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29" w:rsidRDefault="00F94329" w:rsidP="00F943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329" w:rsidRPr="00F94329" w:rsidRDefault="00F94329" w:rsidP="00F943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4329" w:rsidRPr="00F94329" w:rsidRDefault="00951682" w:rsidP="00F94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4.75pt;visibility:visible">
            <v:imagedata r:id="rId6" o:title=""/>
          </v:shape>
        </w:pict>
      </w:r>
    </w:p>
    <w:p w:rsidR="00F94329" w:rsidRPr="00F94329" w:rsidRDefault="00F94329" w:rsidP="00F94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329" w:rsidRPr="00F94329" w:rsidRDefault="00F94329" w:rsidP="00F94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329" w:rsidRPr="00F94329" w:rsidRDefault="00F94329" w:rsidP="00F94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32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94329" w:rsidRPr="00F94329" w:rsidRDefault="00F94329" w:rsidP="00F94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329">
        <w:rPr>
          <w:rFonts w:ascii="Times New Roman" w:hAnsi="Times New Roman"/>
          <w:b/>
          <w:sz w:val="28"/>
          <w:szCs w:val="28"/>
        </w:rPr>
        <w:t>РЕСПУБЛИКА ХАКАСИЯ</w:t>
      </w:r>
    </w:p>
    <w:p w:rsidR="00F94329" w:rsidRPr="00F94329" w:rsidRDefault="00F94329" w:rsidP="00F94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329">
        <w:rPr>
          <w:rFonts w:ascii="Times New Roman" w:hAnsi="Times New Roman"/>
          <w:b/>
          <w:sz w:val="28"/>
          <w:szCs w:val="28"/>
        </w:rPr>
        <w:t>АДМИНИСТРАЦИЯ</w:t>
      </w:r>
    </w:p>
    <w:p w:rsidR="00F94329" w:rsidRPr="00F94329" w:rsidRDefault="00F94329" w:rsidP="00F94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329">
        <w:rPr>
          <w:rFonts w:ascii="Times New Roman" w:hAnsi="Times New Roman"/>
          <w:b/>
          <w:sz w:val="28"/>
          <w:szCs w:val="28"/>
        </w:rPr>
        <w:t>ЦЕЛИННОГО  СЕЛЬСОВЕТА</w:t>
      </w:r>
    </w:p>
    <w:p w:rsidR="00F94329" w:rsidRPr="00F94329" w:rsidRDefault="00F94329" w:rsidP="00F943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329" w:rsidRPr="00F94329" w:rsidRDefault="00F94329" w:rsidP="00F943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329" w:rsidRPr="00F94329" w:rsidRDefault="00F94329" w:rsidP="00F943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329" w:rsidRPr="00F94329" w:rsidRDefault="00F94329" w:rsidP="00F94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329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F94329" w:rsidRPr="00F94329" w:rsidRDefault="00F94329" w:rsidP="00F943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4329" w:rsidRPr="00EE297A" w:rsidRDefault="00F94329" w:rsidP="00F9432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94329">
        <w:rPr>
          <w:rFonts w:ascii="Times New Roman" w:hAnsi="Times New Roman"/>
          <w:sz w:val="24"/>
          <w:szCs w:val="24"/>
        </w:rPr>
        <w:t>«</w:t>
      </w:r>
      <w:r w:rsidRPr="00EE297A">
        <w:rPr>
          <w:rFonts w:ascii="Times New Roman" w:hAnsi="Times New Roman"/>
          <w:sz w:val="24"/>
          <w:szCs w:val="24"/>
          <w:u w:val="single"/>
        </w:rPr>
        <w:t xml:space="preserve"> 25</w:t>
      </w:r>
      <w:r w:rsidRPr="00F94329">
        <w:rPr>
          <w:rFonts w:ascii="Times New Roman" w:hAnsi="Times New Roman"/>
          <w:sz w:val="24"/>
          <w:szCs w:val="24"/>
          <w:u w:val="single"/>
        </w:rPr>
        <w:t xml:space="preserve"> »</w:t>
      </w:r>
      <w:r w:rsidRPr="00F94329">
        <w:rPr>
          <w:rFonts w:ascii="Times New Roman" w:hAnsi="Times New Roman"/>
          <w:sz w:val="24"/>
          <w:szCs w:val="24"/>
        </w:rPr>
        <w:t xml:space="preserve">   </w:t>
      </w:r>
      <w:r w:rsidRPr="00EE297A">
        <w:rPr>
          <w:rFonts w:ascii="Times New Roman" w:hAnsi="Times New Roman"/>
          <w:sz w:val="24"/>
          <w:szCs w:val="24"/>
          <w:u w:val="single"/>
        </w:rPr>
        <w:t xml:space="preserve">  марта</w:t>
      </w:r>
      <w:r w:rsidRPr="00F94329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F94329">
        <w:rPr>
          <w:rFonts w:ascii="Times New Roman" w:hAnsi="Times New Roman"/>
          <w:sz w:val="24"/>
          <w:szCs w:val="24"/>
        </w:rPr>
        <w:t xml:space="preserve">2015 г.     </w:t>
      </w:r>
      <w:r w:rsidR="00EE297A">
        <w:rPr>
          <w:rFonts w:ascii="Times New Roman" w:hAnsi="Times New Roman"/>
          <w:sz w:val="24"/>
          <w:szCs w:val="24"/>
        </w:rPr>
        <w:t xml:space="preserve">                </w:t>
      </w:r>
      <w:r w:rsidRPr="00F94329">
        <w:rPr>
          <w:rFonts w:ascii="Times New Roman" w:hAnsi="Times New Roman"/>
          <w:sz w:val="24"/>
          <w:szCs w:val="24"/>
        </w:rPr>
        <w:t xml:space="preserve">     с. </w:t>
      </w:r>
      <w:proofErr w:type="gramStart"/>
      <w:r w:rsidRPr="00F94329">
        <w:rPr>
          <w:rFonts w:ascii="Times New Roman" w:hAnsi="Times New Roman"/>
          <w:sz w:val="24"/>
          <w:szCs w:val="24"/>
        </w:rPr>
        <w:t>Целинное</w:t>
      </w:r>
      <w:proofErr w:type="gramEnd"/>
      <w:r w:rsidRPr="00F94329">
        <w:rPr>
          <w:rFonts w:ascii="Times New Roman" w:hAnsi="Times New Roman"/>
          <w:sz w:val="24"/>
          <w:szCs w:val="24"/>
        </w:rPr>
        <w:t xml:space="preserve">                   </w:t>
      </w:r>
      <w:r w:rsidR="00EE297A">
        <w:rPr>
          <w:rFonts w:ascii="Times New Roman" w:hAnsi="Times New Roman"/>
          <w:sz w:val="24"/>
          <w:szCs w:val="24"/>
        </w:rPr>
        <w:t xml:space="preserve">             </w:t>
      </w:r>
      <w:r w:rsidRPr="00F94329">
        <w:rPr>
          <w:rFonts w:ascii="Times New Roman" w:hAnsi="Times New Roman"/>
          <w:sz w:val="24"/>
          <w:szCs w:val="24"/>
        </w:rPr>
        <w:t xml:space="preserve">  № </w:t>
      </w:r>
      <w:r w:rsidRPr="00F94329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EE297A">
        <w:rPr>
          <w:rFonts w:ascii="Times New Roman" w:hAnsi="Times New Roman"/>
          <w:sz w:val="24"/>
          <w:szCs w:val="24"/>
          <w:u w:val="single"/>
        </w:rPr>
        <w:t>21</w:t>
      </w:r>
      <w:r w:rsidRPr="00F9432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94329" w:rsidRPr="00F94329" w:rsidRDefault="00F94329" w:rsidP="00F943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329" w:rsidRDefault="00F94329" w:rsidP="005849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B13" w:rsidRPr="00F94329" w:rsidRDefault="00631B13" w:rsidP="005849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4329">
        <w:rPr>
          <w:rFonts w:ascii="Times New Roman" w:hAnsi="Times New Roman"/>
          <w:b/>
          <w:sz w:val="24"/>
          <w:szCs w:val="24"/>
        </w:rPr>
        <w:t>Об утверждении</w:t>
      </w:r>
      <w:r w:rsidRPr="00F94329">
        <w:rPr>
          <w:rFonts w:ascii="Times New Roman" w:hAnsi="Times New Roman"/>
          <w:sz w:val="24"/>
          <w:szCs w:val="24"/>
        </w:rPr>
        <w:t xml:space="preserve"> </w:t>
      </w:r>
      <w:r w:rsidRPr="00F94329">
        <w:rPr>
          <w:rFonts w:ascii="Times New Roman" w:hAnsi="Times New Roman"/>
          <w:b/>
          <w:sz w:val="24"/>
          <w:szCs w:val="24"/>
        </w:rPr>
        <w:t xml:space="preserve">Плана мероприятий </w:t>
      </w:r>
    </w:p>
    <w:p w:rsidR="00631B13" w:rsidRPr="00F94329" w:rsidRDefault="00631B13" w:rsidP="005849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4329">
        <w:rPr>
          <w:rFonts w:ascii="Times New Roman" w:hAnsi="Times New Roman"/>
          <w:b/>
          <w:sz w:val="24"/>
          <w:szCs w:val="24"/>
        </w:rPr>
        <w:t xml:space="preserve">по увеличению поступлений налоговых </w:t>
      </w:r>
    </w:p>
    <w:p w:rsidR="00631B13" w:rsidRPr="00F94329" w:rsidRDefault="00631B13" w:rsidP="005849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4329">
        <w:rPr>
          <w:rFonts w:ascii="Times New Roman" w:hAnsi="Times New Roman"/>
          <w:b/>
          <w:sz w:val="24"/>
          <w:szCs w:val="24"/>
        </w:rPr>
        <w:t>и неналоговых доходов в бюджет</w:t>
      </w:r>
    </w:p>
    <w:p w:rsidR="00631B13" w:rsidRPr="00F94329" w:rsidRDefault="00631B13" w:rsidP="005849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4329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gramStart"/>
      <w:r w:rsidRPr="00F94329">
        <w:rPr>
          <w:rFonts w:ascii="Times New Roman" w:hAnsi="Times New Roman"/>
          <w:b/>
          <w:sz w:val="24"/>
          <w:szCs w:val="24"/>
        </w:rPr>
        <w:t>Целинного</w:t>
      </w:r>
      <w:proofErr w:type="gramEnd"/>
    </w:p>
    <w:p w:rsidR="00631B13" w:rsidRPr="00F94329" w:rsidRDefault="00631B13" w:rsidP="005849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4329">
        <w:rPr>
          <w:rFonts w:ascii="Times New Roman" w:hAnsi="Times New Roman"/>
          <w:b/>
          <w:sz w:val="24"/>
          <w:szCs w:val="24"/>
        </w:rPr>
        <w:t xml:space="preserve">сельсовета, оптимизации расходов местного </w:t>
      </w:r>
    </w:p>
    <w:p w:rsidR="00631B13" w:rsidRPr="00F94329" w:rsidRDefault="00631B13" w:rsidP="005849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4329">
        <w:rPr>
          <w:rFonts w:ascii="Times New Roman" w:hAnsi="Times New Roman"/>
          <w:b/>
          <w:sz w:val="24"/>
          <w:szCs w:val="24"/>
        </w:rPr>
        <w:t>бюджета на 2015 год</w:t>
      </w:r>
    </w:p>
    <w:p w:rsidR="00631B13" w:rsidRPr="00584995" w:rsidRDefault="00631B13" w:rsidP="00584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1B13" w:rsidRPr="00F94329" w:rsidRDefault="00631B13" w:rsidP="005849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4329">
        <w:rPr>
          <w:rFonts w:ascii="Times New Roman" w:hAnsi="Times New Roman"/>
          <w:sz w:val="24"/>
          <w:szCs w:val="24"/>
        </w:rPr>
        <w:t xml:space="preserve">    В целях исполнения Распоряжения главы Республики Хакасия - Председателя Правительства Республики Хакасия от 10.02.2015 г. № 11-рп «Об утверждении Плана мероприятий по росту доходов, оптимизации расходов и совершенствованию долговой политики Республики Хакасия 2015 году», руководствуясь статьями 8, 40 Устава муниципального образования Целинный сельсовет,</w:t>
      </w:r>
    </w:p>
    <w:p w:rsidR="00631B13" w:rsidRPr="00F94329" w:rsidRDefault="00631B13" w:rsidP="00F9432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4329">
        <w:rPr>
          <w:rFonts w:ascii="Times New Roman" w:hAnsi="Times New Roman"/>
          <w:sz w:val="24"/>
          <w:szCs w:val="24"/>
        </w:rPr>
        <w:t>Утвердить прилагаемый План мероприятий</w:t>
      </w:r>
      <w:r w:rsidRPr="00F94329">
        <w:rPr>
          <w:rFonts w:ascii="Times New Roman" w:hAnsi="Times New Roman"/>
          <w:b/>
          <w:sz w:val="24"/>
          <w:szCs w:val="24"/>
        </w:rPr>
        <w:t xml:space="preserve"> </w:t>
      </w:r>
      <w:r w:rsidRPr="00F94329">
        <w:rPr>
          <w:rFonts w:ascii="Times New Roman" w:hAnsi="Times New Roman"/>
          <w:sz w:val="24"/>
          <w:szCs w:val="24"/>
        </w:rPr>
        <w:t xml:space="preserve">по увеличению </w:t>
      </w:r>
    </w:p>
    <w:p w:rsidR="00631B13" w:rsidRPr="00F94329" w:rsidRDefault="00631B13" w:rsidP="00F943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4329">
        <w:rPr>
          <w:rFonts w:ascii="Times New Roman" w:hAnsi="Times New Roman"/>
          <w:sz w:val="24"/>
          <w:szCs w:val="24"/>
        </w:rPr>
        <w:t>поступлений налоговых и неналоговых доходов в бюджет Администрации Целинного сельсовета, оптимизации расходов местного бюджета на 2015 год (далее - План).</w:t>
      </w:r>
    </w:p>
    <w:p w:rsidR="00631B13" w:rsidRPr="00F94329" w:rsidRDefault="00631B13" w:rsidP="0058499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4329">
        <w:rPr>
          <w:rFonts w:ascii="Times New Roman" w:hAnsi="Times New Roman"/>
          <w:sz w:val="24"/>
          <w:szCs w:val="24"/>
        </w:rPr>
        <w:t>Ответственным исполнителям обеспечить выполнение мероприятий</w:t>
      </w:r>
      <w:r w:rsidR="00F94329">
        <w:rPr>
          <w:rFonts w:ascii="Times New Roman" w:hAnsi="Times New Roman"/>
          <w:sz w:val="24"/>
          <w:szCs w:val="24"/>
        </w:rPr>
        <w:t xml:space="preserve"> </w:t>
      </w:r>
      <w:r w:rsidRPr="00F94329">
        <w:rPr>
          <w:rFonts w:ascii="Times New Roman" w:hAnsi="Times New Roman"/>
          <w:sz w:val="24"/>
          <w:szCs w:val="24"/>
        </w:rPr>
        <w:t>Плана в установленные сроки.</w:t>
      </w:r>
    </w:p>
    <w:p w:rsidR="00631B13" w:rsidRPr="00F94329" w:rsidRDefault="00631B13" w:rsidP="0058499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9432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94329"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631B13" w:rsidRPr="00F94329" w:rsidRDefault="00631B13" w:rsidP="005849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1B13" w:rsidRPr="00F94329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329">
        <w:rPr>
          <w:rFonts w:ascii="Times New Roman" w:hAnsi="Times New Roman"/>
          <w:sz w:val="24"/>
          <w:szCs w:val="24"/>
        </w:rPr>
        <w:t xml:space="preserve">Глава Целинного сельсовета                                                   </w:t>
      </w:r>
      <w:proofErr w:type="spellStart"/>
      <w:r w:rsidR="00F94329">
        <w:rPr>
          <w:rFonts w:ascii="Times New Roman" w:hAnsi="Times New Roman"/>
          <w:sz w:val="24"/>
          <w:szCs w:val="24"/>
        </w:rPr>
        <w:t>О.М.Чепелин</w:t>
      </w:r>
      <w:proofErr w:type="spellEnd"/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31B13" w:rsidRPr="006973E8" w:rsidTr="00492466">
        <w:tc>
          <w:tcPr>
            <w:tcW w:w="4785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1B13" w:rsidRPr="00584995" w:rsidRDefault="00631B13" w:rsidP="00EE29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Утверждаю</w:t>
            </w:r>
            <w:r w:rsidR="00F9432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31B13" w:rsidRPr="00584995" w:rsidRDefault="00631B13" w:rsidP="00EE29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Целинного</w:t>
            </w:r>
            <w:r w:rsidRPr="0058499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631B13" w:rsidRPr="00584995" w:rsidRDefault="00631B13" w:rsidP="00EE29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1B13" w:rsidRPr="00584995" w:rsidRDefault="00EE297A" w:rsidP="00EE29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631B13" w:rsidRPr="00584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1B13">
              <w:rPr>
                <w:rFonts w:ascii="Times New Roman" w:hAnsi="Times New Roman"/>
                <w:sz w:val="24"/>
                <w:szCs w:val="24"/>
              </w:rPr>
              <w:t>О.М.Чепелин</w:t>
            </w:r>
            <w:proofErr w:type="spellEnd"/>
          </w:p>
        </w:tc>
      </w:tr>
      <w:tr w:rsidR="00631B13" w:rsidRPr="006973E8" w:rsidTr="00492466">
        <w:tc>
          <w:tcPr>
            <w:tcW w:w="4785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995">
        <w:rPr>
          <w:rFonts w:ascii="Times New Roman" w:hAnsi="Times New Roman"/>
          <w:b/>
          <w:sz w:val="24"/>
          <w:szCs w:val="24"/>
        </w:rPr>
        <w:t>ПЛАН</w:t>
      </w:r>
    </w:p>
    <w:p w:rsidR="00631B13" w:rsidRPr="00584995" w:rsidRDefault="00631B13" w:rsidP="00584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995">
        <w:rPr>
          <w:rFonts w:ascii="Times New Roman" w:hAnsi="Times New Roman"/>
          <w:b/>
          <w:sz w:val="24"/>
          <w:szCs w:val="24"/>
        </w:rPr>
        <w:t xml:space="preserve"> мероприятий по увеличению поступлений налоговых и неналоговых доходов в бюджет </w:t>
      </w:r>
      <w:r>
        <w:rPr>
          <w:rFonts w:ascii="Times New Roman" w:hAnsi="Times New Roman"/>
          <w:b/>
          <w:sz w:val="24"/>
          <w:szCs w:val="24"/>
        </w:rPr>
        <w:t>Администрации Целинного</w:t>
      </w:r>
      <w:r w:rsidRPr="00584995">
        <w:rPr>
          <w:rFonts w:ascii="Times New Roman" w:hAnsi="Times New Roman"/>
          <w:b/>
          <w:sz w:val="24"/>
          <w:szCs w:val="24"/>
        </w:rPr>
        <w:t xml:space="preserve"> сельсовет</w:t>
      </w:r>
      <w:r>
        <w:rPr>
          <w:rFonts w:ascii="Times New Roman" w:hAnsi="Times New Roman"/>
          <w:b/>
          <w:sz w:val="24"/>
          <w:szCs w:val="24"/>
        </w:rPr>
        <w:t>а</w:t>
      </w:r>
      <w:r w:rsidRPr="00584995">
        <w:rPr>
          <w:rFonts w:ascii="Times New Roman" w:hAnsi="Times New Roman"/>
          <w:b/>
          <w:sz w:val="24"/>
          <w:szCs w:val="24"/>
        </w:rPr>
        <w:t>, оптимизации расходов местного бюджета на 2015 год</w:t>
      </w:r>
    </w:p>
    <w:p w:rsidR="00631B13" w:rsidRPr="00584995" w:rsidRDefault="00631B13" w:rsidP="00584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5470"/>
        <w:gridCol w:w="1559"/>
        <w:gridCol w:w="2065"/>
      </w:tblGrid>
      <w:tr w:rsidR="00631B13" w:rsidRPr="006973E8" w:rsidTr="00492466">
        <w:tc>
          <w:tcPr>
            <w:tcW w:w="734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849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8499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470" w:type="dxa"/>
          </w:tcPr>
          <w:p w:rsidR="00631B13" w:rsidRPr="00584995" w:rsidRDefault="00631B13" w:rsidP="005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631B13" w:rsidRPr="00584995" w:rsidRDefault="00631B13" w:rsidP="00584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65" w:type="dxa"/>
          </w:tcPr>
          <w:p w:rsidR="00631B13" w:rsidRPr="00584995" w:rsidRDefault="00631B13" w:rsidP="00584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631B13" w:rsidRPr="006973E8" w:rsidTr="00492466">
        <w:tc>
          <w:tcPr>
            <w:tcW w:w="734" w:type="dxa"/>
          </w:tcPr>
          <w:p w:rsidR="00631B13" w:rsidRPr="00584995" w:rsidRDefault="00631B13" w:rsidP="005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0" w:type="dxa"/>
          </w:tcPr>
          <w:p w:rsidR="00631B13" w:rsidRPr="00584995" w:rsidRDefault="00631B13" w:rsidP="005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31B13" w:rsidRPr="00584995" w:rsidRDefault="00631B13" w:rsidP="005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631B13" w:rsidRPr="00584995" w:rsidRDefault="00631B13" w:rsidP="005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B13" w:rsidRPr="006973E8" w:rsidTr="00492466">
        <w:trPr>
          <w:trHeight w:val="390"/>
        </w:trPr>
        <w:tc>
          <w:tcPr>
            <w:tcW w:w="9828" w:type="dxa"/>
            <w:gridSpan w:val="4"/>
          </w:tcPr>
          <w:p w:rsidR="00631B13" w:rsidRPr="00584995" w:rsidRDefault="00631B13" w:rsidP="005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b/>
                <w:sz w:val="24"/>
                <w:szCs w:val="24"/>
              </w:rPr>
              <w:t>1.Мероприятия по увеличению поступлений налоговых доходов в местные бюджеты</w:t>
            </w:r>
          </w:p>
        </w:tc>
      </w:tr>
      <w:tr w:rsidR="00631B13" w:rsidRPr="006973E8" w:rsidTr="00492466">
        <w:tc>
          <w:tcPr>
            <w:tcW w:w="734" w:type="dxa"/>
          </w:tcPr>
          <w:p w:rsidR="00631B13" w:rsidRPr="00584995" w:rsidRDefault="00631B13" w:rsidP="005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470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потенциальными налогоплательщиками местных налогов о необходимости государственной регистрации имеющихся прав на имущество и земельные участки. Оказание содействия в оформлении (регистрации) прав на них.</w:t>
            </w:r>
          </w:p>
        </w:tc>
        <w:tc>
          <w:tcPr>
            <w:tcW w:w="1559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5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Скугоревская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631B13" w:rsidRPr="006973E8" w:rsidTr="00492466">
        <w:tc>
          <w:tcPr>
            <w:tcW w:w="734" w:type="dxa"/>
          </w:tcPr>
          <w:p w:rsidR="00631B13" w:rsidRPr="00584995" w:rsidRDefault="00631B13" w:rsidP="005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470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Проведение работы по уточнению имеющихся в налоговых органах и органах технической инвентаризации баз данных по местным налогам.</w:t>
            </w:r>
          </w:p>
        </w:tc>
        <w:tc>
          <w:tcPr>
            <w:tcW w:w="1559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5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Т.И.</w:t>
            </w:r>
          </w:p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Скугоревская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631B13" w:rsidRPr="006973E8" w:rsidTr="00492466">
        <w:tc>
          <w:tcPr>
            <w:tcW w:w="734" w:type="dxa"/>
          </w:tcPr>
          <w:p w:rsidR="00631B13" w:rsidRPr="00584995" w:rsidRDefault="00631B13" w:rsidP="005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470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Организация взаимодействия с заинтересованными органами по вопросам совершенствования налоговой базы по местным налогам, регистрации имущества физических лиц, земельных участков</w:t>
            </w:r>
          </w:p>
        </w:tc>
        <w:tc>
          <w:tcPr>
            <w:tcW w:w="1559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5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631B13" w:rsidRPr="00584995" w:rsidRDefault="00631B13" w:rsidP="00A6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Т.И.</w:t>
            </w:r>
          </w:p>
          <w:p w:rsidR="00631B13" w:rsidRPr="00584995" w:rsidRDefault="00631B13" w:rsidP="00A6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Скугоревская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631B13" w:rsidRPr="006973E8" w:rsidTr="00492466">
        <w:tc>
          <w:tcPr>
            <w:tcW w:w="734" w:type="dxa"/>
          </w:tcPr>
          <w:p w:rsidR="00631B13" w:rsidRPr="00584995" w:rsidRDefault="00631B13" w:rsidP="005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470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Проведение анализа отчетности главных администраторов доходных источников о состоянии закрепленных платежей</w:t>
            </w:r>
          </w:p>
        </w:tc>
        <w:tc>
          <w:tcPr>
            <w:tcW w:w="1559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5" w:type="dxa"/>
          </w:tcPr>
          <w:p w:rsidR="00631B13" w:rsidRPr="00584995" w:rsidRDefault="00631B13" w:rsidP="00A6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Т.И.</w:t>
            </w:r>
          </w:p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B13" w:rsidRPr="006973E8" w:rsidTr="00492466">
        <w:tc>
          <w:tcPr>
            <w:tcW w:w="734" w:type="dxa"/>
          </w:tcPr>
          <w:p w:rsidR="00631B13" w:rsidRPr="00584995" w:rsidRDefault="00F94329" w:rsidP="005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="00631B13" w:rsidRPr="00584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84995">
              <w:rPr>
                <w:rFonts w:ascii="Times New Roman" w:hAnsi="Times New Roman"/>
                <w:sz w:val="24"/>
                <w:szCs w:val="24"/>
              </w:rPr>
              <w:t xml:space="preserve">ер по </w:t>
            </w:r>
            <w:proofErr w:type="gramStart"/>
            <w:r w:rsidRPr="00584995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84995">
              <w:rPr>
                <w:rFonts w:ascii="Times New Roman" w:hAnsi="Times New Roman"/>
                <w:sz w:val="24"/>
                <w:szCs w:val="24"/>
              </w:rPr>
              <w:t xml:space="preserve"> полнотой и своевременностью выплаты заработной платы, предотвращению фактов выплаты «теневой» заработной платы в целях расширения (легализации) налоговой базы по НДФЛ в рамках работы рабочей группы в муниципальном образовании</w:t>
            </w:r>
          </w:p>
        </w:tc>
        <w:tc>
          <w:tcPr>
            <w:tcW w:w="1559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5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631B13" w:rsidRPr="006973E8" w:rsidTr="00492466">
        <w:tc>
          <w:tcPr>
            <w:tcW w:w="734" w:type="dxa"/>
          </w:tcPr>
          <w:p w:rsidR="00631B13" w:rsidRPr="00584995" w:rsidRDefault="00F94329" w:rsidP="005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  <w:r w:rsidR="00631B13" w:rsidRPr="00584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 xml:space="preserve">Взаимодействие органа местного самоуправления с территориальными органами ФНС России, органами </w:t>
            </w:r>
            <w:proofErr w:type="spellStart"/>
            <w:r w:rsidRPr="00584995"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  <w:r w:rsidRPr="005849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4995">
              <w:rPr>
                <w:rFonts w:ascii="Times New Roman" w:hAnsi="Times New Roman"/>
                <w:sz w:val="24"/>
                <w:szCs w:val="24"/>
              </w:rPr>
              <w:t>Роснедвижимости</w:t>
            </w:r>
            <w:proofErr w:type="spellEnd"/>
            <w:r w:rsidRPr="00584995">
              <w:rPr>
                <w:rFonts w:ascii="Times New Roman" w:hAnsi="Times New Roman"/>
                <w:sz w:val="24"/>
                <w:szCs w:val="24"/>
              </w:rPr>
              <w:t xml:space="preserve"> по полноте и достоверности имеющейся базы данных по местным налогам</w:t>
            </w:r>
          </w:p>
        </w:tc>
        <w:tc>
          <w:tcPr>
            <w:tcW w:w="1559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5" w:type="dxa"/>
          </w:tcPr>
          <w:p w:rsidR="00631B13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Скугоревская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631B13" w:rsidRPr="00584995" w:rsidRDefault="00631B13" w:rsidP="00A6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Т.И.</w:t>
            </w:r>
          </w:p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B13" w:rsidRPr="006973E8" w:rsidTr="00492466">
        <w:tc>
          <w:tcPr>
            <w:tcW w:w="734" w:type="dxa"/>
          </w:tcPr>
          <w:p w:rsidR="00631B13" w:rsidRPr="00584995" w:rsidRDefault="00F94329" w:rsidP="005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631B13" w:rsidRPr="00584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 xml:space="preserve">Направление в МИ ФНС России № 3 по Республике Хакасия в течение 5 дней при принятии решений о внесении дополнений и (или) изменений в нормативно-правовые акты (далее – </w:t>
            </w:r>
            <w:r w:rsidRPr="005849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НПА) по установлению земельного налога и налога на имущество физических лиц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Целинного сельсовета</w:t>
            </w:r>
          </w:p>
        </w:tc>
        <w:tc>
          <w:tcPr>
            <w:tcW w:w="1559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65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Скугоревская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631B13" w:rsidRPr="006973E8" w:rsidTr="00492466">
        <w:tc>
          <w:tcPr>
            <w:tcW w:w="734" w:type="dxa"/>
          </w:tcPr>
          <w:p w:rsidR="00631B13" w:rsidRPr="00584995" w:rsidRDefault="00F94329" w:rsidP="005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  <w:r w:rsidR="00631B13" w:rsidRPr="00584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8499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84995">
              <w:rPr>
                <w:rFonts w:ascii="Times New Roman" w:hAnsi="Times New Roman"/>
                <w:sz w:val="24"/>
                <w:szCs w:val="24"/>
              </w:rPr>
              <w:t xml:space="preserve"> уплатой в местный бюджет налога на доходы физических лиц обособленными подразделениями, фактически осуществляющими свою деятельность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Целинного </w:t>
            </w:r>
            <w:r w:rsidRPr="00584995">
              <w:rPr>
                <w:rFonts w:ascii="Times New Roman" w:hAnsi="Times New Roman"/>
                <w:sz w:val="24"/>
                <w:szCs w:val="24"/>
              </w:rPr>
              <w:t>сельсовет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4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5" w:type="dxa"/>
          </w:tcPr>
          <w:p w:rsidR="00631B13" w:rsidRPr="00584995" w:rsidRDefault="00631B13" w:rsidP="00112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Т.И.</w:t>
            </w:r>
          </w:p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631B13" w:rsidRPr="006973E8" w:rsidTr="00492466">
        <w:tc>
          <w:tcPr>
            <w:tcW w:w="734" w:type="dxa"/>
          </w:tcPr>
          <w:p w:rsidR="00631B13" w:rsidRPr="00584995" w:rsidRDefault="00F94329" w:rsidP="005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  <w:r w:rsidR="00631B13" w:rsidRPr="00584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собственников земельных участков и другого недвижимого имущества и привлечения их к налогообложению</w:t>
            </w:r>
          </w:p>
        </w:tc>
        <w:tc>
          <w:tcPr>
            <w:tcW w:w="1559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5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631B13" w:rsidRPr="006973E8" w:rsidTr="00492466">
        <w:tc>
          <w:tcPr>
            <w:tcW w:w="734" w:type="dxa"/>
          </w:tcPr>
          <w:p w:rsidR="00631B13" w:rsidRPr="00584995" w:rsidRDefault="00F94329" w:rsidP="005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  <w:r w:rsidR="00631B13" w:rsidRPr="00584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584995">
              <w:rPr>
                <w:rFonts w:ascii="Times New Roman" w:hAnsi="Times New Roman"/>
                <w:sz w:val="24"/>
                <w:szCs w:val="24"/>
              </w:rPr>
              <w:t>похозяйственного</w:t>
            </w:r>
            <w:proofErr w:type="spellEnd"/>
            <w:r w:rsidRPr="00584995">
              <w:rPr>
                <w:rFonts w:ascii="Times New Roman" w:hAnsi="Times New Roman"/>
                <w:sz w:val="24"/>
                <w:szCs w:val="24"/>
              </w:rPr>
              <w:t xml:space="preserve"> учета объектов налогообложения по имущественным налогам с физических лиц.</w:t>
            </w:r>
          </w:p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5" w:type="dxa"/>
          </w:tcPr>
          <w:p w:rsidR="00631B13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Скугоревская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631B13" w:rsidRPr="006973E8" w:rsidTr="00492466">
        <w:trPr>
          <w:trHeight w:val="466"/>
        </w:trPr>
        <w:tc>
          <w:tcPr>
            <w:tcW w:w="9828" w:type="dxa"/>
            <w:gridSpan w:val="4"/>
          </w:tcPr>
          <w:p w:rsidR="00631B13" w:rsidRPr="00584995" w:rsidRDefault="00631B13" w:rsidP="0058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995">
              <w:rPr>
                <w:rFonts w:ascii="Times New Roman" w:hAnsi="Times New Roman"/>
                <w:b/>
                <w:sz w:val="24"/>
                <w:szCs w:val="24"/>
              </w:rPr>
              <w:t>2.Мероприятия по увеличению поступлений неналоговых доходов в местные бюджеты</w:t>
            </w:r>
          </w:p>
        </w:tc>
      </w:tr>
      <w:tr w:rsidR="00631B13" w:rsidRPr="006973E8" w:rsidTr="00492466">
        <w:tc>
          <w:tcPr>
            <w:tcW w:w="734" w:type="dxa"/>
          </w:tcPr>
          <w:p w:rsidR="00631B13" w:rsidRPr="00584995" w:rsidRDefault="00631B13" w:rsidP="005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470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 xml:space="preserve">Обеспечение своевременного и полного учета и </w:t>
            </w:r>
            <w:proofErr w:type="gramStart"/>
            <w:r w:rsidRPr="0058499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84995">
              <w:rPr>
                <w:rFonts w:ascii="Times New Roman" w:hAnsi="Times New Roman"/>
                <w:sz w:val="24"/>
                <w:szCs w:val="24"/>
              </w:rPr>
              <w:t xml:space="preserve"> правильностью исчисления, полнотой и своевременностью перечисления администрируемых органами местного самоуправления неналоговых платежей, в том числе доходов от использования муниципального имущества</w:t>
            </w:r>
          </w:p>
        </w:tc>
        <w:tc>
          <w:tcPr>
            <w:tcW w:w="1559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5" w:type="dxa"/>
          </w:tcPr>
          <w:p w:rsidR="00631B13" w:rsidRPr="00584995" w:rsidRDefault="00631B13" w:rsidP="00112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  <w:r w:rsidRPr="00584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Морозова Т.И.</w:t>
            </w:r>
          </w:p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B13" w:rsidRPr="006973E8" w:rsidTr="00492466">
        <w:tc>
          <w:tcPr>
            <w:tcW w:w="9828" w:type="dxa"/>
            <w:gridSpan w:val="4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4995">
              <w:rPr>
                <w:rFonts w:ascii="Times New Roman" w:hAnsi="Times New Roman"/>
                <w:b/>
                <w:sz w:val="24"/>
                <w:szCs w:val="24"/>
              </w:rPr>
              <w:t>3.Мероприятия по оптимизации расходов местного бюджета</w:t>
            </w:r>
          </w:p>
        </w:tc>
      </w:tr>
      <w:tr w:rsidR="00631B13" w:rsidRPr="006973E8" w:rsidTr="00492466">
        <w:tc>
          <w:tcPr>
            <w:tcW w:w="734" w:type="dxa"/>
          </w:tcPr>
          <w:p w:rsidR="00631B13" w:rsidRPr="00584995" w:rsidRDefault="00631B13" w:rsidP="005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470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оптимизации штатной численности и бюджетных расходов в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4995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Целинного</w:t>
            </w:r>
            <w:r w:rsidRPr="00584995">
              <w:rPr>
                <w:rFonts w:ascii="Times New Roman" w:hAnsi="Times New Roman"/>
                <w:sz w:val="24"/>
                <w:szCs w:val="24"/>
              </w:rPr>
              <w:t xml:space="preserve"> сельсовета  и ее структурных подразделениях</w:t>
            </w:r>
          </w:p>
        </w:tc>
        <w:tc>
          <w:tcPr>
            <w:tcW w:w="1559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5" w:type="dxa"/>
          </w:tcPr>
          <w:p w:rsidR="00631B13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Скугоревкая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631B13" w:rsidRPr="006973E8" w:rsidTr="00492466">
        <w:tc>
          <w:tcPr>
            <w:tcW w:w="734" w:type="dxa"/>
          </w:tcPr>
          <w:p w:rsidR="00631B13" w:rsidRPr="00584995" w:rsidRDefault="00631B13" w:rsidP="005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470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Проведение анализа исполнения органами местного самоуправления муниципальных полномочий, не отнесенных в соответствии с федеральными региональным законодательством к полномочиям органами местного самоуправления, а также рассмотрение возможности сокращения объема средств, выделяемых на их исполнение</w:t>
            </w:r>
          </w:p>
        </w:tc>
        <w:tc>
          <w:tcPr>
            <w:tcW w:w="1559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5" w:type="dxa"/>
          </w:tcPr>
          <w:p w:rsidR="00631B13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631B13" w:rsidRPr="00584995" w:rsidRDefault="00631B13" w:rsidP="00112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Т.И.</w:t>
            </w:r>
          </w:p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B13" w:rsidRPr="006973E8" w:rsidTr="00492466">
        <w:tc>
          <w:tcPr>
            <w:tcW w:w="734" w:type="dxa"/>
          </w:tcPr>
          <w:p w:rsidR="00631B13" w:rsidRPr="00584995" w:rsidRDefault="00631B13" w:rsidP="005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470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нормативов на содержание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Целинного сельсовета</w:t>
            </w:r>
            <w:r w:rsidRPr="00584995">
              <w:rPr>
                <w:rFonts w:ascii="Times New Roman" w:hAnsi="Times New Roman"/>
                <w:sz w:val="24"/>
                <w:szCs w:val="24"/>
              </w:rPr>
              <w:t>, установленных Правительством Республики Хакасия</w:t>
            </w:r>
          </w:p>
        </w:tc>
        <w:tc>
          <w:tcPr>
            <w:tcW w:w="1559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Ежеквартально в  течение года</w:t>
            </w:r>
          </w:p>
        </w:tc>
        <w:tc>
          <w:tcPr>
            <w:tcW w:w="2065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631B13" w:rsidRPr="006973E8" w:rsidTr="00492466">
        <w:tc>
          <w:tcPr>
            <w:tcW w:w="734" w:type="dxa"/>
          </w:tcPr>
          <w:p w:rsidR="00631B13" w:rsidRPr="00584995" w:rsidRDefault="00631B13" w:rsidP="005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470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 xml:space="preserve">Обеспечение мер по </w:t>
            </w:r>
            <w:proofErr w:type="gramStart"/>
            <w:r w:rsidRPr="00584995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84995">
              <w:rPr>
                <w:rFonts w:ascii="Times New Roman" w:hAnsi="Times New Roman"/>
                <w:sz w:val="24"/>
                <w:szCs w:val="24"/>
              </w:rPr>
              <w:t xml:space="preserve"> полнотой и своевременностью выплаты заработной платы работникам органов местного самоуправления, структурных подразделений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Целинного сельсовета</w:t>
            </w:r>
          </w:p>
        </w:tc>
        <w:tc>
          <w:tcPr>
            <w:tcW w:w="1559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5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631B13" w:rsidRPr="006973E8" w:rsidTr="00492466">
        <w:tc>
          <w:tcPr>
            <w:tcW w:w="734" w:type="dxa"/>
          </w:tcPr>
          <w:p w:rsidR="00631B13" w:rsidRPr="00584995" w:rsidRDefault="00631B13" w:rsidP="005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470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t xml:space="preserve">Мониторинг кредиторской задолженности в целях минимизации и недопущения необоснованного роста кредиторской задолженности (в том числе </w:t>
            </w:r>
            <w:r w:rsidRPr="00584995">
              <w:rPr>
                <w:rFonts w:ascii="Times New Roman" w:hAnsi="Times New Roman"/>
                <w:sz w:val="24"/>
                <w:szCs w:val="24"/>
              </w:rPr>
              <w:lastRenderedPageBreak/>
              <w:t>просроченной) и недопущения несанкционированной кредиторской задолженности</w:t>
            </w:r>
          </w:p>
        </w:tc>
        <w:tc>
          <w:tcPr>
            <w:tcW w:w="1559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95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 в течение года</w:t>
            </w:r>
          </w:p>
        </w:tc>
        <w:tc>
          <w:tcPr>
            <w:tcW w:w="2065" w:type="dxa"/>
          </w:tcPr>
          <w:p w:rsidR="00631B13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631B13" w:rsidRPr="00584995" w:rsidRDefault="00631B13" w:rsidP="00112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Т.И.</w:t>
            </w:r>
          </w:p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31B13" w:rsidRPr="006973E8" w:rsidTr="00492466">
        <w:tc>
          <w:tcPr>
            <w:tcW w:w="4785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B13" w:rsidRPr="006973E8" w:rsidTr="00492466">
        <w:tc>
          <w:tcPr>
            <w:tcW w:w="4785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1B13" w:rsidRPr="00584995" w:rsidRDefault="00631B13" w:rsidP="005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B13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329" w:rsidRDefault="00F94329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329" w:rsidRDefault="00F94329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329" w:rsidRDefault="00F94329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329" w:rsidRDefault="00F94329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329" w:rsidRDefault="00F94329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329" w:rsidRDefault="00F94329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329" w:rsidRPr="00584995" w:rsidRDefault="00F94329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B13" w:rsidRPr="00584995" w:rsidRDefault="00631B13" w:rsidP="0058499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31B13" w:rsidRPr="00584995" w:rsidSect="002C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4E12"/>
    <w:multiLevelType w:val="hybridMultilevel"/>
    <w:tmpl w:val="9D041E8A"/>
    <w:lvl w:ilvl="0" w:tplc="1A381D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995"/>
    <w:rsid w:val="001122B4"/>
    <w:rsid w:val="002406EE"/>
    <w:rsid w:val="00290720"/>
    <w:rsid w:val="002C3020"/>
    <w:rsid w:val="002C6C49"/>
    <w:rsid w:val="00314707"/>
    <w:rsid w:val="00375178"/>
    <w:rsid w:val="00460812"/>
    <w:rsid w:val="00492466"/>
    <w:rsid w:val="004F4A8E"/>
    <w:rsid w:val="0053532F"/>
    <w:rsid w:val="00567A6A"/>
    <w:rsid w:val="00584995"/>
    <w:rsid w:val="005C22D9"/>
    <w:rsid w:val="005C3FD4"/>
    <w:rsid w:val="00622B4D"/>
    <w:rsid w:val="00631B13"/>
    <w:rsid w:val="006973E8"/>
    <w:rsid w:val="006D2669"/>
    <w:rsid w:val="00722496"/>
    <w:rsid w:val="00743B95"/>
    <w:rsid w:val="00746BA2"/>
    <w:rsid w:val="00884040"/>
    <w:rsid w:val="00885774"/>
    <w:rsid w:val="00951682"/>
    <w:rsid w:val="0096616E"/>
    <w:rsid w:val="009E17EC"/>
    <w:rsid w:val="00A16128"/>
    <w:rsid w:val="00A64EDF"/>
    <w:rsid w:val="00AE3498"/>
    <w:rsid w:val="00B3707E"/>
    <w:rsid w:val="00B4036E"/>
    <w:rsid w:val="00B91865"/>
    <w:rsid w:val="00BB3EE0"/>
    <w:rsid w:val="00C018AB"/>
    <w:rsid w:val="00C73AD7"/>
    <w:rsid w:val="00CD0010"/>
    <w:rsid w:val="00CE6AFE"/>
    <w:rsid w:val="00D9178D"/>
    <w:rsid w:val="00E03115"/>
    <w:rsid w:val="00E350B7"/>
    <w:rsid w:val="00EE297A"/>
    <w:rsid w:val="00F00D7E"/>
    <w:rsid w:val="00F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2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Морозова Татьяна</cp:lastModifiedBy>
  <cp:revision>14</cp:revision>
  <cp:lastPrinted>2015-04-02T04:34:00Z</cp:lastPrinted>
  <dcterms:created xsi:type="dcterms:W3CDTF">2015-03-18T06:57:00Z</dcterms:created>
  <dcterms:modified xsi:type="dcterms:W3CDTF">2015-04-03T03:22:00Z</dcterms:modified>
</cp:coreProperties>
</file>