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35" w:rsidRPr="009B74E4" w:rsidRDefault="005A2735" w:rsidP="005A2735">
      <w:pPr>
        <w:rPr>
          <w:b/>
        </w:rPr>
      </w:pPr>
      <w:r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9055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</w:p>
    <w:p w:rsidR="005A2735" w:rsidRPr="005A2735" w:rsidRDefault="005A2735" w:rsidP="005A2735">
      <w:pPr>
        <w:spacing w:after="0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</w:t>
      </w:r>
      <w:r w:rsidRPr="005A2735">
        <w:rPr>
          <w:rFonts w:ascii="Times New Roman" w:hAnsi="Times New Roman" w:cs="Times New Roman"/>
          <w:b/>
        </w:rPr>
        <w:t>РОССИЙСКАЯ ФЕДЕРАЦИЯ</w:t>
      </w:r>
    </w:p>
    <w:p w:rsidR="005A2735" w:rsidRPr="005A2735" w:rsidRDefault="005A2735" w:rsidP="005A2735">
      <w:pPr>
        <w:spacing w:after="0"/>
        <w:jc w:val="center"/>
        <w:rPr>
          <w:rFonts w:ascii="Times New Roman" w:hAnsi="Times New Roman" w:cs="Times New Roman"/>
          <w:b/>
        </w:rPr>
      </w:pPr>
      <w:r w:rsidRPr="005A2735">
        <w:rPr>
          <w:rFonts w:ascii="Times New Roman" w:hAnsi="Times New Roman" w:cs="Times New Roman"/>
          <w:b/>
        </w:rPr>
        <w:t>РЕСПУБЛИКА ХАКАСИЯ</w:t>
      </w:r>
    </w:p>
    <w:p w:rsidR="005A2735" w:rsidRPr="005A2735" w:rsidRDefault="005A2735" w:rsidP="005A2735">
      <w:pPr>
        <w:spacing w:after="0"/>
        <w:jc w:val="center"/>
        <w:rPr>
          <w:rFonts w:ascii="Times New Roman" w:hAnsi="Times New Roman" w:cs="Times New Roman"/>
          <w:b/>
        </w:rPr>
      </w:pPr>
      <w:r w:rsidRPr="005A2735">
        <w:rPr>
          <w:rFonts w:ascii="Times New Roman" w:hAnsi="Times New Roman" w:cs="Times New Roman"/>
          <w:b/>
        </w:rPr>
        <w:t xml:space="preserve">АДМИНИСТРАЦИЯ                                     </w:t>
      </w:r>
    </w:p>
    <w:p w:rsidR="005A2735" w:rsidRDefault="005A2735" w:rsidP="005A2735">
      <w:pPr>
        <w:spacing w:after="0"/>
        <w:jc w:val="center"/>
        <w:rPr>
          <w:rFonts w:ascii="Times New Roman" w:hAnsi="Times New Roman" w:cs="Times New Roman"/>
          <w:b/>
        </w:rPr>
      </w:pPr>
      <w:r w:rsidRPr="005A2735">
        <w:rPr>
          <w:rFonts w:ascii="Times New Roman" w:hAnsi="Times New Roman" w:cs="Times New Roman"/>
          <w:b/>
        </w:rPr>
        <w:t>ЦЕЛИННОГО  СЕЛЬСОВЕТ</w:t>
      </w:r>
      <w:r>
        <w:rPr>
          <w:rFonts w:ascii="Times New Roman" w:hAnsi="Times New Roman" w:cs="Times New Roman"/>
          <w:b/>
        </w:rPr>
        <w:t>А</w:t>
      </w:r>
    </w:p>
    <w:p w:rsidR="005A2735" w:rsidRDefault="005A2735" w:rsidP="005A2735">
      <w:pPr>
        <w:spacing w:after="0"/>
        <w:jc w:val="center"/>
        <w:rPr>
          <w:rFonts w:ascii="Times New Roman" w:hAnsi="Times New Roman" w:cs="Times New Roman"/>
          <w:b/>
        </w:rPr>
      </w:pPr>
    </w:p>
    <w:p w:rsidR="005A2735" w:rsidRPr="005A2735" w:rsidRDefault="005A2735" w:rsidP="005A2735">
      <w:pPr>
        <w:spacing w:after="0"/>
        <w:jc w:val="center"/>
        <w:rPr>
          <w:rFonts w:ascii="Times New Roman" w:hAnsi="Times New Roman" w:cs="Times New Roman"/>
          <w:b/>
        </w:rPr>
      </w:pPr>
      <w:r w:rsidRPr="005A2735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5A2735" w:rsidRPr="005A2735" w:rsidRDefault="005A2735" w:rsidP="005A273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A27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2735" w:rsidRPr="005A2735" w:rsidRDefault="005A2735" w:rsidP="00E37E0E">
      <w:pPr>
        <w:pStyle w:val="ConsPlusNormal"/>
        <w:ind w:hanging="284"/>
        <w:rPr>
          <w:rFonts w:ascii="Times New Roman" w:hAnsi="Times New Roman" w:cs="Times New Roman"/>
          <w:sz w:val="26"/>
          <w:szCs w:val="26"/>
        </w:rPr>
      </w:pPr>
      <w:r w:rsidRPr="005A2735">
        <w:rPr>
          <w:rFonts w:ascii="Times New Roman" w:hAnsi="Times New Roman" w:cs="Times New Roman"/>
          <w:sz w:val="26"/>
          <w:szCs w:val="26"/>
        </w:rPr>
        <w:t xml:space="preserve"> </w:t>
      </w:r>
      <w:r w:rsidR="00E37E0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 09 января 2017 г.                 с</w:t>
      </w:r>
      <w:r w:rsidRPr="005A2735">
        <w:rPr>
          <w:rFonts w:ascii="Times New Roman" w:hAnsi="Times New Roman" w:cs="Times New Roman"/>
          <w:sz w:val="26"/>
          <w:szCs w:val="26"/>
        </w:rPr>
        <w:t>. Целинное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E37E0E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№ 1</w:t>
      </w:r>
    </w:p>
    <w:p w:rsidR="005A2735" w:rsidRPr="005A2735" w:rsidRDefault="005A2735" w:rsidP="005A273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55232" w:rsidRDefault="00655232" w:rsidP="00E37E0E">
      <w:pPr>
        <w:pStyle w:val="ConsPlusNormal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состав</w:t>
      </w:r>
    </w:p>
    <w:p w:rsidR="005A2735" w:rsidRDefault="00655232" w:rsidP="00E37E0E">
      <w:pPr>
        <w:pStyle w:val="ConsPlusNormal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закрепленных доходов на 2017 год</w:t>
      </w:r>
    </w:p>
    <w:p w:rsidR="00655232" w:rsidRDefault="00655232" w:rsidP="00E37E0E">
      <w:pPr>
        <w:pStyle w:val="ConsPlusNormal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главными администраторами доходов</w:t>
      </w:r>
    </w:p>
    <w:p w:rsidR="00655232" w:rsidRPr="005A2735" w:rsidRDefault="00655232" w:rsidP="00E37E0E">
      <w:pPr>
        <w:pStyle w:val="ConsPlusNormal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бюджета Целинного сельсовета.</w:t>
      </w:r>
    </w:p>
    <w:p w:rsidR="005A2735" w:rsidRPr="00375B65" w:rsidRDefault="00C44FE7" w:rsidP="00C44FE7">
      <w:pPr>
        <w:pStyle w:val="ConsPlusNormal"/>
        <w:ind w:left="-28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B6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55232" w:rsidRPr="00375B65">
        <w:rPr>
          <w:rFonts w:ascii="Times New Roman" w:hAnsi="Times New Roman" w:cs="Times New Roman"/>
          <w:sz w:val="24"/>
          <w:szCs w:val="24"/>
        </w:rPr>
        <w:t>В соответствии с п. 2 ст. 20 Бюджет</w:t>
      </w:r>
      <w:r w:rsidR="00663549" w:rsidRPr="00375B65">
        <w:rPr>
          <w:rFonts w:ascii="Times New Roman" w:hAnsi="Times New Roman" w:cs="Times New Roman"/>
          <w:sz w:val="24"/>
          <w:szCs w:val="24"/>
        </w:rPr>
        <w:t>ного К</w:t>
      </w:r>
      <w:r w:rsidR="00655232" w:rsidRPr="00375B65">
        <w:rPr>
          <w:rFonts w:ascii="Times New Roman" w:hAnsi="Times New Roman" w:cs="Times New Roman"/>
          <w:sz w:val="24"/>
          <w:szCs w:val="24"/>
        </w:rPr>
        <w:t>одекса, в соответствии с Приказом</w:t>
      </w:r>
      <w:r w:rsidR="005A2735" w:rsidRPr="00375B65">
        <w:rPr>
          <w:rFonts w:ascii="Times New Roman" w:hAnsi="Times New Roman" w:cs="Times New Roman"/>
          <w:sz w:val="24"/>
          <w:szCs w:val="24"/>
        </w:rPr>
        <w:t xml:space="preserve"> </w:t>
      </w:r>
      <w:r w:rsidR="00655232" w:rsidRPr="00375B65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01.07.2013 г. (в ред. от 29.12.2014 г.)№ 65н «Об утверждении Указаний о порядке применения бюджетной классификации Российской Федерации», в целях организации работы по исполнению бюджета Целинного сельсовета внести в состав закрепленных доходов за главными администраторами доходов, указанных в Приложении № 5 к решению</w:t>
      </w:r>
      <w:proofErr w:type="gramEnd"/>
      <w:r w:rsidR="00655232" w:rsidRPr="00375B65">
        <w:rPr>
          <w:rFonts w:ascii="Times New Roman" w:hAnsi="Times New Roman" w:cs="Times New Roman"/>
          <w:sz w:val="24"/>
          <w:szCs w:val="24"/>
        </w:rPr>
        <w:t xml:space="preserve"> Совета депутатов Целинного сельсовета №17/1 от 26.12.2016г. «Об утверждении бюджета Целинного сельсовета на 2017 год и плановый период 2018 – 2019 годов» без внесения изменений в данное</w:t>
      </w:r>
      <w:r w:rsidR="00663549" w:rsidRPr="00375B65">
        <w:rPr>
          <w:rFonts w:ascii="Times New Roman" w:hAnsi="Times New Roman" w:cs="Times New Roman"/>
          <w:sz w:val="24"/>
          <w:szCs w:val="24"/>
        </w:rPr>
        <w:t xml:space="preserve"> Решение,</w:t>
      </w:r>
      <w:r w:rsidRPr="00375B65">
        <w:rPr>
          <w:rFonts w:ascii="Times New Roman" w:hAnsi="Times New Roman" w:cs="Times New Roman"/>
          <w:sz w:val="24"/>
          <w:szCs w:val="24"/>
        </w:rPr>
        <w:t xml:space="preserve"> администрация Целинного сельсовета</w:t>
      </w:r>
      <w:r w:rsidR="00663549" w:rsidRPr="00375B65">
        <w:rPr>
          <w:rFonts w:ascii="Times New Roman" w:hAnsi="Times New Roman" w:cs="Times New Roman"/>
          <w:sz w:val="24"/>
          <w:szCs w:val="24"/>
        </w:rPr>
        <w:t xml:space="preserve"> </w:t>
      </w:r>
      <w:r w:rsidRPr="00375B6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63549" w:rsidRPr="00375B65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Pr="00375B65">
        <w:rPr>
          <w:rFonts w:ascii="Times New Roman" w:hAnsi="Times New Roman" w:cs="Times New Roman"/>
          <w:b/>
          <w:sz w:val="24"/>
          <w:szCs w:val="24"/>
        </w:rPr>
        <w:t>ЕТ</w:t>
      </w:r>
      <w:r w:rsidR="00663549" w:rsidRPr="00375B65">
        <w:rPr>
          <w:rFonts w:ascii="Times New Roman" w:hAnsi="Times New Roman" w:cs="Times New Roman"/>
          <w:sz w:val="24"/>
          <w:szCs w:val="24"/>
        </w:rPr>
        <w:t>:</w:t>
      </w:r>
    </w:p>
    <w:p w:rsidR="005A2735" w:rsidRPr="00375B65" w:rsidRDefault="00375B65" w:rsidP="00375B65">
      <w:pPr>
        <w:pStyle w:val="a3"/>
        <w:shd w:val="clear" w:color="auto" w:fill="FFFFFF"/>
        <w:spacing w:before="0" w:beforeAutospacing="0" w:after="0" w:afterAutospacing="0"/>
        <w:ind w:left="-142" w:right="-143" w:hanging="284"/>
        <w:jc w:val="both"/>
      </w:pPr>
      <w:r>
        <w:rPr>
          <w:color w:val="000000"/>
          <w:shd w:val="clear" w:color="auto" w:fill="FFFFFF"/>
        </w:rPr>
        <w:t xml:space="preserve">  1.   </w:t>
      </w:r>
      <w:r w:rsidR="00663549" w:rsidRPr="00375B65">
        <w:rPr>
          <w:color w:val="000000"/>
          <w:shd w:val="clear" w:color="auto" w:fill="FFFFFF"/>
        </w:rPr>
        <w:t>Внести в состав закрепленных доходов за главными администраторами доходов бюджета - администрацией</w:t>
      </w:r>
      <w:r w:rsidR="005A2735" w:rsidRPr="00375B65">
        <w:rPr>
          <w:color w:val="000000"/>
          <w:shd w:val="clear" w:color="auto" w:fill="FFFFFF"/>
        </w:rPr>
        <w:t xml:space="preserve"> Целинного сельсовета</w:t>
      </w:r>
      <w:r w:rsidR="00663549" w:rsidRPr="00375B65">
        <w:rPr>
          <w:color w:val="000000"/>
          <w:shd w:val="clear" w:color="auto" w:fill="FFFFFF"/>
        </w:rPr>
        <w:t xml:space="preserve"> следующие изменения:</w:t>
      </w:r>
    </w:p>
    <w:p w:rsidR="00663549" w:rsidRPr="00375B65" w:rsidRDefault="00E37E0E" w:rsidP="00375B65">
      <w:pPr>
        <w:pStyle w:val="a3"/>
        <w:shd w:val="clear" w:color="auto" w:fill="FFFFFF"/>
        <w:spacing w:before="0" w:beforeAutospacing="0" w:after="0" w:afterAutospacing="0"/>
        <w:ind w:left="-142" w:right="-143" w:hanging="284"/>
        <w:jc w:val="both"/>
      </w:pPr>
      <w:r w:rsidRPr="00375B65">
        <w:rPr>
          <w:color w:val="000000"/>
          <w:shd w:val="clear" w:color="auto" w:fill="FFFFFF"/>
        </w:rPr>
        <w:t xml:space="preserve"> 1)      д</w:t>
      </w:r>
      <w:r w:rsidR="00663549" w:rsidRPr="00375B65">
        <w:rPr>
          <w:color w:val="000000"/>
          <w:shd w:val="clear" w:color="auto" w:fill="FFFFFF"/>
        </w:rPr>
        <w:t>ополнить новым кодом доходов:</w:t>
      </w:r>
    </w:p>
    <w:p w:rsidR="00663549" w:rsidRPr="00375B65" w:rsidRDefault="00663549" w:rsidP="00375B65">
      <w:pPr>
        <w:pStyle w:val="a3"/>
        <w:shd w:val="clear" w:color="auto" w:fill="FFFFFF"/>
        <w:spacing w:before="0" w:beforeAutospacing="0" w:after="0" w:afterAutospacing="0"/>
        <w:ind w:left="-142" w:right="-143" w:hanging="284"/>
        <w:jc w:val="both"/>
        <w:rPr>
          <w:color w:val="000000"/>
          <w:shd w:val="clear" w:color="auto" w:fill="FFFFFF"/>
        </w:rPr>
      </w:pPr>
      <w:r w:rsidRPr="00375B65">
        <w:rPr>
          <w:b/>
          <w:color w:val="000000"/>
          <w:shd w:val="clear" w:color="auto" w:fill="FFFFFF"/>
        </w:rPr>
        <w:t xml:space="preserve">124 2 02 15001 10 0000 151 </w:t>
      </w:r>
      <w:r w:rsidRPr="00375B65">
        <w:rPr>
          <w:color w:val="000000"/>
          <w:shd w:val="clear" w:color="auto" w:fill="FFFFFF"/>
        </w:rPr>
        <w:t>– Дотации бюджетам сельских поселений на выра</w:t>
      </w:r>
      <w:r w:rsidR="00032268" w:rsidRPr="00375B65">
        <w:rPr>
          <w:color w:val="000000"/>
          <w:shd w:val="clear" w:color="auto" w:fill="FFFFFF"/>
        </w:rPr>
        <w:t>в</w:t>
      </w:r>
      <w:r w:rsidRPr="00375B65">
        <w:rPr>
          <w:color w:val="000000"/>
          <w:shd w:val="clear" w:color="auto" w:fill="FFFFFF"/>
        </w:rPr>
        <w:t>нивание бюджетной обеспеченности.</w:t>
      </w:r>
    </w:p>
    <w:p w:rsidR="00032268" w:rsidRPr="00375B65" w:rsidRDefault="00032268" w:rsidP="00375B65">
      <w:pPr>
        <w:pStyle w:val="a3"/>
        <w:shd w:val="clear" w:color="auto" w:fill="FFFFFF"/>
        <w:spacing w:before="0" w:beforeAutospacing="0" w:after="0" w:afterAutospacing="0"/>
        <w:ind w:left="-142" w:right="-143" w:hanging="284"/>
        <w:jc w:val="both"/>
        <w:rPr>
          <w:color w:val="000000"/>
          <w:shd w:val="clear" w:color="auto" w:fill="FFFFFF"/>
        </w:rPr>
      </w:pPr>
      <w:r w:rsidRPr="00375B65">
        <w:rPr>
          <w:b/>
          <w:color w:val="000000"/>
          <w:shd w:val="clear" w:color="auto" w:fill="FFFFFF"/>
        </w:rPr>
        <w:t xml:space="preserve">124  2  02  15002  10  0000  151 - </w:t>
      </w:r>
      <w:r w:rsidRPr="00375B65">
        <w:rPr>
          <w:color w:val="000000"/>
          <w:shd w:val="clear" w:color="auto" w:fill="FFFFFF"/>
        </w:rPr>
        <w:t>Дотации бюджетам сельских поселений на поддержку мер по обеспечению сбалансированности бюджетов.</w:t>
      </w:r>
    </w:p>
    <w:p w:rsidR="00032268" w:rsidRPr="00375B65" w:rsidRDefault="00032268" w:rsidP="00375B65">
      <w:pPr>
        <w:pStyle w:val="a3"/>
        <w:shd w:val="clear" w:color="auto" w:fill="FFFFFF"/>
        <w:spacing w:before="0" w:beforeAutospacing="0" w:after="0" w:afterAutospacing="0"/>
        <w:ind w:left="-142" w:right="-143" w:hanging="284"/>
        <w:jc w:val="both"/>
        <w:rPr>
          <w:color w:val="000000"/>
          <w:shd w:val="clear" w:color="auto" w:fill="FFFFFF"/>
        </w:rPr>
      </w:pPr>
      <w:r w:rsidRPr="00375B65">
        <w:rPr>
          <w:b/>
          <w:color w:val="000000"/>
          <w:shd w:val="clear" w:color="auto" w:fill="FFFFFF"/>
        </w:rPr>
        <w:t xml:space="preserve">124  2  02  20077  10  0000  151 – </w:t>
      </w:r>
      <w:r w:rsidRPr="00375B65">
        <w:rPr>
          <w:color w:val="000000"/>
          <w:shd w:val="clear" w:color="auto" w:fill="FFFFFF"/>
        </w:rPr>
        <w:t xml:space="preserve">Субсидии бюджетам сельских поселений на  </w:t>
      </w:r>
      <w:proofErr w:type="spellStart"/>
      <w:r w:rsidRPr="00375B65">
        <w:rPr>
          <w:color w:val="000000"/>
          <w:shd w:val="clear" w:color="auto" w:fill="FFFFFF"/>
        </w:rPr>
        <w:t>софинансирование</w:t>
      </w:r>
      <w:proofErr w:type="spellEnd"/>
      <w:r w:rsidRPr="00375B65">
        <w:rPr>
          <w:color w:val="000000"/>
          <w:shd w:val="clear" w:color="auto" w:fill="FFFFFF"/>
        </w:rPr>
        <w:t xml:space="preserve">  капитальных вложений в объекты муниципальной собственности.</w:t>
      </w:r>
    </w:p>
    <w:p w:rsidR="00032268" w:rsidRPr="00375B65" w:rsidRDefault="00032268" w:rsidP="00375B65">
      <w:pPr>
        <w:pStyle w:val="a3"/>
        <w:shd w:val="clear" w:color="auto" w:fill="FFFFFF"/>
        <w:spacing w:before="0" w:beforeAutospacing="0" w:after="0" w:afterAutospacing="0"/>
        <w:ind w:left="-142" w:right="-143" w:hanging="284"/>
        <w:jc w:val="both"/>
        <w:rPr>
          <w:color w:val="000000"/>
          <w:shd w:val="clear" w:color="auto" w:fill="FFFFFF"/>
        </w:rPr>
      </w:pPr>
      <w:r w:rsidRPr="00375B65">
        <w:rPr>
          <w:b/>
          <w:color w:val="000000"/>
          <w:shd w:val="clear" w:color="auto" w:fill="FFFFFF"/>
        </w:rPr>
        <w:t>124  2  02  29999 10  0000  151 –</w:t>
      </w:r>
      <w:r w:rsidRPr="00375B65">
        <w:rPr>
          <w:color w:val="000000"/>
          <w:shd w:val="clear" w:color="auto" w:fill="FFFFFF"/>
        </w:rPr>
        <w:t xml:space="preserve"> Прочие субсидии бюджетам сельских поселений.</w:t>
      </w:r>
    </w:p>
    <w:p w:rsidR="00032268" w:rsidRPr="00375B65" w:rsidRDefault="00032268" w:rsidP="00375B65">
      <w:pPr>
        <w:pStyle w:val="a3"/>
        <w:shd w:val="clear" w:color="auto" w:fill="FFFFFF"/>
        <w:spacing w:before="0" w:beforeAutospacing="0" w:after="0" w:afterAutospacing="0"/>
        <w:ind w:left="-142" w:right="-143" w:hanging="284"/>
        <w:jc w:val="both"/>
        <w:rPr>
          <w:color w:val="000000"/>
          <w:shd w:val="clear" w:color="auto" w:fill="FFFFFF"/>
        </w:rPr>
      </w:pPr>
      <w:r w:rsidRPr="00375B65">
        <w:rPr>
          <w:b/>
          <w:color w:val="000000"/>
          <w:shd w:val="clear" w:color="auto" w:fill="FFFFFF"/>
        </w:rPr>
        <w:t xml:space="preserve">124  2  02  35118 10  0000  151 – </w:t>
      </w:r>
      <w:r w:rsidRPr="00375B65">
        <w:rPr>
          <w:color w:val="000000"/>
          <w:shd w:val="clear" w:color="auto" w:fill="FFFFFF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</w:r>
    </w:p>
    <w:p w:rsidR="00C937B6" w:rsidRPr="00375B65" w:rsidRDefault="00032268" w:rsidP="00375B65">
      <w:pPr>
        <w:pStyle w:val="a3"/>
        <w:shd w:val="clear" w:color="auto" w:fill="FFFFFF"/>
        <w:spacing w:before="0" w:beforeAutospacing="0" w:after="0" w:afterAutospacing="0"/>
        <w:ind w:left="-142" w:right="-143" w:hanging="284"/>
        <w:jc w:val="both"/>
        <w:rPr>
          <w:color w:val="000000"/>
          <w:shd w:val="clear" w:color="auto" w:fill="FFFFFF"/>
        </w:rPr>
      </w:pPr>
      <w:r w:rsidRPr="00375B65">
        <w:rPr>
          <w:b/>
          <w:color w:val="000000"/>
          <w:shd w:val="clear" w:color="auto" w:fill="FFFFFF"/>
        </w:rPr>
        <w:t>124  2  02  45160 10  0000  151</w:t>
      </w:r>
      <w:r w:rsidRPr="00375B65">
        <w:rPr>
          <w:color w:val="000000"/>
          <w:shd w:val="clear" w:color="auto" w:fill="FFFFFF"/>
        </w:rPr>
        <w:t xml:space="preserve"> – Межбюджетные трансферты, </w:t>
      </w:r>
      <w:r w:rsidR="00C937B6" w:rsidRPr="00375B65">
        <w:rPr>
          <w:color w:val="000000"/>
          <w:shd w:val="clear" w:color="auto" w:fill="FFFFFF"/>
        </w:rPr>
        <w:t>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</w:r>
    </w:p>
    <w:p w:rsidR="00032268" w:rsidRPr="00375B65" w:rsidRDefault="00C937B6" w:rsidP="00375B65">
      <w:pPr>
        <w:pStyle w:val="a3"/>
        <w:shd w:val="clear" w:color="auto" w:fill="FFFFFF"/>
        <w:spacing w:before="0" w:beforeAutospacing="0" w:after="0" w:afterAutospacing="0"/>
        <w:ind w:left="-142" w:right="-143" w:hanging="284"/>
        <w:jc w:val="both"/>
        <w:rPr>
          <w:color w:val="000000"/>
          <w:shd w:val="clear" w:color="auto" w:fill="FFFFFF"/>
        </w:rPr>
      </w:pPr>
      <w:r w:rsidRPr="00375B65">
        <w:rPr>
          <w:b/>
          <w:color w:val="000000"/>
          <w:shd w:val="clear" w:color="auto" w:fill="FFFFFF"/>
        </w:rPr>
        <w:t>124  2  02  49999 10  0000  151</w:t>
      </w:r>
      <w:r w:rsidRPr="00375B65">
        <w:rPr>
          <w:color w:val="000000"/>
          <w:shd w:val="clear" w:color="auto" w:fill="FFFFFF"/>
        </w:rPr>
        <w:t xml:space="preserve"> – Прочие межбюджетные трансферты, передаваемые бюджетам сельских поселений.</w:t>
      </w:r>
    </w:p>
    <w:p w:rsidR="00375B65" w:rsidRDefault="00C937B6" w:rsidP="00375B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142" w:right="-143" w:hanging="284"/>
        <w:jc w:val="both"/>
        <w:rPr>
          <w:color w:val="000000"/>
          <w:shd w:val="clear" w:color="auto" w:fill="FFFFFF"/>
        </w:rPr>
      </w:pPr>
      <w:r w:rsidRPr="00375B65">
        <w:rPr>
          <w:b/>
          <w:color w:val="000000"/>
          <w:shd w:val="clear" w:color="auto" w:fill="FFFFFF"/>
        </w:rPr>
        <w:t xml:space="preserve">  19 60010  10  0000  151</w:t>
      </w:r>
      <w:r w:rsidRPr="00375B65">
        <w:rPr>
          <w:color w:val="000000"/>
          <w:shd w:val="clear" w:color="auto" w:fill="FFFFFF"/>
        </w:rPr>
        <w:t xml:space="preserve"> – Возврат прочих остатков субсидий, субвенций и иных межбюджетных трансфертов, имеющих целевое назначение, прошлых лет из бюджетов  сельских поселений.</w:t>
      </w:r>
    </w:p>
    <w:p w:rsidR="00375B65" w:rsidRDefault="00375B65" w:rsidP="00375B6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142" w:right="-143" w:hanging="284"/>
        <w:jc w:val="both"/>
        <w:rPr>
          <w:color w:val="000000"/>
          <w:shd w:val="clear" w:color="auto" w:fill="FFFFFF"/>
        </w:rPr>
      </w:pPr>
      <w:r w:rsidRPr="00375B65">
        <w:t>Постановление вступает в силу после официального опубликования (обнародования) и подлежит размещению на официальном сайте администрации Целинного сельсовета.</w:t>
      </w:r>
    </w:p>
    <w:p w:rsidR="005A2735" w:rsidRPr="00375B65" w:rsidRDefault="005A2735" w:rsidP="00375B6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142" w:right="-143" w:hanging="284"/>
        <w:jc w:val="both"/>
        <w:rPr>
          <w:color w:val="000000"/>
          <w:shd w:val="clear" w:color="auto" w:fill="FFFFFF"/>
        </w:rPr>
      </w:pPr>
      <w:proofErr w:type="gramStart"/>
      <w:r w:rsidRPr="00375B65">
        <w:t>Контроль за</w:t>
      </w:r>
      <w:proofErr w:type="gramEnd"/>
      <w:r w:rsidRPr="00375B65">
        <w:t xml:space="preserve"> исполнением настоящег</w:t>
      </w:r>
      <w:r w:rsidR="00C937B6" w:rsidRPr="00375B65">
        <w:t>о П</w:t>
      </w:r>
      <w:r w:rsidRPr="00375B65">
        <w:t xml:space="preserve">остановления </w:t>
      </w:r>
      <w:r w:rsidR="00C44FE7" w:rsidRPr="00375B65">
        <w:t>возложить на главу администрации Целинного сельсовета</w:t>
      </w:r>
      <w:r w:rsidRPr="00375B65">
        <w:t>.</w:t>
      </w:r>
    </w:p>
    <w:p w:rsidR="005A2735" w:rsidRPr="00375B65" w:rsidRDefault="005A2735" w:rsidP="00375B65">
      <w:pPr>
        <w:pStyle w:val="ConsPlusNormal"/>
        <w:ind w:left="-142" w:right="-14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A2735" w:rsidRPr="00375B65" w:rsidRDefault="005A2735" w:rsidP="005A27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B65">
        <w:rPr>
          <w:rFonts w:ascii="Times New Roman" w:hAnsi="Times New Roman" w:cs="Times New Roman"/>
          <w:sz w:val="24"/>
          <w:szCs w:val="24"/>
        </w:rPr>
        <w:t>Глава Целинного сельсовета                                         О.М.Чепелин</w:t>
      </w:r>
    </w:p>
    <w:p w:rsidR="005A2735" w:rsidRPr="00375B65" w:rsidRDefault="005A2735" w:rsidP="00E37E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7E66" w:rsidRPr="00375B65" w:rsidRDefault="00C17E66">
      <w:pPr>
        <w:rPr>
          <w:rFonts w:ascii="Times New Roman" w:hAnsi="Times New Roman" w:cs="Times New Roman"/>
          <w:sz w:val="24"/>
          <w:szCs w:val="24"/>
        </w:rPr>
      </w:pPr>
    </w:p>
    <w:sectPr w:rsidR="00C17E66" w:rsidRPr="00375B65" w:rsidSect="00E37E0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C70"/>
    <w:multiLevelType w:val="hybridMultilevel"/>
    <w:tmpl w:val="1D4EC0FE"/>
    <w:lvl w:ilvl="0" w:tplc="54C8130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194E"/>
    <w:multiLevelType w:val="hybridMultilevel"/>
    <w:tmpl w:val="8A0EE6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F7D36"/>
    <w:multiLevelType w:val="hybridMultilevel"/>
    <w:tmpl w:val="891C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40BB8"/>
    <w:multiLevelType w:val="hybridMultilevel"/>
    <w:tmpl w:val="7CE49658"/>
    <w:lvl w:ilvl="0" w:tplc="ED1CE20C">
      <w:start w:val="124"/>
      <w:numFmt w:val="decimal"/>
      <w:lvlText w:val="%1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F2E0624"/>
    <w:multiLevelType w:val="hybridMultilevel"/>
    <w:tmpl w:val="F52429BA"/>
    <w:lvl w:ilvl="0" w:tplc="2764A40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A2735"/>
    <w:rsid w:val="00032268"/>
    <w:rsid w:val="0013172C"/>
    <w:rsid w:val="00311729"/>
    <w:rsid w:val="00375B65"/>
    <w:rsid w:val="005A2735"/>
    <w:rsid w:val="00655232"/>
    <w:rsid w:val="00663549"/>
    <w:rsid w:val="00C17E66"/>
    <w:rsid w:val="00C44FE7"/>
    <w:rsid w:val="00C937B6"/>
    <w:rsid w:val="00E3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semiHidden/>
    <w:rsid w:val="005A27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A27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GjFI3enz1nVcjAzmuYNtAfeXM6v8NbWDnedB70/BpLQ=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vJ9h0/WAC0MKek6Acaif3XUVWsQwf7eRYi/pIgH3W7lCKSC/LHAbO0u+PfKqNDqHATmu+ALT
    /2MjfyEAs2B6yw==
  </SignatureValue>
  <KeyInfo>
    <KeyValue>
      <RSAKeyValue>
        <Modulus>
            tM1K9SH0t/q7a4fjMjsbqFNJJetac4IRv+LxlhpLAL+w1VrmLFGDfOYWh/hUbpCtAR4CAgOF
            KgcGACQCAgOFKg==
          </Modulus>
        <Exponent>BwYSMA==</Exponent>
      </RSAKeyValue>
    </KeyValue>
    <X509Data>
      <X509Certificate>
          MIIIfDCCCCugAwIBAgIDG+92MAgGBiqFAwICAzCCAV0xGDAWBgkqhkiG9w0BCQITCVNlcnZl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stCwMB4XDTE2MTAzMTAyMjUwMFoXDTE4MDEzMTAyMjUwMFowggHUMRowGAYIKoUDA4EDAQES
          DDE5MTEwMTA4NTA3MzEWMBQGBSqFA2QDEgsxMDY3MzQyMzAzNTEfMB0GCSqGSIb3DQEJARYQ
          dG9mazgwMTFAbWFpbC5ydTELMAkGA1UEBhMCUlUxLzAtBgNVBAgMJjE5INCg0LXRgdC/0YPQ
          sdC70LjQutCwINCl0LDQutCw0YHQuNGPMRwwGgYDVQQHDBPRgSDQptC10LvQuNC90L3QvtC1
          MUswSQYDVQQKDELQkNC00LzQuNC90LjRgdGC0YDQsNGG0LjRjyDQptC10LvQuNC90L3QvtCz
          0L4g0YHQtdC70YzRgdC+0LLQtdGC0LAxHzAdBgNVBAsMFtGA0YPQutC+0LLQvtC00YHRgtCy
          0L4xJjAkBgNVBCoMHdCe0LvQtdCzINCc0LjRhdCw0LnQu9C+0LLQuNGHMRcwFQYDVQQEDA7Q
          p9C10L/QtdC70LjQvTE7MDkGA1UEDAwy0LPQu9Cw0LLQsCDQptC10LvQuNC90L3QvtCz0L4g
          0YHQtdC70YzRgdC+0LLQtdGC0LAxNTAzBgNVBAMMLNCn0LXQv9C10LvQuNC9INCe0LvQtdCz
          INCc0LjRhdCw0LnQu9C+0LLQuNGHMGMwHAYGKoUDAgITMBIGByqFAwICJAAGByqFAwICHgED
          QwAEQK2QblT4hxbmfINRLOZa1bC/AEsalvHivxGCc1rrJUlTqBs7MuOHa7v6t/Qh9UrNtCWE
          ggDc7NIcAmZ3KXGpyRWjggRVMIIEUTAMBgNVHRMBAf8EAjAAMB0GA1UdIAQWMBQwCAYGKoUD
          ZHEBMAgGBiqFA2RxAjAhBgNVHREEGjAYoBMGA1UEDKAMEwoxMDI2MTE1NTIyhgEwMDYGBSqF
          A2RvBC0MKyLQmtGA0LjQv9GC0L7Qn9GA0L4gQ1NQIiAo0LLQtdGA0YHQuNGPIDMuNikwggFh
          BgUqhQNkcASCAVYwggFSDEQi0JrRgNC40L/RgtC+0J/RgNC+IENTUCIgKNCy0LXRgNGB0LjR
          jyAzLjYpICjQuNGB0L/QvtC70L3QtdC90LjQtSAyKQxoItCf0YDQvtCz0YDQsNC80LzQvdC+
          LdCw0L/Qv9Cw0YDQsNGC0L3Ri9C5INC60L7QvNC/0LvQtdC60YEgItCu0L3QuNGB0LXRgNGC
          LdCT0J7QodCiIi4g0JLQtdGA0YHQuNGPIDIuMSIMT9Ch0LXRgNGC0LjRhNC40LrQsNGCINGB
          0L7QvtGC0LLQtdGC0YHRgtCy0LjRjyDihJYg0KHQpC8xMjQtMjczOCDQvtGCIDAxLjA3LjIw
          MTUMT9Ch0LXRgNGC0LjRhNC40LrQsNGCINGB0L7QvtGC0LLQtdGC0YHRgtCy0LjRjyDihJYg
          0KHQpC8xMjgtMjg3OCDQvtGCIDIwLjA2LjIwMTYwDgYDVR0PAQH/BAQDAgbAMBMGA1UdJQQM
          MAoGCCsGAQUFBwMCMCsGA1UdEAQkMCKADzIwMTYxMDI4MDI1MjIwWoEPMjAxODAxMjgwMjUy
          MjBaMIIBjwYDVR0jBIIBhjCCAYKAFJ5xDg/atAEoXz/iy49lFZcCR4yroYIBZaSCAWEwggFd
          MRgwFgYJKoZIhvcNAQkCEwlTZXJ2ZXIgQ0ExIDAeBgkqhkiG9w0BCQEWEXVjX2ZrQHJvc2th
          em5hLnJ1MRwwGgYDVQQIDBM3NyDQsy4g0JzQvtGB0LrQstCwMRowGAYIKoUDA4EDAQESDDAw
          NzcxMDU2ODc2MDEYMBYGBSqFA2QBEg0xMDQ3Nzk3MDE5ODMwMSwwKgYDVQQJDCPRg9C70LjR
          htCwINCY0LvRjNC40L3QutCwLCDQtNC+0LwgNzEVMBMGA1UEBwwM0JzQvtGB0LrQstCwMQsw
          CQYDVQQGEwJSVTE4MDYGA1UECgwv0KTQtdC00LXRgNCw0LvRjNC90L7QtSDQutCw0LfQvdCw
          0YfQtdC50YHRgtCy0L4xPzA9BgNVBAMMNtCj0KYg0KTQtdC00LXRgNCw0LvRjNC90L7Qs9C+
          INC60LDQt9C90LDRh9C10LnRgdGC0LLQsIIBATBeBgNVHR8EVzBVMCmgJ6AlhiNodHRwOi8v
          Y3JsLnJvc2them5hLnJ1L2NybC9mazAxLmNybDAooCagJIYiaHR0cDovL2NybC5mc2ZrLmxv
          Y2FsL2NybC9mazAxLmNybDAdBgNVHQ4EFgQUSax4r0vsYnm4+nXdetsrngj7p50wCAYGKoUD
          AgIDA0EAqw9mrtJ5XrxL2jyYGDrowfherTq0HwG5XrKsBo6WBb/22qU0cKQzpVA8/+2re32F
          7adLX4ktmVNZhNB7/BpwDA==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gxPzaw2tBtB3LLC0OviAWNk5eEY=</DigestValue>
      </Reference>
      <Reference URI="/word/fontTable.xml?ContentType=application/vnd.openxmlformats-officedocument.wordprocessingml.fontTable+xml">
        <DigestMethod Algorithm="http://www.w3.org/2000/09/xmldsig#sha1"/>
        <DigestValue>h4HXXpFWtijkjL5G35GmHAEt0YI=</DigestValue>
      </Reference>
      <Reference URI="/word/media/image1.png?ContentType=image/png">
        <DigestMethod Algorithm="http://www.w3.org/2000/09/xmldsig#sha1"/>
        <DigestValue>PJ/LFtqovXl7ivtoXtAZXpTHLgc=</DigestValue>
      </Reference>
      <Reference URI="/word/numbering.xml?ContentType=application/vnd.openxmlformats-officedocument.wordprocessingml.numbering+xml">
        <DigestMethod Algorithm="http://www.w3.org/2000/09/xmldsig#sha1"/>
        <DigestValue>8mSGO28HqudnoL8poD4peWvJosM=</DigestValue>
      </Reference>
      <Reference URI="/word/settings.xml?ContentType=application/vnd.openxmlformats-officedocument.wordprocessingml.settings+xml">
        <DigestMethod Algorithm="http://www.w3.org/2000/09/xmldsig#sha1"/>
        <DigestValue>1OG8Lg/Fj/uVwv+57yVbTGnGIP4=</DigestValue>
      </Reference>
      <Reference URI="/word/styles.xml?ContentType=application/vnd.openxmlformats-officedocument.wordprocessingml.styles+xml">
        <DigestMethod Algorithm="http://www.w3.org/2000/09/xmldsig#sha1"/>
        <DigestValue>h2wdFHmhyLlIrrpE7s0wOxAU3lI=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PElw38ORlSchqKQ7dLC1aU4t0+o=</DigestValue>
      </Reference>
    </Manifest>
    <SignatureProperties>
      <SignatureProperty Id="idSignatureTime" Target="#idPackageSignature">
        <mdssi:SignatureTime>
          <mdssi:Format>YYYY-MM-DDThh:mm:ssTZD</mdssi:Format>
          <mdssi:Value>2017-01-19T08:14:52Z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2017-01-19T04:52:00Z</dcterms:created>
  <dcterms:modified xsi:type="dcterms:W3CDTF">2017-01-19T08:02:00Z</dcterms:modified>
</cp:coreProperties>
</file>