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3B" w:rsidRDefault="00C21B9C" w:rsidP="00C46B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C21B9C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ВСЕРОССИЙСКИЙ ДЕНЬ ПРИЕМА ПРЕДПРИНИМАТЕЛЕЙ</w:t>
      </w:r>
    </w:p>
    <w:p w:rsidR="00C21B9C" w:rsidRDefault="00C46B3B" w:rsidP="00C46B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в органах прокуратуры</w:t>
      </w:r>
    </w:p>
    <w:p w:rsidR="00C46B3B" w:rsidRDefault="00C46B3B" w:rsidP="00C46B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C86835" w:rsidRDefault="00C21B9C" w:rsidP="00C46B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C21B9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Во исполнение распоряжения Генерального прокурора Российского Федерации, начиная с апреля 2017 года</w:t>
      </w:r>
      <w:r w:rsidR="00C46B3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,</w:t>
      </w:r>
      <w:r w:rsidRPr="00C21B9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в первый вторник каждого месяца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прокуратурой Ширинского района </w:t>
      </w:r>
      <w:r w:rsidRPr="00C21B9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будет проводиться прием предпринимателей. Первый прием будет организован 4 апреля 2017 г.</w:t>
      </w:r>
    </w:p>
    <w:p w:rsidR="00C21B9C" w:rsidRDefault="00C21B9C" w:rsidP="00C46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B9C">
        <w:rPr>
          <w:rFonts w:ascii="Times New Roman" w:hAnsi="Times New Roman" w:cs="Times New Roman"/>
          <w:sz w:val="28"/>
          <w:szCs w:val="28"/>
        </w:rPr>
        <w:t xml:space="preserve">В прокуратуре </w:t>
      </w:r>
      <w:r>
        <w:rPr>
          <w:rFonts w:ascii="Times New Roman" w:hAnsi="Times New Roman" w:cs="Times New Roman"/>
          <w:sz w:val="28"/>
          <w:szCs w:val="28"/>
        </w:rPr>
        <w:t>Ширинского района</w:t>
      </w:r>
      <w:r w:rsidRPr="00C21B9C">
        <w:rPr>
          <w:rFonts w:ascii="Times New Roman" w:hAnsi="Times New Roman" w:cs="Times New Roman"/>
          <w:sz w:val="28"/>
          <w:szCs w:val="28"/>
        </w:rPr>
        <w:t xml:space="preserve"> прием будет осуществляться </w:t>
      </w:r>
      <w:r w:rsidR="00C46B3B">
        <w:rPr>
          <w:rFonts w:ascii="Times New Roman" w:hAnsi="Times New Roman" w:cs="Times New Roman"/>
          <w:sz w:val="28"/>
          <w:szCs w:val="28"/>
        </w:rPr>
        <w:t xml:space="preserve">с 09-00 до 18-00 (перерыв с 13-00 до 13-45) </w:t>
      </w:r>
      <w:r>
        <w:rPr>
          <w:rFonts w:ascii="Times New Roman" w:hAnsi="Times New Roman" w:cs="Times New Roman"/>
          <w:sz w:val="28"/>
          <w:szCs w:val="28"/>
        </w:rPr>
        <w:t>прокурором района</w:t>
      </w:r>
      <w:r w:rsidR="00EF5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45D">
        <w:rPr>
          <w:rFonts w:ascii="Times New Roman" w:hAnsi="Times New Roman" w:cs="Times New Roman"/>
          <w:sz w:val="28"/>
          <w:szCs w:val="28"/>
        </w:rPr>
        <w:t>Стонт</w:t>
      </w:r>
      <w:proofErr w:type="spellEnd"/>
      <w:r w:rsidR="00C46B3B">
        <w:rPr>
          <w:rFonts w:ascii="Times New Roman" w:hAnsi="Times New Roman" w:cs="Times New Roman"/>
          <w:sz w:val="28"/>
          <w:szCs w:val="28"/>
        </w:rPr>
        <w:t xml:space="preserve"> Денисом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46B3B">
        <w:rPr>
          <w:rFonts w:ascii="Times New Roman" w:hAnsi="Times New Roman" w:cs="Times New Roman"/>
          <w:sz w:val="28"/>
          <w:szCs w:val="28"/>
        </w:rPr>
        <w:t>еонидовичем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B9C" w:rsidRDefault="00C21B9C" w:rsidP="00C46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B9C">
        <w:rPr>
          <w:rFonts w:ascii="Times New Roman" w:hAnsi="Times New Roman" w:cs="Times New Roman"/>
          <w:sz w:val="28"/>
          <w:szCs w:val="28"/>
        </w:rPr>
        <w:t xml:space="preserve">Место проведения приема – прокуратура </w:t>
      </w:r>
      <w:r>
        <w:rPr>
          <w:rFonts w:ascii="Times New Roman" w:hAnsi="Times New Roman" w:cs="Times New Roman"/>
          <w:sz w:val="28"/>
          <w:szCs w:val="28"/>
        </w:rPr>
        <w:t>Ширинского района</w:t>
      </w:r>
      <w:r w:rsidRPr="00C21B9C">
        <w:rPr>
          <w:rFonts w:ascii="Times New Roman" w:hAnsi="Times New Roman" w:cs="Times New Roman"/>
          <w:sz w:val="28"/>
          <w:szCs w:val="28"/>
        </w:rPr>
        <w:t xml:space="preserve">, расположенная по адресу: </w:t>
      </w:r>
      <w:r>
        <w:rPr>
          <w:rFonts w:ascii="Times New Roman" w:hAnsi="Times New Roman" w:cs="Times New Roman"/>
          <w:sz w:val="28"/>
          <w:szCs w:val="28"/>
        </w:rPr>
        <w:t>с. Шира</w:t>
      </w:r>
      <w:r w:rsidRPr="00C21B9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Курортная, 59</w:t>
      </w:r>
      <w:r w:rsidRPr="00C21B9C">
        <w:rPr>
          <w:rFonts w:ascii="Times New Roman" w:hAnsi="Times New Roman" w:cs="Times New Roman"/>
          <w:sz w:val="28"/>
          <w:szCs w:val="28"/>
        </w:rPr>
        <w:t>. </w:t>
      </w:r>
    </w:p>
    <w:p w:rsidR="00C21B9C" w:rsidRPr="00C21B9C" w:rsidRDefault="00C21B9C" w:rsidP="00C2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1B9C" w:rsidRPr="00C21B9C" w:rsidRDefault="00C21B9C" w:rsidP="00C2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9C">
        <w:rPr>
          <w:rFonts w:ascii="Times New Roman" w:hAnsi="Times New Roman" w:cs="Times New Roman"/>
          <w:sz w:val="28"/>
          <w:szCs w:val="28"/>
        </w:rPr>
        <w:t>Пресс-служба прокуратуры</w:t>
      </w:r>
    </w:p>
    <w:p w:rsidR="00C21B9C" w:rsidRPr="00C21B9C" w:rsidRDefault="00C21B9C" w:rsidP="00C2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9C">
        <w:rPr>
          <w:rFonts w:ascii="Times New Roman" w:hAnsi="Times New Roman" w:cs="Times New Roman"/>
          <w:sz w:val="28"/>
          <w:szCs w:val="28"/>
        </w:rPr>
        <w:t>Ширинского района</w:t>
      </w:r>
    </w:p>
    <w:p w:rsidR="00C21B9C" w:rsidRPr="00C21B9C" w:rsidRDefault="00C21B9C" w:rsidP="00C2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B9C" w:rsidRPr="00C21B9C" w:rsidRDefault="00C21B9C" w:rsidP="00C21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1B9C" w:rsidRPr="00C21B9C" w:rsidSect="0063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0CE4"/>
    <w:rsid w:val="00630F7D"/>
    <w:rsid w:val="00980CE4"/>
    <w:rsid w:val="00C21B9C"/>
    <w:rsid w:val="00C46B3B"/>
    <w:rsid w:val="00C86835"/>
    <w:rsid w:val="00EF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7D"/>
  </w:style>
  <w:style w:type="paragraph" w:styleId="1">
    <w:name w:val="heading 1"/>
    <w:basedOn w:val="a"/>
    <w:link w:val="10"/>
    <w:uiPriority w:val="9"/>
    <w:qFormat/>
    <w:rsid w:val="00C2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2017-03-27T16:10:00Z</cp:lastPrinted>
  <dcterms:created xsi:type="dcterms:W3CDTF">2017-03-28T03:10:00Z</dcterms:created>
  <dcterms:modified xsi:type="dcterms:W3CDTF">2017-03-28T03:10:00Z</dcterms:modified>
</cp:coreProperties>
</file>