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6477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B7CF1" w:rsidRPr="004B7CF1" w:rsidRDefault="004B7CF1" w:rsidP="003C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ЦЕЛИННОГО СЕЛЬСОВЕТА</w:t>
      </w:r>
    </w:p>
    <w:p w:rsidR="004B7CF1" w:rsidRPr="004B7CF1" w:rsidRDefault="004B7CF1" w:rsidP="004B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98" w:rsidRDefault="004B7CF1" w:rsidP="004B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</w:t>
      </w:r>
      <w:r w:rsidRPr="004B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Целинное                                          </w:t>
      </w:r>
      <w:r w:rsidRPr="004B7C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_17</w:t>
      </w:r>
      <w:r w:rsidRPr="004B7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B7CF1" w:rsidRPr="004B7CF1" w:rsidRDefault="004B7CF1" w:rsidP="004B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398" w:rsidRPr="002B2EF6" w:rsidRDefault="00FE6398" w:rsidP="00FE6398">
      <w:pPr>
        <w:pStyle w:val="1"/>
        <w:shd w:val="clear" w:color="auto" w:fill="auto"/>
        <w:ind w:left="20" w:right="4420" w:firstLine="0"/>
        <w:jc w:val="left"/>
        <w:rPr>
          <w:b/>
        </w:rPr>
      </w:pPr>
      <w:r w:rsidRPr="002B2EF6">
        <w:rPr>
          <w:b/>
        </w:rPr>
        <w:t>О подготовке объектов и жилого сектора к весенне-летнему пожароопасному периоду.</w:t>
      </w:r>
    </w:p>
    <w:p w:rsidR="00FE6398" w:rsidRDefault="00FE6398" w:rsidP="00FE6398">
      <w:pPr>
        <w:pStyle w:val="1"/>
        <w:shd w:val="clear" w:color="auto" w:fill="auto"/>
        <w:spacing w:after="0"/>
        <w:ind w:left="20" w:right="40" w:firstLine="320"/>
        <w:jc w:val="both"/>
      </w:pPr>
      <w:r>
        <w:t xml:space="preserve">В соответствии со статьями 18,19,21 Федерального Закона от 21.12.1994г. №69-ФЗ «О пожарной безопасности» (с последующими изменениями и дополнениями, в редакции ФЗ №122 тот 28.08.2004г.), Правилами пожарной безопасности в Российской Федерации (ППБ 01-03 утвержденные приказом МЧС России от 18.06.2003г. №313), на основании Устава </w:t>
      </w:r>
      <w:r w:rsidR="004B7CF1">
        <w:t>администрации Целинного</w:t>
      </w:r>
      <w:r>
        <w:t xml:space="preserve"> сельсовет</w:t>
      </w:r>
      <w:r w:rsidR="004B7CF1">
        <w:t>а</w:t>
      </w:r>
      <w:r>
        <w:t xml:space="preserve">, с наступлением весенне-летнего пожароопасного периода 2017 года, в целях предотвращения пожаров и их последствий, администрация </w:t>
      </w:r>
      <w:r w:rsidR="004B7CF1">
        <w:t>Целинного</w:t>
      </w:r>
      <w:r>
        <w:t xml:space="preserve"> сельсовета ПОСТАНОВЛЯЕТ:</w:t>
      </w:r>
    </w:p>
    <w:p w:rsidR="00FE6398" w:rsidRPr="004B7CF1" w:rsidRDefault="00FE6398" w:rsidP="004B7CF1">
      <w:pPr>
        <w:pStyle w:val="1"/>
        <w:numPr>
          <w:ilvl w:val="0"/>
          <w:numId w:val="5"/>
        </w:numPr>
        <w:shd w:val="clear" w:color="auto" w:fill="auto"/>
        <w:tabs>
          <w:tab w:val="left" w:pos="652"/>
        </w:tabs>
        <w:spacing w:after="0" w:line="259" w:lineRule="exact"/>
        <w:ind w:right="40"/>
        <w:jc w:val="both"/>
        <w:rPr>
          <w:sz w:val="24"/>
        </w:rPr>
      </w:pPr>
      <w:r w:rsidRPr="004B7CF1">
        <w:rPr>
          <w:sz w:val="24"/>
        </w:rPr>
        <w:t xml:space="preserve">Ввести на территории </w:t>
      </w:r>
      <w:r w:rsidR="004B7CF1" w:rsidRPr="004B7CF1">
        <w:rPr>
          <w:sz w:val="24"/>
        </w:rPr>
        <w:t>администрации Целинного</w:t>
      </w:r>
      <w:r w:rsidRPr="004B7CF1">
        <w:rPr>
          <w:sz w:val="24"/>
        </w:rPr>
        <w:t xml:space="preserve"> сельсовет</w:t>
      </w:r>
      <w:r w:rsidR="004B7CF1" w:rsidRPr="004B7CF1">
        <w:rPr>
          <w:sz w:val="24"/>
        </w:rPr>
        <w:t>а</w:t>
      </w:r>
      <w:r w:rsidRPr="004B7CF1">
        <w:rPr>
          <w:sz w:val="24"/>
        </w:rPr>
        <w:t xml:space="preserve"> о</w:t>
      </w:r>
      <w:r w:rsidR="004B7CF1" w:rsidRPr="004B7CF1">
        <w:rPr>
          <w:sz w:val="24"/>
        </w:rPr>
        <w:t>собый противопожарный режим с 15</w:t>
      </w:r>
      <w:r w:rsidRPr="004B7CF1">
        <w:rPr>
          <w:sz w:val="24"/>
        </w:rPr>
        <w:t xml:space="preserve">.03.2017г. до наступления стабилизации </w:t>
      </w:r>
      <w:proofErr w:type="spellStart"/>
      <w:r w:rsidR="004B7CF1" w:rsidRPr="004B7CF1">
        <w:rPr>
          <w:sz w:val="24"/>
        </w:rPr>
        <w:t>паловой</w:t>
      </w:r>
      <w:proofErr w:type="spellEnd"/>
      <w:r w:rsidRPr="004B7CF1">
        <w:rPr>
          <w:sz w:val="24"/>
        </w:rPr>
        <w:t xml:space="preserve"> и пожарной обстановки.</w:t>
      </w:r>
    </w:p>
    <w:p w:rsidR="00FE6398" w:rsidRPr="004B7CF1" w:rsidRDefault="00FE6398" w:rsidP="004B7CF1">
      <w:pPr>
        <w:pStyle w:val="1"/>
        <w:numPr>
          <w:ilvl w:val="0"/>
          <w:numId w:val="5"/>
        </w:numPr>
        <w:shd w:val="clear" w:color="auto" w:fill="auto"/>
        <w:tabs>
          <w:tab w:val="left" w:pos="676"/>
        </w:tabs>
        <w:spacing w:after="0" w:line="259" w:lineRule="exact"/>
        <w:ind w:right="40"/>
        <w:jc w:val="both"/>
        <w:rPr>
          <w:sz w:val="24"/>
        </w:rPr>
      </w:pPr>
      <w:r w:rsidRPr="004B7CF1">
        <w:rPr>
          <w:sz w:val="24"/>
        </w:rPr>
        <w:t>Во время действия особого противопожарного режима запретить разведение костров, палов травы, сжигание мусора, отходов быта и производства на территории населенных пунктов, на картофельных полях, кладбищах.</w:t>
      </w:r>
    </w:p>
    <w:p w:rsidR="00FE6398" w:rsidRPr="004B7CF1" w:rsidRDefault="00FE6398" w:rsidP="004B7CF1">
      <w:pPr>
        <w:pStyle w:val="1"/>
        <w:numPr>
          <w:ilvl w:val="0"/>
          <w:numId w:val="5"/>
        </w:numPr>
        <w:shd w:val="clear" w:color="auto" w:fill="auto"/>
        <w:tabs>
          <w:tab w:val="left" w:pos="671"/>
        </w:tabs>
        <w:spacing w:after="0" w:line="259" w:lineRule="exact"/>
        <w:jc w:val="both"/>
        <w:rPr>
          <w:sz w:val="24"/>
        </w:rPr>
      </w:pPr>
      <w:r w:rsidRPr="004B7CF1">
        <w:rPr>
          <w:sz w:val="24"/>
        </w:rPr>
        <w:t>Руководителям учреждений, организаций, предприятий, гражданам рекомендовать:</w:t>
      </w:r>
    </w:p>
    <w:p w:rsidR="00FE6398" w:rsidRPr="004B7CF1" w:rsidRDefault="00FE6398" w:rsidP="003C20DD">
      <w:pPr>
        <w:pStyle w:val="1"/>
        <w:shd w:val="clear" w:color="auto" w:fill="auto"/>
        <w:tabs>
          <w:tab w:val="left" w:pos="860"/>
        </w:tabs>
        <w:spacing w:after="0" w:line="259" w:lineRule="exact"/>
        <w:ind w:left="1080" w:right="40" w:firstLine="0"/>
        <w:jc w:val="both"/>
        <w:rPr>
          <w:sz w:val="24"/>
        </w:rPr>
      </w:pPr>
      <w:r w:rsidRPr="004B7CF1">
        <w:rPr>
          <w:sz w:val="24"/>
        </w:rPr>
        <w:t>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FE6398" w:rsidRPr="004B7CF1" w:rsidRDefault="00FE6398" w:rsidP="003C20DD">
      <w:pPr>
        <w:pStyle w:val="1"/>
        <w:shd w:val="clear" w:color="auto" w:fill="auto"/>
        <w:tabs>
          <w:tab w:val="left" w:pos="778"/>
        </w:tabs>
        <w:spacing w:after="0" w:line="259" w:lineRule="exact"/>
        <w:ind w:left="1080" w:right="40" w:firstLine="0"/>
        <w:jc w:val="both"/>
        <w:rPr>
          <w:sz w:val="24"/>
        </w:rPr>
      </w:pPr>
      <w:r w:rsidRPr="004B7CF1">
        <w:rPr>
          <w:sz w:val="24"/>
        </w:rPr>
        <w:t>Привести в исправное состояние системы и средства противопожарной защиты, включая первичные средства тушения пожаров.</w:t>
      </w:r>
    </w:p>
    <w:p w:rsidR="00FE6398" w:rsidRPr="004B7CF1" w:rsidRDefault="00FE6398" w:rsidP="003C20DD">
      <w:pPr>
        <w:pStyle w:val="1"/>
        <w:shd w:val="clear" w:color="auto" w:fill="auto"/>
        <w:tabs>
          <w:tab w:val="left" w:pos="841"/>
        </w:tabs>
        <w:spacing w:after="0" w:line="259" w:lineRule="exact"/>
        <w:ind w:left="1080" w:right="40" w:firstLine="0"/>
        <w:jc w:val="both"/>
        <w:rPr>
          <w:sz w:val="24"/>
        </w:rPr>
      </w:pPr>
      <w:r w:rsidRPr="004B7CF1">
        <w:rPr>
          <w:sz w:val="24"/>
        </w:rPr>
        <w:t>Обучить своих работников мерам пожарной безопасности и действиям при возникновении пожаров.</w:t>
      </w:r>
    </w:p>
    <w:p w:rsidR="00FE6398" w:rsidRPr="004B7CF1" w:rsidRDefault="00FE6398" w:rsidP="003C20DD">
      <w:pPr>
        <w:pStyle w:val="1"/>
        <w:shd w:val="clear" w:color="auto" w:fill="auto"/>
        <w:tabs>
          <w:tab w:val="left" w:pos="889"/>
        </w:tabs>
        <w:spacing w:after="0" w:line="259" w:lineRule="exact"/>
        <w:ind w:left="1080" w:right="40" w:firstLine="0"/>
        <w:jc w:val="both"/>
        <w:rPr>
          <w:sz w:val="24"/>
        </w:rPr>
      </w:pPr>
      <w:r w:rsidRPr="004B7CF1">
        <w:rPr>
          <w:sz w:val="24"/>
        </w:rPr>
        <w:t xml:space="preserve">Руководителям предприятий и организаций всех форм собственности находящихся на территории </w:t>
      </w:r>
      <w:r w:rsidR="004B7CF1" w:rsidRPr="004B7CF1">
        <w:rPr>
          <w:sz w:val="24"/>
        </w:rPr>
        <w:t>администрации Целинного сельсовета</w:t>
      </w:r>
      <w:r w:rsidRPr="004B7CF1">
        <w:rPr>
          <w:sz w:val="24"/>
        </w:rPr>
        <w:t xml:space="preserve"> организовать с привлечением общественных орг</w:t>
      </w:r>
      <w:r w:rsidR="004B7CF1" w:rsidRPr="004B7CF1">
        <w:rPr>
          <w:sz w:val="24"/>
        </w:rPr>
        <w:t>анизаций,</w:t>
      </w:r>
      <w:r w:rsidRPr="004B7CF1">
        <w:rPr>
          <w:sz w:val="24"/>
        </w:rPr>
        <w:t xml:space="preserve"> подразделений пожарной охраны, полиции, обучение населения мерам пожарной безопасности на территории населенных пунктов, а так же степных массивах.</w:t>
      </w:r>
    </w:p>
    <w:p w:rsidR="00FE6398" w:rsidRPr="004B7CF1" w:rsidRDefault="00FE6398" w:rsidP="004B7CF1">
      <w:pPr>
        <w:pStyle w:val="1"/>
        <w:numPr>
          <w:ilvl w:val="0"/>
          <w:numId w:val="5"/>
        </w:numPr>
        <w:shd w:val="clear" w:color="auto" w:fill="auto"/>
        <w:tabs>
          <w:tab w:val="left" w:pos="681"/>
        </w:tabs>
        <w:spacing w:after="0" w:line="259" w:lineRule="exact"/>
        <w:ind w:right="40"/>
        <w:jc w:val="both"/>
        <w:rPr>
          <w:sz w:val="24"/>
        </w:rPr>
      </w:pPr>
      <w:r w:rsidRPr="004B7CF1">
        <w:rPr>
          <w:sz w:val="24"/>
        </w:rPr>
        <w:t xml:space="preserve">Администрации </w:t>
      </w:r>
      <w:r w:rsidR="004B7CF1" w:rsidRPr="004B7CF1">
        <w:rPr>
          <w:sz w:val="24"/>
        </w:rPr>
        <w:t xml:space="preserve">Целинного </w:t>
      </w:r>
      <w:r w:rsidRPr="004B7CF1">
        <w:rPr>
          <w:sz w:val="24"/>
        </w:rPr>
        <w:t>сельсовета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FE6398" w:rsidRPr="004B7CF1" w:rsidRDefault="004B7CF1" w:rsidP="004B7CF1">
      <w:pPr>
        <w:pStyle w:val="1"/>
        <w:numPr>
          <w:ilvl w:val="0"/>
          <w:numId w:val="5"/>
        </w:numPr>
        <w:shd w:val="clear" w:color="auto" w:fill="auto"/>
        <w:tabs>
          <w:tab w:val="left" w:pos="671"/>
        </w:tabs>
        <w:spacing w:after="0" w:line="259" w:lineRule="exact"/>
        <w:ind w:right="40"/>
        <w:jc w:val="left"/>
        <w:rPr>
          <w:sz w:val="24"/>
        </w:rPr>
      </w:pPr>
      <w:r w:rsidRPr="004B7CF1">
        <w:rPr>
          <w:sz w:val="24"/>
        </w:rPr>
        <w:t>Администрации Целинного</w:t>
      </w:r>
      <w:r w:rsidR="00FE6398" w:rsidRPr="004B7CF1">
        <w:rPr>
          <w:sz w:val="24"/>
        </w:rPr>
        <w:t xml:space="preserve"> сельсовета организовать реализацию первичных мер пожарной безопасности в границах населенных пунктов:</w:t>
      </w:r>
    </w:p>
    <w:p w:rsidR="00FE6398" w:rsidRPr="004B7CF1" w:rsidRDefault="002B2EF6" w:rsidP="003C20DD">
      <w:pPr>
        <w:pStyle w:val="1"/>
        <w:shd w:val="clear" w:color="auto" w:fill="auto"/>
        <w:tabs>
          <w:tab w:val="left" w:pos="866"/>
        </w:tabs>
        <w:spacing w:after="0" w:line="259" w:lineRule="exact"/>
        <w:ind w:left="720" w:right="40" w:firstLine="0"/>
        <w:jc w:val="both"/>
        <w:rPr>
          <w:sz w:val="24"/>
        </w:rPr>
      </w:pPr>
      <w:r>
        <w:rPr>
          <w:sz w:val="24"/>
        </w:rPr>
        <w:t>-</w:t>
      </w:r>
      <w:r w:rsidR="00FE6398" w:rsidRPr="004B7CF1">
        <w:rPr>
          <w:sz w:val="24"/>
        </w:rPr>
        <w:t>с</w:t>
      </w:r>
      <w:r>
        <w:rPr>
          <w:sz w:val="24"/>
        </w:rPr>
        <w:t>оздать вокруг- населенного пункта</w:t>
      </w:r>
      <w:r w:rsidR="00FE6398" w:rsidRPr="004B7CF1">
        <w:rPr>
          <w:sz w:val="24"/>
        </w:rPr>
        <w:t xml:space="preserve"> и объектов, расположенных в степных массивах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 перебросов огня при степных пожарах;</w:t>
      </w:r>
    </w:p>
    <w:p w:rsidR="00704F60" w:rsidRPr="003C20DD" w:rsidRDefault="004B7CF1" w:rsidP="003C20DD">
      <w:pPr>
        <w:pStyle w:val="1"/>
        <w:shd w:val="clear" w:color="auto" w:fill="auto"/>
        <w:tabs>
          <w:tab w:val="left" w:pos="828"/>
        </w:tabs>
        <w:spacing w:after="0" w:line="259" w:lineRule="exact"/>
        <w:ind w:left="720" w:right="40" w:firstLine="0"/>
        <w:jc w:val="both"/>
        <w:rPr>
          <w:sz w:val="24"/>
        </w:rPr>
      </w:pPr>
      <w:r w:rsidRPr="004B7CF1">
        <w:rPr>
          <w:sz w:val="24"/>
        </w:rPr>
        <w:lastRenderedPageBreak/>
        <w:t xml:space="preserve">- содержать </w:t>
      </w:r>
      <w:r w:rsidR="00FE6398" w:rsidRPr="004B7CF1">
        <w:rPr>
          <w:sz w:val="24"/>
        </w:rPr>
        <w:t>в исправном состоянии дороги обеспечивающие проезды пожарн</w:t>
      </w:r>
      <w:r w:rsidR="002B2EF6">
        <w:rPr>
          <w:sz w:val="24"/>
        </w:rPr>
        <w:t xml:space="preserve">ой автотехники к </w:t>
      </w:r>
      <w:r w:rsidR="00FE6398" w:rsidRPr="004B7CF1">
        <w:rPr>
          <w:sz w:val="24"/>
        </w:rPr>
        <w:t>водоемам и т.п.</w:t>
      </w:r>
      <w:r w:rsidR="002B2EF6">
        <w:rPr>
          <w:sz w:val="24"/>
        </w:rPr>
        <w:t>, п</w:t>
      </w:r>
      <w:r w:rsidR="00FE6398" w:rsidRPr="004B7CF1">
        <w:rPr>
          <w:sz w:val="24"/>
        </w:rPr>
        <w:t>оддерживать в постоянной готовности противопожарное водоснабжение и приспособленные для этих целей</w:t>
      </w:r>
      <w:r w:rsidR="003C20DD">
        <w:rPr>
          <w:sz w:val="24"/>
        </w:rPr>
        <w:t xml:space="preserve"> </w:t>
      </w:r>
      <w:r w:rsidRPr="003C20DD">
        <w:rPr>
          <w:sz w:val="24"/>
          <w:lang w:eastAsia="ru-RU"/>
        </w:rPr>
        <w:t xml:space="preserve">водозаборные </w:t>
      </w:r>
      <w:r w:rsidR="00704F60" w:rsidRPr="003C20DD">
        <w:rPr>
          <w:sz w:val="24"/>
          <w:lang w:eastAsia="ru-RU"/>
        </w:rPr>
        <w:t>устройства;</w:t>
      </w:r>
    </w:p>
    <w:p w:rsidR="00704F60" w:rsidRPr="004B7CF1" w:rsidRDefault="004B7CF1" w:rsidP="003C20DD">
      <w:pPr>
        <w:pStyle w:val="a4"/>
        <w:tabs>
          <w:tab w:val="left" w:pos="537"/>
        </w:tabs>
        <w:spacing w:after="0" w:line="254" w:lineRule="exact"/>
        <w:ind w:right="2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 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привести в готовность все ведомственные и добровольные противопожарные </w:t>
      </w: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ф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ормирования, а также приспособленную технику для целей пожаротушения;</w:t>
      </w:r>
    </w:p>
    <w:p w:rsidR="00704F60" w:rsidRPr="004B7CF1" w:rsidRDefault="004B7CF1" w:rsidP="003C20DD">
      <w:pPr>
        <w:pStyle w:val="a4"/>
        <w:tabs>
          <w:tab w:val="left" w:pos="465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установить устойчивую радиосвязь со всеми населенными пунктами.</w:t>
      </w:r>
    </w:p>
    <w:p w:rsidR="00704F60" w:rsidRPr="004B7CF1" w:rsidRDefault="00704F60" w:rsidP="004B7CF1">
      <w:pPr>
        <w:numPr>
          <w:ilvl w:val="0"/>
          <w:numId w:val="5"/>
        </w:numPr>
        <w:tabs>
          <w:tab w:val="left" w:pos="1349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Провести</w:t>
      </w: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  <w:t>мероприятия по устранению имеющихся нарушений противопожарных требований.</w:t>
      </w:r>
    </w:p>
    <w:p w:rsidR="00704F60" w:rsidRPr="004B7CF1" w:rsidRDefault="00704F60" w:rsidP="004B7CF1">
      <w:pPr>
        <w:numPr>
          <w:ilvl w:val="0"/>
          <w:numId w:val="5"/>
        </w:numPr>
        <w:tabs>
          <w:tab w:val="left" w:pos="1522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Совместно</w:t>
      </w: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  <w:t xml:space="preserve">с руководителями </w:t>
      </w:r>
      <w:r w:rsidR="002B2EF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предприятий, организаций </w:t>
      </w: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и территориальными подразделениями Государственной противопожарной службы Республики Хакасия определить порядок привлечения сил и средств, при тушении пожаров.</w:t>
      </w:r>
    </w:p>
    <w:p w:rsidR="00704F60" w:rsidRPr="004B7CF1" w:rsidRDefault="002B2EF6" w:rsidP="004B7CF1">
      <w:pPr>
        <w:numPr>
          <w:ilvl w:val="0"/>
          <w:numId w:val="5"/>
        </w:numPr>
        <w:tabs>
          <w:tab w:val="left" w:pos="672"/>
        </w:tabs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 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общих собраниях (сходах) граждан рассмотреть вопросы оповещения, сбора и порядка при тушении пожаров в сельских населенных пунктах и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угрозе перехода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степных пожаров.</w:t>
      </w:r>
    </w:p>
    <w:p w:rsidR="00704F60" w:rsidRPr="004B7CF1" w:rsidRDefault="003C20DD" w:rsidP="003C20DD">
      <w:pPr>
        <w:pStyle w:val="a4"/>
        <w:numPr>
          <w:ilvl w:val="0"/>
          <w:numId w:val="5"/>
        </w:num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</w:t>
      </w:r>
      <w:r w:rsidR="00704F60"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казывать содействие контролирующим органом при организации проведения проверок противопожарного состояния учреждений, обеспечить безопасное пребывание в них детей, инвалидов, других категорий граждан.</w:t>
      </w:r>
    </w:p>
    <w:p w:rsidR="002B2EF6" w:rsidRPr="003C20DD" w:rsidRDefault="002B2EF6" w:rsidP="002B2EF6">
      <w:pPr>
        <w:pStyle w:val="a4"/>
        <w:numPr>
          <w:ilvl w:val="0"/>
          <w:numId w:val="5"/>
        </w:numPr>
        <w:rPr>
          <w:sz w:val="24"/>
        </w:rPr>
      </w:pP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Настоящее постановление обнародовать на информационных стендах администрации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Целинного сельсовета</w:t>
      </w:r>
      <w:r w:rsidRPr="004B7CF1">
        <w:rPr>
          <w:rFonts w:ascii="Times New Roman" w:eastAsia="Times New Roman" w:hAnsi="Times New Roman" w:cs="Times New Roman"/>
          <w:sz w:val="24"/>
          <w:szCs w:val="23"/>
          <w:lang w:eastAsia="ru-RU"/>
        </w:rPr>
        <w:t>, разместить на сайте администрации.</w:t>
      </w:r>
    </w:p>
    <w:p w:rsidR="00704F60" w:rsidRPr="003C20DD" w:rsidRDefault="003C20DD" w:rsidP="003C20DD">
      <w:pPr>
        <w:pStyle w:val="a4"/>
        <w:numPr>
          <w:ilvl w:val="0"/>
          <w:numId w:val="5"/>
        </w:numPr>
        <w:tabs>
          <w:tab w:val="left" w:pos="331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="00704F60" w:rsidRPr="003C20DD">
        <w:rPr>
          <w:rFonts w:ascii="Times New Roman" w:eastAsia="Times New Roman" w:hAnsi="Times New Roman" w:cs="Times New Roman"/>
          <w:sz w:val="24"/>
          <w:szCs w:val="23"/>
          <w:lang w:eastAsia="ru-RU"/>
        </w:rPr>
        <w:t>Контроль за выполнением настоящег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 постановления возложить на главу администрации</w:t>
      </w:r>
      <w:r w:rsidR="00704F60" w:rsidRPr="003C20DD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3C20DD" w:rsidRDefault="003C20DD" w:rsidP="003C20DD">
      <w:pPr>
        <w:rPr>
          <w:sz w:val="24"/>
        </w:rPr>
      </w:pPr>
    </w:p>
    <w:p w:rsidR="003C20DD" w:rsidRDefault="003C20DD" w:rsidP="003C20DD">
      <w:pPr>
        <w:rPr>
          <w:sz w:val="24"/>
        </w:rPr>
      </w:pPr>
      <w:bookmarkStart w:id="0" w:name="_GoBack"/>
      <w:bookmarkEnd w:id="0"/>
    </w:p>
    <w:p w:rsidR="003C20DD" w:rsidRDefault="003C20DD" w:rsidP="003C20DD">
      <w:pPr>
        <w:rPr>
          <w:sz w:val="24"/>
        </w:rPr>
      </w:pPr>
    </w:p>
    <w:p w:rsidR="003C20DD" w:rsidRDefault="003C20DD" w:rsidP="003C20DD">
      <w:pPr>
        <w:rPr>
          <w:sz w:val="24"/>
        </w:rPr>
      </w:pPr>
    </w:p>
    <w:p w:rsidR="003C20DD" w:rsidRDefault="003C20DD" w:rsidP="003C20DD">
      <w:pPr>
        <w:rPr>
          <w:sz w:val="24"/>
        </w:rPr>
      </w:pPr>
    </w:p>
    <w:p w:rsidR="003C20DD" w:rsidRPr="003C20DD" w:rsidRDefault="003C20DD" w:rsidP="003C20DD">
      <w:pPr>
        <w:rPr>
          <w:rFonts w:ascii="Times New Roman" w:hAnsi="Times New Roman" w:cs="Times New Roman"/>
          <w:sz w:val="24"/>
        </w:rPr>
      </w:pPr>
      <w:r w:rsidRPr="003C20DD">
        <w:rPr>
          <w:rFonts w:ascii="Times New Roman" w:hAnsi="Times New Roman" w:cs="Times New Roman"/>
          <w:sz w:val="24"/>
        </w:rPr>
        <w:t xml:space="preserve">Глава Целинного сельсовета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3C20DD">
        <w:rPr>
          <w:rFonts w:ascii="Times New Roman" w:hAnsi="Times New Roman" w:cs="Times New Roman"/>
          <w:sz w:val="24"/>
        </w:rPr>
        <w:t xml:space="preserve">                 О.М. </w:t>
      </w:r>
      <w:proofErr w:type="spellStart"/>
      <w:r w:rsidRPr="003C20DD">
        <w:rPr>
          <w:rFonts w:ascii="Times New Roman" w:hAnsi="Times New Roman" w:cs="Times New Roman"/>
          <w:sz w:val="24"/>
        </w:rPr>
        <w:t>Чепелин</w:t>
      </w:r>
      <w:proofErr w:type="spellEnd"/>
    </w:p>
    <w:sectPr w:rsidR="003C20DD" w:rsidRPr="003C20DD" w:rsidSect="003C20DD">
      <w:pgSz w:w="11905" w:h="16837"/>
      <w:pgMar w:top="1613" w:right="511" w:bottom="148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9424F62"/>
    <w:multiLevelType w:val="multilevel"/>
    <w:tmpl w:val="3112F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235C4"/>
    <w:multiLevelType w:val="hybridMultilevel"/>
    <w:tmpl w:val="C3CA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2F88"/>
    <w:multiLevelType w:val="multilevel"/>
    <w:tmpl w:val="551C9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98"/>
    <w:rsid w:val="001E44B3"/>
    <w:rsid w:val="002B2EF6"/>
    <w:rsid w:val="003C20DD"/>
    <w:rsid w:val="004B7CF1"/>
    <w:rsid w:val="00704F60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7D0D-D896-435A-A1A4-86964CD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63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E6398"/>
    <w:pPr>
      <w:shd w:val="clear" w:color="auto" w:fill="FFFFFF"/>
      <w:spacing w:after="240" w:line="25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4B7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f8eI1QFd/7qBfg1gX2156Hsu6GtvdCofOInP+SkT+r4=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cr7QkUD9heHF2m5RWG4p3EeHgUALJIJoZYtMPmiixL2evEZjUlKcD+qgfpUdeYIcoPHYy+DT
    tpG/jPuvMUQwbg==
  </SignatureValue>
  <KeyInfo>
    <KeyValue>
      <RSAKeyValue>
        <Modulus>
            tM1K9SH0t/q7a4fjMjsbqFNJJetac4IRv+LxlhpLAL+w1VrmLFGDfOYWh/hUbpCtAR4CAgOF
            KgcGACQCAgOFKg==
          </Modulus>
        <Exponent>BwYSMA==</Exponent>
      </RSAKeyValue>
    </KeyValue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bytU0hGWwBqrTrLGAEsHikgwtBA=</DigestValue>
      </Reference>
      <Reference URI="/word/fontTable.xml?ContentType=application/vnd.openxmlformats-officedocument.wordprocessingml.fontTable+xml">
        <DigestMethod Algorithm="http://www.w3.org/2000/09/xmldsig#sha1"/>
        <DigestValue>XcbNhg/nMzCbQLL66Nio6y61hmY=</DigestValue>
      </Reference>
      <Reference URI="/word/media/image1.png?ContentType=image/png">
        <DigestMethod Algorithm="http://www.w3.org/2000/09/xmldsig#sha1"/>
        <DigestValue>kLLfU1MiJSY0qhaWqVngG4lrBAo=</DigestValue>
      </Reference>
      <Reference URI="/word/numbering.xml?ContentType=application/vnd.openxmlformats-officedocument.wordprocessingml.numbering+xml">
        <DigestMethod Algorithm="http://www.w3.org/2000/09/xmldsig#sha1"/>
        <DigestValue>2681md9LeF5a6nCRkpVBQSsKiSc=</DigestValue>
      </Reference>
      <Reference URI="/word/settings.xml?ContentType=application/vnd.openxmlformats-officedocument.wordprocessingml.settings+xml">
        <DigestMethod Algorithm="http://www.w3.org/2000/09/xmldsig#sha1"/>
        <DigestValue>5WWfkzwowiDdH3scQFSeOqIPSl4=</DigestValue>
      </Reference>
      <Reference URI="/word/styles.xml?ContentType=application/vnd.openxmlformats-officedocument.wordprocessingml.styles+xml">
        <DigestMethod Algorithm="http://www.w3.org/2000/09/xmldsig#sha1"/>
        <DigestValue>nz1pESyvD+uQhKVEsJmz5hWWFbI=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2017-03-03T06:33:59Z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Олег</cp:lastModifiedBy>
  <cp:revision>3</cp:revision>
  <cp:lastPrinted>2017-02-28T10:59:00Z</cp:lastPrinted>
  <dcterms:created xsi:type="dcterms:W3CDTF">2017-02-28T11:00:00Z</dcterms:created>
  <dcterms:modified xsi:type="dcterms:W3CDTF">2017-02-28T11:15:00Z</dcterms:modified>
</cp:coreProperties>
</file>