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39" w:rsidRDefault="007C3239" w:rsidP="007C3239">
      <w:pPr>
        <w:jc w:val="center"/>
      </w:pPr>
      <w:bookmarkStart w:id="0" w:name="_GoBack"/>
      <w:bookmarkEnd w:id="0"/>
      <w:r>
        <w:t>РОССИЙСКАЯ ФЕДЕРАЦИЯ</w:t>
      </w:r>
    </w:p>
    <w:p w:rsidR="007C3239" w:rsidRDefault="007C3239" w:rsidP="007C3239">
      <w:pPr>
        <w:jc w:val="center"/>
      </w:pPr>
      <w:r>
        <w:t>РЕСПУБЛИКА ХАКАСИЯ</w:t>
      </w:r>
    </w:p>
    <w:p w:rsidR="007C3239" w:rsidRDefault="007C3239" w:rsidP="007C3239">
      <w:pPr>
        <w:jc w:val="center"/>
      </w:pPr>
      <w:r>
        <w:t>АДМИНИСТРАЦИЯ</w:t>
      </w:r>
    </w:p>
    <w:p w:rsidR="007C3239" w:rsidRDefault="00817ED0" w:rsidP="007C3239">
      <w:pPr>
        <w:jc w:val="center"/>
      </w:pPr>
      <w:r>
        <w:t>ЦЕЛИННОГО</w:t>
      </w:r>
      <w:r w:rsidR="007C3239">
        <w:t xml:space="preserve"> СЕЛЬСОВЕТ</w:t>
      </w:r>
      <w:r>
        <w:t>А</w:t>
      </w:r>
    </w:p>
    <w:p w:rsidR="007C3239" w:rsidRDefault="007C3239" w:rsidP="007C3239"/>
    <w:p w:rsidR="007C3239" w:rsidRDefault="007C3239" w:rsidP="007C3239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7C3239" w:rsidRDefault="007C3239" w:rsidP="007C3239">
      <w:pPr>
        <w:jc w:val="center"/>
      </w:pPr>
      <w:r>
        <w:t>АДМИНИСТРАЦИИ</w:t>
      </w:r>
    </w:p>
    <w:p w:rsidR="007C3239" w:rsidRDefault="00817ED0" w:rsidP="007C3239">
      <w:pPr>
        <w:jc w:val="center"/>
      </w:pPr>
      <w:r>
        <w:t>ЦЕЛИННОГО</w:t>
      </w:r>
      <w:r w:rsidR="007C3239">
        <w:t xml:space="preserve"> СЕЛЬСОВЕТ</w:t>
      </w:r>
      <w:r>
        <w:t>А</w:t>
      </w:r>
    </w:p>
    <w:p w:rsidR="007C3239" w:rsidRDefault="007C3239" w:rsidP="007C3239">
      <w:pPr>
        <w:jc w:val="center"/>
      </w:pPr>
    </w:p>
    <w:p w:rsidR="007C3239" w:rsidRPr="007C3239" w:rsidRDefault="007C3239" w:rsidP="007C3239">
      <w:pPr>
        <w:rPr>
          <w:sz w:val="28"/>
          <w:szCs w:val="28"/>
          <w:u w:val="single"/>
        </w:rPr>
      </w:pPr>
      <w:r w:rsidRPr="007C3239">
        <w:rPr>
          <w:sz w:val="28"/>
          <w:szCs w:val="28"/>
        </w:rPr>
        <w:t>«</w:t>
      </w:r>
      <w:r w:rsidRPr="007C3239">
        <w:rPr>
          <w:sz w:val="28"/>
          <w:szCs w:val="28"/>
          <w:u w:val="single"/>
        </w:rPr>
        <w:t>09</w:t>
      </w:r>
      <w:r w:rsidRPr="007C3239">
        <w:rPr>
          <w:sz w:val="28"/>
          <w:szCs w:val="28"/>
        </w:rPr>
        <w:t xml:space="preserve">» </w:t>
      </w:r>
      <w:r w:rsidRPr="007C3239">
        <w:rPr>
          <w:sz w:val="28"/>
          <w:szCs w:val="28"/>
          <w:u w:val="single"/>
        </w:rPr>
        <w:t xml:space="preserve"> июня</w:t>
      </w:r>
      <w:r w:rsidRPr="007C3239">
        <w:rPr>
          <w:sz w:val="28"/>
          <w:szCs w:val="28"/>
        </w:rPr>
        <w:t xml:space="preserve"> 2017 г.                              с. Целинное          №</w:t>
      </w:r>
      <w:r>
        <w:rPr>
          <w:sz w:val="28"/>
          <w:szCs w:val="28"/>
          <w:u w:val="single"/>
        </w:rPr>
        <w:t xml:space="preserve"> 44</w:t>
      </w:r>
    </w:p>
    <w:p w:rsidR="007C3239" w:rsidRPr="007C3239" w:rsidRDefault="007C3239" w:rsidP="007C3239">
      <w:pPr>
        <w:rPr>
          <w:b/>
          <w:sz w:val="28"/>
          <w:szCs w:val="28"/>
        </w:rPr>
      </w:pPr>
    </w:p>
    <w:p w:rsidR="007C3239" w:rsidRPr="007C3239" w:rsidRDefault="007C3239" w:rsidP="007C3239">
      <w:pPr>
        <w:jc w:val="both"/>
        <w:rPr>
          <w:sz w:val="28"/>
          <w:szCs w:val="28"/>
        </w:rPr>
      </w:pPr>
    </w:p>
    <w:p w:rsidR="007C3239" w:rsidRPr="007C3239" w:rsidRDefault="007C3239" w:rsidP="007C3239">
      <w:pPr>
        <w:rPr>
          <w:b/>
          <w:sz w:val="28"/>
          <w:szCs w:val="28"/>
        </w:rPr>
      </w:pPr>
      <w:r w:rsidRPr="007C3239">
        <w:rPr>
          <w:b/>
          <w:sz w:val="28"/>
          <w:szCs w:val="28"/>
        </w:rPr>
        <w:t>О внесении изменений и дополнений                                                                                                             в Устав муниципального казенного учреждения                                                                      «</w:t>
      </w:r>
      <w:r w:rsidRPr="007C3239">
        <w:rPr>
          <w:b/>
          <w:bCs/>
          <w:sz w:val="28"/>
          <w:szCs w:val="28"/>
        </w:rPr>
        <w:t>Целинный</w:t>
      </w:r>
      <w:r w:rsidRPr="007C3239">
        <w:rPr>
          <w:b/>
          <w:sz w:val="28"/>
          <w:szCs w:val="28"/>
        </w:rPr>
        <w:t xml:space="preserve"> сельский дом культуры»</w:t>
      </w:r>
    </w:p>
    <w:p w:rsidR="007C3239" w:rsidRPr="007C3239" w:rsidRDefault="007C3239" w:rsidP="007C3239">
      <w:pPr>
        <w:rPr>
          <w:b/>
          <w:sz w:val="28"/>
          <w:szCs w:val="28"/>
        </w:rPr>
      </w:pPr>
    </w:p>
    <w:p w:rsidR="007C3239" w:rsidRPr="007C3239" w:rsidRDefault="007C3239" w:rsidP="007C3239">
      <w:pPr>
        <w:spacing w:line="360" w:lineRule="auto"/>
        <w:jc w:val="both"/>
        <w:rPr>
          <w:sz w:val="28"/>
          <w:szCs w:val="28"/>
        </w:rPr>
      </w:pPr>
      <w:r w:rsidRPr="007C3239">
        <w:rPr>
          <w:sz w:val="28"/>
          <w:szCs w:val="28"/>
        </w:rPr>
        <w:t xml:space="preserve">     В соответствии с Федеральным законом Российской Федерации от 16.10.2003 года № 131 – ФЗ «Об общих принципах организации местного самоуправления в Российской Федерации», решением Совета депутатов  муниципального образования </w:t>
      </w:r>
      <w:r w:rsidRPr="007C3239">
        <w:rPr>
          <w:bCs/>
          <w:sz w:val="28"/>
          <w:szCs w:val="28"/>
        </w:rPr>
        <w:t>Целинный</w:t>
      </w:r>
      <w:r w:rsidRPr="007C3239">
        <w:rPr>
          <w:sz w:val="28"/>
          <w:szCs w:val="28"/>
        </w:rPr>
        <w:t xml:space="preserve"> сельсовет от 28.06.2011 №  65   «О внесении изменений и дополнений в Устав муниципального образования </w:t>
      </w:r>
      <w:r w:rsidRPr="007C3239">
        <w:rPr>
          <w:bCs/>
          <w:sz w:val="28"/>
          <w:szCs w:val="28"/>
        </w:rPr>
        <w:t>Целинный</w:t>
      </w:r>
      <w:r w:rsidRPr="007C3239">
        <w:rPr>
          <w:sz w:val="28"/>
          <w:szCs w:val="28"/>
        </w:rPr>
        <w:t xml:space="preserve"> сельсовет Ширинского района Республики Хакасия »</w:t>
      </w:r>
    </w:p>
    <w:p w:rsidR="007C3239" w:rsidRPr="007C3239" w:rsidRDefault="00817ED0" w:rsidP="007C3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C3239" w:rsidRPr="007C3239">
        <w:rPr>
          <w:b/>
          <w:sz w:val="28"/>
          <w:szCs w:val="28"/>
        </w:rPr>
        <w:t>:</w:t>
      </w:r>
    </w:p>
    <w:p w:rsidR="007C3239" w:rsidRPr="007C3239" w:rsidRDefault="007C3239" w:rsidP="007C3239">
      <w:pPr>
        <w:jc w:val="both"/>
        <w:rPr>
          <w:b/>
          <w:sz w:val="28"/>
          <w:szCs w:val="28"/>
        </w:rPr>
      </w:pPr>
    </w:p>
    <w:p w:rsidR="007C3239" w:rsidRPr="007C3239" w:rsidRDefault="007C3239" w:rsidP="007C3239">
      <w:pPr>
        <w:spacing w:line="360" w:lineRule="auto"/>
        <w:jc w:val="both"/>
        <w:rPr>
          <w:sz w:val="28"/>
          <w:szCs w:val="28"/>
        </w:rPr>
      </w:pPr>
      <w:r w:rsidRPr="007C3239">
        <w:rPr>
          <w:sz w:val="28"/>
          <w:szCs w:val="28"/>
        </w:rPr>
        <w:t>Внести в Устав муниципального казенного учреждения «</w:t>
      </w:r>
      <w:r w:rsidRPr="007C3239">
        <w:rPr>
          <w:bCs/>
          <w:sz w:val="28"/>
          <w:szCs w:val="28"/>
        </w:rPr>
        <w:t>Целинный</w:t>
      </w:r>
      <w:r w:rsidRPr="007C3239">
        <w:rPr>
          <w:sz w:val="28"/>
          <w:szCs w:val="28"/>
        </w:rPr>
        <w:t xml:space="preserve"> сельский Дом культуры» следующие изменения:</w:t>
      </w:r>
    </w:p>
    <w:p w:rsidR="007C3239" w:rsidRPr="007C3239" w:rsidRDefault="007C3239" w:rsidP="007C3239">
      <w:pPr>
        <w:rPr>
          <w:b/>
          <w:sz w:val="28"/>
          <w:szCs w:val="28"/>
        </w:rPr>
      </w:pPr>
    </w:p>
    <w:p w:rsidR="009F23AA" w:rsidRDefault="00817ED0" w:rsidP="009F23A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7C3239">
        <w:rPr>
          <w:sz w:val="28"/>
          <w:szCs w:val="28"/>
        </w:rPr>
        <w:t xml:space="preserve">2.2 </w:t>
      </w:r>
      <w:r w:rsidR="009F23AA">
        <w:rPr>
          <w:sz w:val="28"/>
          <w:szCs w:val="28"/>
        </w:rPr>
        <w:t>«Предметом и видами</w:t>
      </w:r>
      <w:r w:rsidR="007C3239" w:rsidRPr="00305422">
        <w:rPr>
          <w:sz w:val="28"/>
          <w:szCs w:val="28"/>
        </w:rPr>
        <w:t xml:space="preserve"> деятельности</w:t>
      </w:r>
      <w:r w:rsidR="009F23AA">
        <w:rPr>
          <w:sz w:val="28"/>
          <w:szCs w:val="28"/>
        </w:rPr>
        <w:t xml:space="preserve"> казенного учреждения</w:t>
      </w:r>
      <w:r w:rsidR="007C3239" w:rsidRPr="00305422">
        <w:rPr>
          <w:rStyle w:val="apple-converted-space"/>
          <w:sz w:val="28"/>
          <w:szCs w:val="28"/>
        </w:rPr>
        <w:t> </w:t>
      </w:r>
      <w:bookmarkStart w:id="1" w:name="10b1d"/>
      <w:bookmarkEnd w:id="1"/>
      <w:r w:rsidR="007C3239" w:rsidRPr="00305422">
        <w:rPr>
          <w:sz w:val="28"/>
          <w:szCs w:val="28"/>
        </w:rPr>
        <w:t>являются:</w:t>
      </w:r>
      <w:r w:rsidR="009F23AA">
        <w:rPr>
          <w:sz w:val="28"/>
          <w:szCs w:val="28"/>
        </w:rPr>
        <w:t xml:space="preserve"> деятельность учреждения клубного</w:t>
      </w:r>
      <w:r>
        <w:rPr>
          <w:sz w:val="28"/>
          <w:szCs w:val="28"/>
        </w:rPr>
        <w:t xml:space="preserve"> типа:» добавить</w:t>
      </w:r>
    </w:p>
    <w:p w:rsidR="007C3239" w:rsidRPr="00305422" w:rsidRDefault="00817ED0" w:rsidP="00817ED0">
      <w:pPr>
        <w:pStyle w:val="a3"/>
        <w:spacing w:before="0" w:beforeAutospacing="0" w:after="0" w:afterAutospacing="0" w:line="360" w:lineRule="auto"/>
        <w:ind w:left="6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C3239" w:rsidRPr="00305422">
        <w:rPr>
          <w:sz w:val="28"/>
          <w:szCs w:val="28"/>
        </w:rPr>
        <w:t>- 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культурно</w:t>
      </w:r>
      <w:r w:rsidR="007C3239" w:rsidRPr="00305422">
        <w:rPr>
          <w:rStyle w:val="apple-converted-space"/>
          <w:sz w:val="28"/>
          <w:szCs w:val="28"/>
        </w:rPr>
        <w:t> </w:t>
      </w:r>
      <w:bookmarkStart w:id="2" w:name="402a6"/>
      <w:bookmarkEnd w:id="2"/>
      <w:r w:rsidR="007C3239" w:rsidRPr="00305422">
        <w:rPr>
          <w:sz w:val="28"/>
          <w:szCs w:val="28"/>
        </w:rPr>
        <w:t>- познавательным, историко - краеведческим, научно - техническим, природно - экологическим, культурно - бытовым, коллекционно - собирательским и иным интересам, других клубных формирований;</w:t>
      </w:r>
    </w:p>
    <w:p w:rsidR="007C3239" w:rsidRPr="00305422" w:rsidRDefault="007C3239" w:rsidP="007C3239">
      <w:pPr>
        <w:pStyle w:val="a3"/>
        <w:spacing w:before="0" w:beforeAutospacing="0" w:after="0" w:afterAutospacing="0" w:line="360" w:lineRule="auto"/>
        <w:ind w:firstLine="136"/>
        <w:jc w:val="both"/>
        <w:rPr>
          <w:sz w:val="28"/>
          <w:szCs w:val="28"/>
        </w:rPr>
      </w:pPr>
      <w:r w:rsidRPr="00305422">
        <w:rPr>
          <w:sz w:val="28"/>
          <w:szCs w:val="28"/>
        </w:rPr>
        <w:t>- организация и проведение фестивалей, смотров, конкурсов,</w:t>
      </w:r>
      <w:r w:rsidRPr="00305422">
        <w:rPr>
          <w:rStyle w:val="apple-converted-space"/>
          <w:sz w:val="28"/>
          <w:szCs w:val="28"/>
        </w:rPr>
        <w:t> </w:t>
      </w:r>
      <w:bookmarkStart w:id="3" w:name="6561a"/>
      <w:bookmarkEnd w:id="3"/>
      <w:r w:rsidRPr="00305422">
        <w:rPr>
          <w:sz w:val="28"/>
          <w:szCs w:val="28"/>
        </w:rPr>
        <w:t>выставок и других форм показа результатов творческой деятельности клубных формирований;</w:t>
      </w:r>
    </w:p>
    <w:p w:rsidR="007C3239" w:rsidRPr="00305422" w:rsidRDefault="007C3239" w:rsidP="007C3239">
      <w:pPr>
        <w:pStyle w:val="a3"/>
        <w:spacing w:before="0" w:beforeAutospacing="0" w:after="0" w:afterAutospacing="0" w:line="360" w:lineRule="auto"/>
        <w:ind w:firstLine="136"/>
        <w:jc w:val="both"/>
        <w:rPr>
          <w:sz w:val="28"/>
          <w:szCs w:val="28"/>
        </w:rPr>
      </w:pPr>
      <w:r w:rsidRPr="00305422">
        <w:rPr>
          <w:sz w:val="28"/>
          <w:szCs w:val="28"/>
        </w:rPr>
        <w:lastRenderedPageBreak/>
        <w:t>- проведение спектаклей, концертов, других театрально - зрелищных и выставочных мероприятий, в том числе с участием</w:t>
      </w:r>
      <w:r w:rsidRPr="00305422">
        <w:rPr>
          <w:rStyle w:val="apple-converted-space"/>
          <w:sz w:val="28"/>
          <w:szCs w:val="28"/>
        </w:rPr>
        <w:t> </w:t>
      </w:r>
      <w:bookmarkStart w:id="4" w:name="d57af"/>
      <w:bookmarkEnd w:id="4"/>
      <w:r w:rsidRPr="00305422">
        <w:rPr>
          <w:sz w:val="28"/>
          <w:szCs w:val="28"/>
        </w:rPr>
        <w:t>профессиональных коллективов, исполнителей и авторов;</w:t>
      </w:r>
    </w:p>
    <w:p w:rsidR="007C3239" w:rsidRPr="00305422" w:rsidRDefault="007C3239" w:rsidP="007C3239">
      <w:pPr>
        <w:pStyle w:val="a3"/>
        <w:spacing w:before="0" w:beforeAutospacing="0" w:after="0" w:afterAutospacing="0" w:line="360" w:lineRule="auto"/>
        <w:ind w:firstLine="136"/>
        <w:jc w:val="both"/>
        <w:rPr>
          <w:sz w:val="28"/>
          <w:szCs w:val="28"/>
        </w:rPr>
      </w:pPr>
      <w:r w:rsidRPr="00305422">
        <w:rPr>
          <w:sz w:val="28"/>
          <w:szCs w:val="28"/>
        </w:rPr>
        <w:t>- демонстрация кинофильмов и видеопрограмм;</w:t>
      </w:r>
    </w:p>
    <w:p w:rsidR="007C3239" w:rsidRPr="00305422" w:rsidRDefault="007C3239" w:rsidP="007C3239">
      <w:pPr>
        <w:pStyle w:val="a3"/>
        <w:spacing w:before="0" w:beforeAutospacing="0" w:after="0" w:afterAutospacing="0" w:line="360" w:lineRule="auto"/>
        <w:ind w:firstLine="136"/>
        <w:jc w:val="both"/>
        <w:rPr>
          <w:sz w:val="28"/>
          <w:szCs w:val="28"/>
        </w:rPr>
      </w:pPr>
      <w:r w:rsidRPr="00305422">
        <w:rPr>
          <w:sz w:val="28"/>
          <w:szCs w:val="28"/>
        </w:rPr>
        <w:t>- организация работы разнообразных консультаций и лекториев, народных университетов, школ и курсов прикладных знаний и навыков,</w:t>
      </w:r>
      <w:r w:rsidRPr="00305422">
        <w:rPr>
          <w:rStyle w:val="apple-converted-space"/>
          <w:sz w:val="28"/>
          <w:szCs w:val="28"/>
        </w:rPr>
        <w:t> </w:t>
      </w:r>
      <w:bookmarkStart w:id="5" w:name="f810c"/>
      <w:bookmarkEnd w:id="5"/>
      <w:r w:rsidRPr="00305422">
        <w:rPr>
          <w:sz w:val="28"/>
          <w:szCs w:val="28"/>
        </w:rPr>
        <w:t>проведение тематических вечеров, устных журналов, циклов творческих встреч, других форм просветительской деятельности, в том числе на абонементной основе;</w:t>
      </w:r>
    </w:p>
    <w:p w:rsidR="007C3239" w:rsidRPr="00305422" w:rsidRDefault="007C3239" w:rsidP="007C3239">
      <w:pPr>
        <w:pStyle w:val="a3"/>
        <w:spacing w:before="0" w:beforeAutospacing="0" w:after="0" w:afterAutospacing="0" w:line="360" w:lineRule="auto"/>
        <w:ind w:firstLine="136"/>
        <w:jc w:val="both"/>
        <w:rPr>
          <w:sz w:val="28"/>
          <w:szCs w:val="28"/>
        </w:rPr>
      </w:pPr>
      <w:r w:rsidRPr="00305422">
        <w:rPr>
          <w:sz w:val="28"/>
          <w:szCs w:val="28"/>
        </w:rPr>
        <w:t>- проведение массовых театрализованных праздников и представлений, народных гуляний, обрядов и ритуалов в соответствии</w:t>
      </w:r>
      <w:r w:rsidRPr="00305422">
        <w:rPr>
          <w:rStyle w:val="apple-converted-space"/>
          <w:sz w:val="28"/>
          <w:szCs w:val="28"/>
        </w:rPr>
        <w:t> </w:t>
      </w:r>
      <w:bookmarkStart w:id="6" w:name="a5b29"/>
      <w:bookmarkEnd w:id="6"/>
      <w:r w:rsidRPr="00305422">
        <w:rPr>
          <w:sz w:val="28"/>
          <w:szCs w:val="28"/>
        </w:rPr>
        <w:t>с региональными и местными обычаями и традициями;</w:t>
      </w:r>
    </w:p>
    <w:p w:rsidR="007C3239" w:rsidRPr="00305422" w:rsidRDefault="007C3239" w:rsidP="007C3239">
      <w:pPr>
        <w:pStyle w:val="a3"/>
        <w:spacing w:before="0" w:beforeAutospacing="0" w:after="0" w:afterAutospacing="0" w:line="360" w:lineRule="auto"/>
        <w:ind w:firstLine="136"/>
        <w:jc w:val="both"/>
        <w:rPr>
          <w:sz w:val="28"/>
          <w:szCs w:val="28"/>
        </w:rPr>
      </w:pPr>
      <w:r w:rsidRPr="00305422">
        <w:rPr>
          <w:sz w:val="28"/>
          <w:szCs w:val="28"/>
        </w:rPr>
        <w:t>- организация досуга различных групп населения, в том числе проведение вечеров отдыха и танцев, дискотек, молодежных балов,</w:t>
      </w:r>
      <w:r w:rsidRPr="00305422">
        <w:rPr>
          <w:rStyle w:val="apple-converted-space"/>
          <w:sz w:val="28"/>
          <w:szCs w:val="28"/>
        </w:rPr>
        <w:t> </w:t>
      </w:r>
      <w:bookmarkStart w:id="7" w:name="b9b7c"/>
      <w:bookmarkEnd w:id="7"/>
      <w:r w:rsidRPr="00305422">
        <w:rPr>
          <w:sz w:val="28"/>
          <w:szCs w:val="28"/>
        </w:rPr>
        <w:t>карнавалов, детских утренников, игровых и других культурно - развлекательных программ;</w:t>
      </w:r>
    </w:p>
    <w:p w:rsidR="007C3239" w:rsidRPr="00305422" w:rsidRDefault="007C3239" w:rsidP="007C3239">
      <w:pPr>
        <w:pStyle w:val="a3"/>
        <w:spacing w:before="0" w:beforeAutospacing="0" w:after="0" w:afterAutospacing="0" w:line="360" w:lineRule="auto"/>
        <w:ind w:firstLine="136"/>
        <w:jc w:val="both"/>
        <w:rPr>
          <w:sz w:val="28"/>
          <w:szCs w:val="28"/>
        </w:rPr>
      </w:pPr>
      <w:r w:rsidRPr="00305422">
        <w:rPr>
          <w:sz w:val="28"/>
          <w:szCs w:val="28"/>
        </w:rPr>
        <w:t>- создание благоприятных условий для неформального общения посетителей Клубного учреждения (организация работы различного рода клубных гостиных, салонов, кафе, уголков живой природы,</w:t>
      </w:r>
      <w:r w:rsidRPr="00305422">
        <w:rPr>
          <w:rStyle w:val="apple-converted-space"/>
          <w:sz w:val="28"/>
          <w:szCs w:val="28"/>
        </w:rPr>
        <w:t> </w:t>
      </w:r>
      <w:bookmarkStart w:id="8" w:name="b4b5b"/>
      <w:bookmarkEnd w:id="8"/>
      <w:r w:rsidRPr="00305422">
        <w:rPr>
          <w:sz w:val="28"/>
          <w:szCs w:val="28"/>
        </w:rPr>
        <w:t>игротек, читальных залов и т.п.);</w:t>
      </w:r>
    </w:p>
    <w:p w:rsidR="007C3239" w:rsidRPr="00305422" w:rsidRDefault="007C3239" w:rsidP="007C3239">
      <w:pPr>
        <w:pStyle w:val="a3"/>
        <w:spacing w:before="0" w:beforeAutospacing="0" w:after="0" w:afterAutospacing="0" w:line="360" w:lineRule="auto"/>
        <w:ind w:firstLine="136"/>
        <w:jc w:val="both"/>
        <w:rPr>
          <w:sz w:val="28"/>
          <w:szCs w:val="28"/>
        </w:rPr>
      </w:pPr>
      <w:r w:rsidRPr="00305422">
        <w:rPr>
          <w:sz w:val="28"/>
          <w:szCs w:val="28"/>
        </w:rPr>
        <w:t>- организация в установленном порядке работы спортивно - оздоровительных клубов и секций, групп туризма и здоровья, проведение спортивных выступлений, физкультурно - массовых</w:t>
      </w:r>
      <w:r w:rsidRPr="00305422">
        <w:rPr>
          <w:rStyle w:val="apple-converted-space"/>
          <w:sz w:val="28"/>
          <w:szCs w:val="28"/>
        </w:rPr>
        <w:t> </w:t>
      </w:r>
      <w:bookmarkStart w:id="9" w:name="0be8f"/>
      <w:bookmarkEnd w:id="9"/>
      <w:r w:rsidRPr="00305422">
        <w:rPr>
          <w:sz w:val="28"/>
          <w:szCs w:val="28"/>
        </w:rPr>
        <w:t>соревнований, иных спортивных, физкультурно - оздоровительных и туристских программ;</w:t>
      </w:r>
    </w:p>
    <w:p w:rsidR="007C3239" w:rsidRDefault="007C3239" w:rsidP="007C3239">
      <w:pPr>
        <w:pStyle w:val="a3"/>
        <w:spacing w:before="0" w:beforeAutospacing="0" w:after="0" w:afterAutospacing="0" w:line="360" w:lineRule="auto"/>
        <w:ind w:firstLine="136"/>
        <w:jc w:val="both"/>
        <w:rPr>
          <w:sz w:val="28"/>
          <w:szCs w:val="28"/>
        </w:rPr>
      </w:pPr>
      <w:r w:rsidRPr="00305422">
        <w:rPr>
          <w:sz w:val="28"/>
          <w:szCs w:val="28"/>
        </w:rPr>
        <w:t>- осуществление других видов культурно - творческой, культурно - познавательной, досуговой и иной деятельности, соответствующей основным принци</w:t>
      </w:r>
      <w:r w:rsidR="00817ED0">
        <w:rPr>
          <w:sz w:val="28"/>
          <w:szCs w:val="28"/>
        </w:rPr>
        <w:t>пам и целям Клубного учреждения».</w:t>
      </w:r>
    </w:p>
    <w:p w:rsidR="00817ED0" w:rsidRDefault="00817ED0" w:rsidP="007C3239">
      <w:pPr>
        <w:pStyle w:val="a3"/>
        <w:spacing w:before="0" w:beforeAutospacing="0" w:after="0" w:afterAutospacing="0" w:line="360" w:lineRule="auto"/>
        <w:ind w:firstLine="136"/>
        <w:jc w:val="both"/>
        <w:rPr>
          <w:sz w:val="28"/>
          <w:szCs w:val="28"/>
        </w:rPr>
      </w:pPr>
    </w:p>
    <w:p w:rsidR="007C3239" w:rsidRPr="007C3239" w:rsidRDefault="00817ED0" w:rsidP="007C3239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C3239">
        <w:rPr>
          <w:color w:val="000000"/>
          <w:sz w:val="28"/>
          <w:szCs w:val="28"/>
        </w:rPr>
        <w:t xml:space="preserve">. </w:t>
      </w:r>
      <w:r w:rsidR="007C3239" w:rsidRPr="007C3239">
        <w:rPr>
          <w:color w:val="000000"/>
          <w:sz w:val="28"/>
          <w:szCs w:val="28"/>
        </w:rPr>
        <w:t xml:space="preserve">Контроль за исполнением данного постановления возложить </w:t>
      </w:r>
      <w:r>
        <w:rPr>
          <w:color w:val="000000"/>
          <w:sz w:val="28"/>
          <w:szCs w:val="28"/>
        </w:rPr>
        <w:t>на директора МКУ Целинный СДК»</w:t>
      </w:r>
    </w:p>
    <w:p w:rsidR="007C3239" w:rsidRDefault="007C3239" w:rsidP="007C3239">
      <w:pPr>
        <w:pStyle w:val="1"/>
        <w:spacing w:line="360" w:lineRule="auto"/>
        <w:ind w:left="0"/>
        <w:jc w:val="both"/>
      </w:pPr>
    </w:p>
    <w:p w:rsidR="007C3239" w:rsidRPr="007C3239" w:rsidRDefault="007C3239" w:rsidP="007C3239">
      <w:pPr>
        <w:spacing w:line="360" w:lineRule="auto"/>
        <w:jc w:val="both"/>
        <w:rPr>
          <w:sz w:val="32"/>
          <w:szCs w:val="28"/>
        </w:rPr>
      </w:pPr>
      <w:r w:rsidRPr="007C3239">
        <w:rPr>
          <w:sz w:val="28"/>
        </w:rPr>
        <w:t>Г</w:t>
      </w:r>
      <w:r w:rsidR="009F23AA">
        <w:rPr>
          <w:sz w:val="28"/>
        </w:rPr>
        <w:t xml:space="preserve">лава </w:t>
      </w:r>
      <w:r w:rsidRPr="007C3239">
        <w:rPr>
          <w:sz w:val="28"/>
        </w:rPr>
        <w:t>Целинного сельсовета                                                                О.М.Чепелин</w:t>
      </w:r>
    </w:p>
    <w:p w:rsidR="00671687" w:rsidRDefault="00671687"/>
    <w:sectPr w:rsidR="00671687" w:rsidSect="004375F9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3B3F"/>
    <w:multiLevelType w:val="hybridMultilevel"/>
    <w:tmpl w:val="BB9C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C7867"/>
    <w:multiLevelType w:val="hybridMultilevel"/>
    <w:tmpl w:val="F88EE7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377862"/>
    <w:multiLevelType w:val="hybridMultilevel"/>
    <w:tmpl w:val="94E812F4"/>
    <w:lvl w:ilvl="0" w:tplc="B4328464">
      <w:start w:val="1"/>
      <w:numFmt w:val="decimal"/>
      <w:lvlText w:val="%1."/>
      <w:lvlJc w:val="left"/>
      <w:pPr>
        <w:ind w:left="63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239"/>
    <w:rsid w:val="003C6447"/>
    <w:rsid w:val="005132A1"/>
    <w:rsid w:val="00671687"/>
    <w:rsid w:val="007C3239"/>
    <w:rsid w:val="00817ED0"/>
    <w:rsid w:val="009F23AA"/>
    <w:rsid w:val="00A24DEE"/>
    <w:rsid w:val="00F1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2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semiHidden/>
    <w:unhideWhenUsed/>
    <w:rsid w:val="007C32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3239"/>
  </w:style>
  <w:style w:type="paragraph" w:styleId="a4">
    <w:name w:val="List Paragraph"/>
    <w:basedOn w:val="a"/>
    <w:uiPriority w:val="34"/>
    <w:qFormat/>
    <w:rsid w:val="007C32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C32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2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geHXZUpYCQuydWut9hEaCoRuXXdKGUhMH38J3ddxa5c=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mToLLPWHOWcHTYa3toQBrc3u7nfaXhS6v7Jm5PcT2otyvjO3yHDW8CRnvdtZLHOyMrIzVVj8
    6QnwmGnF4YrwOQ==
  </SignatureValue>
  <KeyInfo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+clhCqKA+g75uBRhS3zwq+VuGBM=</DigestValue>
      </Reference>
      <Reference URI="/word/fontTable.xml?ContentType=application/vnd.openxmlformats-officedocument.wordprocessingml.fontTable+xml">
        <DigestMethod Algorithm="http://www.w3.org/2000/09/xmldsig#sha1"/>
        <DigestValue>CBHfUCteaIhXBj/m9duhfiKYW/4=</DigestValue>
      </Reference>
      <Reference URI="/word/numbering.xml?ContentType=application/vnd.openxmlformats-officedocument.wordprocessingml.numbering+xml">
        <DigestMethod Algorithm="http://www.w3.org/2000/09/xmldsig#sha1"/>
        <DigestValue>XJnVMff7Tjc41AVyCIWZmjN0RDM=</DigestValue>
      </Reference>
      <Reference URI="/word/settings.xml?ContentType=application/vnd.openxmlformats-officedocument.wordprocessingml.settings+xml">
        <DigestMethod Algorithm="http://www.w3.org/2000/09/xmldsig#sha1"/>
        <DigestValue>zUajcjzGPy3EApSUgUneY0nSgDs=</DigestValue>
      </Reference>
      <Reference URI="/word/styles.xml?ContentType=application/vnd.openxmlformats-officedocument.wordprocessingml.styles+xml">
        <DigestMethod Algorithm="http://www.w3.org/2000/09/xmldsig#sha1"/>
        <DigestValue>nlnvRe7jh3m1hRhHko+Qn50LXMU=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2017-06-23T07:11:53Z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777</cp:lastModifiedBy>
  <cp:revision>2</cp:revision>
  <cp:lastPrinted>2017-06-14T05:05:00Z</cp:lastPrinted>
  <dcterms:created xsi:type="dcterms:W3CDTF">2017-06-23T07:10:00Z</dcterms:created>
  <dcterms:modified xsi:type="dcterms:W3CDTF">2017-06-23T07:10:00Z</dcterms:modified>
</cp:coreProperties>
</file>