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4E" w:rsidRPr="0047334E" w:rsidRDefault="0047334E" w:rsidP="0047334E"/>
    <w:p w:rsidR="0047334E" w:rsidRPr="0047334E" w:rsidRDefault="0047334E" w:rsidP="0047334E">
      <w:pPr>
        <w:tabs>
          <w:tab w:val="left" w:pos="7350"/>
        </w:tabs>
        <w:rPr>
          <w:b/>
        </w:rPr>
      </w:pPr>
      <w:r w:rsidRPr="0047334E">
        <w:rPr>
          <w:noProof/>
        </w:rPr>
        <w:drawing>
          <wp:anchor distT="0" distB="0" distL="114300" distR="114300" simplePos="0" relativeHeight="251659264" behindDoc="0" locked="0" layoutInCell="1" allowOverlap="1" wp14:anchorId="6673CB9F" wp14:editId="03579212">
            <wp:simplePos x="0" y="0"/>
            <wp:positionH relativeFrom="column">
              <wp:posOffset>2200275</wp:posOffset>
            </wp:positionH>
            <wp:positionV relativeFrom="paragraph">
              <wp:posOffset>-760095</wp:posOffset>
            </wp:positionV>
            <wp:extent cx="1076960" cy="1257300"/>
            <wp:effectExtent l="0" t="0" r="8890" b="0"/>
            <wp:wrapNone/>
            <wp:docPr id="1" name="Рисунок 1" descr="Герб района синсий УТВЕРЖДЁ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синсий УТВЕРЖДЁ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960" cy="1257300"/>
                    </a:xfrm>
                    <a:prstGeom prst="rect">
                      <a:avLst/>
                    </a:prstGeom>
                    <a:noFill/>
                  </pic:spPr>
                </pic:pic>
              </a:graphicData>
            </a:graphic>
            <wp14:sizeRelH relativeFrom="page">
              <wp14:pctWidth>0</wp14:pctWidth>
            </wp14:sizeRelH>
            <wp14:sizeRelV relativeFrom="page">
              <wp14:pctHeight>0</wp14:pctHeight>
            </wp14:sizeRelV>
          </wp:anchor>
        </w:drawing>
      </w:r>
      <w:r w:rsidRPr="0047334E">
        <w:tab/>
      </w:r>
      <w:r w:rsidRPr="0047334E">
        <w:rPr>
          <w:b/>
        </w:rPr>
        <w:t>ПРОЕКТ</w:t>
      </w:r>
    </w:p>
    <w:p w:rsidR="0047334E" w:rsidRPr="0047334E" w:rsidRDefault="0047334E" w:rsidP="0047334E"/>
    <w:p w:rsidR="0047334E" w:rsidRPr="0047334E" w:rsidRDefault="0047334E" w:rsidP="0047334E"/>
    <w:p w:rsidR="0047334E" w:rsidRPr="0047334E" w:rsidRDefault="0047334E" w:rsidP="0047334E">
      <w:pPr>
        <w:rPr>
          <w:b/>
        </w:rPr>
      </w:pPr>
    </w:p>
    <w:p w:rsidR="0047334E" w:rsidRPr="00476B3E" w:rsidRDefault="0047334E" w:rsidP="0047334E">
      <w:pPr>
        <w:jc w:val="center"/>
        <w:rPr>
          <w:b/>
          <w:sz w:val="28"/>
          <w:szCs w:val="28"/>
        </w:rPr>
      </w:pPr>
      <w:r w:rsidRPr="00476B3E">
        <w:rPr>
          <w:b/>
          <w:sz w:val="28"/>
          <w:szCs w:val="28"/>
        </w:rPr>
        <w:t>РОССИЙСКАЯ     ФЕДЕРАЦИЯ</w:t>
      </w:r>
    </w:p>
    <w:p w:rsidR="0047334E" w:rsidRPr="00476B3E" w:rsidRDefault="0047334E" w:rsidP="0047334E">
      <w:pPr>
        <w:jc w:val="center"/>
        <w:rPr>
          <w:b/>
          <w:sz w:val="28"/>
          <w:szCs w:val="28"/>
        </w:rPr>
      </w:pPr>
      <w:r w:rsidRPr="00476B3E">
        <w:rPr>
          <w:b/>
          <w:sz w:val="28"/>
          <w:szCs w:val="28"/>
        </w:rPr>
        <w:t>РЕСПУБЛИКА  ХАКАСИЯ</w:t>
      </w:r>
    </w:p>
    <w:p w:rsidR="0047334E" w:rsidRPr="00476B3E" w:rsidRDefault="0047334E" w:rsidP="0047334E">
      <w:pPr>
        <w:jc w:val="center"/>
        <w:rPr>
          <w:b/>
          <w:sz w:val="28"/>
          <w:szCs w:val="28"/>
        </w:rPr>
      </w:pPr>
      <w:r w:rsidRPr="00476B3E">
        <w:rPr>
          <w:b/>
          <w:sz w:val="28"/>
          <w:szCs w:val="28"/>
        </w:rPr>
        <w:t>СОВЕТ  ДЕПУТАТОВ</w:t>
      </w:r>
    </w:p>
    <w:p w:rsidR="0047334E" w:rsidRPr="00476B3E" w:rsidRDefault="0047334E" w:rsidP="0047334E">
      <w:pPr>
        <w:jc w:val="center"/>
        <w:rPr>
          <w:b/>
          <w:sz w:val="28"/>
          <w:szCs w:val="28"/>
        </w:rPr>
      </w:pPr>
      <w:r w:rsidRPr="00476B3E">
        <w:rPr>
          <w:b/>
          <w:sz w:val="28"/>
          <w:szCs w:val="28"/>
        </w:rPr>
        <w:t xml:space="preserve">  Целинного  сельсовета</w:t>
      </w:r>
    </w:p>
    <w:p w:rsidR="0047334E" w:rsidRPr="00476B3E" w:rsidRDefault="0047334E" w:rsidP="0047334E">
      <w:pPr>
        <w:jc w:val="center"/>
        <w:rPr>
          <w:sz w:val="28"/>
          <w:szCs w:val="28"/>
        </w:rPr>
      </w:pPr>
    </w:p>
    <w:p w:rsidR="0047334E" w:rsidRPr="00476B3E" w:rsidRDefault="0047334E" w:rsidP="0047334E">
      <w:pPr>
        <w:jc w:val="center"/>
        <w:rPr>
          <w:sz w:val="28"/>
          <w:szCs w:val="28"/>
        </w:rPr>
      </w:pPr>
    </w:p>
    <w:p w:rsidR="0047334E" w:rsidRPr="00476B3E" w:rsidRDefault="0047334E" w:rsidP="0047334E">
      <w:pPr>
        <w:keepNext/>
        <w:tabs>
          <w:tab w:val="left" w:pos="3960"/>
        </w:tabs>
        <w:outlineLvl w:val="0"/>
        <w:rPr>
          <w:b/>
          <w:sz w:val="28"/>
          <w:szCs w:val="28"/>
        </w:rPr>
      </w:pPr>
      <w:r w:rsidRPr="00476B3E">
        <w:rPr>
          <w:sz w:val="28"/>
          <w:szCs w:val="28"/>
        </w:rPr>
        <w:tab/>
      </w:r>
      <w:proofErr w:type="gramStart"/>
      <w:r w:rsidRPr="00476B3E">
        <w:rPr>
          <w:b/>
          <w:sz w:val="28"/>
          <w:szCs w:val="28"/>
        </w:rPr>
        <w:t>Р</w:t>
      </w:r>
      <w:proofErr w:type="gramEnd"/>
      <w:r w:rsidRPr="00476B3E">
        <w:rPr>
          <w:b/>
          <w:sz w:val="28"/>
          <w:szCs w:val="28"/>
        </w:rPr>
        <w:t xml:space="preserve"> Е Ш Е Н И Е</w:t>
      </w:r>
    </w:p>
    <w:p w:rsidR="0047334E" w:rsidRPr="00476B3E" w:rsidRDefault="0047334E" w:rsidP="0047334E">
      <w:pPr>
        <w:rPr>
          <w:sz w:val="28"/>
          <w:szCs w:val="28"/>
        </w:rPr>
      </w:pPr>
    </w:p>
    <w:p w:rsidR="0047334E" w:rsidRPr="00476B3E" w:rsidRDefault="0047334E" w:rsidP="0047334E">
      <w:pPr>
        <w:keepNext/>
        <w:tabs>
          <w:tab w:val="left" w:pos="3945"/>
        </w:tabs>
        <w:outlineLvl w:val="0"/>
        <w:rPr>
          <w:sz w:val="28"/>
          <w:szCs w:val="28"/>
        </w:rPr>
      </w:pPr>
      <w:r w:rsidRPr="00476B3E">
        <w:rPr>
          <w:sz w:val="28"/>
          <w:szCs w:val="28"/>
        </w:rPr>
        <w:tab/>
      </w:r>
    </w:p>
    <w:p w:rsidR="0047334E" w:rsidRPr="00476B3E" w:rsidRDefault="0047334E" w:rsidP="0047334E">
      <w:pPr>
        <w:keepNext/>
        <w:tabs>
          <w:tab w:val="left" w:pos="4095"/>
          <w:tab w:val="left" w:pos="7380"/>
        </w:tabs>
        <w:outlineLvl w:val="0"/>
        <w:rPr>
          <w:sz w:val="28"/>
          <w:szCs w:val="28"/>
        </w:rPr>
      </w:pPr>
      <w:r w:rsidRPr="00476B3E">
        <w:rPr>
          <w:sz w:val="28"/>
          <w:szCs w:val="28"/>
        </w:rPr>
        <w:tab/>
        <w:t xml:space="preserve"> </w:t>
      </w:r>
      <w:r w:rsidRPr="00476B3E">
        <w:rPr>
          <w:sz w:val="28"/>
          <w:szCs w:val="28"/>
          <w:u w:val="single"/>
        </w:rPr>
        <w:t xml:space="preserve">     </w:t>
      </w:r>
    </w:p>
    <w:p w:rsidR="0047334E" w:rsidRPr="00D72C62" w:rsidRDefault="0047334E" w:rsidP="0047334E">
      <w:pPr>
        <w:keepNext/>
        <w:outlineLvl w:val="0"/>
        <w:rPr>
          <w:u w:val="single"/>
        </w:rPr>
      </w:pPr>
      <w:r w:rsidRPr="00D72C62">
        <w:t xml:space="preserve">« </w:t>
      </w:r>
      <w:r w:rsidRPr="00D72C62">
        <w:rPr>
          <w:u w:val="single"/>
        </w:rPr>
        <w:t xml:space="preserve">__  </w:t>
      </w:r>
      <w:r w:rsidRPr="00D72C62">
        <w:t xml:space="preserve">» </w:t>
      </w:r>
      <w:r w:rsidRPr="00D72C62">
        <w:rPr>
          <w:u w:val="single"/>
        </w:rPr>
        <w:t xml:space="preserve"> октября  </w:t>
      </w:r>
      <w:r w:rsidRPr="00D72C62">
        <w:t>2017г.</w:t>
      </w:r>
      <w:r w:rsidR="00476B3E" w:rsidRPr="00D72C62">
        <w:t xml:space="preserve">                     </w:t>
      </w:r>
      <w:r w:rsidRPr="00D72C62">
        <w:t xml:space="preserve">  с. </w:t>
      </w:r>
      <w:proofErr w:type="gramStart"/>
      <w:r w:rsidRPr="00D72C62">
        <w:t>Целинное</w:t>
      </w:r>
      <w:proofErr w:type="gramEnd"/>
      <w:r w:rsidR="00476B3E" w:rsidRPr="00D72C62">
        <w:t xml:space="preserve">    </w:t>
      </w:r>
      <w:r w:rsidRPr="00D72C62">
        <w:t xml:space="preserve">                         №  </w:t>
      </w:r>
      <w:r w:rsidRPr="00D72C62">
        <w:rPr>
          <w:u w:val="single"/>
        </w:rPr>
        <w:t xml:space="preserve"> __  </w:t>
      </w:r>
    </w:p>
    <w:p w:rsidR="00D72C62" w:rsidRPr="00D72C62" w:rsidRDefault="00D72C62" w:rsidP="00D72C62">
      <w:pPr>
        <w:pStyle w:val="a3"/>
        <w:rPr>
          <w:rFonts w:ascii="Times New Roman" w:hAnsi="Times New Roman"/>
          <w:sz w:val="24"/>
          <w:szCs w:val="24"/>
          <w:u w:val="single"/>
        </w:rPr>
      </w:pPr>
    </w:p>
    <w:p w:rsidR="00D72C62" w:rsidRPr="00D72C62" w:rsidRDefault="00D72C62" w:rsidP="00D72C62">
      <w:pPr>
        <w:pStyle w:val="a3"/>
        <w:rPr>
          <w:rFonts w:ascii="Times New Roman" w:hAnsi="Times New Roman"/>
          <w:sz w:val="24"/>
          <w:szCs w:val="24"/>
          <w:u w:val="single"/>
        </w:rPr>
      </w:pPr>
    </w:p>
    <w:p w:rsidR="00D72C62" w:rsidRPr="00D72C62" w:rsidRDefault="00D72C62" w:rsidP="00D72C62">
      <w:pPr>
        <w:pStyle w:val="a3"/>
        <w:rPr>
          <w:rFonts w:ascii="Times New Roman" w:hAnsi="Times New Roman"/>
          <w:b/>
          <w:sz w:val="24"/>
          <w:szCs w:val="24"/>
        </w:rPr>
      </w:pPr>
      <w:r w:rsidRPr="00D72C62">
        <w:rPr>
          <w:rFonts w:ascii="Times New Roman" w:hAnsi="Times New Roman"/>
          <w:b/>
          <w:sz w:val="24"/>
          <w:szCs w:val="24"/>
        </w:rPr>
        <w:t xml:space="preserve">О присвоении классных чинов </w:t>
      </w:r>
    </w:p>
    <w:p w:rsidR="00D72C62" w:rsidRPr="00D72C62" w:rsidRDefault="00D72C62" w:rsidP="00D72C62">
      <w:pPr>
        <w:pStyle w:val="a3"/>
        <w:rPr>
          <w:rFonts w:ascii="Times New Roman" w:hAnsi="Times New Roman"/>
          <w:b/>
          <w:sz w:val="24"/>
          <w:szCs w:val="24"/>
        </w:rPr>
      </w:pPr>
      <w:r w:rsidRPr="00D72C62">
        <w:rPr>
          <w:rFonts w:ascii="Times New Roman" w:hAnsi="Times New Roman"/>
          <w:b/>
          <w:sz w:val="24"/>
          <w:szCs w:val="24"/>
        </w:rPr>
        <w:t xml:space="preserve">муниципальным служащим </w:t>
      </w:r>
    </w:p>
    <w:p w:rsidR="00D72C62" w:rsidRDefault="00D72C62" w:rsidP="00D72C62">
      <w:pPr>
        <w:pStyle w:val="a3"/>
        <w:rPr>
          <w:rFonts w:ascii="Times New Roman" w:hAnsi="Times New Roman"/>
          <w:b/>
          <w:sz w:val="24"/>
          <w:szCs w:val="24"/>
        </w:rPr>
      </w:pPr>
      <w:r w:rsidRPr="00D72C62">
        <w:rPr>
          <w:rFonts w:ascii="Times New Roman" w:hAnsi="Times New Roman"/>
          <w:b/>
          <w:sz w:val="24"/>
          <w:szCs w:val="24"/>
        </w:rPr>
        <w:t>Администрации Целинного сельсовета</w:t>
      </w:r>
    </w:p>
    <w:p w:rsidR="00D72C62" w:rsidRDefault="00D72C62" w:rsidP="00D72C62">
      <w:pPr>
        <w:pStyle w:val="a3"/>
        <w:rPr>
          <w:rFonts w:ascii="Times New Roman" w:hAnsi="Times New Roman"/>
          <w:b/>
          <w:sz w:val="24"/>
          <w:szCs w:val="24"/>
        </w:rPr>
      </w:pPr>
    </w:p>
    <w:p w:rsidR="00D72C62" w:rsidRPr="00D72C62" w:rsidRDefault="00D72C62" w:rsidP="00D72C62">
      <w:pPr>
        <w:pStyle w:val="a3"/>
        <w:rPr>
          <w:rFonts w:ascii="Times New Roman" w:hAnsi="Times New Roman"/>
          <w:b/>
          <w:sz w:val="24"/>
          <w:szCs w:val="24"/>
        </w:rPr>
      </w:pPr>
    </w:p>
    <w:p w:rsidR="0047334E" w:rsidRPr="00D72C62" w:rsidRDefault="0047334E" w:rsidP="0047334E">
      <w:pPr>
        <w:keepNext/>
        <w:outlineLvl w:val="0"/>
        <w:rPr>
          <w:u w:val="single"/>
        </w:rPr>
      </w:pPr>
    </w:p>
    <w:p w:rsidR="008F4050" w:rsidRPr="00D72C62" w:rsidRDefault="008F4050" w:rsidP="008F4050">
      <w:pPr>
        <w:jc w:val="both"/>
        <w:rPr>
          <w:color w:val="FF0000"/>
        </w:rPr>
      </w:pPr>
    </w:p>
    <w:p w:rsidR="008F4050" w:rsidRPr="00D72C62" w:rsidRDefault="00977A4A" w:rsidP="00B21982">
      <w:pPr>
        <w:ind w:firstLine="540"/>
        <w:jc w:val="both"/>
      </w:pPr>
      <w:r w:rsidRPr="00D72C62">
        <w:t>В соответствии</w:t>
      </w:r>
      <w:r w:rsidR="000E2FDF" w:rsidRPr="00D72C62">
        <w:t xml:space="preserve"> с</w:t>
      </w:r>
      <w:r w:rsidRPr="00D72C62">
        <w:t xml:space="preserve"> </w:t>
      </w:r>
      <w:r w:rsidR="000E2FDF" w:rsidRPr="00D72C62">
        <w:t>Законом Республики Хакасия № 63-ЗРХ от 10.10.2016 года «О классных чинах муниципальных служащих в Республике Хакасия»,</w:t>
      </w:r>
      <w:r w:rsidRPr="00D72C62">
        <w:t xml:space="preserve"> статьей 9 Закона Республики Хакасия  от 06.07.</w:t>
      </w:r>
      <w:r w:rsidR="000E2FDF" w:rsidRPr="00D72C62">
        <w:t>2007 № 39-ЗРХ « О муниципальной службе в Республике Хакасия»,</w:t>
      </w:r>
      <w:r w:rsidR="008F4050" w:rsidRPr="00D72C62">
        <w:t xml:space="preserve"> руководствуясь Уставом муници</w:t>
      </w:r>
      <w:r w:rsidR="000E2FDF" w:rsidRPr="00D72C62">
        <w:t>пального образования Целинный</w:t>
      </w:r>
      <w:r w:rsidR="008F4050" w:rsidRPr="00D72C62">
        <w:t xml:space="preserve"> сельсовет, Совет депу</w:t>
      </w:r>
      <w:r w:rsidR="000E2FDF" w:rsidRPr="00D72C62">
        <w:t>татов Целинного</w:t>
      </w:r>
      <w:r w:rsidR="008F4050" w:rsidRPr="00D72C62">
        <w:t xml:space="preserve"> сельсовет</w:t>
      </w:r>
      <w:r w:rsidR="000E2FDF" w:rsidRPr="00D72C62">
        <w:t>а</w:t>
      </w:r>
      <w:r w:rsidR="00B21982" w:rsidRPr="00D72C62">
        <w:t xml:space="preserve"> </w:t>
      </w:r>
      <w:proofErr w:type="gramStart"/>
      <w:r w:rsidR="008F4050" w:rsidRPr="00D72C62">
        <w:rPr>
          <w:b/>
        </w:rPr>
        <w:t>Р</w:t>
      </w:r>
      <w:proofErr w:type="gramEnd"/>
      <w:r w:rsidR="008F4050" w:rsidRPr="00D72C62">
        <w:rPr>
          <w:b/>
        </w:rPr>
        <w:t xml:space="preserve"> Е Ш И Л:</w:t>
      </w:r>
    </w:p>
    <w:p w:rsidR="008F4050" w:rsidRPr="00D72C62" w:rsidRDefault="008F4050" w:rsidP="00573F4C">
      <w:pPr>
        <w:pStyle w:val="ConsPlusNormal"/>
        <w:ind w:firstLine="540"/>
        <w:jc w:val="both"/>
        <w:rPr>
          <w:rFonts w:ascii="Times New Roman" w:hAnsi="Times New Roman" w:cs="Times New Roman"/>
          <w:sz w:val="24"/>
          <w:szCs w:val="24"/>
        </w:rPr>
      </w:pPr>
    </w:p>
    <w:p w:rsidR="008F4050" w:rsidRPr="00D72C62" w:rsidRDefault="0047334E" w:rsidP="008F4050">
      <w:pPr>
        <w:pStyle w:val="ConsPlusNormal"/>
        <w:ind w:firstLine="540"/>
        <w:jc w:val="both"/>
        <w:rPr>
          <w:rFonts w:ascii="Times New Roman" w:hAnsi="Times New Roman" w:cs="Times New Roman"/>
          <w:sz w:val="24"/>
          <w:szCs w:val="24"/>
        </w:rPr>
      </w:pPr>
      <w:r w:rsidRPr="00D72C62">
        <w:rPr>
          <w:rFonts w:ascii="Times New Roman" w:hAnsi="Times New Roman" w:cs="Times New Roman"/>
          <w:sz w:val="24"/>
          <w:szCs w:val="24"/>
        </w:rPr>
        <w:t>1</w:t>
      </w:r>
      <w:r w:rsidR="000A3374" w:rsidRPr="00D72C62">
        <w:rPr>
          <w:rFonts w:ascii="Times New Roman" w:hAnsi="Times New Roman" w:cs="Times New Roman"/>
          <w:sz w:val="24"/>
          <w:szCs w:val="24"/>
        </w:rPr>
        <w:t xml:space="preserve">. </w:t>
      </w:r>
      <w:r w:rsidR="00B21982" w:rsidRPr="00D72C62">
        <w:rPr>
          <w:rFonts w:ascii="Times New Roman" w:hAnsi="Times New Roman" w:cs="Times New Roman"/>
          <w:sz w:val="24"/>
          <w:szCs w:val="24"/>
        </w:rPr>
        <w:t xml:space="preserve">Утвердить Положение </w:t>
      </w:r>
      <w:r w:rsidR="008F4050" w:rsidRPr="00D72C62">
        <w:rPr>
          <w:rFonts w:ascii="Times New Roman" w:hAnsi="Times New Roman" w:cs="Times New Roman"/>
          <w:sz w:val="24"/>
          <w:szCs w:val="24"/>
        </w:rPr>
        <w:t>«О присвоении классных чинов муниципальным слу</w:t>
      </w:r>
      <w:r w:rsidRPr="00D72C62">
        <w:rPr>
          <w:rFonts w:ascii="Times New Roman" w:hAnsi="Times New Roman" w:cs="Times New Roman"/>
          <w:sz w:val="24"/>
          <w:szCs w:val="24"/>
        </w:rPr>
        <w:t>жащим Администрации Целинного</w:t>
      </w:r>
      <w:r w:rsidR="008F4050" w:rsidRPr="00D72C62">
        <w:rPr>
          <w:rFonts w:ascii="Times New Roman" w:hAnsi="Times New Roman" w:cs="Times New Roman"/>
          <w:sz w:val="24"/>
          <w:szCs w:val="24"/>
        </w:rPr>
        <w:t xml:space="preserve"> сельсовет</w:t>
      </w:r>
      <w:r w:rsidR="00476B3E" w:rsidRPr="00D72C62">
        <w:rPr>
          <w:rFonts w:ascii="Times New Roman" w:hAnsi="Times New Roman" w:cs="Times New Roman"/>
          <w:sz w:val="24"/>
          <w:szCs w:val="24"/>
        </w:rPr>
        <w:t>а», согласно приложению № 1 к решению</w:t>
      </w:r>
      <w:r w:rsidR="000A3374" w:rsidRPr="00D72C62">
        <w:rPr>
          <w:rFonts w:ascii="Times New Roman" w:hAnsi="Times New Roman" w:cs="Times New Roman"/>
          <w:sz w:val="24"/>
          <w:szCs w:val="24"/>
        </w:rPr>
        <w:t>.</w:t>
      </w:r>
    </w:p>
    <w:p w:rsidR="008F4050" w:rsidRPr="00D72C62" w:rsidRDefault="00387E8C" w:rsidP="00573F4C">
      <w:pPr>
        <w:pStyle w:val="ConsPlusNormal"/>
        <w:ind w:firstLine="540"/>
        <w:jc w:val="both"/>
        <w:rPr>
          <w:rFonts w:ascii="Times New Roman" w:hAnsi="Times New Roman" w:cs="Times New Roman"/>
          <w:sz w:val="24"/>
          <w:szCs w:val="24"/>
        </w:rPr>
      </w:pPr>
      <w:r w:rsidRPr="00D72C62">
        <w:rPr>
          <w:rFonts w:ascii="Times New Roman" w:hAnsi="Times New Roman" w:cs="Times New Roman"/>
          <w:sz w:val="24"/>
          <w:szCs w:val="24"/>
        </w:rPr>
        <w:t>3</w:t>
      </w:r>
      <w:r w:rsidR="004D76BF" w:rsidRPr="00D72C62">
        <w:rPr>
          <w:rFonts w:ascii="Times New Roman" w:hAnsi="Times New Roman" w:cs="Times New Roman"/>
          <w:sz w:val="24"/>
          <w:szCs w:val="24"/>
        </w:rPr>
        <w:t xml:space="preserve">. </w:t>
      </w:r>
      <w:r w:rsidR="008F4050" w:rsidRPr="00D72C62">
        <w:rPr>
          <w:rFonts w:ascii="Times New Roman" w:hAnsi="Times New Roman" w:cs="Times New Roman"/>
          <w:sz w:val="24"/>
          <w:szCs w:val="24"/>
        </w:rPr>
        <w:t>Настоящее решение вступает в силу со дня  его официального опубликования (обнародования).</w:t>
      </w:r>
    </w:p>
    <w:p w:rsidR="008F4050" w:rsidRPr="00D72C62" w:rsidRDefault="008F4050" w:rsidP="008F4050">
      <w:pPr>
        <w:ind w:firstLine="540"/>
      </w:pPr>
    </w:p>
    <w:p w:rsidR="008F4050" w:rsidRPr="00D72C62" w:rsidRDefault="008F4050" w:rsidP="008F4050">
      <w:pPr>
        <w:ind w:firstLine="540"/>
      </w:pPr>
    </w:p>
    <w:p w:rsidR="008F4050" w:rsidRPr="00D72C62" w:rsidRDefault="008F4050" w:rsidP="008F4050">
      <w:pPr>
        <w:ind w:firstLine="540"/>
      </w:pPr>
    </w:p>
    <w:p w:rsidR="008F4050" w:rsidRPr="00D72C62" w:rsidRDefault="008F4050" w:rsidP="008F4050">
      <w:pPr>
        <w:ind w:firstLine="540"/>
      </w:pPr>
    </w:p>
    <w:p w:rsidR="008F4050" w:rsidRPr="00D72C62" w:rsidRDefault="008F4050" w:rsidP="008F4050">
      <w:pPr>
        <w:ind w:firstLine="540"/>
      </w:pPr>
    </w:p>
    <w:p w:rsidR="008F4050" w:rsidRPr="00D72C62" w:rsidRDefault="0047334E" w:rsidP="00476B3E">
      <w:r w:rsidRPr="00D72C62">
        <w:t>Глава Целинного</w:t>
      </w:r>
      <w:r w:rsidR="008F4050" w:rsidRPr="00D72C62">
        <w:t xml:space="preserve"> сельсовета                                  </w:t>
      </w:r>
      <w:r w:rsidRPr="00D72C62">
        <w:t xml:space="preserve">                   </w:t>
      </w:r>
      <w:proofErr w:type="spellStart"/>
      <w:r w:rsidRPr="00D72C62">
        <w:t>О.М.Чепелин</w:t>
      </w:r>
      <w:proofErr w:type="spellEnd"/>
    </w:p>
    <w:p w:rsidR="008C2CC9" w:rsidRDefault="008F4050" w:rsidP="008F4050">
      <w:pPr>
        <w:spacing w:after="200" w:line="276" w:lineRule="auto"/>
      </w:pPr>
      <w:r w:rsidRPr="00B620F1">
        <w:br w:type="page"/>
      </w:r>
    </w:p>
    <w:p w:rsidR="000A3374" w:rsidRDefault="000A3374" w:rsidP="000A337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A3374" w:rsidRDefault="000A3374" w:rsidP="004733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47334E">
        <w:rPr>
          <w:rFonts w:ascii="Times New Roman" w:hAnsi="Times New Roman" w:cs="Times New Roman"/>
          <w:sz w:val="24"/>
          <w:szCs w:val="24"/>
        </w:rPr>
        <w:t>решению Совета депутатов</w:t>
      </w:r>
    </w:p>
    <w:p w:rsidR="0047334E" w:rsidRDefault="0047334E" w:rsidP="004733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Целинного сельсовета </w:t>
      </w:r>
    </w:p>
    <w:p w:rsidR="00D72C62" w:rsidRDefault="00D72C62" w:rsidP="004733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от__10.2017г. №___</w:t>
      </w:r>
    </w:p>
    <w:p w:rsidR="000A3374" w:rsidRDefault="000A3374" w:rsidP="000A3374">
      <w:pPr>
        <w:pStyle w:val="a3"/>
        <w:jc w:val="center"/>
        <w:rPr>
          <w:rFonts w:ascii="Times New Roman" w:hAnsi="Times New Roman"/>
          <w:b/>
          <w:sz w:val="24"/>
          <w:szCs w:val="24"/>
        </w:rPr>
      </w:pPr>
    </w:p>
    <w:p w:rsidR="00EE737E" w:rsidRDefault="00EE737E" w:rsidP="00EE737E">
      <w:pPr>
        <w:pStyle w:val="a3"/>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Л О Ж Е Н И Е</w:t>
      </w:r>
    </w:p>
    <w:p w:rsidR="0047334E" w:rsidRDefault="00EE737E" w:rsidP="00EE737E">
      <w:pPr>
        <w:pStyle w:val="a3"/>
        <w:jc w:val="center"/>
        <w:rPr>
          <w:rFonts w:ascii="Times New Roman" w:hAnsi="Times New Roman"/>
          <w:b/>
          <w:sz w:val="24"/>
          <w:szCs w:val="24"/>
        </w:rPr>
      </w:pPr>
      <w:r>
        <w:rPr>
          <w:rFonts w:ascii="Times New Roman" w:hAnsi="Times New Roman"/>
          <w:b/>
          <w:sz w:val="24"/>
          <w:szCs w:val="24"/>
        </w:rPr>
        <w:t>О присвоении классных чинов муниц</w:t>
      </w:r>
      <w:r w:rsidR="0047334E">
        <w:rPr>
          <w:rFonts w:ascii="Times New Roman" w:hAnsi="Times New Roman"/>
          <w:b/>
          <w:sz w:val="24"/>
          <w:szCs w:val="24"/>
        </w:rPr>
        <w:t xml:space="preserve">ипальным служащим </w:t>
      </w:r>
    </w:p>
    <w:p w:rsidR="00EE737E" w:rsidRDefault="0047334E" w:rsidP="00EE737E">
      <w:pPr>
        <w:pStyle w:val="a3"/>
        <w:jc w:val="center"/>
        <w:rPr>
          <w:rFonts w:ascii="Times New Roman" w:hAnsi="Times New Roman"/>
          <w:b/>
          <w:sz w:val="24"/>
          <w:szCs w:val="24"/>
        </w:rPr>
      </w:pPr>
      <w:r>
        <w:rPr>
          <w:rFonts w:ascii="Times New Roman" w:hAnsi="Times New Roman"/>
          <w:b/>
          <w:sz w:val="24"/>
          <w:szCs w:val="24"/>
        </w:rPr>
        <w:t>Администрации</w:t>
      </w:r>
      <w:r w:rsidR="00EE737E">
        <w:rPr>
          <w:rFonts w:ascii="Times New Roman" w:hAnsi="Times New Roman"/>
          <w:b/>
          <w:sz w:val="24"/>
          <w:szCs w:val="24"/>
        </w:rPr>
        <w:t xml:space="preserve"> </w:t>
      </w:r>
      <w:r>
        <w:rPr>
          <w:rFonts w:ascii="Times New Roman" w:hAnsi="Times New Roman"/>
          <w:b/>
          <w:sz w:val="24"/>
          <w:szCs w:val="24"/>
        </w:rPr>
        <w:t>Целинного</w:t>
      </w:r>
      <w:r w:rsidR="008C2CC9">
        <w:rPr>
          <w:rFonts w:ascii="Times New Roman" w:hAnsi="Times New Roman"/>
          <w:b/>
          <w:sz w:val="24"/>
          <w:szCs w:val="24"/>
        </w:rPr>
        <w:t xml:space="preserve"> сельсовет</w:t>
      </w:r>
      <w:r>
        <w:rPr>
          <w:rFonts w:ascii="Times New Roman" w:hAnsi="Times New Roman"/>
          <w:b/>
          <w:sz w:val="24"/>
          <w:szCs w:val="24"/>
        </w:rPr>
        <w:t>а</w:t>
      </w:r>
    </w:p>
    <w:p w:rsidR="000E2FDF" w:rsidRDefault="000E2FDF" w:rsidP="00EE737E">
      <w:pPr>
        <w:pStyle w:val="a3"/>
        <w:jc w:val="center"/>
        <w:rPr>
          <w:rFonts w:ascii="Times New Roman" w:hAnsi="Times New Roman"/>
          <w:b/>
          <w:sz w:val="24"/>
          <w:szCs w:val="24"/>
        </w:rPr>
      </w:pPr>
    </w:p>
    <w:p w:rsidR="00130D96" w:rsidRPr="005D0B1A" w:rsidRDefault="00130D96" w:rsidP="00130D96">
      <w:pPr>
        <w:pStyle w:val="ConsNormal"/>
        <w:widowControl/>
        <w:ind w:firstLine="540"/>
        <w:jc w:val="both"/>
        <w:rPr>
          <w:rFonts w:ascii="Times New Roman" w:hAnsi="Times New Roman"/>
          <w:sz w:val="24"/>
          <w:szCs w:val="24"/>
        </w:rPr>
      </w:pPr>
      <w:proofErr w:type="gramStart"/>
      <w:r w:rsidRPr="005D0B1A">
        <w:rPr>
          <w:rFonts w:ascii="Times New Roman" w:hAnsi="Times New Roman"/>
          <w:sz w:val="24"/>
          <w:szCs w:val="24"/>
        </w:rPr>
        <w:t xml:space="preserve">Настоящее Положение </w:t>
      </w:r>
      <w:r>
        <w:rPr>
          <w:rFonts w:ascii="Times New Roman" w:hAnsi="Times New Roman"/>
          <w:sz w:val="24"/>
          <w:szCs w:val="24"/>
        </w:rPr>
        <w:t xml:space="preserve">разработано </w:t>
      </w:r>
      <w:r w:rsidRPr="005D0B1A">
        <w:rPr>
          <w:rFonts w:ascii="Times New Roman" w:hAnsi="Times New Roman"/>
          <w:sz w:val="24"/>
          <w:szCs w:val="24"/>
        </w:rPr>
        <w:t xml:space="preserve">в соответствии </w:t>
      </w:r>
      <w:r>
        <w:rPr>
          <w:rFonts w:ascii="Times New Roman" w:hAnsi="Times New Roman"/>
          <w:sz w:val="24"/>
          <w:szCs w:val="24"/>
        </w:rPr>
        <w:t xml:space="preserve">с </w:t>
      </w:r>
      <w:r w:rsidR="008C2CC9">
        <w:rPr>
          <w:rFonts w:ascii="Times New Roman" w:hAnsi="Times New Roman"/>
          <w:sz w:val="24"/>
          <w:szCs w:val="24"/>
        </w:rPr>
        <w:t xml:space="preserve">Законом Республики Хакасия №63-ЗРХ от 10.10.2016 года «О классных чинах муниципальных служащих </w:t>
      </w:r>
      <w:r w:rsidR="008F4050">
        <w:rPr>
          <w:rFonts w:ascii="Times New Roman" w:hAnsi="Times New Roman"/>
          <w:sz w:val="24"/>
          <w:szCs w:val="24"/>
        </w:rPr>
        <w:t xml:space="preserve">в Республике Хакасия», </w:t>
      </w:r>
      <w:r>
        <w:rPr>
          <w:rFonts w:ascii="Times New Roman" w:hAnsi="Times New Roman"/>
          <w:sz w:val="24"/>
          <w:szCs w:val="24"/>
        </w:rPr>
        <w:t>Постановлением Правительства Республики Хакасия №</w:t>
      </w:r>
      <w:r w:rsidR="000E2FDF">
        <w:rPr>
          <w:rFonts w:ascii="Times New Roman" w:hAnsi="Times New Roman"/>
          <w:sz w:val="24"/>
          <w:szCs w:val="24"/>
        </w:rPr>
        <w:t xml:space="preserve"> </w:t>
      </w:r>
      <w:r>
        <w:rPr>
          <w:rFonts w:ascii="Times New Roman" w:hAnsi="Times New Roman"/>
          <w:sz w:val="24"/>
          <w:szCs w:val="24"/>
        </w:rPr>
        <w:t xml:space="preserve">665 от 30.12.2016 года </w:t>
      </w:r>
      <w:r w:rsidR="00C40C5B">
        <w:rPr>
          <w:rFonts w:ascii="Times New Roman" w:hAnsi="Times New Roman"/>
          <w:sz w:val="24"/>
          <w:szCs w:val="24"/>
        </w:rPr>
        <w:t>«О внесении изменений в Методику расчета нормативов формирования расходов на 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 утвержденную постановлением</w:t>
      </w:r>
      <w:proofErr w:type="gramEnd"/>
      <w:r w:rsidR="00C40C5B">
        <w:rPr>
          <w:rFonts w:ascii="Times New Roman" w:hAnsi="Times New Roman"/>
          <w:sz w:val="24"/>
          <w:szCs w:val="24"/>
        </w:rPr>
        <w:t xml:space="preserve"> Правительства Республики Хакасия от 27.04.2010 года №</w:t>
      </w:r>
      <w:r w:rsidR="000E2FDF">
        <w:rPr>
          <w:rFonts w:ascii="Times New Roman" w:hAnsi="Times New Roman"/>
          <w:sz w:val="24"/>
          <w:szCs w:val="24"/>
        </w:rPr>
        <w:t xml:space="preserve"> </w:t>
      </w:r>
      <w:r w:rsidR="00C40C5B">
        <w:rPr>
          <w:rFonts w:ascii="Times New Roman" w:hAnsi="Times New Roman"/>
          <w:sz w:val="24"/>
          <w:szCs w:val="24"/>
        </w:rPr>
        <w:t>210»</w:t>
      </w:r>
    </w:p>
    <w:p w:rsidR="00EE737E" w:rsidRDefault="00EE737E" w:rsidP="00130D96">
      <w:pPr>
        <w:pStyle w:val="a3"/>
        <w:ind w:firstLine="567"/>
        <w:jc w:val="both"/>
        <w:rPr>
          <w:rFonts w:ascii="Times New Roman" w:hAnsi="Times New Roman"/>
          <w:sz w:val="24"/>
          <w:szCs w:val="24"/>
        </w:rPr>
      </w:pPr>
      <w:r>
        <w:rPr>
          <w:rFonts w:ascii="Times New Roman" w:hAnsi="Times New Roman"/>
          <w:sz w:val="24"/>
          <w:szCs w:val="24"/>
        </w:rPr>
        <w:t>Настоящее Положение «О присвоении классны</w:t>
      </w:r>
      <w:r w:rsidR="00130D96">
        <w:rPr>
          <w:rFonts w:ascii="Times New Roman" w:hAnsi="Times New Roman"/>
          <w:sz w:val="24"/>
          <w:szCs w:val="24"/>
        </w:rPr>
        <w:t xml:space="preserve">х чинов муниципальным служащим </w:t>
      </w:r>
      <w:r w:rsidR="0047334E">
        <w:rPr>
          <w:rFonts w:ascii="Times New Roman" w:hAnsi="Times New Roman"/>
          <w:sz w:val="24"/>
          <w:szCs w:val="24"/>
        </w:rPr>
        <w:t>Администрации Целинного</w:t>
      </w:r>
      <w:r w:rsidR="00130D96">
        <w:rPr>
          <w:rFonts w:ascii="Times New Roman" w:hAnsi="Times New Roman"/>
          <w:sz w:val="24"/>
          <w:szCs w:val="24"/>
        </w:rPr>
        <w:t xml:space="preserve"> сельсовет</w:t>
      </w:r>
      <w:r w:rsidR="0047334E">
        <w:rPr>
          <w:rFonts w:ascii="Times New Roman" w:hAnsi="Times New Roman"/>
          <w:sz w:val="24"/>
          <w:szCs w:val="24"/>
        </w:rPr>
        <w:t>а</w:t>
      </w:r>
      <w:r>
        <w:rPr>
          <w:rFonts w:ascii="Times New Roman" w:hAnsi="Times New Roman"/>
          <w:sz w:val="24"/>
          <w:szCs w:val="24"/>
        </w:rPr>
        <w:t xml:space="preserve"> (далее по тексту - Положение) определяет порядок присвоения классных чинов муниципальным сл</w:t>
      </w:r>
      <w:r w:rsidR="0047334E">
        <w:rPr>
          <w:rFonts w:ascii="Times New Roman" w:hAnsi="Times New Roman"/>
          <w:sz w:val="24"/>
          <w:szCs w:val="24"/>
        </w:rPr>
        <w:t>ужащим Администрации</w:t>
      </w:r>
      <w:r>
        <w:rPr>
          <w:rFonts w:ascii="Times New Roman" w:hAnsi="Times New Roman"/>
          <w:sz w:val="24"/>
          <w:szCs w:val="24"/>
        </w:rPr>
        <w:t xml:space="preserve"> </w:t>
      </w:r>
      <w:r w:rsidR="0047334E">
        <w:rPr>
          <w:rFonts w:ascii="Times New Roman" w:hAnsi="Times New Roman"/>
          <w:sz w:val="24"/>
          <w:szCs w:val="24"/>
        </w:rPr>
        <w:t>Целинного</w:t>
      </w:r>
      <w:r w:rsidR="00130D96">
        <w:rPr>
          <w:rFonts w:ascii="Times New Roman" w:hAnsi="Times New Roman"/>
          <w:sz w:val="24"/>
          <w:szCs w:val="24"/>
        </w:rPr>
        <w:t xml:space="preserve"> сельсовет</w:t>
      </w:r>
      <w:r w:rsidR="0047334E">
        <w:rPr>
          <w:rFonts w:ascii="Times New Roman" w:hAnsi="Times New Roman"/>
          <w:sz w:val="24"/>
          <w:szCs w:val="24"/>
        </w:rPr>
        <w:t>а</w:t>
      </w:r>
      <w:r>
        <w:rPr>
          <w:rFonts w:ascii="Times New Roman" w:hAnsi="Times New Roman"/>
          <w:sz w:val="24"/>
          <w:szCs w:val="24"/>
        </w:rPr>
        <w:t xml:space="preserve">  (далее – муниципальные служащие).</w:t>
      </w:r>
      <w:r w:rsidR="000E2FDF">
        <w:rPr>
          <w:rFonts w:ascii="Times New Roman" w:hAnsi="Times New Roman"/>
          <w:sz w:val="24"/>
          <w:szCs w:val="24"/>
        </w:rPr>
        <w:t xml:space="preserve"> </w:t>
      </w:r>
    </w:p>
    <w:p w:rsidR="000E2FDF" w:rsidRDefault="000E2FDF" w:rsidP="00130D96">
      <w:pPr>
        <w:pStyle w:val="a3"/>
        <w:ind w:firstLine="567"/>
        <w:jc w:val="both"/>
        <w:rPr>
          <w:rFonts w:ascii="Times New Roman" w:hAnsi="Times New Roman"/>
          <w:sz w:val="24"/>
          <w:szCs w:val="24"/>
        </w:rPr>
      </w:pPr>
    </w:p>
    <w:p w:rsidR="00EE737E" w:rsidRDefault="00EE737E" w:rsidP="00EE737E">
      <w:pPr>
        <w:pStyle w:val="a3"/>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Классный чин муниципального служащего</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1. В целях определения соответствия уровня профессиональной подготовки муниципальных служащих квалифицированным требованиям для замещения должностей муниципальной службы муниципальным служащим в органах местного самоуправ</w:t>
      </w:r>
      <w:r w:rsidR="0047334E">
        <w:rPr>
          <w:rFonts w:ascii="Times New Roman" w:hAnsi="Times New Roman"/>
          <w:sz w:val="24"/>
          <w:szCs w:val="24"/>
        </w:rPr>
        <w:t>ления Администрации</w:t>
      </w:r>
      <w:r>
        <w:rPr>
          <w:rFonts w:ascii="Times New Roman" w:hAnsi="Times New Roman"/>
          <w:sz w:val="24"/>
          <w:szCs w:val="24"/>
        </w:rPr>
        <w:t xml:space="preserve"> </w:t>
      </w:r>
      <w:r w:rsidR="0047334E">
        <w:rPr>
          <w:rFonts w:ascii="Times New Roman" w:hAnsi="Times New Roman"/>
          <w:sz w:val="24"/>
          <w:szCs w:val="24"/>
        </w:rPr>
        <w:t>Целинного</w:t>
      </w:r>
      <w:r w:rsidR="00C40C5B">
        <w:rPr>
          <w:rFonts w:ascii="Times New Roman" w:hAnsi="Times New Roman"/>
          <w:sz w:val="24"/>
          <w:szCs w:val="24"/>
        </w:rPr>
        <w:t xml:space="preserve"> сельсовет</w:t>
      </w:r>
      <w:r w:rsidR="0047334E">
        <w:rPr>
          <w:rFonts w:ascii="Times New Roman" w:hAnsi="Times New Roman"/>
          <w:sz w:val="24"/>
          <w:szCs w:val="24"/>
        </w:rPr>
        <w:t>а</w:t>
      </w:r>
      <w:r>
        <w:rPr>
          <w:rFonts w:ascii="Times New Roman" w:hAnsi="Times New Roman"/>
          <w:sz w:val="24"/>
          <w:szCs w:val="24"/>
        </w:rPr>
        <w:t xml:space="preserve"> устанавливаются классные чины муниципальных служащих и их соответствие классификации должностей муниципальной службы.</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2. Классный чин муниципального служащего может быть первым или очередным. Первый классный чин присваивается муниципальному служащему, не имеющему классного чина.</w:t>
      </w:r>
    </w:p>
    <w:p w:rsidR="000E2FDF" w:rsidRDefault="000E2FDF" w:rsidP="00C40C5B">
      <w:pPr>
        <w:pStyle w:val="a3"/>
        <w:ind w:firstLine="709"/>
        <w:jc w:val="both"/>
        <w:rPr>
          <w:rFonts w:ascii="Times New Roman" w:hAnsi="Times New Roman"/>
          <w:sz w:val="24"/>
          <w:szCs w:val="24"/>
        </w:rPr>
      </w:pPr>
    </w:p>
    <w:p w:rsidR="00EE737E" w:rsidRDefault="00EE737E" w:rsidP="00EE737E">
      <w:pPr>
        <w:pStyle w:val="a3"/>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Порядок присвоения классных чинов муниципальным служащим</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 xml:space="preserve">1. 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При этом при присвоении классного чина муниципальным служащим учитывается классный чин </w:t>
      </w:r>
      <w:r w:rsidR="00C40C5B">
        <w:rPr>
          <w:rFonts w:ascii="Times New Roman" w:hAnsi="Times New Roman"/>
          <w:sz w:val="24"/>
          <w:szCs w:val="24"/>
        </w:rPr>
        <w:t>муниципальной</w:t>
      </w:r>
      <w:r>
        <w:rPr>
          <w:rFonts w:ascii="Times New Roman" w:hAnsi="Times New Roman"/>
          <w:sz w:val="24"/>
          <w:szCs w:val="24"/>
        </w:rPr>
        <w:t xml:space="preserve"> службы Республики</w:t>
      </w:r>
      <w:r w:rsidR="00C40C5B">
        <w:rPr>
          <w:rFonts w:ascii="Times New Roman" w:hAnsi="Times New Roman"/>
          <w:sz w:val="24"/>
          <w:szCs w:val="24"/>
        </w:rPr>
        <w:t xml:space="preserve"> Хакасия</w:t>
      </w:r>
      <w:r>
        <w:rPr>
          <w:rFonts w:ascii="Times New Roman" w:hAnsi="Times New Roman"/>
          <w:sz w:val="24"/>
          <w:szCs w:val="24"/>
        </w:rPr>
        <w:t xml:space="preserve">, присвоенный муниципальному служащему </w:t>
      </w:r>
      <w:r w:rsidR="00C40C5B">
        <w:rPr>
          <w:rFonts w:ascii="Times New Roman" w:hAnsi="Times New Roman"/>
          <w:sz w:val="24"/>
          <w:szCs w:val="24"/>
        </w:rPr>
        <w:t>ранее.</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1) для муниципальных служащих, замещающих младшие должности муниципальной службы, - секретарь муниципальной службы 3 класса;</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или досрочно в качестве меры поощрения, но не ранее чем через шесть месяцев пребывания в замещаемой должности муниципальной службы и при условии, что он замещает должность муниципальной службы, для которой в соответствии с примерной схемой соответствия классных чинов муниципальных служащих в </w:t>
      </w:r>
      <w:r>
        <w:rPr>
          <w:rFonts w:ascii="Times New Roman" w:hAnsi="Times New Roman"/>
          <w:sz w:val="24"/>
          <w:szCs w:val="24"/>
        </w:rPr>
        <w:lastRenderedPageBreak/>
        <w:t>Республике</w:t>
      </w:r>
      <w:proofErr w:type="gramEnd"/>
      <w:r>
        <w:rPr>
          <w:rFonts w:ascii="Times New Roman" w:hAnsi="Times New Roman"/>
          <w:sz w:val="24"/>
          <w:szCs w:val="24"/>
        </w:rPr>
        <w:t xml:space="preserve"> </w:t>
      </w:r>
      <w:r w:rsidR="00C40C5B">
        <w:rPr>
          <w:rFonts w:ascii="Times New Roman" w:hAnsi="Times New Roman"/>
          <w:sz w:val="24"/>
          <w:szCs w:val="24"/>
        </w:rPr>
        <w:t>Хакасия. С</w:t>
      </w:r>
      <w:r>
        <w:rPr>
          <w:rFonts w:ascii="Times New Roman" w:hAnsi="Times New Roman"/>
          <w:sz w:val="24"/>
          <w:szCs w:val="24"/>
        </w:rPr>
        <w:t>хема соответствия установлена приложением 1 к настоящему Положению.</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4. В качестве меры поощрения муниципальному служащему может быть присвоен очередной классный чин на одну ступень выше классного чина, предусмотренного примерной схемой соответствия для замещаемой должности муниципальной службы.</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5. Классный чин не присваивается муниципальным служащим, имеющим дисциплинарные взыскания, в период проведения процедуры, предшествующей применению дисциплинарного взыскания в порядке, установленном трудовым законодательством, а также муниципальным служащим, которые временно отстранены от исполнения служебных обязанностей или в отношении них возбуждено уголовное дело.</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При назначении муниципального служащего на более высокую должность муниципальной службы, отнесенной к той же группе должностей, что и замещаемая им ранее должность, ему может быть присвоен очередной классный чин, если истек срок, установленный пунктом 3 настоящего Положения для прохождения муниципальной службы в предыдущем классном чине, и при условии, что в соответствии с примерной схемой соответствия для этой должности муниципальной службы</w:t>
      </w:r>
      <w:proofErr w:type="gramEnd"/>
      <w:r>
        <w:rPr>
          <w:rFonts w:ascii="Times New Roman" w:hAnsi="Times New Roman"/>
          <w:sz w:val="24"/>
          <w:szCs w:val="24"/>
        </w:rPr>
        <w:t xml:space="preserve"> предусмотрен классный чин, равный или более высокий, чем классный чин, присваиваемый муниципальному служащему.</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2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rFonts w:ascii="Times New Roman" w:hAnsi="Times New Roman"/>
          <w:sz w:val="24"/>
          <w:szCs w:val="24"/>
        </w:rPr>
        <w:t xml:space="preserve"> В указанном случае классный чин присваивается без учета продолжительности муниципальной службы в предыдущем классном чине.</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8. Очередной классный чин при назначении муниципального служащего на более высокую должность муниципальной службы или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9. Муниципальным служащим, замещающим должности муниципальной службы на основании трудового договора, заключенного на неопределенный срок, классные чины присваиваются после сдачи ими квалификационного экзамена.</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10. Классные чины присваиваются муниципальным служащим в следующем порядке:</w:t>
      </w:r>
    </w:p>
    <w:p w:rsidR="00EE737E" w:rsidRDefault="00EE737E" w:rsidP="00C40C5B">
      <w:pPr>
        <w:pStyle w:val="a3"/>
        <w:ind w:firstLine="709"/>
        <w:jc w:val="both"/>
        <w:rPr>
          <w:rFonts w:ascii="Times New Roman" w:hAnsi="Times New Roman"/>
          <w:sz w:val="24"/>
          <w:szCs w:val="24"/>
        </w:rPr>
      </w:pPr>
      <w:r>
        <w:rPr>
          <w:rFonts w:ascii="Times New Roman" w:hAnsi="Times New Roman"/>
          <w:sz w:val="24"/>
          <w:szCs w:val="24"/>
        </w:rPr>
        <w:t xml:space="preserve">1) секретаря муниципальной службы </w:t>
      </w:r>
      <w:r w:rsidR="00C40C5B">
        <w:rPr>
          <w:rFonts w:ascii="Times New Roman" w:hAnsi="Times New Roman"/>
          <w:sz w:val="24"/>
          <w:szCs w:val="24"/>
        </w:rPr>
        <w:t xml:space="preserve">3, </w:t>
      </w:r>
      <w:r>
        <w:rPr>
          <w:rFonts w:ascii="Times New Roman" w:hAnsi="Times New Roman"/>
          <w:sz w:val="24"/>
          <w:szCs w:val="24"/>
        </w:rPr>
        <w:t xml:space="preserve">2 и </w:t>
      </w:r>
      <w:r w:rsidR="00C40C5B">
        <w:rPr>
          <w:rFonts w:ascii="Times New Roman" w:hAnsi="Times New Roman"/>
          <w:sz w:val="24"/>
          <w:szCs w:val="24"/>
        </w:rPr>
        <w:t>1</w:t>
      </w:r>
      <w:r>
        <w:rPr>
          <w:rFonts w:ascii="Times New Roman" w:hAnsi="Times New Roman"/>
          <w:sz w:val="24"/>
          <w:szCs w:val="24"/>
        </w:rPr>
        <w:t xml:space="preserve"> класса - представителем нанимателя (работодателем).</w:t>
      </w:r>
    </w:p>
    <w:p w:rsidR="000E2FDF" w:rsidRDefault="000E2FDF" w:rsidP="00C40C5B">
      <w:pPr>
        <w:pStyle w:val="a3"/>
        <w:ind w:firstLine="709"/>
        <w:jc w:val="both"/>
        <w:rPr>
          <w:rFonts w:ascii="Times New Roman" w:hAnsi="Times New Roman"/>
          <w:sz w:val="24"/>
          <w:szCs w:val="24"/>
        </w:rPr>
      </w:pPr>
    </w:p>
    <w:p w:rsidR="00EE737E" w:rsidRDefault="00EE737E" w:rsidP="00EE737E">
      <w:pPr>
        <w:pStyle w:val="a3"/>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Сроки пребывания в классном чине</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1. Для прохождения муниципальной службы устанавливаются следующие сроки:</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1) в классных чинах секретаря муниципальной службы 3 и 2 класса - не менее одного года;</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2. Для прохождения муниципальной службы в классных чинах секретаря муниципальной службы 1 класса, сроки не устанавливаются.</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3. Срок муниципальной службы в присвоенном классном чине исчисляется со дня присвоения классного чина.</w:t>
      </w:r>
      <w:r w:rsidR="000E2FDF">
        <w:rPr>
          <w:rFonts w:ascii="Times New Roman" w:hAnsi="Times New Roman"/>
          <w:sz w:val="24"/>
          <w:szCs w:val="24"/>
        </w:rPr>
        <w:t xml:space="preserve"> </w:t>
      </w:r>
    </w:p>
    <w:p w:rsidR="000E2FDF" w:rsidRDefault="000E2FDF" w:rsidP="00C40C5B">
      <w:pPr>
        <w:pStyle w:val="a3"/>
        <w:ind w:firstLine="567"/>
        <w:jc w:val="both"/>
        <w:rPr>
          <w:rFonts w:ascii="Times New Roman" w:hAnsi="Times New Roman"/>
          <w:sz w:val="24"/>
          <w:szCs w:val="24"/>
        </w:rPr>
      </w:pPr>
    </w:p>
    <w:p w:rsidR="00EE737E" w:rsidRDefault="00EE737E" w:rsidP="00EE737E">
      <w:pPr>
        <w:pStyle w:val="a3"/>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Решение о присвоении муниципальному служащему классного чина</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1. Решение о присвоении муниципальному служащему классного чина оформляется соответственно правовым актом главы муниципального образования или представителя нанимателя (работодателя). Соответствующая запись вносится в трудовую книжку и личное дело муниципального служащего.</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lastRenderedPageBreak/>
        <w:t>2. К проекту решения о присвоении муниципальному служащему классного чина прилагаются:</w:t>
      </w:r>
    </w:p>
    <w:p w:rsidR="008F19A3" w:rsidRDefault="00EE737E" w:rsidP="00C40C5B">
      <w:pPr>
        <w:pStyle w:val="a3"/>
        <w:ind w:firstLine="567"/>
        <w:jc w:val="both"/>
        <w:rPr>
          <w:rFonts w:ascii="Times New Roman" w:hAnsi="Times New Roman"/>
          <w:sz w:val="24"/>
          <w:szCs w:val="24"/>
        </w:rPr>
      </w:pPr>
      <w:r>
        <w:rPr>
          <w:rFonts w:ascii="Times New Roman" w:hAnsi="Times New Roman"/>
          <w:sz w:val="24"/>
          <w:szCs w:val="24"/>
        </w:rPr>
        <w:t>1) представление на присвоение муниципальному служащему соответствующего классного чина, подписанное главой муниципального образования</w:t>
      </w:r>
      <w:r w:rsidR="008F19A3">
        <w:rPr>
          <w:rFonts w:ascii="Times New Roman" w:hAnsi="Times New Roman"/>
          <w:sz w:val="24"/>
          <w:szCs w:val="24"/>
        </w:rPr>
        <w:t>.</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2) справки, содержащие сведения об образовании, стаже муниципальной службы, стаже работы по специальности, о характере трудовой деятельности (муниципальной службы);</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3) экзаменационный лист муниципального служащего.</w:t>
      </w:r>
    </w:p>
    <w:p w:rsidR="00EE737E" w:rsidRDefault="00EE737E" w:rsidP="00C40C5B">
      <w:pPr>
        <w:pStyle w:val="a3"/>
        <w:ind w:firstLine="567"/>
        <w:jc w:val="both"/>
        <w:rPr>
          <w:rFonts w:ascii="Times New Roman" w:hAnsi="Times New Roman"/>
          <w:sz w:val="24"/>
          <w:szCs w:val="24"/>
        </w:rPr>
      </w:pPr>
      <w:r>
        <w:rPr>
          <w:rFonts w:ascii="Times New Roman" w:hAnsi="Times New Roman"/>
          <w:sz w:val="24"/>
          <w:szCs w:val="24"/>
        </w:rPr>
        <w:t>3. В случае если представитель нанимателя (работодатель) или непосредственный руководитель ходатайствует о присвоении муниципальному служащему в качестве меры поощрения очередного классного чина досрочно или классного чина на одну ступень выше классного чина, предусмотренного примерной схемой соответствия для замещаемой должности муниципальной службы, то дополнительно представляется обоснование такого предложения.</w:t>
      </w:r>
    </w:p>
    <w:p w:rsidR="000E2FDF" w:rsidRDefault="000E2FDF" w:rsidP="00C40C5B">
      <w:pPr>
        <w:pStyle w:val="a3"/>
        <w:ind w:firstLine="567"/>
        <w:jc w:val="both"/>
        <w:rPr>
          <w:rFonts w:ascii="Times New Roman" w:hAnsi="Times New Roman"/>
          <w:sz w:val="24"/>
          <w:szCs w:val="24"/>
        </w:rPr>
      </w:pPr>
    </w:p>
    <w:p w:rsidR="00EE737E" w:rsidRDefault="00EE737E" w:rsidP="00EE737E">
      <w:pPr>
        <w:pStyle w:val="a3"/>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Сохранение классного чина, присвоенного муниципальному служащему</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2. При переводе муниципального служащего в другой орган местного самоуправления или на должность муниципальной службы иной группы должностей муниципальному служащему сохраняется ранее присвоенный классный чин до присвоения в установленном порядке соответствующего классного чина.</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3. При поступлении гражданина Российской Федерации, имеющего классный чин государственной гражданской службы, на замещение должности муниципальной службы классный чин муниципальной службы присваивается ему с учетом имеющегося классного чина государственной гражданской службы в пределах группы должностей муниципальной службы.</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указанный в части 3 классный чин муниципальной службы ниже имеющегося у муниципального служащего, классного чина государственной гражданской службы,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5. Соотношение классных чинов муниципальной службы и классных чинов государственной гражданской службы устанавливается приложением 2 к настоящему Положению.</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6. При присвоении классного чина муниципальной службы учитывается продолжительность пребывания в классном чине государственной гражданской службы.</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8. Для муниципального служащего, которому присвоен квалификационный разряд, первым классным чином является классный чин, предусмотренный схемой соответствия для замещаемой должности муниципальной службы.</w:t>
      </w:r>
    </w:p>
    <w:p w:rsidR="000E2FDF" w:rsidRDefault="000E2FDF" w:rsidP="008F19A3">
      <w:pPr>
        <w:pStyle w:val="a3"/>
        <w:ind w:firstLine="567"/>
        <w:jc w:val="both"/>
        <w:rPr>
          <w:rFonts w:ascii="Times New Roman" w:hAnsi="Times New Roman"/>
          <w:sz w:val="24"/>
          <w:szCs w:val="24"/>
        </w:rPr>
      </w:pPr>
    </w:p>
    <w:p w:rsidR="00EE737E" w:rsidRDefault="00EE737E" w:rsidP="00EE737E">
      <w:pPr>
        <w:pStyle w:val="a3"/>
        <w:jc w:val="center"/>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 Установление ежемесячной надбавки к должностному окладу муниципального служащего за классный чин</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1. Ежемесячная надбавка к должностному окладу за классный чин устанавливается муниципальному служащему со дня присвоения классного чина.</w:t>
      </w:r>
    </w:p>
    <w:p w:rsidR="00EE737E" w:rsidRDefault="00EE737E" w:rsidP="008F19A3">
      <w:pPr>
        <w:pStyle w:val="a3"/>
        <w:ind w:firstLine="567"/>
        <w:jc w:val="both"/>
        <w:rPr>
          <w:rFonts w:ascii="Times New Roman" w:hAnsi="Times New Roman"/>
          <w:sz w:val="24"/>
          <w:szCs w:val="24"/>
        </w:rPr>
      </w:pPr>
      <w:r>
        <w:rPr>
          <w:rFonts w:ascii="Times New Roman" w:hAnsi="Times New Roman"/>
          <w:sz w:val="24"/>
          <w:szCs w:val="24"/>
        </w:rPr>
        <w:t>2. Размеры ежемесячных надбавок к должностному окладу за классный чин устанавливаются муниципальным правовым актом представительного органа местного самоуправления, принятым в соответствии с нормативными правовыми актами Российской Федерации, нормативными правовыми актами Республики</w:t>
      </w:r>
      <w:r w:rsidR="008F19A3">
        <w:rPr>
          <w:rFonts w:ascii="Times New Roman" w:hAnsi="Times New Roman"/>
          <w:sz w:val="24"/>
          <w:szCs w:val="24"/>
        </w:rPr>
        <w:t xml:space="preserve"> Хакасия</w:t>
      </w:r>
      <w:r>
        <w:rPr>
          <w:rFonts w:ascii="Times New Roman" w:hAnsi="Times New Roman"/>
          <w:sz w:val="24"/>
          <w:szCs w:val="24"/>
        </w:rPr>
        <w:t>.</w:t>
      </w:r>
    </w:p>
    <w:p w:rsidR="00D20B9B" w:rsidRDefault="00D20B9B">
      <w:pPr>
        <w:spacing w:after="200" w:line="276" w:lineRule="auto"/>
      </w:pPr>
      <w:r>
        <w:br w:type="page"/>
      </w:r>
    </w:p>
    <w:p w:rsidR="00EE737E" w:rsidRPr="008F19A3" w:rsidRDefault="00EE737E" w:rsidP="008F19A3">
      <w:pPr>
        <w:pStyle w:val="a3"/>
        <w:jc w:val="right"/>
        <w:rPr>
          <w:rFonts w:ascii="Times New Roman" w:hAnsi="Times New Roman"/>
          <w:sz w:val="24"/>
          <w:szCs w:val="24"/>
        </w:rPr>
      </w:pPr>
      <w:r w:rsidRPr="008F19A3">
        <w:rPr>
          <w:rFonts w:ascii="Times New Roman" w:hAnsi="Times New Roman"/>
          <w:sz w:val="24"/>
          <w:szCs w:val="24"/>
        </w:rPr>
        <w:lastRenderedPageBreak/>
        <w:t>Приложение 1</w:t>
      </w:r>
    </w:p>
    <w:p w:rsidR="00EE737E" w:rsidRPr="008F19A3" w:rsidRDefault="008C2CC9" w:rsidP="008F19A3">
      <w:pPr>
        <w:pStyle w:val="a3"/>
        <w:jc w:val="right"/>
        <w:rPr>
          <w:rFonts w:ascii="Times New Roman" w:hAnsi="Times New Roman"/>
          <w:sz w:val="24"/>
          <w:szCs w:val="24"/>
        </w:rPr>
      </w:pPr>
      <w:r>
        <w:rPr>
          <w:rFonts w:ascii="Times New Roman" w:hAnsi="Times New Roman"/>
          <w:sz w:val="24"/>
          <w:szCs w:val="24"/>
        </w:rPr>
        <w:t>к Положению «</w:t>
      </w:r>
      <w:r w:rsidR="00EE737E" w:rsidRPr="008F19A3">
        <w:rPr>
          <w:rFonts w:ascii="Times New Roman" w:hAnsi="Times New Roman"/>
          <w:sz w:val="24"/>
          <w:szCs w:val="24"/>
        </w:rPr>
        <w:t>О присвоении</w:t>
      </w:r>
    </w:p>
    <w:p w:rsidR="00EE737E" w:rsidRPr="008F19A3" w:rsidRDefault="00EE737E" w:rsidP="008F19A3">
      <w:pPr>
        <w:pStyle w:val="a3"/>
        <w:jc w:val="right"/>
        <w:rPr>
          <w:rFonts w:ascii="Times New Roman" w:hAnsi="Times New Roman"/>
          <w:sz w:val="24"/>
          <w:szCs w:val="24"/>
        </w:rPr>
      </w:pPr>
      <w:r w:rsidRPr="008F19A3">
        <w:rPr>
          <w:rFonts w:ascii="Times New Roman" w:hAnsi="Times New Roman"/>
          <w:sz w:val="24"/>
          <w:szCs w:val="24"/>
        </w:rPr>
        <w:t>классных чинов</w:t>
      </w:r>
      <w:r w:rsidR="008F19A3">
        <w:rPr>
          <w:rFonts w:ascii="Times New Roman" w:hAnsi="Times New Roman"/>
          <w:sz w:val="24"/>
          <w:szCs w:val="24"/>
        </w:rPr>
        <w:t xml:space="preserve"> </w:t>
      </w:r>
      <w:r w:rsidRPr="008F19A3">
        <w:rPr>
          <w:rFonts w:ascii="Times New Roman" w:hAnsi="Times New Roman"/>
          <w:sz w:val="24"/>
          <w:szCs w:val="24"/>
        </w:rPr>
        <w:t>муниципальным служащим</w:t>
      </w:r>
    </w:p>
    <w:p w:rsidR="00EE737E" w:rsidRPr="008F19A3" w:rsidRDefault="0047334E" w:rsidP="0047334E">
      <w:pPr>
        <w:pStyle w:val="a3"/>
        <w:jc w:val="right"/>
        <w:rPr>
          <w:rFonts w:ascii="Times New Roman" w:hAnsi="Times New Roman"/>
          <w:sz w:val="24"/>
          <w:szCs w:val="24"/>
        </w:rPr>
      </w:pPr>
      <w:r>
        <w:rPr>
          <w:rFonts w:ascii="Times New Roman" w:hAnsi="Times New Roman"/>
          <w:sz w:val="24"/>
          <w:szCs w:val="24"/>
        </w:rPr>
        <w:t>Админист</w:t>
      </w:r>
      <w:r w:rsidR="00EF553C">
        <w:rPr>
          <w:rFonts w:ascii="Times New Roman" w:hAnsi="Times New Roman"/>
          <w:sz w:val="24"/>
          <w:szCs w:val="24"/>
        </w:rPr>
        <w:t>рации Целинного</w:t>
      </w:r>
      <w:r w:rsidR="008F19A3">
        <w:rPr>
          <w:rFonts w:ascii="Times New Roman" w:hAnsi="Times New Roman"/>
          <w:sz w:val="24"/>
          <w:szCs w:val="24"/>
        </w:rPr>
        <w:t xml:space="preserve"> сельсовет</w:t>
      </w:r>
      <w:r w:rsidR="00EF553C">
        <w:rPr>
          <w:rFonts w:ascii="Times New Roman" w:hAnsi="Times New Roman"/>
          <w:sz w:val="24"/>
          <w:szCs w:val="24"/>
        </w:rPr>
        <w:t>а</w:t>
      </w:r>
      <w:r w:rsidR="008C2CC9">
        <w:rPr>
          <w:rFonts w:ascii="Times New Roman" w:hAnsi="Times New Roman"/>
          <w:sz w:val="24"/>
          <w:szCs w:val="24"/>
        </w:rPr>
        <w:t>»</w:t>
      </w:r>
    </w:p>
    <w:p w:rsidR="00EE737E" w:rsidRPr="008F19A3" w:rsidRDefault="00EE737E" w:rsidP="008F19A3">
      <w:pPr>
        <w:pStyle w:val="a3"/>
        <w:jc w:val="right"/>
        <w:rPr>
          <w:rFonts w:ascii="Times New Roman" w:hAnsi="Times New Roman"/>
          <w:sz w:val="24"/>
          <w:szCs w:val="24"/>
        </w:rPr>
      </w:pPr>
    </w:p>
    <w:p w:rsidR="00EE737E" w:rsidRDefault="00EE737E" w:rsidP="00EE737E">
      <w:pPr>
        <w:pStyle w:val="a3"/>
        <w:jc w:val="center"/>
        <w:rPr>
          <w:rFonts w:ascii="Times New Roman" w:hAnsi="Times New Roman"/>
          <w:b/>
          <w:bCs/>
          <w:sz w:val="24"/>
          <w:szCs w:val="24"/>
        </w:rPr>
      </w:pPr>
      <w:r>
        <w:rPr>
          <w:rFonts w:ascii="Times New Roman" w:hAnsi="Times New Roman"/>
          <w:b/>
          <w:bCs/>
          <w:sz w:val="24"/>
          <w:szCs w:val="24"/>
        </w:rPr>
        <w:t>СХЕМА</w:t>
      </w:r>
    </w:p>
    <w:p w:rsidR="00EE737E" w:rsidRDefault="00EE737E" w:rsidP="00EE737E">
      <w:pPr>
        <w:pStyle w:val="a3"/>
        <w:jc w:val="center"/>
        <w:rPr>
          <w:rFonts w:ascii="Times New Roman" w:hAnsi="Times New Roman"/>
          <w:b/>
          <w:bCs/>
          <w:sz w:val="24"/>
          <w:szCs w:val="24"/>
        </w:rPr>
      </w:pPr>
      <w:r>
        <w:rPr>
          <w:rFonts w:ascii="Times New Roman" w:hAnsi="Times New Roman"/>
          <w:b/>
          <w:bCs/>
          <w:sz w:val="24"/>
          <w:szCs w:val="24"/>
        </w:rPr>
        <w:t>СООТВЕТСТВИЯ КЛАССНЫХ ЧИНОВ МУНИЦИПАЛЬНЫХ СЛУЖАЩИХ</w:t>
      </w:r>
    </w:p>
    <w:p w:rsidR="00EE737E" w:rsidRDefault="00EE737E" w:rsidP="00EE737E">
      <w:pPr>
        <w:pStyle w:val="a3"/>
        <w:jc w:val="center"/>
        <w:rPr>
          <w:rFonts w:ascii="Times New Roman" w:hAnsi="Times New Roman"/>
          <w:b/>
          <w:sz w:val="24"/>
          <w:szCs w:val="24"/>
        </w:rPr>
      </w:pPr>
      <w:r>
        <w:rPr>
          <w:rFonts w:ascii="Times New Roman" w:hAnsi="Times New Roman"/>
          <w:b/>
          <w:sz w:val="24"/>
          <w:szCs w:val="24"/>
        </w:rPr>
        <w:t>В ОРГАНАХ МЕСТНОГО САМОУПРАВЛЕНИЯ СЕЛЬСКОГО  ПОСЕЛЕНИЯ:</w:t>
      </w:r>
    </w:p>
    <w:p w:rsidR="00E23891" w:rsidRDefault="00E23891" w:rsidP="00EE737E">
      <w:pPr>
        <w:pStyle w:val="a3"/>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788"/>
      </w:tblGrid>
      <w:tr w:rsidR="00EE737E" w:rsidTr="007044FF">
        <w:tc>
          <w:tcPr>
            <w:tcW w:w="4783" w:type="dxa"/>
            <w:tcBorders>
              <w:top w:val="single" w:sz="4" w:space="0" w:color="000000"/>
              <w:left w:val="single" w:sz="4" w:space="0" w:color="000000"/>
              <w:bottom w:val="single" w:sz="4" w:space="0" w:color="000000"/>
              <w:right w:val="single" w:sz="4" w:space="0" w:color="000000"/>
            </w:tcBorders>
            <w:hideMark/>
          </w:tcPr>
          <w:p w:rsidR="00EE737E" w:rsidRDefault="00EE737E">
            <w:pPr>
              <w:pStyle w:val="a3"/>
              <w:jc w:val="center"/>
              <w:rPr>
                <w:rFonts w:ascii="Times New Roman" w:hAnsi="Times New Roman"/>
                <w:sz w:val="24"/>
                <w:szCs w:val="24"/>
              </w:rPr>
            </w:pPr>
            <w:r>
              <w:rPr>
                <w:rFonts w:ascii="Times New Roman" w:hAnsi="Times New Roman"/>
                <w:sz w:val="24"/>
                <w:szCs w:val="24"/>
              </w:rPr>
              <w:t>Наименование должности</w:t>
            </w:r>
          </w:p>
        </w:tc>
        <w:tc>
          <w:tcPr>
            <w:tcW w:w="4788" w:type="dxa"/>
            <w:tcBorders>
              <w:top w:val="single" w:sz="4" w:space="0" w:color="000000"/>
              <w:left w:val="single" w:sz="4" w:space="0" w:color="000000"/>
              <w:bottom w:val="single" w:sz="4" w:space="0" w:color="000000"/>
              <w:right w:val="single" w:sz="4" w:space="0" w:color="000000"/>
            </w:tcBorders>
            <w:hideMark/>
          </w:tcPr>
          <w:p w:rsidR="00EE737E" w:rsidRDefault="00EE737E">
            <w:pPr>
              <w:pStyle w:val="a3"/>
              <w:jc w:val="center"/>
              <w:rPr>
                <w:rFonts w:ascii="Times New Roman" w:hAnsi="Times New Roman"/>
                <w:sz w:val="24"/>
                <w:szCs w:val="24"/>
              </w:rPr>
            </w:pPr>
            <w:r>
              <w:rPr>
                <w:rFonts w:ascii="Times New Roman" w:hAnsi="Times New Roman"/>
                <w:sz w:val="24"/>
                <w:szCs w:val="24"/>
              </w:rPr>
              <w:t>Наименование классного чина</w:t>
            </w:r>
          </w:p>
        </w:tc>
      </w:tr>
      <w:tr w:rsidR="007044FF" w:rsidTr="00D62417">
        <w:tc>
          <w:tcPr>
            <w:tcW w:w="9571" w:type="dxa"/>
            <w:gridSpan w:val="2"/>
            <w:tcBorders>
              <w:top w:val="single" w:sz="4" w:space="0" w:color="000000"/>
              <w:left w:val="single" w:sz="4" w:space="0" w:color="000000"/>
              <w:bottom w:val="single" w:sz="4" w:space="0" w:color="000000"/>
              <w:right w:val="single" w:sz="4" w:space="0" w:color="000000"/>
            </w:tcBorders>
          </w:tcPr>
          <w:p w:rsidR="007044FF" w:rsidRDefault="007044FF" w:rsidP="007044FF">
            <w:pPr>
              <w:pStyle w:val="a3"/>
              <w:rPr>
                <w:rFonts w:ascii="Times New Roman" w:hAnsi="Times New Roman"/>
                <w:sz w:val="24"/>
                <w:szCs w:val="24"/>
              </w:rPr>
            </w:pPr>
            <w:r>
              <w:rPr>
                <w:rFonts w:ascii="Times New Roman" w:hAnsi="Times New Roman"/>
                <w:b/>
                <w:sz w:val="24"/>
                <w:szCs w:val="24"/>
              </w:rPr>
              <w:t>1) младшие должности муниципальной службы:</w:t>
            </w:r>
          </w:p>
        </w:tc>
      </w:tr>
      <w:tr w:rsidR="007044FF" w:rsidTr="001E0130">
        <w:tc>
          <w:tcPr>
            <w:tcW w:w="4783" w:type="dxa"/>
            <w:vMerge w:val="restart"/>
            <w:tcBorders>
              <w:top w:val="single" w:sz="4" w:space="0" w:color="000000"/>
              <w:left w:val="single" w:sz="4" w:space="0" w:color="000000"/>
              <w:right w:val="single" w:sz="4" w:space="0" w:color="000000"/>
            </w:tcBorders>
          </w:tcPr>
          <w:p w:rsidR="007044FF" w:rsidRDefault="007044FF" w:rsidP="003A3985">
            <w:pPr>
              <w:pStyle w:val="a3"/>
              <w:rPr>
                <w:rFonts w:ascii="Times New Roman" w:hAnsi="Times New Roman"/>
                <w:sz w:val="24"/>
                <w:szCs w:val="24"/>
              </w:rPr>
            </w:pPr>
            <w:r>
              <w:rPr>
                <w:rFonts w:ascii="Times New Roman" w:hAnsi="Times New Roman"/>
                <w:sz w:val="24"/>
                <w:szCs w:val="24"/>
              </w:rPr>
              <w:t>Специалист 1 категории</w:t>
            </w:r>
          </w:p>
        </w:tc>
        <w:tc>
          <w:tcPr>
            <w:tcW w:w="4788" w:type="dxa"/>
            <w:tcBorders>
              <w:top w:val="single" w:sz="4" w:space="0" w:color="000000"/>
              <w:left w:val="single" w:sz="4" w:space="0" w:color="000000"/>
              <w:bottom w:val="single" w:sz="4" w:space="0" w:color="000000"/>
              <w:right w:val="single" w:sz="4" w:space="0" w:color="000000"/>
            </w:tcBorders>
          </w:tcPr>
          <w:p w:rsidR="007044FF" w:rsidRDefault="007044FF" w:rsidP="00E23891">
            <w:pPr>
              <w:pStyle w:val="a3"/>
              <w:rPr>
                <w:rFonts w:ascii="Times New Roman" w:hAnsi="Times New Roman"/>
                <w:sz w:val="24"/>
                <w:szCs w:val="24"/>
              </w:rPr>
            </w:pPr>
            <w:r>
              <w:rPr>
                <w:rFonts w:ascii="Times New Roman" w:hAnsi="Times New Roman"/>
                <w:sz w:val="24"/>
                <w:szCs w:val="24"/>
              </w:rPr>
              <w:t>Секретарь муниципальной службы 1 класса</w:t>
            </w:r>
          </w:p>
        </w:tc>
      </w:tr>
      <w:tr w:rsidR="007044FF" w:rsidTr="001E0130">
        <w:tc>
          <w:tcPr>
            <w:tcW w:w="4783" w:type="dxa"/>
            <w:vMerge/>
            <w:tcBorders>
              <w:left w:val="single" w:sz="4" w:space="0" w:color="000000"/>
              <w:right w:val="single" w:sz="4" w:space="0" w:color="000000"/>
            </w:tcBorders>
          </w:tcPr>
          <w:p w:rsidR="007044FF" w:rsidRDefault="007044FF" w:rsidP="007044FF">
            <w:pPr>
              <w:pStyle w:val="a3"/>
              <w:rPr>
                <w:rFonts w:ascii="Times New Roman" w:hAnsi="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7044FF" w:rsidRDefault="007044FF" w:rsidP="00E23891">
            <w:pPr>
              <w:pStyle w:val="a3"/>
              <w:rPr>
                <w:rFonts w:ascii="Times New Roman" w:hAnsi="Times New Roman"/>
                <w:sz w:val="24"/>
                <w:szCs w:val="24"/>
              </w:rPr>
            </w:pPr>
            <w:r>
              <w:rPr>
                <w:rFonts w:ascii="Times New Roman" w:hAnsi="Times New Roman"/>
                <w:sz w:val="24"/>
                <w:szCs w:val="24"/>
              </w:rPr>
              <w:t>Секретарь муниципальной службы 2 или 1 класса</w:t>
            </w:r>
          </w:p>
        </w:tc>
      </w:tr>
      <w:tr w:rsidR="007044FF" w:rsidTr="001E0130">
        <w:tc>
          <w:tcPr>
            <w:tcW w:w="4783" w:type="dxa"/>
            <w:vMerge/>
            <w:tcBorders>
              <w:left w:val="single" w:sz="4" w:space="0" w:color="000000"/>
              <w:bottom w:val="single" w:sz="4" w:space="0" w:color="000000"/>
              <w:right w:val="single" w:sz="4" w:space="0" w:color="000000"/>
            </w:tcBorders>
          </w:tcPr>
          <w:p w:rsidR="007044FF" w:rsidRDefault="007044FF" w:rsidP="007044FF">
            <w:pPr>
              <w:pStyle w:val="a3"/>
              <w:rPr>
                <w:rFonts w:ascii="Times New Roman" w:hAnsi="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7044FF" w:rsidRDefault="007044FF" w:rsidP="00E23891">
            <w:pPr>
              <w:pStyle w:val="a3"/>
              <w:rPr>
                <w:rFonts w:ascii="Times New Roman" w:hAnsi="Times New Roman"/>
                <w:sz w:val="24"/>
                <w:szCs w:val="24"/>
              </w:rPr>
            </w:pPr>
            <w:r>
              <w:rPr>
                <w:rFonts w:ascii="Times New Roman" w:hAnsi="Times New Roman"/>
                <w:sz w:val="24"/>
                <w:szCs w:val="24"/>
              </w:rPr>
              <w:t>Секретарь муниципальной службы 3 или 2 класса</w:t>
            </w:r>
          </w:p>
        </w:tc>
      </w:tr>
      <w:tr w:rsidR="00EF553C" w:rsidTr="004977A8">
        <w:tc>
          <w:tcPr>
            <w:tcW w:w="4783" w:type="dxa"/>
            <w:vMerge w:val="restart"/>
            <w:tcBorders>
              <w:top w:val="single" w:sz="4" w:space="0" w:color="000000"/>
              <w:left w:val="single" w:sz="4" w:space="0" w:color="000000"/>
              <w:right w:val="single" w:sz="4" w:space="0" w:color="000000"/>
            </w:tcBorders>
          </w:tcPr>
          <w:p w:rsidR="00EF553C" w:rsidRDefault="00EF553C" w:rsidP="004977A8">
            <w:pPr>
              <w:pStyle w:val="a3"/>
              <w:rPr>
                <w:rFonts w:ascii="Times New Roman" w:hAnsi="Times New Roman"/>
                <w:sz w:val="24"/>
                <w:szCs w:val="24"/>
              </w:rPr>
            </w:pPr>
            <w:r>
              <w:rPr>
                <w:rFonts w:ascii="Times New Roman" w:hAnsi="Times New Roman"/>
                <w:sz w:val="24"/>
                <w:szCs w:val="24"/>
              </w:rPr>
              <w:t>Специалист 2 категории</w:t>
            </w:r>
          </w:p>
        </w:tc>
        <w:tc>
          <w:tcPr>
            <w:tcW w:w="4788" w:type="dxa"/>
            <w:tcBorders>
              <w:top w:val="single" w:sz="4" w:space="0" w:color="000000"/>
              <w:left w:val="single" w:sz="4" w:space="0" w:color="000000"/>
              <w:bottom w:val="single" w:sz="4" w:space="0" w:color="000000"/>
              <w:right w:val="single" w:sz="4" w:space="0" w:color="000000"/>
            </w:tcBorders>
          </w:tcPr>
          <w:p w:rsidR="00EF553C" w:rsidRDefault="00EF553C" w:rsidP="004977A8">
            <w:pPr>
              <w:pStyle w:val="a3"/>
              <w:rPr>
                <w:rFonts w:ascii="Times New Roman" w:hAnsi="Times New Roman"/>
                <w:sz w:val="24"/>
                <w:szCs w:val="24"/>
              </w:rPr>
            </w:pPr>
            <w:r>
              <w:rPr>
                <w:rFonts w:ascii="Times New Roman" w:hAnsi="Times New Roman"/>
                <w:sz w:val="24"/>
                <w:szCs w:val="24"/>
              </w:rPr>
              <w:t>Секретарь муниципальной службы 1 класса</w:t>
            </w:r>
          </w:p>
        </w:tc>
      </w:tr>
      <w:tr w:rsidR="00EF553C" w:rsidTr="004977A8">
        <w:tc>
          <w:tcPr>
            <w:tcW w:w="4783" w:type="dxa"/>
            <w:vMerge/>
            <w:tcBorders>
              <w:left w:val="single" w:sz="4" w:space="0" w:color="000000"/>
              <w:right w:val="single" w:sz="4" w:space="0" w:color="000000"/>
            </w:tcBorders>
          </w:tcPr>
          <w:p w:rsidR="00EF553C" w:rsidRDefault="00EF553C" w:rsidP="004977A8">
            <w:pPr>
              <w:pStyle w:val="a3"/>
              <w:rPr>
                <w:rFonts w:ascii="Times New Roman" w:hAnsi="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EF553C" w:rsidRDefault="00EF553C" w:rsidP="004977A8">
            <w:pPr>
              <w:pStyle w:val="a3"/>
              <w:rPr>
                <w:rFonts w:ascii="Times New Roman" w:hAnsi="Times New Roman"/>
                <w:sz w:val="24"/>
                <w:szCs w:val="24"/>
              </w:rPr>
            </w:pPr>
            <w:r>
              <w:rPr>
                <w:rFonts w:ascii="Times New Roman" w:hAnsi="Times New Roman"/>
                <w:sz w:val="24"/>
                <w:szCs w:val="24"/>
              </w:rPr>
              <w:t>Секретарь муниципальной службы 2 или 1 класса</w:t>
            </w:r>
          </w:p>
        </w:tc>
      </w:tr>
      <w:tr w:rsidR="00EF553C" w:rsidTr="004977A8">
        <w:tc>
          <w:tcPr>
            <w:tcW w:w="4783" w:type="dxa"/>
            <w:vMerge/>
            <w:tcBorders>
              <w:left w:val="single" w:sz="4" w:space="0" w:color="000000"/>
              <w:bottom w:val="single" w:sz="4" w:space="0" w:color="000000"/>
              <w:right w:val="single" w:sz="4" w:space="0" w:color="000000"/>
            </w:tcBorders>
          </w:tcPr>
          <w:p w:rsidR="00EF553C" w:rsidRDefault="00EF553C" w:rsidP="004977A8">
            <w:pPr>
              <w:pStyle w:val="a3"/>
              <w:rPr>
                <w:rFonts w:ascii="Times New Roman" w:hAnsi="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EF553C" w:rsidRDefault="00EF553C" w:rsidP="004977A8">
            <w:pPr>
              <w:pStyle w:val="a3"/>
              <w:rPr>
                <w:rFonts w:ascii="Times New Roman" w:hAnsi="Times New Roman"/>
                <w:sz w:val="24"/>
                <w:szCs w:val="24"/>
              </w:rPr>
            </w:pPr>
            <w:r>
              <w:rPr>
                <w:rFonts w:ascii="Times New Roman" w:hAnsi="Times New Roman"/>
                <w:sz w:val="24"/>
                <w:szCs w:val="24"/>
              </w:rPr>
              <w:t>Секретарь муниципальной службы 3 или 2 класса</w:t>
            </w:r>
          </w:p>
        </w:tc>
      </w:tr>
    </w:tbl>
    <w:p w:rsidR="007044FF" w:rsidRPr="00EE737E" w:rsidRDefault="007044FF" w:rsidP="007044FF">
      <w:pPr>
        <w:pStyle w:val="a3"/>
        <w:rPr>
          <w:rFonts w:ascii="Times New Roman" w:hAnsi="Times New Roman"/>
          <w:sz w:val="24"/>
          <w:szCs w:val="24"/>
        </w:rPr>
      </w:pPr>
      <w:bookmarkStart w:id="0" w:name="_GoBack"/>
      <w:bookmarkEnd w:id="0"/>
    </w:p>
    <w:sectPr w:rsidR="007044FF" w:rsidRPr="00EE737E" w:rsidSect="00EE737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93"/>
    <w:rsid w:val="000A3374"/>
    <w:rsid w:val="000E2FDF"/>
    <w:rsid w:val="00130D96"/>
    <w:rsid w:val="00192155"/>
    <w:rsid w:val="00275996"/>
    <w:rsid w:val="00281793"/>
    <w:rsid w:val="00387E8C"/>
    <w:rsid w:val="00400073"/>
    <w:rsid w:val="0047334E"/>
    <w:rsid w:val="00476B3E"/>
    <w:rsid w:val="004D76BF"/>
    <w:rsid w:val="00566972"/>
    <w:rsid w:val="00573F4C"/>
    <w:rsid w:val="007044FF"/>
    <w:rsid w:val="008C2CC9"/>
    <w:rsid w:val="008F19A3"/>
    <w:rsid w:val="008F4050"/>
    <w:rsid w:val="00977A4A"/>
    <w:rsid w:val="009B046C"/>
    <w:rsid w:val="00A06627"/>
    <w:rsid w:val="00AD0586"/>
    <w:rsid w:val="00B21982"/>
    <w:rsid w:val="00C40C5B"/>
    <w:rsid w:val="00C90B3F"/>
    <w:rsid w:val="00D20B9B"/>
    <w:rsid w:val="00D72C62"/>
    <w:rsid w:val="00E23891"/>
    <w:rsid w:val="00EE737E"/>
    <w:rsid w:val="00EF553C"/>
    <w:rsid w:val="00F5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E737E"/>
    <w:pPr>
      <w:spacing w:after="0" w:line="240" w:lineRule="auto"/>
    </w:pPr>
    <w:rPr>
      <w:rFonts w:ascii="Calibri" w:eastAsia="Times New Roman" w:hAnsi="Calibri" w:cs="Times New Roman"/>
      <w:lang w:eastAsia="ru-RU"/>
    </w:rPr>
  </w:style>
  <w:style w:type="paragraph" w:customStyle="1" w:styleId="ConsPlusNormal">
    <w:name w:val="ConsPlusNormal"/>
    <w:rsid w:val="00EE7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30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8F4050"/>
    <w:rPr>
      <w:color w:val="000080"/>
      <w:u w:val="single"/>
    </w:rPr>
  </w:style>
  <w:style w:type="paragraph" w:customStyle="1" w:styleId="ConsPlusTitle">
    <w:name w:val="ConsPlusTitle"/>
    <w:rsid w:val="008F405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5">
    <w:name w:val="Balloon Text"/>
    <w:basedOn w:val="a"/>
    <w:link w:val="a6"/>
    <w:uiPriority w:val="99"/>
    <w:semiHidden/>
    <w:unhideWhenUsed/>
    <w:rsid w:val="00192155"/>
    <w:rPr>
      <w:rFonts w:ascii="Tahoma" w:hAnsi="Tahoma" w:cs="Tahoma"/>
      <w:sz w:val="16"/>
      <w:szCs w:val="16"/>
    </w:rPr>
  </w:style>
  <w:style w:type="character" w:customStyle="1" w:styleId="a6">
    <w:name w:val="Текст выноски Знак"/>
    <w:basedOn w:val="a0"/>
    <w:link w:val="a5"/>
    <w:uiPriority w:val="99"/>
    <w:semiHidden/>
    <w:rsid w:val="00192155"/>
    <w:rPr>
      <w:rFonts w:ascii="Tahoma" w:eastAsia="Times New Roman" w:hAnsi="Tahoma" w:cs="Tahoma"/>
      <w:sz w:val="16"/>
      <w:szCs w:val="16"/>
      <w:lang w:eastAsia="ru-RU"/>
    </w:rPr>
  </w:style>
  <w:style w:type="table" w:styleId="a7">
    <w:name w:val="Table Grid"/>
    <w:basedOn w:val="a1"/>
    <w:uiPriority w:val="59"/>
    <w:rsid w:val="000A3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E737E"/>
    <w:pPr>
      <w:spacing w:after="0" w:line="240" w:lineRule="auto"/>
    </w:pPr>
    <w:rPr>
      <w:rFonts w:ascii="Calibri" w:eastAsia="Times New Roman" w:hAnsi="Calibri" w:cs="Times New Roman"/>
      <w:lang w:eastAsia="ru-RU"/>
    </w:rPr>
  </w:style>
  <w:style w:type="paragraph" w:customStyle="1" w:styleId="ConsPlusNormal">
    <w:name w:val="ConsPlusNormal"/>
    <w:rsid w:val="00EE7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30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8F4050"/>
    <w:rPr>
      <w:color w:val="000080"/>
      <w:u w:val="single"/>
    </w:rPr>
  </w:style>
  <w:style w:type="paragraph" w:customStyle="1" w:styleId="ConsPlusTitle">
    <w:name w:val="ConsPlusTitle"/>
    <w:rsid w:val="008F405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5">
    <w:name w:val="Balloon Text"/>
    <w:basedOn w:val="a"/>
    <w:link w:val="a6"/>
    <w:uiPriority w:val="99"/>
    <w:semiHidden/>
    <w:unhideWhenUsed/>
    <w:rsid w:val="00192155"/>
    <w:rPr>
      <w:rFonts w:ascii="Tahoma" w:hAnsi="Tahoma" w:cs="Tahoma"/>
      <w:sz w:val="16"/>
      <w:szCs w:val="16"/>
    </w:rPr>
  </w:style>
  <w:style w:type="character" w:customStyle="1" w:styleId="a6">
    <w:name w:val="Текст выноски Знак"/>
    <w:basedOn w:val="a0"/>
    <w:link w:val="a5"/>
    <w:uiPriority w:val="99"/>
    <w:semiHidden/>
    <w:rsid w:val="00192155"/>
    <w:rPr>
      <w:rFonts w:ascii="Tahoma" w:eastAsia="Times New Roman" w:hAnsi="Tahoma" w:cs="Tahoma"/>
      <w:sz w:val="16"/>
      <w:szCs w:val="16"/>
      <w:lang w:eastAsia="ru-RU"/>
    </w:rPr>
  </w:style>
  <w:style w:type="table" w:styleId="a7">
    <w:name w:val="Table Grid"/>
    <w:basedOn w:val="a1"/>
    <w:uiPriority w:val="59"/>
    <w:rsid w:val="000A3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5208">
      <w:bodyDiv w:val="1"/>
      <w:marLeft w:val="0"/>
      <w:marRight w:val="0"/>
      <w:marTop w:val="0"/>
      <w:marBottom w:val="0"/>
      <w:divBdr>
        <w:top w:val="none" w:sz="0" w:space="0" w:color="auto"/>
        <w:left w:val="none" w:sz="0" w:space="0" w:color="auto"/>
        <w:bottom w:val="none" w:sz="0" w:space="0" w:color="auto"/>
        <w:right w:val="none" w:sz="0" w:space="0" w:color="auto"/>
      </w:divBdr>
    </w:div>
    <w:div w:id="9351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12</cp:revision>
  <cp:lastPrinted>2017-10-23T01:52:00Z</cp:lastPrinted>
  <dcterms:created xsi:type="dcterms:W3CDTF">2017-10-10T07:16:00Z</dcterms:created>
  <dcterms:modified xsi:type="dcterms:W3CDTF">2017-10-23T02:37:00Z</dcterms:modified>
</cp:coreProperties>
</file>