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CC" w:rsidRPr="00FE75F6" w:rsidRDefault="005B15CC" w:rsidP="005B15CC">
      <w:pPr>
        <w:jc w:val="center"/>
        <w:rPr>
          <w:sz w:val="26"/>
          <w:szCs w:val="26"/>
        </w:rPr>
      </w:pPr>
      <w:r w:rsidRPr="00FE75F6">
        <w:rPr>
          <w:sz w:val="26"/>
          <w:szCs w:val="26"/>
        </w:rPr>
        <w:t>РОССИЙСКАЯ ФЕДЕРАЦИЯ</w:t>
      </w:r>
    </w:p>
    <w:p w:rsidR="005B15CC" w:rsidRPr="00FE75F6" w:rsidRDefault="005B15CC" w:rsidP="005B15CC">
      <w:pPr>
        <w:jc w:val="center"/>
        <w:rPr>
          <w:sz w:val="26"/>
          <w:szCs w:val="26"/>
        </w:rPr>
      </w:pPr>
      <w:r w:rsidRPr="00FE75F6">
        <w:rPr>
          <w:sz w:val="26"/>
          <w:szCs w:val="26"/>
        </w:rPr>
        <w:t>РЕСПУБЛИКА ХАКАСИЯ</w:t>
      </w:r>
    </w:p>
    <w:p w:rsidR="005B15CC" w:rsidRPr="00FE75F6" w:rsidRDefault="005B15CC" w:rsidP="005B15CC">
      <w:pPr>
        <w:jc w:val="center"/>
        <w:rPr>
          <w:sz w:val="26"/>
          <w:szCs w:val="26"/>
        </w:rPr>
      </w:pPr>
      <w:r w:rsidRPr="00FE75F6">
        <w:rPr>
          <w:sz w:val="26"/>
          <w:szCs w:val="26"/>
        </w:rPr>
        <w:t>АДМИНИСТРАЦИЯ</w:t>
      </w:r>
    </w:p>
    <w:p w:rsidR="005B15CC" w:rsidRPr="00FE75F6" w:rsidRDefault="005B15CC" w:rsidP="005B15CC">
      <w:pPr>
        <w:jc w:val="center"/>
        <w:rPr>
          <w:sz w:val="26"/>
          <w:szCs w:val="26"/>
        </w:rPr>
      </w:pPr>
      <w:r w:rsidRPr="00FE75F6">
        <w:rPr>
          <w:sz w:val="26"/>
          <w:szCs w:val="26"/>
        </w:rPr>
        <w:t>ЦЕЛИННОГО СЕЛЬСОВЕТА</w:t>
      </w:r>
    </w:p>
    <w:p w:rsidR="005B15CC" w:rsidRPr="00FE75F6" w:rsidRDefault="005B15CC" w:rsidP="005B15CC">
      <w:pPr>
        <w:rPr>
          <w:sz w:val="26"/>
          <w:szCs w:val="26"/>
        </w:rPr>
      </w:pPr>
    </w:p>
    <w:p w:rsidR="005B15CC" w:rsidRPr="00FE75F6" w:rsidRDefault="005B15CC" w:rsidP="005B15CC">
      <w:pPr>
        <w:jc w:val="center"/>
        <w:rPr>
          <w:b/>
          <w:sz w:val="26"/>
          <w:szCs w:val="26"/>
        </w:rPr>
      </w:pPr>
      <w:r w:rsidRPr="00FE75F6">
        <w:rPr>
          <w:b/>
          <w:sz w:val="26"/>
          <w:szCs w:val="26"/>
        </w:rPr>
        <w:t xml:space="preserve"> ПОСТАНОВЛЕНИЕ </w:t>
      </w:r>
    </w:p>
    <w:p w:rsidR="005B15CC" w:rsidRPr="00FE75F6" w:rsidRDefault="00702FDE" w:rsidP="00DE4181">
      <w:pPr>
        <w:rPr>
          <w:sz w:val="26"/>
          <w:szCs w:val="26"/>
        </w:rPr>
      </w:pPr>
      <w:r>
        <w:rPr>
          <w:sz w:val="26"/>
          <w:szCs w:val="26"/>
        </w:rPr>
        <w:t>«</w:t>
      </w:r>
      <w:r w:rsidR="00D03CAF">
        <w:rPr>
          <w:sz w:val="26"/>
          <w:szCs w:val="26"/>
        </w:rPr>
        <w:t xml:space="preserve"> 22</w:t>
      </w:r>
      <w:r>
        <w:rPr>
          <w:sz w:val="26"/>
          <w:szCs w:val="26"/>
        </w:rPr>
        <w:t xml:space="preserve">» </w:t>
      </w:r>
      <w:r w:rsidR="00571C55">
        <w:rPr>
          <w:sz w:val="26"/>
          <w:szCs w:val="26"/>
          <w:u w:val="single"/>
        </w:rPr>
        <w:t>ноября</w:t>
      </w:r>
      <w:r w:rsidR="00571C55">
        <w:rPr>
          <w:sz w:val="26"/>
          <w:szCs w:val="26"/>
        </w:rPr>
        <w:t xml:space="preserve"> 2017</w:t>
      </w:r>
      <w:r>
        <w:rPr>
          <w:sz w:val="26"/>
          <w:szCs w:val="26"/>
        </w:rPr>
        <w:t xml:space="preserve"> год                                                                  </w:t>
      </w:r>
      <w:r w:rsidR="00D03CAF">
        <w:rPr>
          <w:sz w:val="26"/>
          <w:szCs w:val="26"/>
        </w:rPr>
        <w:t xml:space="preserve">                     № 87</w:t>
      </w:r>
    </w:p>
    <w:p w:rsidR="005B15CC" w:rsidRPr="00FE75F6" w:rsidRDefault="005B15CC" w:rsidP="00DE4181">
      <w:pPr>
        <w:rPr>
          <w:sz w:val="26"/>
          <w:szCs w:val="26"/>
        </w:rPr>
      </w:pPr>
    </w:p>
    <w:p w:rsidR="00571C55" w:rsidRPr="00601E15" w:rsidRDefault="00571C55" w:rsidP="00DE4181">
      <w:pPr>
        <w:rPr>
          <w:b/>
          <w:sz w:val="26"/>
          <w:szCs w:val="26"/>
        </w:rPr>
      </w:pPr>
      <w:r w:rsidRPr="00601E15">
        <w:rPr>
          <w:b/>
          <w:sz w:val="26"/>
          <w:szCs w:val="26"/>
        </w:rPr>
        <w:t>О внесении изменений в постановление</w:t>
      </w:r>
    </w:p>
    <w:p w:rsidR="00571C55" w:rsidRPr="00601E15" w:rsidRDefault="00571C55" w:rsidP="00DE4181">
      <w:pPr>
        <w:rPr>
          <w:b/>
          <w:sz w:val="26"/>
          <w:szCs w:val="26"/>
        </w:rPr>
      </w:pPr>
      <w:r w:rsidRPr="00601E15">
        <w:rPr>
          <w:b/>
          <w:sz w:val="26"/>
          <w:szCs w:val="26"/>
        </w:rPr>
        <w:t xml:space="preserve"> администрации Целинного сельсовета </w:t>
      </w:r>
    </w:p>
    <w:p w:rsidR="00571C55" w:rsidRPr="00601E15" w:rsidRDefault="00571C55" w:rsidP="00DE4181">
      <w:pPr>
        <w:rPr>
          <w:b/>
          <w:sz w:val="26"/>
          <w:szCs w:val="26"/>
        </w:rPr>
      </w:pPr>
      <w:r w:rsidRPr="00601E15">
        <w:rPr>
          <w:b/>
          <w:sz w:val="26"/>
          <w:szCs w:val="26"/>
        </w:rPr>
        <w:t>от 22.03.2016г № 22/1 «</w:t>
      </w:r>
      <w:r w:rsidR="00DE4181" w:rsidRPr="00601E15">
        <w:rPr>
          <w:b/>
          <w:sz w:val="26"/>
          <w:szCs w:val="26"/>
        </w:rPr>
        <w:t xml:space="preserve">Об утверждении </w:t>
      </w:r>
    </w:p>
    <w:p w:rsidR="00571C55" w:rsidRPr="00601E15" w:rsidRDefault="00DE4181" w:rsidP="00DE4181">
      <w:pPr>
        <w:rPr>
          <w:b/>
          <w:sz w:val="26"/>
          <w:szCs w:val="26"/>
        </w:rPr>
      </w:pPr>
      <w:r w:rsidRPr="00601E15">
        <w:rPr>
          <w:b/>
          <w:sz w:val="26"/>
          <w:szCs w:val="26"/>
        </w:rPr>
        <w:t>административного регламента</w:t>
      </w:r>
      <w:r w:rsidR="00571C55" w:rsidRPr="00601E15">
        <w:rPr>
          <w:b/>
          <w:sz w:val="26"/>
          <w:szCs w:val="26"/>
        </w:rPr>
        <w:t xml:space="preserve"> </w:t>
      </w:r>
      <w:r w:rsidRPr="00601E15">
        <w:rPr>
          <w:b/>
          <w:sz w:val="26"/>
          <w:szCs w:val="26"/>
        </w:rPr>
        <w:t xml:space="preserve">по предоставлению </w:t>
      </w:r>
    </w:p>
    <w:p w:rsidR="00571C55" w:rsidRPr="00601E15" w:rsidRDefault="00DE4181" w:rsidP="00DE4181">
      <w:pPr>
        <w:rPr>
          <w:b/>
          <w:sz w:val="26"/>
          <w:szCs w:val="26"/>
        </w:rPr>
      </w:pPr>
      <w:r w:rsidRPr="00601E15">
        <w:rPr>
          <w:b/>
          <w:sz w:val="26"/>
          <w:szCs w:val="26"/>
        </w:rPr>
        <w:t xml:space="preserve">муниципальной услуги </w:t>
      </w:r>
      <w:r w:rsidR="00571C55" w:rsidRPr="00601E15">
        <w:rPr>
          <w:b/>
          <w:sz w:val="26"/>
          <w:szCs w:val="26"/>
        </w:rPr>
        <w:t xml:space="preserve"> </w:t>
      </w:r>
      <w:r w:rsidRPr="00601E15">
        <w:rPr>
          <w:b/>
          <w:sz w:val="26"/>
          <w:szCs w:val="26"/>
        </w:rPr>
        <w:t xml:space="preserve">«Предоставление в собственность, </w:t>
      </w:r>
    </w:p>
    <w:p w:rsidR="00DE4181" w:rsidRPr="00601E15" w:rsidRDefault="00DE4181" w:rsidP="00DE4181">
      <w:pPr>
        <w:rPr>
          <w:b/>
          <w:sz w:val="26"/>
          <w:szCs w:val="26"/>
        </w:rPr>
      </w:pPr>
      <w:r w:rsidRPr="00601E15">
        <w:rPr>
          <w:b/>
          <w:sz w:val="26"/>
          <w:szCs w:val="26"/>
        </w:rPr>
        <w:t xml:space="preserve">аренду, </w:t>
      </w:r>
      <w:proofErr w:type="gramStart"/>
      <w:r w:rsidRPr="00601E15">
        <w:rPr>
          <w:b/>
          <w:sz w:val="26"/>
          <w:szCs w:val="26"/>
        </w:rPr>
        <w:t>постоянное</w:t>
      </w:r>
      <w:proofErr w:type="gramEnd"/>
      <w:r w:rsidRPr="00601E15">
        <w:rPr>
          <w:b/>
          <w:sz w:val="26"/>
          <w:szCs w:val="26"/>
        </w:rPr>
        <w:t xml:space="preserve"> (бессрочное), безвозмездное </w:t>
      </w:r>
    </w:p>
    <w:p w:rsidR="00DE4181" w:rsidRPr="00601E15" w:rsidRDefault="00DE4181" w:rsidP="00DE4181">
      <w:pPr>
        <w:rPr>
          <w:b/>
          <w:sz w:val="26"/>
          <w:szCs w:val="26"/>
        </w:rPr>
      </w:pPr>
      <w:r w:rsidRPr="00601E15">
        <w:rPr>
          <w:b/>
          <w:sz w:val="26"/>
          <w:szCs w:val="26"/>
        </w:rPr>
        <w:t xml:space="preserve">пользование земельных участков, находящихся </w:t>
      </w:r>
    </w:p>
    <w:p w:rsidR="00DE4181" w:rsidRPr="00601E15" w:rsidRDefault="00DE4181" w:rsidP="00DE4181">
      <w:pPr>
        <w:rPr>
          <w:b/>
          <w:sz w:val="26"/>
          <w:szCs w:val="26"/>
        </w:rPr>
      </w:pPr>
      <w:r w:rsidRPr="00601E15">
        <w:rPr>
          <w:b/>
          <w:sz w:val="26"/>
          <w:szCs w:val="26"/>
        </w:rPr>
        <w:t>в государственной или муниципальной собственности»</w:t>
      </w:r>
      <w:r w:rsidR="00571C55" w:rsidRPr="00601E15">
        <w:rPr>
          <w:b/>
          <w:sz w:val="26"/>
          <w:szCs w:val="26"/>
        </w:rPr>
        <w:t>».</w:t>
      </w:r>
    </w:p>
    <w:p w:rsidR="00DE4181" w:rsidRPr="00FE75F6" w:rsidRDefault="00DE4181" w:rsidP="00DE4181">
      <w:pPr>
        <w:rPr>
          <w:sz w:val="26"/>
          <w:szCs w:val="26"/>
        </w:rPr>
      </w:pPr>
    </w:p>
    <w:p w:rsidR="00DE4181" w:rsidRPr="00FE75F6" w:rsidRDefault="00DE4181" w:rsidP="00DE4181">
      <w:pPr>
        <w:rPr>
          <w:sz w:val="26"/>
          <w:szCs w:val="26"/>
        </w:rPr>
      </w:pPr>
    </w:p>
    <w:p w:rsidR="00DE4181" w:rsidRPr="00FE75F6" w:rsidRDefault="00F47225" w:rsidP="00DE4181">
      <w:pPr>
        <w:autoSpaceDE w:val="0"/>
        <w:autoSpaceDN w:val="0"/>
        <w:adjustRightInd w:val="0"/>
        <w:rPr>
          <w:sz w:val="26"/>
          <w:szCs w:val="26"/>
        </w:rPr>
      </w:pPr>
      <w:r w:rsidRPr="00FE75F6">
        <w:rPr>
          <w:sz w:val="26"/>
          <w:szCs w:val="26"/>
        </w:rPr>
        <w:t xml:space="preserve">     </w:t>
      </w:r>
      <w:r w:rsidR="00876CA8">
        <w:rPr>
          <w:sz w:val="26"/>
          <w:szCs w:val="26"/>
        </w:rPr>
        <w:t>Руководствуясь, протестом прокуратуры от 25.09.2017г. № 7-7-2017,</w:t>
      </w:r>
      <w:r w:rsidR="00DE4181" w:rsidRPr="00FE75F6">
        <w:rPr>
          <w:sz w:val="26"/>
          <w:szCs w:val="26"/>
        </w:rPr>
        <w:t xml:space="preserve"> Федеральным законом от 06.10.2003 г №131-ФЗ «Об  общих принципах организации местного самоуправления Российской Федерации», Федеральным законом от 27.07.2010 г №</w:t>
      </w:r>
      <w:r w:rsidR="00571C55">
        <w:rPr>
          <w:sz w:val="26"/>
          <w:szCs w:val="26"/>
        </w:rPr>
        <w:t xml:space="preserve"> </w:t>
      </w:r>
      <w:r w:rsidR="00DE4181" w:rsidRPr="00FE75F6">
        <w:rPr>
          <w:sz w:val="26"/>
          <w:szCs w:val="26"/>
        </w:rPr>
        <w:t xml:space="preserve">210-ФЗ « Об организации предоставления государственных и муниципальных услуг»,    Уставом муниципального образования </w:t>
      </w:r>
      <w:r w:rsidR="005B15CC" w:rsidRPr="00FE75F6">
        <w:rPr>
          <w:sz w:val="26"/>
          <w:szCs w:val="26"/>
        </w:rPr>
        <w:t>Целинный</w:t>
      </w:r>
      <w:r w:rsidR="00DE4181" w:rsidRPr="00FE75F6">
        <w:rPr>
          <w:sz w:val="26"/>
          <w:szCs w:val="26"/>
        </w:rPr>
        <w:t xml:space="preserve"> сельсовет, администрация </w:t>
      </w:r>
      <w:r w:rsidR="005B15CC" w:rsidRPr="00FE75F6">
        <w:rPr>
          <w:sz w:val="26"/>
          <w:szCs w:val="26"/>
        </w:rPr>
        <w:t>Целинного</w:t>
      </w:r>
      <w:r w:rsidR="00DE4181" w:rsidRPr="00FE75F6">
        <w:rPr>
          <w:sz w:val="26"/>
          <w:szCs w:val="26"/>
        </w:rPr>
        <w:t xml:space="preserve"> сельсовета</w:t>
      </w:r>
      <w:r w:rsidR="00876CA8">
        <w:rPr>
          <w:sz w:val="26"/>
          <w:szCs w:val="26"/>
        </w:rPr>
        <w:t xml:space="preserve"> </w:t>
      </w:r>
      <w:proofErr w:type="spellStart"/>
      <w:r w:rsidR="00876CA8">
        <w:rPr>
          <w:sz w:val="26"/>
          <w:szCs w:val="26"/>
        </w:rPr>
        <w:t>Ширинского</w:t>
      </w:r>
      <w:proofErr w:type="spellEnd"/>
      <w:r w:rsidR="00876CA8">
        <w:rPr>
          <w:sz w:val="26"/>
          <w:szCs w:val="26"/>
        </w:rPr>
        <w:t xml:space="preserve"> района Республики Хакасия </w:t>
      </w:r>
    </w:p>
    <w:p w:rsidR="00DE4181" w:rsidRPr="00FE75F6" w:rsidRDefault="00DE4181" w:rsidP="00876CA8">
      <w:pPr>
        <w:autoSpaceDE w:val="0"/>
        <w:autoSpaceDN w:val="0"/>
        <w:adjustRightInd w:val="0"/>
        <w:jc w:val="center"/>
        <w:rPr>
          <w:b/>
          <w:sz w:val="26"/>
          <w:szCs w:val="26"/>
        </w:rPr>
      </w:pPr>
      <w:r w:rsidRPr="00FE75F6">
        <w:rPr>
          <w:b/>
          <w:sz w:val="26"/>
          <w:szCs w:val="26"/>
        </w:rPr>
        <w:t>ПОСТАНОВЛЯЕТ:</w:t>
      </w:r>
    </w:p>
    <w:p w:rsidR="005B15CC" w:rsidRPr="00FE75F6" w:rsidRDefault="005B15CC" w:rsidP="005B15CC">
      <w:pPr>
        <w:autoSpaceDE w:val="0"/>
        <w:autoSpaceDN w:val="0"/>
        <w:adjustRightInd w:val="0"/>
        <w:rPr>
          <w:b/>
          <w:sz w:val="26"/>
          <w:szCs w:val="26"/>
        </w:rPr>
      </w:pPr>
    </w:p>
    <w:p w:rsidR="00601E15" w:rsidRDefault="00DE4181" w:rsidP="00601E15">
      <w:pPr>
        <w:rPr>
          <w:sz w:val="26"/>
          <w:szCs w:val="26"/>
        </w:rPr>
      </w:pPr>
      <w:r w:rsidRPr="00FE75F6">
        <w:rPr>
          <w:sz w:val="26"/>
          <w:szCs w:val="26"/>
        </w:rPr>
        <w:t xml:space="preserve">1. </w:t>
      </w:r>
      <w:r w:rsidR="00601E15">
        <w:rPr>
          <w:sz w:val="26"/>
          <w:szCs w:val="26"/>
        </w:rPr>
        <w:t xml:space="preserve"> Внести изменения в постановление администрации Целинного сельсовета </w:t>
      </w:r>
    </w:p>
    <w:p w:rsidR="00601E15" w:rsidRDefault="00601E15" w:rsidP="00601E15">
      <w:pPr>
        <w:rPr>
          <w:sz w:val="26"/>
          <w:szCs w:val="26"/>
        </w:rPr>
      </w:pPr>
      <w:r>
        <w:rPr>
          <w:sz w:val="26"/>
          <w:szCs w:val="26"/>
        </w:rPr>
        <w:t>от 22.03.2016г № 22/1 «</w:t>
      </w:r>
      <w:r w:rsidRPr="00FE75F6">
        <w:rPr>
          <w:sz w:val="26"/>
          <w:szCs w:val="26"/>
        </w:rPr>
        <w:t>Об утверждении административного регламента</w:t>
      </w:r>
      <w:r>
        <w:rPr>
          <w:sz w:val="26"/>
          <w:szCs w:val="26"/>
        </w:rPr>
        <w:t xml:space="preserve"> </w:t>
      </w:r>
      <w:r w:rsidRPr="00FE75F6">
        <w:rPr>
          <w:sz w:val="26"/>
          <w:szCs w:val="26"/>
        </w:rPr>
        <w:t xml:space="preserve">по предоставлению муниципальной услуги </w:t>
      </w:r>
      <w:r>
        <w:rPr>
          <w:sz w:val="26"/>
          <w:szCs w:val="26"/>
        </w:rPr>
        <w:t xml:space="preserve"> </w:t>
      </w:r>
      <w:r w:rsidRPr="00FE75F6">
        <w:rPr>
          <w:sz w:val="26"/>
          <w:szCs w:val="26"/>
        </w:rPr>
        <w:t xml:space="preserve">«Предоставление в собственность, </w:t>
      </w:r>
    </w:p>
    <w:p w:rsidR="00601E15" w:rsidRDefault="00601E15" w:rsidP="00601E15">
      <w:pPr>
        <w:rPr>
          <w:sz w:val="26"/>
          <w:szCs w:val="26"/>
        </w:rPr>
      </w:pPr>
      <w:r w:rsidRPr="00FE75F6">
        <w:rPr>
          <w:sz w:val="26"/>
          <w:szCs w:val="26"/>
        </w:rPr>
        <w:t>аренду,</w:t>
      </w:r>
      <w:r>
        <w:rPr>
          <w:sz w:val="26"/>
          <w:szCs w:val="26"/>
        </w:rPr>
        <w:t xml:space="preserve"> </w:t>
      </w:r>
      <w:r w:rsidRPr="00FE75F6">
        <w:rPr>
          <w:sz w:val="26"/>
          <w:szCs w:val="26"/>
        </w:rPr>
        <w:t xml:space="preserve"> постоянное (бессрочное), безвозмездное пользование земельных участков, находящихся в государственной или муниципальной собственности»</w:t>
      </w:r>
      <w:r>
        <w:rPr>
          <w:sz w:val="26"/>
          <w:szCs w:val="26"/>
        </w:rPr>
        <w:t>».</w:t>
      </w:r>
    </w:p>
    <w:p w:rsidR="00601E15" w:rsidRDefault="00601E15" w:rsidP="00601E15">
      <w:pPr>
        <w:rPr>
          <w:sz w:val="26"/>
          <w:szCs w:val="26"/>
        </w:rPr>
      </w:pPr>
      <w:r>
        <w:rPr>
          <w:sz w:val="26"/>
          <w:szCs w:val="26"/>
        </w:rPr>
        <w:t>2.  Из наименования данного постановления слова «</w:t>
      </w:r>
      <w:proofErr w:type="gramStart"/>
      <w:r w:rsidRPr="00FE75F6">
        <w:rPr>
          <w:sz w:val="26"/>
          <w:szCs w:val="26"/>
        </w:rPr>
        <w:t>государственной</w:t>
      </w:r>
      <w:proofErr w:type="gramEnd"/>
      <w:r w:rsidRPr="00FE75F6">
        <w:rPr>
          <w:sz w:val="26"/>
          <w:szCs w:val="26"/>
        </w:rPr>
        <w:t xml:space="preserve"> или</w:t>
      </w:r>
      <w:r>
        <w:rPr>
          <w:sz w:val="26"/>
          <w:szCs w:val="26"/>
        </w:rPr>
        <w:t>», исключить.</w:t>
      </w:r>
    </w:p>
    <w:p w:rsidR="00CC2CAC" w:rsidRDefault="00601E15" w:rsidP="00876CA8">
      <w:pPr>
        <w:rPr>
          <w:sz w:val="26"/>
          <w:szCs w:val="26"/>
        </w:rPr>
      </w:pPr>
      <w:r>
        <w:rPr>
          <w:sz w:val="26"/>
          <w:szCs w:val="26"/>
        </w:rPr>
        <w:t xml:space="preserve">3. </w:t>
      </w:r>
      <w:r w:rsidR="00876CA8">
        <w:rPr>
          <w:sz w:val="26"/>
          <w:szCs w:val="26"/>
        </w:rPr>
        <w:t xml:space="preserve">Текст Административного регламента </w:t>
      </w:r>
      <w:r w:rsidR="00876CA8" w:rsidRPr="00FE75F6">
        <w:rPr>
          <w:sz w:val="26"/>
          <w:szCs w:val="26"/>
        </w:rPr>
        <w:t xml:space="preserve">по предоставлению муниципальной услуги </w:t>
      </w:r>
      <w:r w:rsidR="00876CA8">
        <w:rPr>
          <w:sz w:val="26"/>
          <w:szCs w:val="26"/>
        </w:rPr>
        <w:t xml:space="preserve"> </w:t>
      </w:r>
      <w:r w:rsidR="00876CA8" w:rsidRPr="00FE75F6">
        <w:rPr>
          <w:sz w:val="26"/>
          <w:szCs w:val="26"/>
        </w:rPr>
        <w:t>«Предоставление в собственность, аренду,</w:t>
      </w:r>
      <w:r w:rsidR="00876CA8">
        <w:rPr>
          <w:sz w:val="26"/>
          <w:szCs w:val="26"/>
        </w:rPr>
        <w:t xml:space="preserve"> </w:t>
      </w:r>
      <w:r w:rsidR="00876CA8" w:rsidRPr="00FE75F6">
        <w:rPr>
          <w:sz w:val="26"/>
          <w:szCs w:val="26"/>
        </w:rPr>
        <w:t xml:space="preserve"> постоянное (бессрочное), безвозмездное пользование земельных участков, находящихся в муниципальной собственности</w:t>
      </w:r>
      <w:r w:rsidR="00876CA8">
        <w:rPr>
          <w:sz w:val="26"/>
          <w:szCs w:val="26"/>
        </w:rPr>
        <w:t>», изложить в новой редакции (приложение).</w:t>
      </w:r>
    </w:p>
    <w:p w:rsidR="005B15CC" w:rsidRPr="00FE75F6" w:rsidRDefault="00876CA8" w:rsidP="00601E15">
      <w:pPr>
        <w:rPr>
          <w:sz w:val="26"/>
          <w:szCs w:val="26"/>
        </w:rPr>
      </w:pPr>
      <w:r>
        <w:rPr>
          <w:sz w:val="26"/>
          <w:szCs w:val="26"/>
        </w:rPr>
        <w:t>4</w:t>
      </w:r>
      <w:r w:rsidR="00DE4181" w:rsidRPr="00FE75F6">
        <w:rPr>
          <w:sz w:val="26"/>
          <w:szCs w:val="26"/>
        </w:rPr>
        <w:t xml:space="preserve">. </w:t>
      </w:r>
      <w:r w:rsidR="005B15CC" w:rsidRPr="00FE75F6">
        <w:rPr>
          <w:sz w:val="26"/>
          <w:szCs w:val="26"/>
        </w:rPr>
        <w:t xml:space="preserve">Постановление вступает в силу после его опубликования (обнародования) и подлежит размещению на официальном сайте Целинного сельсовета. </w:t>
      </w:r>
    </w:p>
    <w:p w:rsidR="005B15CC" w:rsidRPr="00FE75F6" w:rsidRDefault="00876CA8" w:rsidP="005B15CC">
      <w:pPr>
        <w:spacing w:after="120"/>
        <w:jc w:val="both"/>
        <w:rPr>
          <w:sz w:val="26"/>
          <w:szCs w:val="26"/>
        </w:rPr>
      </w:pPr>
      <w:r>
        <w:rPr>
          <w:sz w:val="26"/>
          <w:szCs w:val="26"/>
        </w:rPr>
        <w:t>5</w:t>
      </w:r>
      <w:r w:rsidR="005B15CC" w:rsidRPr="00FE75F6">
        <w:rPr>
          <w:sz w:val="26"/>
          <w:szCs w:val="26"/>
        </w:rPr>
        <w:t>.</w:t>
      </w:r>
      <w:r>
        <w:rPr>
          <w:sz w:val="26"/>
          <w:szCs w:val="26"/>
        </w:rPr>
        <w:t xml:space="preserve"> </w:t>
      </w:r>
      <w:proofErr w:type="gramStart"/>
      <w:r w:rsidR="005B15CC" w:rsidRPr="00FE75F6">
        <w:rPr>
          <w:sz w:val="26"/>
          <w:szCs w:val="26"/>
        </w:rPr>
        <w:t>Контроль за</w:t>
      </w:r>
      <w:proofErr w:type="gramEnd"/>
      <w:r w:rsidR="005B15CC" w:rsidRPr="00FE75F6">
        <w:rPr>
          <w:sz w:val="26"/>
          <w:szCs w:val="26"/>
        </w:rPr>
        <w:t xml:space="preserve"> исполнением настоящего постановления оставляю за собой.</w:t>
      </w:r>
    </w:p>
    <w:p w:rsidR="00DE4181" w:rsidRPr="00FE75F6" w:rsidRDefault="00DE4181" w:rsidP="005B15CC">
      <w:pPr>
        <w:rPr>
          <w:sz w:val="26"/>
          <w:szCs w:val="26"/>
        </w:rPr>
      </w:pPr>
    </w:p>
    <w:p w:rsidR="00DE4181" w:rsidRPr="00FE75F6" w:rsidRDefault="00DE4181" w:rsidP="00DE4181">
      <w:pPr>
        <w:rPr>
          <w:sz w:val="26"/>
          <w:szCs w:val="26"/>
        </w:rPr>
      </w:pPr>
    </w:p>
    <w:p w:rsidR="00DE4181" w:rsidRPr="00FE75F6" w:rsidRDefault="00DE4181" w:rsidP="00DE4181">
      <w:pPr>
        <w:autoSpaceDE w:val="0"/>
        <w:autoSpaceDN w:val="0"/>
        <w:adjustRightInd w:val="0"/>
        <w:jc w:val="both"/>
        <w:rPr>
          <w:sz w:val="26"/>
          <w:szCs w:val="26"/>
        </w:rPr>
      </w:pPr>
      <w:r w:rsidRPr="00FE75F6">
        <w:rPr>
          <w:sz w:val="26"/>
          <w:szCs w:val="26"/>
        </w:rPr>
        <w:t xml:space="preserve"> </w:t>
      </w:r>
    </w:p>
    <w:p w:rsidR="00DE4181" w:rsidRPr="00FE75F6" w:rsidRDefault="00DE4181" w:rsidP="00DE4181">
      <w:pPr>
        <w:autoSpaceDE w:val="0"/>
        <w:autoSpaceDN w:val="0"/>
        <w:adjustRightInd w:val="0"/>
        <w:rPr>
          <w:sz w:val="26"/>
          <w:szCs w:val="26"/>
        </w:rPr>
      </w:pPr>
    </w:p>
    <w:p w:rsidR="00DE4181" w:rsidRPr="00FE75F6" w:rsidRDefault="00DE4181" w:rsidP="00876CA8">
      <w:pPr>
        <w:autoSpaceDE w:val="0"/>
        <w:autoSpaceDN w:val="0"/>
        <w:adjustRightInd w:val="0"/>
        <w:rPr>
          <w:sz w:val="26"/>
          <w:szCs w:val="26"/>
        </w:rPr>
      </w:pPr>
      <w:r w:rsidRPr="00FE75F6">
        <w:rPr>
          <w:sz w:val="26"/>
          <w:szCs w:val="26"/>
        </w:rPr>
        <w:t xml:space="preserve">Глава  </w:t>
      </w:r>
      <w:r w:rsidR="005B15CC" w:rsidRPr="00FE75F6">
        <w:rPr>
          <w:sz w:val="26"/>
          <w:szCs w:val="26"/>
        </w:rPr>
        <w:t>Целинного</w:t>
      </w:r>
      <w:r w:rsidRPr="00FE75F6">
        <w:rPr>
          <w:sz w:val="26"/>
          <w:szCs w:val="26"/>
        </w:rPr>
        <w:t xml:space="preserve"> сельсовета:                                                           </w:t>
      </w:r>
      <w:proofErr w:type="spellStart"/>
      <w:r w:rsidR="005B15CC" w:rsidRPr="00FE75F6">
        <w:rPr>
          <w:sz w:val="26"/>
          <w:szCs w:val="26"/>
        </w:rPr>
        <w:t>О.М.Чепелин</w:t>
      </w:r>
      <w:proofErr w:type="spellEnd"/>
    </w:p>
    <w:p w:rsidR="00DE4181" w:rsidRPr="00FE75F6" w:rsidRDefault="00DE4181" w:rsidP="00DE4181">
      <w:pPr>
        <w:rPr>
          <w:sz w:val="26"/>
          <w:szCs w:val="26"/>
        </w:rPr>
      </w:pPr>
      <w:r w:rsidRPr="00FE75F6">
        <w:rPr>
          <w:sz w:val="26"/>
          <w:szCs w:val="26"/>
        </w:rPr>
        <w:t xml:space="preserve"> </w:t>
      </w:r>
    </w:p>
    <w:p w:rsidR="00842EA4" w:rsidRPr="00FE75F6" w:rsidRDefault="00DE4181" w:rsidP="00DE4181">
      <w:pPr>
        <w:autoSpaceDE w:val="0"/>
        <w:autoSpaceDN w:val="0"/>
        <w:adjustRightInd w:val="0"/>
        <w:jc w:val="center"/>
        <w:rPr>
          <w:sz w:val="26"/>
          <w:szCs w:val="26"/>
        </w:rPr>
      </w:pPr>
      <w:r w:rsidRPr="00FE75F6">
        <w:rPr>
          <w:sz w:val="26"/>
          <w:szCs w:val="26"/>
        </w:rPr>
        <w:t xml:space="preserve">                                             </w:t>
      </w:r>
    </w:p>
    <w:p w:rsidR="00816BA3" w:rsidRDefault="00876CA8" w:rsidP="00876CA8">
      <w:pPr>
        <w:autoSpaceDE w:val="0"/>
        <w:autoSpaceDN w:val="0"/>
        <w:adjustRightInd w:val="0"/>
        <w:rPr>
          <w:sz w:val="26"/>
          <w:szCs w:val="26"/>
        </w:rPr>
      </w:pPr>
      <w:r>
        <w:rPr>
          <w:sz w:val="26"/>
          <w:szCs w:val="26"/>
        </w:rPr>
        <w:t xml:space="preserve">                                                                                                                      </w:t>
      </w:r>
    </w:p>
    <w:p w:rsidR="00DE4181" w:rsidRPr="00FE75F6" w:rsidRDefault="00816BA3" w:rsidP="00876CA8">
      <w:pPr>
        <w:autoSpaceDE w:val="0"/>
        <w:autoSpaceDN w:val="0"/>
        <w:adjustRightInd w:val="0"/>
        <w:rPr>
          <w:sz w:val="22"/>
          <w:szCs w:val="22"/>
        </w:rPr>
      </w:pPr>
      <w:r>
        <w:rPr>
          <w:sz w:val="26"/>
          <w:szCs w:val="26"/>
        </w:rPr>
        <w:lastRenderedPageBreak/>
        <w:t xml:space="preserve">                                                                                                               </w:t>
      </w:r>
      <w:r w:rsidR="00876CA8">
        <w:rPr>
          <w:sz w:val="26"/>
          <w:szCs w:val="26"/>
        </w:rPr>
        <w:t xml:space="preserve"> </w:t>
      </w:r>
      <w:r w:rsidR="00DE4181" w:rsidRPr="00FE75F6">
        <w:rPr>
          <w:sz w:val="22"/>
          <w:szCs w:val="22"/>
        </w:rPr>
        <w:t>Приложение</w:t>
      </w:r>
    </w:p>
    <w:p w:rsidR="00DE4181" w:rsidRPr="00FE75F6" w:rsidRDefault="00DE4181" w:rsidP="005B15CC">
      <w:pPr>
        <w:autoSpaceDE w:val="0"/>
        <w:autoSpaceDN w:val="0"/>
        <w:adjustRightInd w:val="0"/>
        <w:jc w:val="right"/>
        <w:rPr>
          <w:sz w:val="22"/>
          <w:szCs w:val="22"/>
        </w:rPr>
      </w:pPr>
      <w:r w:rsidRPr="00FE75F6">
        <w:rPr>
          <w:sz w:val="22"/>
          <w:szCs w:val="22"/>
        </w:rPr>
        <w:t xml:space="preserve">                                                                                                  к постановлению администрации </w:t>
      </w:r>
    </w:p>
    <w:p w:rsidR="00DE4181" w:rsidRPr="00FE75F6" w:rsidRDefault="00DE4181" w:rsidP="005B15CC">
      <w:pPr>
        <w:autoSpaceDE w:val="0"/>
        <w:autoSpaceDN w:val="0"/>
        <w:adjustRightInd w:val="0"/>
        <w:jc w:val="right"/>
        <w:rPr>
          <w:sz w:val="22"/>
          <w:szCs w:val="22"/>
        </w:rPr>
      </w:pPr>
      <w:r w:rsidRPr="00FE75F6">
        <w:rPr>
          <w:sz w:val="22"/>
          <w:szCs w:val="22"/>
        </w:rPr>
        <w:t xml:space="preserve">                                                                                           </w:t>
      </w:r>
      <w:r w:rsidR="005B15CC" w:rsidRPr="00FE75F6">
        <w:rPr>
          <w:sz w:val="22"/>
          <w:szCs w:val="22"/>
        </w:rPr>
        <w:t>Целинного</w:t>
      </w:r>
      <w:r w:rsidRPr="00FE75F6">
        <w:rPr>
          <w:sz w:val="22"/>
          <w:szCs w:val="22"/>
        </w:rPr>
        <w:t xml:space="preserve"> сельсовета</w:t>
      </w:r>
    </w:p>
    <w:p w:rsidR="00D03CAF" w:rsidRDefault="00DE4181" w:rsidP="00D03CAF">
      <w:pPr>
        <w:autoSpaceDE w:val="0"/>
        <w:autoSpaceDN w:val="0"/>
        <w:adjustRightInd w:val="0"/>
        <w:jc w:val="right"/>
        <w:rPr>
          <w:sz w:val="26"/>
          <w:szCs w:val="26"/>
        </w:rPr>
      </w:pPr>
      <w:r w:rsidRPr="00FE75F6">
        <w:rPr>
          <w:sz w:val="26"/>
          <w:szCs w:val="26"/>
        </w:rPr>
        <w:t xml:space="preserve">                                  </w:t>
      </w:r>
      <w:r w:rsidR="00876CA8">
        <w:rPr>
          <w:sz w:val="26"/>
          <w:szCs w:val="26"/>
        </w:rPr>
        <w:t xml:space="preserve">От </w:t>
      </w:r>
      <w:r w:rsidR="00D03CAF">
        <w:rPr>
          <w:sz w:val="26"/>
          <w:szCs w:val="26"/>
        </w:rPr>
        <w:t>22.11.2017г. № 87</w:t>
      </w:r>
      <w:r w:rsidRPr="00FE75F6">
        <w:rPr>
          <w:sz w:val="26"/>
          <w:szCs w:val="26"/>
        </w:rPr>
        <w:t xml:space="preserve">  </w:t>
      </w:r>
    </w:p>
    <w:p w:rsidR="00DE4181" w:rsidRPr="00FE75F6" w:rsidRDefault="00DE4181" w:rsidP="00D03CAF">
      <w:pPr>
        <w:autoSpaceDE w:val="0"/>
        <w:autoSpaceDN w:val="0"/>
        <w:adjustRightInd w:val="0"/>
        <w:jc w:val="right"/>
        <w:rPr>
          <w:sz w:val="26"/>
          <w:szCs w:val="26"/>
        </w:rPr>
      </w:pPr>
      <w:r w:rsidRPr="00FE75F6">
        <w:rPr>
          <w:sz w:val="26"/>
          <w:szCs w:val="26"/>
        </w:rPr>
        <w:t xml:space="preserve">                                        </w:t>
      </w:r>
    </w:p>
    <w:p w:rsidR="00D03CAF" w:rsidRPr="00804048" w:rsidRDefault="00D03CAF" w:rsidP="00D03CAF">
      <w:pPr>
        <w:pStyle w:val="a4"/>
        <w:shd w:val="clear" w:color="auto" w:fill="FFFFFF"/>
        <w:spacing w:before="0" w:beforeAutospacing="0" w:after="0" w:afterAutospacing="0"/>
        <w:jc w:val="center"/>
        <w:rPr>
          <w:b/>
          <w:color w:val="000000"/>
          <w:sz w:val="20"/>
          <w:szCs w:val="20"/>
        </w:rPr>
      </w:pPr>
      <w:r w:rsidRPr="00804048">
        <w:rPr>
          <w:b/>
          <w:color w:val="000000"/>
          <w:sz w:val="20"/>
          <w:szCs w:val="20"/>
        </w:rPr>
        <w:t>АДМИНИСТРАТИВНЫЙ РЕГЛАМЕНТ</w:t>
      </w:r>
    </w:p>
    <w:p w:rsidR="00D03CAF" w:rsidRPr="00804048" w:rsidRDefault="00804048" w:rsidP="00D03CAF">
      <w:pPr>
        <w:pStyle w:val="a4"/>
        <w:shd w:val="clear" w:color="auto" w:fill="FFFFFF"/>
        <w:spacing w:before="0" w:beforeAutospacing="0" w:after="0" w:afterAutospacing="0"/>
        <w:jc w:val="center"/>
        <w:rPr>
          <w:b/>
          <w:sz w:val="26"/>
          <w:szCs w:val="26"/>
        </w:rPr>
      </w:pPr>
      <w:r w:rsidRPr="00804048">
        <w:rPr>
          <w:b/>
          <w:sz w:val="26"/>
          <w:szCs w:val="26"/>
        </w:rPr>
        <w:t>по предоставлению муниципальной услуги  «Предоставление в собственность, аренду,  постоянное (бессрочное), безвозмездное пользование земельных участков, находящихся в муниципальной собственности».</w:t>
      </w:r>
    </w:p>
    <w:p w:rsidR="00804048" w:rsidRDefault="00804048" w:rsidP="00D03CAF">
      <w:pPr>
        <w:pStyle w:val="a4"/>
        <w:shd w:val="clear" w:color="auto" w:fill="FFFFFF"/>
        <w:spacing w:before="0" w:beforeAutospacing="0" w:after="0" w:afterAutospacing="0"/>
        <w:jc w:val="center"/>
        <w:rPr>
          <w:rFonts w:ascii="Arial" w:hAnsi="Arial" w:cs="Arial"/>
          <w:color w:val="000000"/>
          <w:sz w:val="20"/>
          <w:szCs w:val="20"/>
        </w:rPr>
      </w:pPr>
    </w:p>
    <w:p w:rsidR="00D03CAF" w:rsidRDefault="00D03CAF" w:rsidP="00D03CAF">
      <w:pPr>
        <w:pStyle w:val="a4"/>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1. ОБЩИЕ ПОЛОЖЕНИЯ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1.1. Административный регламент предоставления муниципальной услуги по </w:t>
      </w:r>
      <w:hyperlink r:id="rId5" w:history="1">
        <w:r>
          <w:rPr>
            <w:rStyle w:val="a3"/>
            <w:rFonts w:ascii="Arial" w:hAnsi="Arial" w:cs="Arial"/>
            <w:color w:val="0F314D"/>
            <w:sz w:val="20"/>
            <w:szCs w:val="20"/>
          </w:rPr>
          <w:t>предоставлению</w:t>
        </w:r>
      </w:hyperlink>
      <w:r w:rsidR="00804048">
        <w:rPr>
          <w:rFonts w:ascii="Arial" w:hAnsi="Arial" w:cs="Arial"/>
          <w:color w:val="000000"/>
          <w:sz w:val="20"/>
          <w:szCs w:val="20"/>
        </w:rPr>
        <w:t xml:space="preserve"> </w:t>
      </w:r>
      <w:r>
        <w:rPr>
          <w:rFonts w:ascii="Arial" w:hAnsi="Arial" w:cs="Arial"/>
          <w:color w:val="000000"/>
          <w:sz w:val="20"/>
          <w:szCs w:val="20"/>
        </w:rPr>
        <w:t xml:space="preserve">земельных участков в собственность, постоянное (бессрочное) пользование, безвозмездное пользование, аренду земельных участков, находящихся в муниципальной собственности </w:t>
      </w:r>
      <w:r w:rsidR="00804048">
        <w:rPr>
          <w:rFonts w:ascii="Arial" w:hAnsi="Arial" w:cs="Arial"/>
          <w:color w:val="000000"/>
          <w:sz w:val="20"/>
          <w:szCs w:val="20"/>
        </w:rPr>
        <w:t>Целинного сельсовета</w:t>
      </w:r>
      <w:r>
        <w:rPr>
          <w:rFonts w:ascii="Arial" w:hAnsi="Arial" w:cs="Arial"/>
          <w:color w:val="000000"/>
          <w:sz w:val="20"/>
          <w:szCs w:val="20"/>
        </w:rPr>
        <w:t>,  устанавливает порядок и стандарт предоставления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1.2. Заявителями при предоставлении муниципальной услуги являются физические и юридические лица или уполномоченные ими лица.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1.3. Порядок информирования о предоставлении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Место нахождения Администрации </w:t>
      </w:r>
      <w:r w:rsidR="00804048">
        <w:rPr>
          <w:rFonts w:ascii="Arial" w:hAnsi="Arial" w:cs="Arial"/>
          <w:color w:val="000000"/>
          <w:sz w:val="20"/>
          <w:szCs w:val="20"/>
        </w:rPr>
        <w:t>Целинного сельсовета</w:t>
      </w:r>
      <w:r>
        <w:rPr>
          <w:rFonts w:ascii="Arial" w:hAnsi="Arial" w:cs="Arial"/>
          <w:color w:val="000000"/>
          <w:sz w:val="20"/>
          <w:szCs w:val="20"/>
        </w:rPr>
        <w:t xml:space="preserve"> (далее – Уполномоченный орган):</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Почтовый адрес Уполномоченного органа: </w:t>
      </w:r>
      <w:r w:rsidR="00804048">
        <w:rPr>
          <w:rFonts w:ascii="Arial" w:hAnsi="Arial" w:cs="Arial"/>
          <w:color w:val="000000"/>
          <w:sz w:val="20"/>
          <w:szCs w:val="20"/>
        </w:rPr>
        <w:t xml:space="preserve">РФ, Республика Хакасия, </w:t>
      </w:r>
      <w:proofErr w:type="spellStart"/>
      <w:r w:rsidR="00804048">
        <w:rPr>
          <w:rFonts w:ascii="Arial" w:hAnsi="Arial" w:cs="Arial"/>
          <w:color w:val="000000"/>
          <w:sz w:val="20"/>
          <w:szCs w:val="20"/>
        </w:rPr>
        <w:t>Ширинский</w:t>
      </w:r>
      <w:proofErr w:type="spellEnd"/>
      <w:r w:rsidR="00804048">
        <w:rPr>
          <w:rFonts w:ascii="Arial" w:hAnsi="Arial" w:cs="Arial"/>
          <w:color w:val="000000"/>
          <w:sz w:val="20"/>
          <w:szCs w:val="20"/>
        </w:rPr>
        <w:t xml:space="preserve"> район, с. </w:t>
      </w:r>
      <w:proofErr w:type="gramStart"/>
      <w:r w:rsidR="00804048">
        <w:rPr>
          <w:rFonts w:ascii="Arial" w:hAnsi="Arial" w:cs="Arial"/>
          <w:color w:val="000000"/>
          <w:sz w:val="20"/>
          <w:szCs w:val="20"/>
        </w:rPr>
        <w:t>Целинное</w:t>
      </w:r>
      <w:proofErr w:type="gramEnd"/>
      <w:r w:rsidR="00804048">
        <w:rPr>
          <w:rFonts w:ascii="Arial" w:hAnsi="Arial" w:cs="Arial"/>
          <w:color w:val="000000"/>
          <w:sz w:val="20"/>
          <w:szCs w:val="20"/>
        </w:rPr>
        <w:t>, ул. Ленина, 9</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Телефон/факс: 8(</w:t>
      </w:r>
      <w:r w:rsidR="00804048">
        <w:rPr>
          <w:rFonts w:ascii="Arial" w:hAnsi="Arial" w:cs="Arial"/>
          <w:color w:val="000000"/>
          <w:sz w:val="20"/>
          <w:szCs w:val="20"/>
        </w:rPr>
        <w:t>39035</w:t>
      </w:r>
      <w:r>
        <w:rPr>
          <w:rFonts w:ascii="Arial" w:hAnsi="Arial" w:cs="Arial"/>
          <w:color w:val="000000"/>
          <w:sz w:val="20"/>
          <w:szCs w:val="20"/>
        </w:rPr>
        <w:t>)</w:t>
      </w:r>
      <w:r w:rsidR="00804048">
        <w:rPr>
          <w:rFonts w:ascii="Arial" w:hAnsi="Arial" w:cs="Arial"/>
          <w:color w:val="000000"/>
          <w:sz w:val="20"/>
          <w:szCs w:val="20"/>
        </w:rPr>
        <w:t>9-41-21</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Адрес электронной почты: </w:t>
      </w:r>
      <w:hyperlink r:id="rId6" w:history="1">
        <w:r w:rsidR="00804048" w:rsidRPr="004F5630">
          <w:rPr>
            <w:rStyle w:val="a3"/>
            <w:rFonts w:ascii="Arial" w:hAnsi="Arial" w:cs="Arial"/>
            <w:sz w:val="20"/>
            <w:szCs w:val="20"/>
            <w:lang w:val="en-US"/>
          </w:rPr>
          <w:t>sovet</w:t>
        </w:r>
        <w:r w:rsidR="00804048" w:rsidRPr="00F02E75">
          <w:rPr>
            <w:rStyle w:val="a3"/>
            <w:rFonts w:ascii="Arial" w:hAnsi="Arial" w:cs="Arial"/>
            <w:sz w:val="20"/>
            <w:szCs w:val="20"/>
          </w:rPr>
          <w:t>655231@</w:t>
        </w:r>
        <w:r w:rsidR="00804048" w:rsidRPr="004F5630">
          <w:rPr>
            <w:rStyle w:val="a3"/>
            <w:rFonts w:ascii="Arial" w:hAnsi="Arial" w:cs="Arial"/>
            <w:sz w:val="20"/>
            <w:szCs w:val="20"/>
            <w:lang w:val="en-US"/>
          </w:rPr>
          <w:t>mail</w:t>
        </w:r>
        <w:r w:rsidR="00804048" w:rsidRPr="00F02E75">
          <w:rPr>
            <w:rStyle w:val="a3"/>
            <w:rFonts w:ascii="Arial" w:hAnsi="Arial" w:cs="Arial"/>
            <w:sz w:val="20"/>
            <w:szCs w:val="20"/>
          </w:rPr>
          <w:t>.</w:t>
        </w:r>
        <w:r w:rsidR="00804048" w:rsidRPr="004F5630">
          <w:rPr>
            <w:rStyle w:val="a3"/>
            <w:rFonts w:ascii="Arial" w:hAnsi="Arial" w:cs="Arial"/>
            <w:sz w:val="20"/>
            <w:szCs w:val="20"/>
            <w:lang w:val="en-US"/>
          </w:rPr>
          <w:t>ru</w:t>
        </w:r>
      </w:hyperlink>
      <w:r>
        <w:rPr>
          <w:rFonts w:ascii="Arial" w:hAnsi="Arial" w:cs="Arial"/>
          <w:color w:val="000000"/>
          <w:sz w:val="20"/>
          <w:szCs w:val="20"/>
        </w:rPr>
        <w:t>;</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Телефон для информирования по вопросам, связанным с предоставлением муниципальной услуги</w:t>
      </w:r>
    </w:p>
    <w:p w:rsidR="000762A1" w:rsidRPr="000762A1"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Адрес официального сайта Уполномоченного органа в информационно-телекоммуникационной сети «Интернет» (далее – Интернет-сайт):</w:t>
      </w:r>
      <w:r w:rsidR="000762A1" w:rsidRPr="000762A1">
        <w:t xml:space="preserve"> </w:t>
      </w:r>
      <w:hyperlink r:id="rId7" w:history="1">
        <w:r w:rsidR="000762A1" w:rsidRPr="004F5630">
          <w:rPr>
            <w:rStyle w:val="a3"/>
            <w:rFonts w:ascii="Arial" w:hAnsi="Arial" w:cs="Arial"/>
            <w:sz w:val="20"/>
            <w:szCs w:val="20"/>
          </w:rPr>
          <w:t>http://celin.bdu.su/</w:t>
        </w:r>
      </w:hyperlink>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r w:rsidR="000762A1">
        <w:rPr>
          <w:rFonts w:ascii="Arial" w:hAnsi="Arial" w:cs="Arial"/>
          <w:color w:val="000000"/>
          <w:sz w:val="20"/>
          <w:szCs w:val="20"/>
        </w:rPr>
        <w:t xml:space="preserve"> </w:t>
      </w:r>
      <w:r>
        <w:rPr>
          <w:rFonts w:ascii="Arial" w:hAnsi="Arial" w:cs="Arial"/>
          <w:color w:val="000000"/>
          <w:sz w:val="20"/>
          <w:szCs w:val="20"/>
        </w:rPr>
        <w:t>График работы Уполномоченного органа:</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5"/>
        <w:gridCol w:w="4470"/>
      </w:tblGrid>
      <w:tr w:rsidR="000762A1" w:rsidTr="000762A1">
        <w:tc>
          <w:tcPr>
            <w:tcW w:w="4545" w:type="dxa"/>
            <w:tcBorders>
              <w:top w:val="single" w:sz="8" w:space="0" w:color="auto"/>
              <w:left w:val="single" w:sz="8" w:space="0" w:color="auto"/>
              <w:bottom w:val="single" w:sz="8" w:space="0" w:color="auto"/>
              <w:right w:val="single" w:sz="8" w:space="0" w:color="auto"/>
            </w:tcBorders>
            <w:tcMar>
              <w:top w:w="15" w:type="dxa"/>
              <w:left w:w="45" w:type="dxa"/>
              <w:bottom w:w="15" w:type="dxa"/>
              <w:right w:w="45" w:type="dxa"/>
            </w:tcMar>
            <w:vAlign w:val="center"/>
            <w:hideMark/>
          </w:tcPr>
          <w:p w:rsidR="000762A1" w:rsidRDefault="000762A1">
            <w:pPr>
              <w:pStyle w:val="a4"/>
              <w:spacing w:before="0" w:beforeAutospacing="0" w:after="0" w:afterAutospacing="0"/>
            </w:pPr>
            <w:r>
              <w:t>Понедельник</w:t>
            </w:r>
          </w:p>
        </w:tc>
        <w:tc>
          <w:tcPr>
            <w:tcW w:w="4470" w:type="dxa"/>
            <w:vMerge w:val="restart"/>
            <w:tcBorders>
              <w:top w:val="single" w:sz="8" w:space="0" w:color="auto"/>
              <w:left w:val="outset" w:sz="6" w:space="0" w:color="auto"/>
              <w:right w:val="single" w:sz="8" w:space="0" w:color="auto"/>
            </w:tcBorders>
            <w:tcMar>
              <w:top w:w="15" w:type="dxa"/>
              <w:left w:w="45" w:type="dxa"/>
              <w:bottom w:w="15" w:type="dxa"/>
              <w:right w:w="45" w:type="dxa"/>
            </w:tcMar>
            <w:vAlign w:val="center"/>
            <w:hideMark/>
          </w:tcPr>
          <w:p w:rsidR="000762A1" w:rsidRDefault="000762A1">
            <w:pPr>
              <w:pStyle w:val="a4"/>
              <w:spacing w:before="0" w:beforeAutospacing="0" w:after="0" w:afterAutospacing="0"/>
              <w:jc w:val="center"/>
            </w:pPr>
            <w:r>
              <w:t>08.00-12.00</w:t>
            </w:r>
          </w:p>
          <w:p w:rsidR="000762A1" w:rsidRPr="000762A1" w:rsidRDefault="000762A1">
            <w:pPr>
              <w:pStyle w:val="a4"/>
              <w:spacing w:before="0" w:beforeAutospacing="0" w:after="0" w:afterAutospacing="0"/>
              <w:jc w:val="center"/>
              <w:rPr>
                <w:lang w:val="en-US"/>
              </w:rPr>
            </w:pPr>
            <w:r>
              <w:t>13.00-16.</w:t>
            </w:r>
            <w:r>
              <w:rPr>
                <w:lang w:val="en-US"/>
              </w:rPr>
              <w:t>00</w:t>
            </w:r>
          </w:p>
          <w:p w:rsidR="000762A1" w:rsidRDefault="000762A1" w:rsidP="00022617">
            <w:pPr>
              <w:pStyle w:val="a4"/>
              <w:spacing w:after="0"/>
              <w:jc w:val="center"/>
            </w:pPr>
          </w:p>
        </w:tc>
      </w:tr>
      <w:tr w:rsidR="000762A1" w:rsidTr="000762A1">
        <w:tc>
          <w:tcPr>
            <w:tcW w:w="4545" w:type="dxa"/>
            <w:tcBorders>
              <w:top w:val="outset" w:sz="6" w:space="0" w:color="auto"/>
              <w:left w:val="single" w:sz="8" w:space="0" w:color="auto"/>
              <w:bottom w:val="single" w:sz="8" w:space="0" w:color="auto"/>
              <w:right w:val="single" w:sz="8" w:space="0" w:color="auto"/>
            </w:tcBorders>
            <w:tcMar>
              <w:top w:w="15" w:type="dxa"/>
              <w:left w:w="45" w:type="dxa"/>
              <w:bottom w:w="15" w:type="dxa"/>
              <w:right w:w="45" w:type="dxa"/>
            </w:tcMar>
            <w:vAlign w:val="center"/>
            <w:hideMark/>
          </w:tcPr>
          <w:p w:rsidR="000762A1" w:rsidRDefault="000762A1">
            <w:pPr>
              <w:pStyle w:val="a4"/>
              <w:spacing w:before="0" w:beforeAutospacing="0" w:after="0" w:afterAutospacing="0"/>
            </w:pPr>
            <w:r>
              <w:t>Вторник</w:t>
            </w:r>
          </w:p>
        </w:tc>
        <w:tc>
          <w:tcPr>
            <w:tcW w:w="0" w:type="auto"/>
            <w:vMerge/>
            <w:tcBorders>
              <w:left w:val="outset" w:sz="6" w:space="0" w:color="auto"/>
              <w:right w:val="single" w:sz="8" w:space="0" w:color="auto"/>
            </w:tcBorders>
            <w:vAlign w:val="center"/>
            <w:hideMark/>
          </w:tcPr>
          <w:p w:rsidR="000762A1" w:rsidRDefault="000762A1" w:rsidP="00022617">
            <w:pPr>
              <w:pStyle w:val="a4"/>
              <w:spacing w:after="0"/>
              <w:jc w:val="center"/>
            </w:pPr>
          </w:p>
        </w:tc>
      </w:tr>
      <w:tr w:rsidR="000762A1" w:rsidTr="000762A1">
        <w:tc>
          <w:tcPr>
            <w:tcW w:w="4545" w:type="dxa"/>
            <w:tcBorders>
              <w:top w:val="outset" w:sz="6" w:space="0" w:color="auto"/>
              <w:left w:val="single" w:sz="8" w:space="0" w:color="auto"/>
              <w:bottom w:val="single" w:sz="8" w:space="0" w:color="auto"/>
              <w:right w:val="single" w:sz="8" w:space="0" w:color="auto"/>
            </w:tcBorders>
            <w:tcMar>
              <w:top w:w="15" w:type="dxa"/>
              <w:left w:w="45" w:type="dxa"/>
              <w:bottom w:w="15" w:type="dxa"/>
              <w:right w:w="45" w:type="dxa"/>
            </w:tcMar>
            <w:vAlign w:val="center"/>
            <w:hideMark/>
          </w:tcPr>
          <w:p w:rsidR="000762A1" w:rsidRDefault="000762A1">
            <w:pPr>
              <w:pStyle w:val="a4"/>
              <w:spacing w:before="0" w:beforeAutospacing="0" w:after="0" w:afterAutospacing="0"/>
            </w:pPr>
            <w:r>
              <w:t>Среда</w:t>
            </w:r>
          </w:p>
        </w:tc>
        <w:tc>
          <w:tcPr>
            <w:tcW w:w="0" w:type="auto"/>
            <w:vMerge/>
            <w:tcBorders>
              <w:left w:val="outset" w:sz="6" w:space="0" w:color="auto"/>
              <w:right w:val="single" w:sz="8" w:space="0" w:color="auto"/>
            </w:tcBorders>
            <w:vAlign w:val="center"/>
            <w:hideMark/>
          </w:tcPr>
          <w:p w:rsidR="000762A1" w:rsidRDefault="000762A1" w:rsidP="00022617">
            <w:pPr>
              <w:pStyle w:val="a4"/>
              <w:spacing w:after="0"/>
              <w:jc w:val="center"/>
            </w:pPr>
          </w:p>
        </w:tc>
      </w:tr>
      <w:tr w:rsidR="000762A1" w:rsidTr="000762A1">
        <w:tc>
          <w:tcPr>
            <w:tcW w:w="4545" w:type="dxa"/>
            <w:tcBorders>
              <w:top w:val="outset" w:sz="6" w:space="0" w:color="auto"/>
              <w:left w:val="single" w:sz="8" w:space="0" w:color="auto"/>
              <w:bottom w:val="single" w:sz="8" w:space="0" w:color="auto"/>
              <w:right w:val="single" w:sz="8" w:space="0" w:color="auto"/>
            </w:tcBorders>
            <w:tcMar>
              <w:top w:w="15" w:type="dxa"/>
              <w:left w:w="45" w:type="dxa"/>
              <w:bottom w:w="15" w:type="dxa"/>
              <w:right w:w="45" w:type="dxa"/>
            </w:tcMar>
            <w:vAlign w:val="center"/>
            <w:hideMark/>
          </w:tcPr>
          <w:p w:rsidR="000762A1" w:rsidRDefault="000762A1">
            <w:pPr>
              <w:pStyle w:val="a4"/>
              <w:spacing w:before="0" w:beforeAutospacing="0" w:after="0" w:afterAutospacing="0"/>
            </w:pPr>
            <w:r>
              <w:t>Четверг</w:t>
            </w:r>
          </w:p>
        </w:tc>
        <w:tc>
          <w:tcPr>
            <w:tcW w:w="0" w:type="auto"/>
            <w:vMerge/>
            <w:tcBorders>
              <w:left w:val="outset" w:sz="6" w:space="0" w:color="auto"/>
              <w:right w:val="single" w:sz="8" w:space="0" w:color="auto"/>
            </w:tcBorders>
            <w:vAlign w:val="center"/>
            <w:hideMark/>
          </w:tcPr>
          <w:p w:rsidR="000762A1" w:rsidRDefault="000762A1" w:rsidP="00022617">
            <w:pPr>
              <w:pStyle w:val="a4"/>
              <w:spacing w:after="0"/>
              <w:jc w:val="center"/>
            </w:pPr>
          </w:p>
        </w:tc>
      </w:tr>
      <w:tr w:rsidR="000762A1" w:rsidTr="000762A1">
        <w:tc>
          <w:tcPr>
            <w:tcW w:w="4545" w:type="dxa"/>
            <w:tcBorders>
              <w:top w:val="outset" w:sz="6" w:space="0" w:color="auto"/>
              <w:left w:val="single" w:sz="8" w:space="0" w:color="auto"/>
              <w:bottom w:val="single" w:sz="8" w:space="0" w:color="auto"/>
              <w:right w:val="single" w:sz="8" w:space="0" w:color="auto"/>
            </w:tcBorders>
            <w:tcMar>
              <w:top w:w="15" w:type="dxa"/>
              <w:left w:w="45" w:type="dxa"/>
              <w:bottom w:w="15" w:type="dxa"/>
              <w:right w:w="45" w:type="dxa"/>
            </w:tcMar>
            <w:vAlign w:val="center"/>
            <w:hideMark/>
          </w:tcPr>
          <w:p w:rsidR="000762A1" w:rsidRDefault="000762A1">
            <w:pPr>
              <w:pStyle w:val="a4"/>
              <w:spacing w:before="0" w:beforeAutospacing="0" w:after="0" w:afterAutospacing="0"/>
            </w:pPr>
            <w:r>
              <w:t>Пятница</w:t>
            </w:r>
          </w:p>
        </w:tc>
        <w:tc>
          <w:tcPr>
            <w:tcW w:w="0" w:type="auto"/>
            <w:vMerge/>
            <w:tcBorders>
              <w:left w:val="outset" w:sz="6" w:space="0" w:color="auto"/>
              <w:bottom w:val="single" w:sz="8" w:space="0" w:color="auto"/>
              <w:right w:val="single" w:sz="8" w:space="0" w:color="auto"/>
            </w:tcBorders>
            <w:tcMar>
              <w:top w:w="15" w:type="dxa"/>
              <w:left w:w="45" w:type="dxa"/>
              <w:bottom w:w="15" w:type="dxa"/>
              <w:right w:w="45" w:type="dxa"/>
            </w:tcMar>
            <w:vAlign w:val="center"/>
            <w:hideMark/>
          </w:tcPr>
          <w:p w:rsidR="000762A1" w:rsidRDefault="000762A1">
            <w:pPr>
              <w:pStyle w:val="a4"/>
              <w:spacing w:before="0" w:beforeAutospacing="0" w:after="0" w:afterAutospacing="0"/>
              <w:jc w:val="center"/>
            </w:pPr>
          </w:p>
        </w:tc>
      </w:tr>
      <w:tr w:rsidR="00D03CAF" w:rsidTr="000762A1">
        <w:tc>
          <w:tcPr>
            <w:tcW w:w="4545" w:type="dxa"/>
            <w:tcBorders>
              <w:top w:val="outset" w:sz="6" w:space="0" w:color="auto"/>
              <w:left w:val="single" w:sz="8" w:space="0" w:color="auto"/>
              <w:bottom w:val="single" w:sz="8" w:space="0" w:color="auto"/>
              <w:right w:val="single" w:sz="8" w:space="0" w:color="auto"/>
            </w:tcBorders>
            <w:tcMar>
              <w:top w:w="15" w:type="dxa"/>
              <w:left w:w="45" w:type="dxa"/>
              <w:bottom w:w="15" w:type="dxa"/>
              <w:right w:w="45" w:type="dxa"/>
            </w:tcMar>
            <w:vAlign w:val="center"/>
            <w:hideMark/>
          </w:tcPr>
          <w:p w:rsidR="00D03CAF" w:rsidRDefault="00D03CAF">
            <w:pPr>
              <w:pStyle w:val="a4"/>
              <w:spacing w:before="0" w:beforeAutospacing="0" w:after="0" w:afterAutospacing="0"/>
            </w:pPr>
            <w:r>
              <w:t>Суббота</w:t>
            </w:r>
          </w:p>
        </w:tc>
        <w:tc>
          <w:tcPr>
            <w:tcW w:w="4470" w:type="dxa"/>
            <w:tcBorders>
              <w:top w:val="outset" w:sz="6" w:space="0" w:color="auto"/>
              <w:left w:val="outset" w:sz="6" w:space="0" w:color="auto"/>
              <w:bottom w:val="single" w:sz="8" w:space="0" w:color="auto"/>
              <w:right w:val="single" w:sz="8" w:space="0" w:color="auto"/>
            </w:tcBorders>
            <w:tcMar>
              <w:top w:w="15" w:type="dxa"/>
              <w:left w:w="45" w:type="dxa"/>
              <w:bottom w:w="15" w:type="dxa"/>
              <w:right w:w="45" w:type="dxa"/>
            </w:tcMar>
            <w:vAlign w:val="center"/>
            <w:hideMark/>
          </w:tcPr>
          <w:p w:rsidR="00D03CAF" w:rsidRDefault="00D03CAF">
            <w:pPr>
              <w:pStyle w:val="a4"/>
              <w:spacing w:before="0" w:beforeAutospacing="0" w:after="0" w:afterAutospacing="0"/>
              <w:jc w:val="center"/>
            </w:pPr>
            <w:r>
              <w:t>ВЫХОДНОЙ</w:t>
            </w:r>
          </w:p>
        </w:tc>
      </w:tr>
      <w:tr w:rsidR="00D03CAF" w:rsidTr="000762A1">
        <w:tc>
          <w:tcPr>
            <w:tcW w:w="4545" w:type="dxa"/>
            <w:tcBorders>
              <w:top w:val="outset" w:sz="6" w:space="0" w:color="auto"/>
              <w:left w:val="single" w:sz="8" w:space="0" w:color="auto"/>
              <w:bottom w:val="single" w:sz="8" w:space="0" w:color="auto"/>
              <w:right w:val="single" w:sz="8" w:space="0" w:color="auto"/>
            </w:tcBorders>
            <w:tcMar>
              <w:top w:w="15" w:type="dxa"/>
              <w:left w:w="45" w:type="dxa"/>
              <w:bottom w:w="15" w:type="dxa"/>
              <w:right w:w="45" w:type="dxa"/>
            </w:tcMar>
            <w:vAlign w:val="center"/>
            <w:hideMark/>
          </w:tcPr>
          <w:p w:rsidR="00D03CAF" w:rsidRDefault="00D03CAF">
            <w:pPr>
              <w:pStyle w:val="a4"/>
              <w:spacing w:before="0" w:beforeAutospacing="0" w:after="0" w:afterAutospacing="0"/>
            </w:pPr>
            <w:r>
              <w:t>Воскресенье</w:t>
            </w:r>
          </w:p>
        </w:tc>
        <w:tc>
          <w:tcPr>
            <w:tcW w:w="4470" w:type="dxa"/>
            <w:tcBorders>
              <w:top w:val="outset" w:sz="6" w:space="0" w:color="auto"/>
              <w:left w:val="outset" w:sz="6" w:space="0" w:color="auto"/>
              <w:bottom w:val="single" w:sz="8" w:space="0" w:color="auto"/>
              <w:right w:val="single" w:sz="8" w:space="0" w:color="auto"/>
            </w:tcBorders>
            <w:tcMar>
              <w:top w:w="15" w:type="dxa"/>
              <w:left w:w="45" w:type="dxa"/>
              <w:bottom w:w="15" w:type="dxa"/>
              <w:right w:w="45" w:type="dxa"/>
            </w:tcMar>
            <w:vAlign w:val="center"/>
            <w:hideMark/>
          </w:tcPr>
          <w:p w:rsidR="00D03CAF" w:rsidRDefault="00D03CAF">
            <w:pPr>
              <w:pStyle w:val="a4"/>
              <w:spacing w:before="0" w:beforeAutospacing="0" w:after="0" w:afterAutospacing="0"/>
              <w:jc w:val="center"/>
            </w:pPr>
            <w:r>
              <w:t>ВЫХОДНОЙ</w:t>
            </w:r>
          </w:p>
        </w:tc>
      </w:tr>
      <w:tr w:rsidR="000762A1" w:rsidTr="000762A1">
        <w:tc>
          <w:tcPr>
            <w:tcW w:w="9015" w:type="dxa"/>
            <w:gridSpan w:val="2"/>
            <w:tcBorders>
              <w:top w:val="outset" w:sz="6" w:space="0" w:color="auto"/>
              <w:left w:val="nil"/>
              <w:bottom w:val="nil"/>
              <w:right w:val="nil"/>
            </w:tcBorders>
            <w:tcMar>
              <w:top w:w="15" w:type="dxa"/>
              <w:left w:w="45" w:type="dxa"/>
              <w:bottom w:w="15" w:type="dxa"/>
              <w:right w:w="45" w:type="dxa"/>
            </w:tcMar>
            <w:vAlign w:val="center"/>
            <w:hideMark/>
          </w:tcPr>
          <w:p w:rsidR="000762A1" w:rsidRDefault="000762A1" w:rsidP="000762A1">
            <w:pPr>
              <w:pStyle w:val="a4"/>
              <w:spacing w:before="0" w:beforeAutospacing="0" w:after="0" w:afterAutospacing="0"/>
            </w:pPr>
          </w:p>
        </w:tc>
      </w:tr>
    </w:tbl>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Адрес Единого портала государственных и муниципальных услуг (функций):</w:t>
      </w:r>
      <w:proofErr w:type="spellStart"/>
      <w:r w:rsidR="00096737">
        <w:rPr>
          <w:rFonts w:ascii="Arial" w:hAnsi="Arial" w:cs="Arial"/>
          <w:color w:val="000000"/>
          <w:sz w:val="20"/>
          <w:szCs w:val="20"/>
        </w:rPr>
        <w:fldChar w:fldCharType="begin"/>
      </w:r>
      <w:r>
        <w:rPr>
          <w:rFonts w:ascii="Arial" w:hAnsi="Arial" w:cs="Arial"/>
          <w:color w:val="000000"/>
          <w:sz w:val="20"/>
          <w:szCs w:val="20"/>
        </w:rPr>
        <w:instrText xml:space="preserve"> HYPERLINK "http://www.gosuslugi.ru/" </w:instrText>
      </w:r>
      <w:r w:rsidR="00096737">
        <w:rPr>
          <w:rFonts w:ascii="Arial" w:hAnsi="Arial" w:cs="Arial"/>
          <w:color w:val="000000"/>
          <w:sz w:val="20"/>
          <w:szCs w:val="20"/>
        </w:rPr>
        <w:fldChar w:fldCharType="separate"/>
      </w:r>
      <w:r>
        <w:rPr>
          <w:rStyle w:val="a3"/>
          <w:rFonts w:ascii="Arial" w:hAnsi="Arial" w:cs="Arial"/>
          <w:color w:val="0F314D"/>
          <w:sz w:val="20"/>
          <w:szCs w:val="20"/>
        </w:rPr>
        <w:t>www.gosuslugi.ru</w:t>
      </w:r>
      <w:proofErr w:type="spellEnd"/>
      <w:r w:rsidR="00096737">
        <w:rPr>
          <w:rFonts w:ascii="Arial" w:hAnsi="Arial" w:cs="Arial"/>
          <w:color w:val="000000"/>
          <w:sz w:val="20"/>
          <w:szCs w:val="20"/>
        </w:rPr>
        <w:fldChar w:fldCharType="end"/>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Мест</w:t>
      </w:r>
      <w:r w:rsidR="00FE1A9F">
        <w:rPr>
          <w:rFonts w:ascii="Arial" w:hAnsi="Arial" w:cs="Arial"/>
          <w:color w:val="000000"/>
          <w:sz w:val="20"/>
          <w:szCs w:val="20"/>
        </w:rPr>
        <w:t>о нахождения многофункционального центра</w:t>
      </w:r>
      <w:r>
        <w:rPr>
          <w:rFonts w:ascii="Arial" w:hAnsi="Arial" w:cs="Arial"/>
          <w:color w:val="000000"/>
          <w:sz w:val="20"/>
          <w:szCs w:val="20"/>
        </w:rPr>
        <w:t xml:space="preserve"> предоставления государственных и муниципал</w:t>
      </w:r>
      <w:r w:rsidR="00FE1A9F">
        <w:rPr>
          <w:rFonts w:ascii="Arial" w:hAnsi="Arial" w:cs="Arial"/>
          <w:color w:val="000000"/>
          <w:sz w:val="20"/>
          <w:szCs w:val="20"/>
        </w:rPr>
        <w:t>ьных услуг, с которыми заключено соглашение</w:t>
      </w:r>
      <w:r>
        <w:rPr>
          <w:rFonts w:ascii="Arial" w:hAnsi="Arial" w:cs="Arial"/>
          <w:color w:val="000000"/>
          <w:sz w:val="20"/>
          <w:szCs w:val="20"/>
        </w:rPr>
        <w:t xml:space="preserve"> о взаимодействии (далее - МФЦ):</w:t>
      </w:r>
    </w:p>
    <w:p w:rsidR="00D03CAF" w:rsidRDefault="009056F2"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Территориальное отделение № 8 с. </w:t>
      </w:r>
      <w:proofErr w:type="spellStart"/>
      <w:r>
        <w:rPr>
          <w:rFonts w:ascii="Arial" w:hAnsi="Arial" w:cs="Arial"/>
          <w:color w:val="000000"/>
          <w:sz w:val="20"/>
          <w:szCs w:val="20"/>
        </w:rPr>
        <w:t>Шира</w:t>
      </w:r>
      <w:proofErr w:type="spellEnd"/>
      <w:r>
        <w:rPr>
          <w:rFonts w:ascii="Arial" w:hAnsi="Arial" w:cs="Arial"/>
          <w:color w:val="000000"/>
          <w:sz w:val="20"/>
          <w:szCs w:val="20"/>
        </w:rPr>
        <w:t xml:space="preserve"> ГАУ РХ «МФЦ Хакасии»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Место нахождения МФЦ: </w:t>
      </w:r>
      <w:r w:rsidR="009056F2">
        <w:rPr>
          <w:rFonts w:ascii="Arial" w:hAnsi="Arial" w:cs="Arial"/>
          <w:color w:val="000000"/>
          <w:sz w:val="20"/>
          <w:szCs w:val="20"/>
        </w:rPr>
        <w:t xml:space="preserve">Республика Хакасия, </w:t>
      </w:r>
      <w:proofErr w:type="spellStart"/>
      <w:r w:rsidR="009056F2">
        <w:rPr>
          <w:rFonts w:ascii="Arial" w:hAnsi="Arial" w:cs="Arial"/>
          <w:color w:val="000000"/>
          <w:sz w:val="20"/>
          <w:szCs w:val="20"/>
        </w:rPr>
        <w:t>Ширинский</w:t>
      </w:r>
      <w:proofErr w:type="spellEnd"/>
      <w:r w:rsidR="009056F2">
        <w:rPr>
          <w:rFonts w:ascii="Arial" w:hAnsi="Arial" w:cs="Arial"/>
          <w:color w:val="000000"/>
          <w:sz w:val="20"/>
          <w:szCs w:val="20"/>
        </w:rPr>
        <w:t xml:space="preserve"> район, с. </w:t>
      </w:r>
      <w:proofErr w:type="spellStart"/>
      <w:r w:rsidR="009056F2">
        <w:rPr>
          <w:rFonts w:ascii="Arial" w:hAnsi="Arial" w:cs="Arial"/>
          <w:color w:val="000000"/>
          <w:sz w:val="20"/>
          <w:szCs w:val="20"/>
        </w:rPr>
        <w:t>Шира</w:t>
      </w:r>
      <w:proofErr w:type="spellEnd"/>
      <w:r w:rsidR="009056F2">
        <w:rPr>
          <w:rFonts w:ascii="Arial" w:hAnsi="Arial" w:cs="Arial"/>
          <w:color w:val="000000"/>
          <w:sz w:val="20"/>
          <w:szCs w:val="20"/>
        </w:rPr>
        <w:t>, ул. Курортная, 12 Г</w:t>
      </w:r>
    </w:p>
    <w:p w:rsidR="009056F2"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Почтовый адрес МФЦ: </w:t>
      </w:r>
      <w:r w:rsidR="009056F2">
        <w:rPr>
          <w:rFonts w:ascii="Arial" w:hAnsi="Arial" w:cs="Arial"/>
          <w:color w:val="000000"/>
          <w:sz w:val="20"/>
          <w:szCs w:val="20"/>
        </w:rPr>
        <w:t xml:space="preserve">655200 Республика Хакасия, </w:t>
      </w:r>
      <w:proofErr w:type="spellStart"/>
      <w:r w:rsidR="009056F2">
        <w:rPr>
          <w:rFonts w:ascii="Arial" w:hAnsi="Arial" w:cs="Arial"/>
          <w:color w:val="000000"/>
          <w:sz w:val="20"/>
          <w:szCs w:val="20"/>
        </w:rPr>
        <w:t>Ширинский</w:t>
      </w:r>
      <w:proofErr w:type="spellEnd"/>
      <w:r w:rsidR="009056F2">
        <w:rPr>
          <w:rFonts w:ascii="Arial" w:hAnsi="Arial" w:cs="Arial"/>
          <w:color w:val="000000"/>
          <w:sz w:val="20"/>
          <w:szCs w:val="20"/>
        </w:rPr>
        <w:t xml:space="preserve"> район, с. </w:t>
      </w:r>
      <w:proofErr w:type="spellStart"/>
      <w:r w:rsidR="009056F2">
        <w:rPr>
          <w:rFonts w:ascii="Arial" w:hAnsi="Arial" w:cs="Arial"/>
          <w:color w:val="000000"/>
          <w:sz w:val="20"/>
          <w:szCs w:val="20"/>
        </w:rPr>
        <w:t>Шира</w:t>
      </w:r>
      <w:proofErr w:type="spellEnd"/>
      <w:r w:rsidR="009056F2">
        <w:rPr>
          <w:rFonts w:ascii="Arial" w:hAnsi="Arial" w:cs="Arial"/>
          <w:color w:val="000000"/>
          <w:sz w:val="20"/>
          <w:szCs w:val="20"/>
        </w:rPr>
        <w:t>, ул. Курортная, 12 Г</w:t>
      </w:r>
    </w:p>
    <w:p w:rsidR="00D03CAF" w:rsidRPr="00117F57" w:rsidRDefault="00117F57"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Телефон/факс: </w:t>
      </w:r>
      <w:r w:rsidR="00D03CAF">
        <w:rPr>
          <w:rFonts w:ascii="Arial" w:hAnsi="Arial" w:cs="Arial"/>
          <w:color w:val="000000"/>
          <w:sz w:val="20"/>
          <w:szCs w:val="20"/>
        </w:rPr>
        <w:t>8</w:t>
      </w:r>
      <w:r>
        <w:rPr>
          <w:rFonts w:ascii="Arial" w:hAnsi="Arial" w:cs="Arial"/>
          <w:color w:val="000000"/>
          <w:sz w:val="20"/>
          <w:szCs w:val="20"/>
        </w:rPr>
        <w:t>(39035) 9</w:t>
      </w:r>
      <w:r w:rsidR="00D03CAF">
        <w:rPr>
          <w:rFonts w:ascii="Arial" w:hAnsi="Arial" w:cs="Arial"/>
          <w:color w:val="000000"/>
          <w:sz w:val="20"/>
          <w:szCs w:val="20"/>
        </w:rPr>
        <w:t>-</w:t>
      </w:r>
      <w:r>
        <w:rPr>
          <w:rFonts w:ascii="Arial" w:hAnsi="Arial" w:cs="Arial"/>
          <w:color w:val="000000"/>
          <w:sz w:val="20"/>
          <w:szCs w:val="20"/>
        </w:rPr>
        <w:t>35</w:t>
      </w:r>
      <w:r w:rsidR="00D03CAF">
        <w:rPr>
          <w:rFonts w:ascii="Arial" w:hAnsi="Arial" w:cs="Arial"/>
          <w:color w:val="000000"/>
          <w:sz w:val="20"/>
          <w:szCs w:val="20"/>
        </w:rPr>
        <w:t>-</w:t>
      </w:r>
      <w:r>
        <w:rPr>
          <w:rFonts w:ascii="Arial" w:hAnsi="Arial" w:cs="Arial"/>
          <w:color w:val="000000"/>
          <w:sz w:val="20"/>
          <w:szCs w:val="20"/>
        </w:rPr>
        <w:t>00, 8-960-776-92-92</w:t>
      </w:r>
    </w:p>
    <w:p w:rsidR="00117F57" w:rsidRPr="00117F57"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Адрес электронной почты: </w:t>
      </w:r>
      <w:hyperlink r:id="rId8" w:history="1">
        <w:r w:rsidR="00117F57" w:rsidRPr="004F5630">
          <w:rPr>
            <w:rStyle w:val="a3"/>
            <w:rFonts w:ascii="Arial" w:hAnsi="Arial" w:cs="Arial"/>
            <w:sz w:val="20"/>
            <w:szCs w:val="20"/>
            <w:lang w:val="en-US"/>
          </w:rPr>
          <w:t>shira</w:t>
        </w:r>
        <w:r w:rsidR="00117F57" w:rsidRPr="004F5630">
          <w:rPr>
            <w:rStyle w:val="a3"/>
            <w:rFonts w:ascii="Arial" w:hAnsi="Arial" w:cs="Arial"/>
            <w:sz w:val="20"/>
            <w:szCs w:val="20"/>
          </w:rPr>
          <w:t>@</w:t>
        </w:r>
        <w:r w:rsidR="00117F57" w:rsidRPr="004F5630">
          <w:rPr>
            <w:rStyle w:val="a3"/>
            <w:rFonts w:ascii="Arial" w:hAnsi="Arial" w:cs="Arial"/>
            <w:sz w:val="20"/>
            <w:szCs w:val="20"/>
            <w:lang w:val="en-US"/>
          </w:rPr>
          <w:t>mfc</w:t>
        </w:r>
        <w:r w:rsidR="00117F57" w:rsidRPr="004F5630">
          <w:rPr>
            <w:rStyle w:val="a3"/>
            <w:rFonts w:ascii="Arial" w:hAnsi="Arial" w:cs="Arial"/>
            <w:sz w:val="20"/>
            <w:szCs w:val="20"/>
          </w:rPr>
          <w:t>-19.</w:t>
        </w:r>
        <w:r w:rsidR="00117F57" w:rsidRPr="004F5630">
          <w:rPr>
            <w:rStyle w:val="a3"/>
            <w:rFonts w:ascii="Arial" w:hAnsi="Arial" w:cs="Arial"/>
            <w:sz w:val="20"/>
            <w:szCs w:val="20"/>
            <w:lang w:val="en-US"/>
          </w:rPr>
          <w:t>ru</w:t>
        </w:r>
      </w:hyperlink>
    </w:p>
    <w:p w:rsidR="00117F57" w:rsidRPr="00117F57" w:rsidRDefault="00117F57"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 xml:space="preserve">Телефон для информирования по вопросам, связанным с предоставлением муниципальной услуги: </w:t>
      </w:r>
      <w:r>
        <w:rPr>
          <w:rFonts w:ascii="Arial" w:hAnsi="Arial" w:cs="Arial"/>
          <w:color w:val="000000"/>
          <w:sz w:val="20"/>
          <w:szCs w:val="20"/>
        </w:rPr>
        <w:t>8(39035) 9-35-00, 8-960-776-92-92</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График работы МФЦ:</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tbl>
      <w:tblPr>
        <w:tblW w:w="9045" w:type="dxa"/>
        <w:tblCellMar>
          <w:left w:w="0" w:type="dxa"/>
          <w:right w:w="0" w:type="dxa"/>
        </w:tblCellMar>
        <w:tblLook w:val="04A0"/>
      </w:tblPr>
      <w:tblGrid>
        <w:gridCol w:w="4548"/>
        <w:gridCol w:w="4497"/>
      </w:tblGrid>
      <w:tr w:rsidR="00117F57" w:rsidTr="00022617">
        <w:trPr>
          <w:trHeight w:val="23"/>
        </w:trPr>
        <w:tc>
          <w:tcPr>
            <w:tcW w:w="4548" w:type="dxa"/>
            <w:tcBorders>
              <w:top w:val="single" w:sz="8" w:space="0" w:color="auto"/>
              <w:left w:val="single" w:sz="8" w:space="0" w:color="auto"/>
              <w:bottom w:val="single" w:sz="8" w:space="0" w:color="auto"/>
            </w:tcBorders>
            <w:shd w:val="clear" w:color="auto" w:fill="FFFFFF"/>
            <w:tcMar>
              <w:top w:w="15" w:type="dxa"/>
              <w:left w:w="45" w:type="dxa"/>
              <w:bottom w:w="15" w:type="dxa"/>
              <w:right w:w="45" w:type="dxa"/>
            </w:tcMar>
            <w:vAlign w:val="center"/>
            <w:hideMark/>
          </w:tcPr>
          <w:p w:rsidR="00117F57" w:rsidRDefault="00117F57">
            <w:pPr>
              <w:pStyle w:val="a4"/>
              <w:spacing w:before="0" w:beforeAutospacing="0" w:after="0" w:afterAutospacing="0" w:line="23" w:lineRule="atLeast"/>
            </w:pPr>
            <w:r>
              <w:t>Понедельник</w:t>
            </w:r>
          </w:p>
        </w:tc>
        <w:tc>
          <w:tcPr>
            <w:tcW w:w="4497" w:type="dxa"/>
            <w:vMerge w:val="restart"/>
            <w:tcBorders>
              <w:top w:val="single" w:sz="8" w:space="0" w:color="auto"/>
              <w:left w:val="single" w:sz="8" w:space="0" w:color="auto"/>
              <w:right w:val="single" w:sz="8" w:space="0" w:color="auto"/>
            </w:tcBorders>
            <w:shd w:val="clear" w:color="auto" w:fill="FFFFFF"/>
            <w:tcMar>
              <w:top w:w="15" w:type="dxa"/>
              <w:left w:w="45" w:type="dxa"/>
              <w:bottom w:w="15" w:type="dxa"/>
              <w:right w:w="45" w:type="dxa"/>
            </w:tcMar>
            <w:vAlign w:val="center"/>
            <w:hideMark/>
          </w:tcPr>
          <w:p w:rsidR="00117F57" w:rsidRDefault="00117F57">
            <w:pPr>
              <w:pStyle w:val="a4"/>
              <w:spacing w:before="0" w:beforeAutospacing="0" w:after="0" w:afterAutospacing="0"/>
            </w:pPr>
            <w:r>
              <w:t>с 8.00 до 17.00</w:t>
            </w:r>
          </w:p>
          <w:p w:rsidR="00117F57" w:rsidRDefault="00117F57" w:rsidP="00022617">
            <w:pPr>
              <w:pStyle w:val="a4"/>
              <w:spacing w:after="0" w:line="23" w:lineRule="atLeast"/>
            </w:pPr>
            <w:r>
              <w:t>без перерыва</w:t>
            </w:r>
          </w:p>
        </w:tc>
      </w:tr>
      <w:tr w:rsidR="00117F57" w:rsidTr="00022617">
        <w:trPr>
          <w:trHeight w:val="23"/>
        </w:trPr>
        <w:tc>
          <w:tcPr>
            <w:tcW w:w="4548" w:type="dxa"/>
            <w:tcBorders>
              <w:left w:val="single" w:sz="8" w:space="0" w:color="auto"/>
              <w:bottom w:val="single" w:sz="8" w:space="0" w:color="auto"/>
            </w:tcBorders>
            <w:shd w:val="clear" w:color="auto" w:fill="FFFFFF"/>
            <w:tcMar>
              <w:top w:w="15" w:type="dxa"/>
              <w:left w:w="45" w:type="dxa"/>
              <w:bottom w:w="15" w:type="dxa"/>
              <w:right w:w="45" w:type="dxa"/>
            </w:tcMar>
            <w:vAlign w:val="center"/>
            <w:hideMark/>
          </w:tcPr>
          <w:p w:rsidR="00117F57" w:rsidRDefault="00117F57">
            <w:pPr>
              <w:pStyle w:val="a4"/>
              <w:spacing w:before="0" w:beforeAutospacing="0" w:after="0" w:afterAutospacing="0" w:line="23" w:lineRule="atLeast"/>
            </w:pPr>
            <w:r>
              <w:t>Вторник</w:t>
            </w:r>
          </w:p>
        </w:tc>
        <w:tc>
          <w:tcPr>
            <w:tcW w:w="0" w:type="auto"/>
            <w:vMerge/>
            <w:tcBorders>
              <w:left w:val="single" w:sz="8" w:space="0" w:color="auto"/>
              <w:right w:val="single" w:sz="8" w:space="0" w:color="auto"/>
            </w:tcBorders>
            <w:vAlign w:val="center"/>
            <w:hideMark/>
          </w:tcPr>
          <w:p w:rsidR="00117F57" w:rsidRDefault="00117F57" w:rsidP="00022617">
            <w:pPr>
              <w:pStyle w:val="a4"/>
              <w:spacing w:after="0" w:line="23" w:lineRule="atLeast"/>
            </w:pPr>
          </w:p>
        </w:tc>
      </w:tr>
      <w:tr w:rsidR="00117F57" w:rsidTr="00022617">
        <w:trPr>
          <w:trHeight w:val="23"/>
        </w:trPr>
        <w:tc>
          <w:tcPr>
            <w:tcW w:w="4548" w:type="dxa"/>
            <w:tcBorders>
              <w:left w:val="single" w:sz="8" w:space="0" w:color="auto"/>
              <w:bottom w:val="single" w:sz="8" w:space="0" w:color="auto"/>
            </w:tcBorders>
            <w:shd w:val="clear" w:color="auto" w:fill="FFFFFF"/>
            <w:tcMar>
              <w:top w:w="15" w:type="dxa"/>
              <w:left w:w="45" w:type="dxa"/>
              <w:bottom w:w="15" w:type="dxa"/>
              <w:right w:w="45" w:type="dxa"/>
            </w:tcMar>
            <w:vAlign w:val="center"/>
            <w:hideMark/>
          </w:tcPr>
          <w:p w:rsidR="00117F57" w:rsidRDefault="00117F57">
            <w:pPr>
              <w:pStyle w:val="a4"/>
              <w:spacing w:before="0" w:beforeAutospacing="0" w:after="0" w:afterAutospacing="0" w:line="23" w:lineRule="atLeast"/>
            </w:pPr>
            <w:r>
              <w:t>Среда</w:t>
            </w:r>
          </w:p>
        </w:tc>
        <w:tc>
          <w:tcPr>
            <w:tcW w:w="4497" w:type="dxa"/>
            <w:vMerge/>
            <w:tcBorders>
              <w:left w:val="single" w:sz="8" w:space="0" w:color="auto"/>
              <w:right w:val="single" w:sz="8" w:space="0" w:color="auto"/>
            </w:tcBorders>
            <w:shd w:val="clear" w:color="auto" w:fill="FFFFFF"/>
            <w:tcMar>
              <w:top w:w="15" w:type="dxa"/>
              <w:left w:w="45" w:type="dxa"/>
              <w:bottom w:w="15" w:type="dxa"/>
              <w:right w:w="45" w:type="dxa"/>
            </w:tcMar>
            <w:vAlign w:val="center"/>
            <w:hideMark/>
          </w:tcPr>
          <w:p w:rsidR="00117F57" w:rsidRDefault="00117F57" w:rsidP="00022617">
            <w:pPr>
              <w:pStyle w:val="a4"/>
              <w:spacing w:after="0" w:line="23" w:lineRule="atLeast"/>
            </w:pPr>
          </w:p>
        </w:tc>
      </w:tr>
      <w:tr w:rsidR="00117F57" w:rsidTr="00022617">
        <w:trPr>
          <w:trHeight w:val="23"/>
        </w:trPr>
        <w:tc>
          <w:tcPr>
            <w:tcW w:w="4548" w:type="dxa"/>
            <w:tcBorders>
              <w:left w:val="single" w:sz="8" w:space="0" w:color="auto"/>
              <w:bottom w:val="single" w:sz="8" w:space="0" w:color="auto"/>
            </w:tcBorders>
            <w:shd w:val="clear" w:color="auto" w:fill="FFFFFF"/>
            <w:tcMar>
              <w:top w:w="15" w:type="dxa"/>
              <w:left w:w="45" w:type="dxa"/>
              <w:bottom w:w="15" w:type="dxa"/>
              <w:right w:w="45" w:type="dxa"/>
            </w:tcMar>
            <w:vAlign w:val="center"/>
            <w:hideMark/>
          </w:tcPr>
          <w:p w:rsidR="00117F57" w:rsidRDefault="00117F57">
            <w:pPr>
              <w:pStyle w:val="a4"/>
              <w:spacing w:before="0" w:beforeAutospacing="0" w:after="0" w:afterAutospacing="0" w:line="23" w:lineRule="atLeast"/>
            </w:pPr>
            <w:r>
              <w:t>Четверг</w:t>
            </w:r>
          </w:p>
        </w:tc>
        <w:tc>
          <w:tcPr>
            <w:tcW w:w="4497" w:type="dxa"/>
            <w:vMerge/>
            <w:tcBorders>
              <w:left w:val="single" w:sz="8" w:space="0" w:color="auto"/>
              <w:right w:val="single" w:sz="8" w:space="0" w:color="auto"/>
            </w:tcBorders>
            <w:shd w:val="clear" w:color="auto" w:fill="FFFFFF"/>
            <w:tcMar>
              <w:top w:w="15" w:type="dxa"/>
              <w:left w:w="45" w:type="dxa"/>
              <w:bottom w:w="15" w:type="dxa"/>
              <w:right w:w="45" w:type="dxa"/>
            </w:tcMar>
            <w:vAlign w:val="center"/>
            <w:hideMark/>
          </w:tcPr>
          <w:p w:rsidR="00117F57" w:rsidRDefault="00117F57">
            <w:pPr>
              <w:pStyle w:val="a4"/>
              <w:spacing w:before="0" w:beforeAutospacing="0" w:after="0" w:afterAutospacing="0" w:line="23" w:lineRule="atLeast"/>
            </w:pPr>
          </w:p>
        </w:tc>
      </w:tr>
      <w:tr w:rsidR="00117F57" w:rsidTr="00117F57">
        <w:trPr>
          <w:trHeight w:val="23"/>
        </w:trPr>
        <w:tc>
          <w:tcPr>
            <w:tcW w:w="4548" w:type="dxa"/>
            <w:tcBorders>
              <w:left w:val="single" w:sz="8" w:space="0" w:color="auto"/>
              <w:bottom w:val="single" w:sz="8" w:space="0" w:color="auto"/>
            </w:tcBorders>
            <w:shd w:val="clear" w:color="auto" w:fill="FFFFFF"/>
            <w:tcMar>
              <w:top w:w="15" w:type="dxa"/>
              <w:left w:w="45" w:type="dxa"/>
              <w:bottom w:w="15" w:type="dxa"/>
              <w:right w:w="45" w:type="dxa"/>
            </w:tcMar>
            <w:vAlign w:val="center"/>
            <w:hideMark/>
          </w:tcPr>
          <w:p w:rsidR="00117F57" w:rsidRDefault="00117F57">
            <w:pPr>
              <w:pStyle w:val="a4"/>
              <w:spacing w:before="0" w:beforeAutospacing="0" w:after="0" w:afterAutospacing="0" w:line="23" w:lineRule="atLeast"/>
            </w:pPr>
            <w:r>
              <w:t>Пятница</w:t>
            </w:r>
          </w:p>
        </w:tc>
        <w:tc>
          <w:tcPr>
            <w:tcW w:w="0" w:type="auto"/>
            <w:vMerge/>
            <w:tcBorders>
              <w:left w:val="single" w:sz="8" w:space="0" w:color="auto"/>
              <w:bottom w:val="single" w:sz="8" w:space="0" w:color="auto"/>
              <w:right w:val="single" w:sz="8" w:space="0" w:color="auto"/>
            </w:tcBorders>
            <w:vAlign w:val="center"/>
            <w:hideMark/>
          </w:tcPr>
          <w:p w:rsidR="00117F57" w:rsidRDefault="00117F57"/>
        </w:tc>
      </w:tr>
      <w:tr w:rsidR="00D03CAF" w:rsidTr="00117F57">
        <w:trPr>
          <w:trHeight w:val="23"/>
        </w:trPr>
        <w:tc>
          <w:tcPr>
            <w:tcW w:w="4548" w:type="dxa"/>
            <w:tcBorders>
              <w:left w:val="single" w:sz="8" w:space="0" w:color="auto"/>
              <w:bottom w:val="single" w:sz="8" w:space="0" w:color="auto"/>
            </w:tcBorders>
            <w:shd w:val="clear" w:color="auto" w:fill="FFFFFF"/>
            <w:tcMar>
              <w:top w:w="15" w:type="dxa"/>
              <w:left w:w="45" w:type="dxa"/>
              <w:bottom w:w="15" w:type="dxa"/>
              <w:right w:w="45" w:type="dxa"/>
            </w:tcMar>
            <w:vAlign w:val="center"/>
            <w:hideMark/>
          </w:tcPr>
          <w:p w:rsidR="00D03CAF" w:rsidRDefault="00D03CAF">
            <w:pPr>
              <w:pStyle w:val="a4"/>
              <w:spacing w:before="0" w:beforeAutospacing="0" w:after="0" w:afterAutospacing="0" w:line="23" w:lineRule="atLeast"/>
            </w:pPr>
            <w:r>
              <w:t>Суббота</w:t>
            </w:r>
          </w:p>
        </w:tc>
        <w:tc>
          <w:tcPr>
            <w:tcW w:w="4497" w:type="dxa"/>
            <w:tcBorders>
              <w:left w:val="single" w:sz="8" w:space="0" w:color="auto"/>
              <w:bottom w:val="single" w:sz="8" w:space="0" w:color="auto"/>
              <w:right w:val="single" w:sz="8" w:space="0" w:color="auto"/>
            </w:tcBorders>
            <w:shd w:val="clear" w:color="auto" w:fill="FFFFFF"/>
            <w:tcMar>
              <w:top w:w="15" w:type="dxa"/>
              <w:left w:w="45" w:type="dxa"/>
              <w:bottom w:w="15" w:type="dxa"/>
              <w:right w:w="45" w:type="dxa"/>
            </w:tcMar>
            <w:vAlign w:val="center"/>
            <w:hideMark/>
          </w:tcPr>
          <w:p w:rsidR="00D03CAF" w:rsidRDefault="00117F57" w:rsidP="00117F57">
            <w:pPr>
              <w:pStyle w:val="a4"/>
              <w:spacing w:before="0" w:beforeAutospacing="0" w:after="0" w:afterAutospacing="0"/>
            </w:pPr>
            <w:r>
              <w:t>Выходной день</w:t>
            </w:r>
          </w:p>
        </w:tc>
      </w:tr>
      <w:tr w:rsidR="00D03CAF" w:rsidTr="00117F57">
        <w:trPr>
          <w:trHeight w:val="23"/>
        </w:trPr>
        <w:tc>
          <w:tcPr>
            <w:tcW w:w="4548" w:type="dxa"/>
            <w:tcBorders>
              <w:left w:val="single" w:sz="8" w:space="0" w:color="auto"/>
              <w:bottom w:val="single" w:sz="8" w:space="0" w:color="auto"/>
            </w:tcBorders>
            <w:shd w:val="clear" w:color="auto" w:fill="FFFFFF"/>
            <w:tcMar>
              <w:top w:w="15" w:type="dxa"/>
              <w:left w:w="45" w:type="dxa"/>
              <w:bottom w:w="15" w:type="dxa"/>
              <w:right w:w="45" w:type="dxa"/>
            </w:tcMar>
            <w:vAlign w:val="center"/>
            <w:hideMark/>
          </w:tcPr>
          <w:p w:rsidR="00D03CAF" w:rsidRDefault="00D03CAF">
            <w:pPr>
              <w:pStyle w:val="a4"/>
              <w:spacing w:before="0" w:beforeAutospacing="0" w:after="0" w:afterAutospacing="0" w:line="23" w:lineRule="atLeast"/>
            </w:pPr>
            <w:r>
              <w:t>Воскресенье</w:t>
            </w:r>
          </w:p>
        </w:tc>
        <w:tc>
          <w:tcPr>
            <w:tcW w:w="4497" w:type="dxa"/>
            <w:tcBorders>
              <w:left w:val="single" w:sz="8" w:space="0" w:color="auto"/>
              <w:bottom w:val="single" w:sz="8" w:space="0" w:color="auto"/>
              <w:right w:val="single" w:sz="8" w:space="0" w:color="auto"/>
            </w:tcBorders>
            <w:shd w:val="clear" w:color="auto" w:fill="FFFFFF"/>
            <w:tcMar>
              <w:top w:w="15" w:type="dxa"/>
              <w:left w:w="45" w:type="dxa"/>
              <w:bottom w:w="15" w:type="dxa"/>
              <w:right w:w="45" w:type="dxa"/>
            </w:tcMar>
            <w:vAlign w:val="center"/>
            <w:hideMark/>
          </w:tcPr>
          <w:p w:rsidR="00D03CAF" w:rsidRDefault="00117F57">
            <w:pPr>
              <w:pStyle w:val="a4"/>
              <w:spacing w:before="0" w:beforeAutospacing="0" w:after="0" w:afterAutospacing="0" w:line="23" w:lineRule="atLeast"/>
            </w:pPr>
            <w:r>
              <w:t> </w:t>
            </w:r>
            <w:r w:rsidR="00D03CAF">
              <w:t>выходной день</w:t>
            </w:r>
          </w:p>
        </w:tc>
      </w:tr>
    </w:tbl>
    <w:p w:rsidR="00117F57" w:rsidRDefault="00117F57" w:rsidP="00D03CAF">
      <w:pPr>
        <w:pStyle w:val="a4"/>
        <w:shd w:val="clear" w:color="auto" w:fill="FFFFFF"/>
        <w:spacing w:before="0" w:beforeAutospacing="0" w:after="0" w:afterAutospacing="0"/>
        <w:rPr>
          <w:rFonts w:ascii="Arial" w:hAnsi="Arial" w:cs="Arial"/>
          <w:color w:val="000000"/>
          <w:sz w:val="20"/>
          <w:szCs w:val="20"/>
        </w:rPr>
      </w:pP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1.4. Способы и порядок получения информации о правилах предоставления муниципальной услуги:</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1.4.1 </w:t>
      </w:r>
      <w:r w:rsidR="00117F57">
        <w:rPr>
          <w:rFonts w:ascii="Arial" w:hAnsi="Arial" w:cs="Arial"/>
          <w:color w:val="000000"/>
          <w:sz w:val="20"/>
          <w:szCs w:val="20"/>
        </w:rPr>
        <w:t xml:space="preserve"> </w:t>
      </w:r>
      <w:r w:rsidR="00D03CAF">
        <w:rPr>
          <w:rFonts w:ascii="Arial" w:hAnsi="Arial" w:cs="Arial"/>
          <w:color w:val="000000"/>
          <w:sz w:val="20"/>
          <w:szCs w:val="20"/>
        </w:rPr>
        <w:t>Информацию о правилах предоставления муниципальной услуги заявитель может получить следующими способами: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r w:rsidR="00117F57">
        <w:rPr>
          <w:rFonts w:ascii="Arial" w:hAnsi="Arial" w:cs="Arial"/>
          <w:color w:val="000000"/>
          <w:sz w:val="20"/>
          <w:szCs w:val="20"/>
        </w:rPr>
        <w:t>-</w:t>
      </w:r>
      <w:r>
        <w:rPr>
          <w:rFonts w:ascii="Arial" w:hAnsi="Arial" w:cs="Arial"/>
          <w:color w:val="000000"/>
          <w:sz w:val="20"/>
          <w:szCs w:val="20"/>
        </w:rPr>
        <w:t xml:space="preserve"> лично;</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r w:rsidR="00117F57">
        <w:rPr>
          <w:rFonts w:ascii="Arial" w:hAnsi="Arial" w:cs="Arial"/>
          <w:color w:val="000000"/>
          <w:sz w:val="20"/>
          <w:szCs w:val="20"/>
        </w:rPr>
        <w:t>-</w:t>
      </w:r>
      <w:r>
        <w:rPr>
          <w:rFonts w:ascii="Arial" w:hAnsi="Arial" w:cs="Arial"/>
          <w:color w:val="000000"/>
          <w:sz w:val="20"/>
          <w:szCs w:val="20"/>
        </w:rPr>
        <w:t xml:space="preserve"> посредством телефонной, факсимильной связи;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r w:rsidR="00117F57">
        <w:rPr>
          <w:rFonts w:ascii="Arial" w:hAnsi="Arial" w:cs="Arial"/>
          <w:color w:val="000000"/>
          <w:sz w:val="20"/>
          <w:szCs w:val="20"/>
        </w:rPr>
        <w:t>-</w:t>
      </w:r>
      <w:r>
        <w:rPr>
          <w:rFonts w:ascii="Arial" w:hAnsi="Arial" w:cs="Arial"/>
          <w:color w:val="000000"/>
          <w:sz w:val="20"/>
          <w:szCs w:val="20"/>
        </w:rPr>
        <w:t>  посредством электронной связи,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r w:rsidR="00117F57">
        <w:rPr>
          <w:rFonts w:ascii="Arial" w:hAnsi="Arial" w:cs="Arial"/>
          <w:color w:val="000000"/>
          <w:sz w:val="20"/>
          <w:szCs w:val="20"/>
        </w:rPr>
        <w:t>-</w:t>
      </w:r>
      <w:r>
        <w:rPr>
          <w:rFonts w:ascii="Arial" w:hAnsi="Arial" w:cs="Arial"/>
          <w:color w:val="000000"/>
          <w:sz w:val="20"/>
          <w:szCs w:val="20"/>
        </w:rPr>
        <w:t>  посредством почтовой связи;    </w:t>
      </w:r>
    </w:p>
    <w:p w:rsidR="00D03CAF" w:rsidRDefault="00117F57"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 xml:space="preserve"> </w:t>
      </w:r>
      <w:r>
        <w:rPr>
          <w:rFonts w:ascii="Arial" w:hAnsi="Arial" w:cs="Arial"/>
          <w:color w:val="000000"/>
          <w:sz w:val="20"/>
          <w:szCs w:val="20"/>
        </w:rPr>
        <w:t xml:space="preserve">-  </w:t>
      </w:r>
      <w:r w:rsidR="00D03CAF">
        <w:rPr>
          <w:rFonts w:ascii="Arial" w:hAnsi="Arial" w:cs="Arial"/>
          <w:color w:val="000000"/>
          <w:sz w:val="20"/>
          <w:szCs w:val="20"/>
        </w:rPr>
        <w:t>на Едином портале государственных и муниципальных услуг (функций);</w:t>
      </w:r>
    </w:p>
    <w:p w:rsidR="00117F57" w:rsidRDefault="00117F57"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Pr>
          <w:rFonts w:ascii="Arial" w:hAnsi="Arial" w:cs="Arial"/>
          <w:color w:val="000000"/>
          <w:sz w:val="20"/>
          <w:szCs w:val="20"/>
        </w:rPr>
        <w:t>на</w:t>
      </w:r>
      <w:proofErr w:type="gramEnd"/>
      <w:r>
        <w:rPr>
          <w:rFonts w:ascii="Arial" w:hAnsi="Arial" w:cs="Arial"/>
          <w:color w:val="000000"/>
          <w:sz w:val="20"/>
          <w:szCs w:val="20"/>
        </w:rPr>
        <w:t>:</w:t>
      </w:r>
    </w:p>
    <w:p w:rsidR="00D03CAF" w:rsidRDefault="00117F57"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 xml:space="preserve">информационных </w:t>
      </w:r>
      <w:proofErr w:type="gramStart"/>
      <w:r w:rsidR="00D03CAF">
        <w:rPr>
          <w:rFonts w:ascii="Arial" w:hAnsi="Arial" w:cs="Arial"/>
          <w:color w:val="000000"/>
          <w:sz w:val="20"/>
          <w:szCs w:val="20"/>
        </w:rPr>
        <w:t>стендах</w:t>
      </w:r>
      <w:proofErr w:type="gramEnd"/>
      <w:r w:rsidR="00D03CAF">
        <w:rPr>
          <w:rFonts w:ascii="Arial" w:hAnsi="Arial" w:cs="Arial"/>
          <w:color w:val="000000"/>
          <w:sz w:val="20"/>
          <w:szCs w:val="20"/>
        </w:rPr>
        <w:t xml:space="preserve"> Уполномоченного органа;</w:t>
      </w:r>
    </w:p>
    <w:p w:rsidR="00D03CAF" w:rsidRDefault="00117F57"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в средствах массовой информации;</w:t>
      </w:r>
    </w:p>
    <w:p w:rsidR="00D03CAF" w:rsidRDefault="00117F57"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на официальном Интернет-сайте Уполномоченного органа;</w:t>
      </w:r>
    </w:p>
    <w:p w:rsidR="00D03CAF" w:rsidRDefault="00117F57"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на Едином портале государственных и муниципальных услуг (функций);</w:t>
      </w:r>
    </w:p>
    <w:p w:rsidR="00117F57" w:rsidRDefault="00117F57" w:rsidP="00D03CAF">
      <w:pPr>
        <w:pStyle w:val="a4"/>
        <w:shd w:val="clear" w:color="auto" w:fill="FFFFFF"/>
        <w:spacing w:before="0" w:beforeAutospacing="0" w:after="0" w:afterAutospacing="0"/>
        <w:rPr>
          <w:rFonts w:ascii="Arial" w:hAnsi="Arial" w:cs="Arial"/>
          <w:color w:val="000000"/>
          <w:sz w:val="20"/>
          <w:szCs w:val="20"/>
        </w:rPr>
      </w:pP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официальном Интернет-сайте и на информационном стенде Уполномоченного органа.</w:t>
      </w:r>
    </w:p>
    <w:p w:rsidR="00117F57" w:rsidRDefault="00117F57" w:rsidP="00D03CAF">
      <w:pPr>
        <w:pStyle w:val="a4"/>
        <w:shd w:val="clear" w:color="auto" w:fill="FFFFFF"/>
        <w:spacing w:before="0" w:beforeAutospacing="0" w:after="0" w:afterAutospacing="0"/>
        <w:rPr>
          <w:rFonts w:ascii="Arial" w:hAnsi="Arial" w:cs="Arial"/>
          <w:color w:val="000000"/>
          <w:sz w:val="20"/>
          <w:szCs w:val="20"/>
        </w:rPr>
      </w:pP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1.7. Информирование о правилах предоставления муниципальной услуги осуществляется по следующим вопросам:</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местонахождение Уполномоченного органа, его структурных подразделений;</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график работы Уполномоченного органа;</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proofErr w:type="gramStart"/>
      <w:r w:rsidR="00D03CAF">
        <w:rPr>
          <w:rFonts w:ascii="Arial" w:hAnsi="Arial" w:cs="Arial"/>
          <w:color w:val="000000"/>
          <w:sz w:val="20"/>
          <w:szCs w:val="20"/>
        </w:rPr>
        <w:t>адресах</w:t>
      </w:r>
      <w:proofErr w:type="gramEnd"/>
      <w:r w:rsidR="00D03CAF">
        <w:rPr>
          <w:rFonts w:ascii="Arial" w:hAnsi="Arial" w:cs="Arial"/>
          <w:color w:val="000000"/>
          <w:sz w:val="20"/>
          <w:szCs w:val="20"/>
        </w:rPr>
        <w:t xml:space="preserve"> электронной почты Уполномоченного органа;</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нормативные правовые акты по вопросам предоставления муниципальной услуги, в том числе, о настоящем административном регламенте (наименование, номер, дата принятия нормативного правового акта);</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ход предоставления муниципальной услуги;</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 xml:space="preserve">административных </w:t>
      </w:r>
      <w:proofErr w:type="gramStart"/>
      <w:r w:rsidR="00D03CAF">
        <w:rPr>
          <w:rFonts w:ascii="Arial" w:hAnsi="Arial" w:cs="Arial"/>
          <w:color w:val="000000"/>
          <w:sz w:val="20"/>
          <w:szCs w:val="20"/>
        </w:rPr>
        <w:t>процедурах</w:t>
      </w:r>
      <w:proofErr w:type="gramEnd"/>
      <w:r w:rsidR="00D03CAF">
        <w:rPr>
          <w:rFonts w:ascii="Arial" w:hAnsi="Arial" w:cs="Arial"/>
          <w:color w:val="000000"/>
          <w:sz w:val="20"/>
          <w:szCs w:val="20"/>
        </w:rPr>
        <w:t xml:space="preserve"> предоставления муниципальной услуги;</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срок предоставления муниципальной услуги;</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 xml:space="preserve">порядок и формы </w:t>
      </w:r>
      <w:proofErr w:type="gramStart"/>
      <w:r w:rsidR="00D03CAF">
        <w:rPr>
          <w:rFonts w:ascii="Arial" w:hAnsi="Arial" w:cs="Arial"/>
          <w:color w:val="000000"/>
          <w:sz w:val="20"/>
          <w:szCs w:val="20"/>
        </w:rPr>
        <w:t>контроля за</w:t>
      </w:r>
      <w:proofErr w:type="gramEnd"/>
      <w:r w:rsidR="00D03CAF">
        <w:rPr>
          <w:rFonts w:ascii="Arial" w:hAnsi="Arial" w:cs="Arial"/>
          <w:color w:val="000000"/>
          <w:sz w:val="20"/>
          <w:szCs w:val="20"/>
        </w:rPr>
        <w:t xml:space="preserve"> предоставлением муниципальной услуги;</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основания для отказа в предоставлении муниципальной услуги;</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xml:space="preserve">- </w:t>
      </w:r>
      <w:r w:rsidR="00D03CAF">
        <w:rPr>
          <w:rFonts w:ascii="Arial" w:hAnsi="Arial" w:cs="Arial"/>
          <w:color w:val="000000"/>
          <w:sz w:val="20"/>
          <w:szCs w:val="20"/>
        </w:rPr>
        <w:t>досудебном и судебном порядке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roofErr w:type="gramEnd"/>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33A61" w:rsidRDefault="00533A61" w:rsidP="00D03CAF">
      <w:pPr>
        <w:pStyle w:val="a4"/>
        <w:shd w:val="clear" w:color="auto" w:fill="FFFFFF"/>
        <w:spacing w:before="0" w:beforeAutospacing="0" w:after="0" w:afterAutospacing="0"/>
        <w:rPr>
          <w:rFonts w:ascii="Arial" w:hAnsi="Arial" w:cs="Arial"/>
          <w:color w:val="000000"/>
          <w:sz w:val="20"/>
          <w:szCs w:val="20"/>
        </w:rPr>
      </w:pP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533A61"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Информирование проводится на русском языке в форме: индивидуального и публичного информирования.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в средствах массовой информации;</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на официальном Интернет-сайте;</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на Едином портале государственных и муниципальных услуг (функций);</w:t>
      </w:r>
    </w:p>
    <w:p w:rsidR="00D03CAF" w:rsidRDefault="00533A61"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на информационных стендах Уполномоченного органа.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533A61" w:rsidRDefault="00533A61" w:rsidP="00D03CAF">
      <w:pPr>
        <w:pStyle w:val="a4"/>
        <w:shd w:val="clear" w:color="auto" w:fill="FFFFFF"/>
        <w:spacing w:before="0" w:beforeAutospacing="0" w:after="0" w:afterAutospacing="0"/>
        <w:rPr>
          <w:rFonts w:ascii="Arial" w:hAnsi="Arial" w:cs="Arial"/>
          <w:color w:val="000000"/>
          <w:sz w:val="20"/>
          <w:szCs w:val="20"/>
        </w:rPr>
      </w:pPr>
    </w:p>
    <w:p w:rsidR="00D03CAF" w:rsidRDefault="00D03CAF" w:rsidP="00D03CAF">
      <w:pPr>
        <w:pStyle w:val="a4"/>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II. СТАНДАРТ ПРЕДОСТАВЛЕНИЯ МУНИЦИПАЛЬНОЙ УСЛУГИ</w:t>
      </w:r>
    </w:p>
    <w:p w:rsidR="00D03CAF" w:rsidRPr="00533A61" w:rsidRDefault="00D03CAF" w:rsidP="00D03CAF">
      <w:pPr>
        <w:pStyle w:val="a4"/>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2.1.     Наименование муниципальной услуги</w:t>
      </w:r>
      <w:r w:rsidR="00533A61" w:rsidRPr="00533A61">
        <w:rPr>
          <w:sz w:val="26"/>
          <w:szCs w:val="26"/>
        </w:rPr>
        <w:t xml:space="preserve"> </w:t>
      </w:r>
      <w:r w:rsidR="00533A61" w:rsidRPr="00533A61">
        <w:rPr>
          <w:sz w:val="22"/>
          <w:szCs w:val="22"/>
        </w:rPr>
        <w:t>«Предоставление в собственность, аренду,  постоянное (бессрочное), безвозмездное пользование земельных участков, находящихся в муниципальной собственности»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2.2. Наименование органа местного самоуправления, предоставляющего муниципальную услугу</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2.2.1. Муниципальная услуга предоставляется: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-Уполномоченным органом </w:t>
      </w:r>
      <w:r>
        <w:rPr>
          <w:rFonts w:ascii="Arial" w:hAnsi="Arial" w:cs="Arial"/>
          <w:color w:val="000000"/>
          <w:sz w:val="20"/>
          <w:szCs w:val="20"/>
          <w:shd w:val="clear" w:color="auto" w:fill="FFFFFF"/>
        </w:rPr>
        <w:t>в части приема, обработки документов, принятия решения и выдачи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 - МФЦ -  в части приема и обработки документов</w:t>
      </w:r>
      <w:r>
        <w:rPr>
          <w:rFonts w:ascii="Arial" w:hAnsi="Arial" w:cs="Arial"/>
          <w:color w:val="000000"/>
          <w:sz w:val="20"/>
          <w:szCs w:val="20"/>
        </w:rPr>
        <w:t>.</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2.3.     Результат предоставления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Результатом предоставления муниципальной услуги являются: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-письмо о предоставление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-предоставление мотивированного решения об отказе в предоставлении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2.4. Срок предоставления муниципальной услуги</w:t>
      </w:r>
      <w:r w:rsidR="00EC4735">
        <w:rPr>
          <w:rFonts w:ascii="Arial" w:hAnsi="Arial" w:cs="Arial"/>
          <w:color w:val="000000"/>
          <w:sz w:val="20"/>
          <w:szCs w:val="20"/>
        </w:rPr>
        <w:t>.</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Срок предоставления муниципальной услуги составляет:</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В срок не более чем тридцать дней со дня поступления заявления о предоставлении земельного участка</w:t>
      </w:r>
      <w:r w:rsidR="00EC4735">
        <w:rPr>
          <w:rFonts w:ascii="Arial" w:hAnsi="Arial" w:cs="Arial"/>
          <w:color w:val="000000"/>
          <w:sz w:val="20"/>
          <w:szCs w:val="20"/>
        </w:rPr>
        <w:t>,</w:t>
      </w:r>
      <w:r>
        <w:rPr>
          <w:rFonts w:ascii="Arial" w:hAnsi="Arial" w:cs="Arial"/>
          <w:color w:val="000000"/>
          <w:sz w:val="20"/>
          <w:szCs w:val="20"/>
        </w:rPr>
        <w:t xml:space="preserve"> Уполномоченный орган рассматривает поступившее заявление, проверяет наличие или отсутствие оснований для предоставления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roofErr w:type="gramStart"/>
      <w:r>
        <w:rPr>
          <w:rFonts w:ascii="Arial" w:hAnsi="Arial" w:cs="Arial"/>
          <w:color w:val="000000"/>
          <w:sz w:val="20"/>
          <w:szCs w:val="20"/>
        </w:rPr>
        <w:t>В течение десяти рабочих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форме и содержанию заявления или к заявлению не приложены документы, предоставляемые в соответствии с пунктом 2.6 настоящего Административного регламента при этом Уполномоченный орган указывает причины возврата заявления о предоставлении земельного участка.</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Рассмотрение заявлений о предоставлении земельного участка осуществляется в порядке их поступления.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2.5. Перечень нормативных правовых актов, регулирующих отношения, возникающие в связи с предоставлением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Конституция Российской Федерации, принятой всемирным голосованием 12.12.1993 года;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Гражданский кодекс Российской Федерации  от 30 ноября 1994 года №51-ФЗ;</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Земельный кодекс Российской Федерации от 25 октября 2001 года № 136-ФЗ;</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Федеральный </w:t>
      </w:r>
      <w:hyperlink r:id="rId9" w:history="1">
        <w:r>
          <w:rPr>
            <w:rStyle w:val="a3"/>
            <w:rFonts w:ascii="Arial" w:hAnsi="Arial" w:cs="Arial"/>
            <w:color w:val="0F314D"/>
            <w:sz w:val="20"/>
            <w:szCs w:val="20"/>
          </w:rPr>
          <w:t>закон</w:t>
        </w:r>
      </w:hyperlink>
      <w:r>
        <w:rPr>
          <w:rFonts w:ascii="Arial" w:hAnsi="Arial" w:cs="Arial"/>
          <w:color w:val="000000"/>
          <w:sz w:val="20"/>
          <w:szCs w:val="20"/>
        </w:rPr>
        <w:t> от 25 октября 2001 года № 137-ФЗ «О введении в действие Земельного кодекса Российской Федерации»;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Федеральный закон от 11 июня 2003 года № 74-ФЗ «О крестьянском (фермерском) хозяйстве»;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Федеральный закон от 24 июля 2002 года № 101-ФЗ  «Об обороте земель сельскохозяйственного назначения»;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Федеральный закон от 27 июля 2010 года № 210-ФЗ «Об организации предоставления государственных и муниципальных услуг»;</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Федеральный </w:t>
      </w:r>
      <w:hyperlink r:id="rId10" w:history="1">
        <w:r>
          <w:rPr>
            <w:rStyle w:val="a3"/>
            <w:rFonts w:ascii="Arial" w:hAnsi="Arial" w:cs="Arial"/>
            <w:color w:val="0F314D"/>
            <w:sz w:val="20"/>
            <w:szCs w:val="20"/>
          </w:rPr>
          <w:t>закон</w:t>
        </w:r>
      </w:hyperlink>
      <w:r>
        <w:rPr>
          <w:rFonts w:ascii="Arial" w:hAnsi="Arial" w:cs="Arial"/>
          <w:color w:val="000000"/>
          <w:sz w:val="20"/>
          <w:szCs w:val="20"/>
        </w:rPr>
        <w:t> от 9 февраля 2009 года № 8-ФЗ «Об обеспечении доступа к информации о деятельности государственных органов и органов местного самоуправления»;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Федеральный закон от 24 июля 2007 года № 221-ФЗ «О государственном кадастре недвижимости»;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Федеральный закон от 29 июля 1998 года № 135-ФЗ «Об оценочной деятельности в Российской Федерации»;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Федеральный закон от 18.06.2001 № 78-ФЗ «О землеустройстве»;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Федеральный закон от 06.10.2003 № 131-ФЗ «Об общих принципах организации местного самоуправления в Российской Федерации»;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Настоящий административный регламент;</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Иные муниципальные нормативные правовые акты.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подлежащих представлению заявителем</w:t>
      </w:r>
    </w:p>
    <w:p w:rsidR="00D03CAF" w:rsidRPr="00F02E75" w:rsidRDefault="00D03CAF" w:rsidP="00D03CAF">
      <w:pPr>
        <w:pStyle w:val="a4"/>
        <w:shd w:val="clear" w:color="auto" w:fill="FFFFFF"/>
        <w:spacing w:before="0" w:beforeAutospacing="0" w:after="0" w:afterAutospacing="0"/>
        <w:rPr>
          <w:rFonts w:ascii="Arial" w:hAnsi="Arial" w:cs="Arial"/>
          <w:color w:val="000000"/>
          <w:sz w:val="20"/>
          <w:szCs w:val="20"/>
        </w:rPr>
      </w:pPr>
      <w:r w:rsidRPr="00EC4735">
        <w:rPr>
          <w:rFonts w:ascii="Arial" w:hAnsi="Arial" w:cs="Arial"/>
          <w:b/>
          <w:color w:val="000000"/>
          <w:sz w:val="20"/>
          <w:szCs w:val="20"/>
        </w:rPr>
        <w:t xml:space="preserve">         </w:t>
      </w:r>
      <w:r w:rsidRPr="00F02E75">
        <w:rPr>
          <w:rFonts w:ascii="Arial" w:hAnsi="Arial" w:cs="Arial"/>
          <w:color w:val="000000"/>
          <w:sz w:val="20"/>
          <w:szCs w:val="20"/>
        </w:rPr>
        <w:t>Для предоставления муниципальной услуги заявитель направляет документы:</w:t>
      </w:r>
    </w:p>
    <w:p w:rsidR="00D03CAF" w:rsidRPr="00F02E75" w:rsidRDefault="00D03CAF" w:rsidP="00D03CAF">
      <w:pPr>
        <w:pStyle w:val="a4"/>
        <w:shd w:val="clear" w:color="auto" w:fill="FFFFFF"/>
        <w:spacing w:before="0" w:beforeAutospacing="0" w:after="0" w:afterAutospacing="0"/>
        <w:rPr>
          <w:rFonts w:ascii="Arial" w:hAnsi="Arial" w:cs="Arial"/>
          <w:color w:val="000000"/>
          <w:sz w:val="20"/>
          <w:szCs w:val="20"/>
        </w:rPr>
      </w:pPr>
      <w:r w:rsidRPr="00F02E75">
        <w:rPr>
          <w:rFonts w:ascii="Arial" w:hAnsi="Arial" w:cs="Arial"/>
          <w:color w:val="000000"/>
          <w:sz w:val="20"/>
          <w:szCs w:val="20"/>
        </w:rPr>
        <w:t>- заявление;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копия паспорта заявителя;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копия паспорта представителя заявителя (в случае, если от имени заявителя действует его представитель);</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копии учредительных документов, приказ о назначении руководителя;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заверенный перевод </w:t>
      </w:r>
      <w:proofErr w:type="gramStart"/>
      <w:r>
        <w:rPr>
          <w:rFonts w:ascii="Arial" w:hAnsi="Arial" w:cs="Arial"/>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color w:val="000000"/>
          <w:sz w:val="20"/>
          <w:szCs w:val="20"/>
        </w:rPr>
        <w:t>, если заявителем является иностранное юридическое лицо;</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которые заявитель вправе предоставить, а также способы их получения заявителями, в том числе в электронной форме, порядок их предоставления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выписка из Единого государственного реестра юридических лиц (далее - выписка ЕГРЮЛ)- для юридических лиц,</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выписка из Единого государственного реестра индивидуальных предпринимателей (далее выписка ЕГРИП) для индивидуальных предпринимателей,</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кадастровый паспорт испрашиваемого земельного участка,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выписка из Единого государственного реестра прав на недвижимое имущество и сделок с ним о правах на здание, строение, сооружение, находящиеся на испрашиваемом земельном участке, или копии документов, удостоверяющих (устанавливающих) права на такое здание, строение, сооружение,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w:t>
      </w:r>
      <w:proofErr w:type="gramEnd"/>
      <w:r>
        <w:rPr>
          <w:rFonts w:ascii="Arial" w:hAnsi="Arial" w:cs="Arial"/>
          <w:color w:val="000000"/>
          <w:sz w:val="20"/>
          <w:szCs w:val="20"/>
        </w:rPr>
        <w:t>, сооружений на приобретаемом земельном участке);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При предоставлении муниципальной услуги Уполномоченный орган не вправе требовать от заявителя: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б)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w:t>
      </w:r>
      <w:r>
        <w:rPr>
          <w:rFonts w:ascii="Arial" w:hAnsi="Arial" w:cs="Arial"/>
          <w:color w:val="000000"/>
          <w:sz w:val="20"/>
          <w:szCs w:val="20"/>
        </w:rPr>
        <w:lastRenderedPageBreak/>
        <w:t>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2.8. Исчерпывающий перечень оснований для отказа в приеме документов, необходимых для предоставления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Основания для отказа в приеме документов, указанных в пункте 2.6, 2.7, законодательством не предусмотрены.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2.9. Исчерпывающий перечень оснований для приостановления или  отказа в предоставлении муниципальной услуги</w:t>
      </w:r>
      <w:r w:rsidR="00580A24">
        <w:rPr>
          <w:rFonts w:ascii="Arial" w:hAnsi="Arial" w:cs="Arial"/>
          <w:color w:val="000000"/>
          <w:sz w:val="20"/>
          <w:szCs w:val="20"/>
        </w:rPr>
        <w:t>:</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2.9.1.Основания для отказа в предоставлении земельного участка, находящегося в муниципальной собственности, без проведения торгов.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roofErr w:type="gramStart"/>
      <w:r>
        <w:rPr>
          <w:rFonts w:ascii="Arial" w:hAnsi="Arial" w:cs="Arial"/>
          <w:color w:val="000000"/>
          <w:sz w:val="20"/>
          <w:szCs w:val="2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с заявлением о предоставлении земельного участка обратился собственник этого здания, сооружения, помещений в</w:t>
      </w:r>
      <w:proofErr w:type="gramEnd"/>
      <w:r>
        <w:rPr>
          <w:rFonts w:ascii="Arial" w:hAnsi="Arial" w:cs="Arial"/>
          <w:color w:val="000000"/>
          <w:sz w:val="20"/>
          <w:szCs w:val="20"/>
        </w:rPr>
        <w:t xml:space="preserve"> них, этого объекта незавершенного строительства;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здания, сооружения, помещений в них, этого объекта незавершенного</w:t>
      </w:r>
      <w:proofErr w:type="gramEnd"/>
      <w:r>
        <w:rPr>
          <w:rFonts w:ascii="Arial" w:hAnsi="Arial" w:cs="Arial"/>
          <w:color w:val="000000"/>
          <w:sz w:val="20"/>
          <w:szCs w:val="20"/>
        </w:rPr>
        <w:t xml:space="preserve"> строительства;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Arial" w:hAnsi="Arial" w:cs="Arial"/>
          <w:color w:val="000000"/>
          <w:sz w:val="20"/>
          <w:szCs w:val="20"/>
        </w:rPr>
        <w:t xml:space="preserve"> целей резервирования;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Arial" w:hAnsi="Arial" w:cs="Arial"/>
          <w:color w:val="000000"/>
          <w:sz w:val="20"/>
          <w:szCs w:val="20"/>
        </w:rPr>
        <w:t xml:space="preserve"> или объектов местного значения и с заявлением о </w:t>
      </w:r>
      <w:r>
        <w:rPr>
          <w:rFonts w:ascii="Arial" w:hAnsi="Arial" w:cs="Arial"/>
          <w:color w:val="000000"/>
          <w:sz w:val="20"/>
          <w:szCs w:val="20"/>
        </w:rPr>
        <w:lastRenderedPageBreak/>
        <w:t>предоставлении такого земельного участка обратилось лицо, уполномоченное на строительство указанных объектов;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Pr>
          <w:rFonts w:ascii="Arial" w:hAnsi="Arial" w:cs="Arial"/>
          <w:color w:val="000000"/>
          <w:sz w:val="20"/>
          <w:szCs w:val="20"/>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указанный в заявлении о предоставлении земельного участка земельный участок является предметом аукциона, </w:t>
      </w:r>
      <w:proofErr w:type="gramStart"/>
      <w:r>
        <w:rPr>
          <w:rFonts w:ascii="Arial" w:hAnsi="Arial" w:cs="Arial"/>
          <w:color w:val="000000"/>
          <w:sz w:val="20"/>
          <w:szCs w:val="20"/>
        </w:rPr>
        <w:t>извещение</w:t>
      </w:r>
      <w:proofErr w:type="gramEnd"/>
      <w:r>
        <w:rPr>
          <w:rFonts w:ascii="Arial" w:hAnsi="Arial" w:cs="Arial"/>
          <w:color w:val="000000"/>
          <w:sz w:val="20"/>
          <w:szCs w:val="20"/>
        </w:rPr>
        <w:t xml:space="preserve"> о проведении которого размещено;</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в отношении земельного участка, указанного в заявлен</w:t>
      </w:r>
      <w:proofErr w:type="gramStart"/>
      <w:r>
        <w:rPr>
          <w:rFonts w:ascii="Arial" w:hAnsi="Arial" w:cs="Arial"/>
          <w:color w:val="000000"/>
          <w:sz w:val="20"/>
          <w:szCs w:val="20"/>
        </w:rPr>
        <w:t>ии о е</w:t>
      </w:r>
      <w:proofErr w:type="gramEnd"/>
      <w:r>
        <w:rPr>
          <w:rFonts w:ascii="Arial" w:hAnsi="Arial" w:cs="Arial"/>
          <w:color w:val="000000"/>
          <w:sz w:val="20"/>
          <w:szCs w:val="20"/>
        </w:rPr>
        <w:t>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в отношении земельного участка, указанного в заявлен</w:t>
      </w:r>
      <w:proofErr w:type="gramStart"/>
      <w:r>
        <w:rPr>
          <w:rFonts w:ascii="Arial" w:hAnsi="Arial" w:cs="Arial"/>
          <w:color w:val="000000"/>
          <w:sz w:val="20"/>
          <w:szCs w:val="20"/>
        </w:rPr>
        <w:t>ии о е</w:t>
      </w:r>
      <w:proofErr w:type="gramEnd"/>
      <w:r>
        <w:rPr>
          <w:rFonts w:ascii="Arial" w:hAnsi="Arial" w:cs="Arial"/>
          <w:color w:val="000000"/>
          <w:sz w:val="20"/>
          <w:szCs w:val="20"/>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для сельскохозяйственного, </w:t>
      </w:r>
      <w:proofErr w:type="spellStart"/>
      <w:r>
        <w:rPr>
          <w:rFonts w:ascii="Arial" w:hAnsi="Arial" w:cs="Arial"/>
          <w:color w:val="000000"/>
          <w:sz w:val="20"/>
          <w:szCs w:val="20"/>
        </w:rPr>
        <w:t>охотхозяйственного</w:t>
      </w:r>
      <w:proofErr w:type="spellEnd"/>
      <w:r>
        <w:rPr>
          <w:rFonts w:ascii="Arial" w:hAnsi="Arial" w:cs="Arial"/>
          <w:color w:val="000000"/>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w:t>
      </w:r>
      <w:proofErr w:type="gramEnd"/>
      <w:r>
        <w:rPr>
          <w:rFonts w:ascii="Arial" w:hAnsi="Arial" w:cs="Arial"/>
          <w:color w:val="000000"/>
          <w:sz w:val="20"/>
          <w:szCs w:val="20"/>
        </w:rPr>
        <w:t xml:space="preserve">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этого здания, сооружения;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предоставление земельного участка на заявленном виде прав не допускается;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в отношении земельного участка, указанного в заявлен</w:t>
      </w:r>
      <w:proofErr w:type="gramStart"/>
      <w:r>
        <w:rPr>
          <w:rFonts w:ascii="Arial" w:hAnsi="Arial" w:cs="Arial"/>
          <w:color w:val="000000"/>
          <w:sz w:val="20"/>
          <w:szCs w:val="20"/>
        </w:rPr>
        <w:t>ии о е</w:t>
      </w:r>
      <w:proofErr w:type="gramEnd"/>
      <w:r>
        <w:rPr>
          <w:rFonts w:ascii="Arial" w:hAnsi="Arial" w:cs="Arial"/>
          <w:color w:val="000000"/>
          <w:sz w:val="20"/>
          <w:szCs w:val="20"/>
        </w:rPr>
        <w:t>го предоставлении, не установлен вид разрешенного использования;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указанный в заявлении о предоставлении земельного участка земельный участок не отнесен к определенной категории земель;</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в отношении земельного участка, указанного в заявлен</w:t>
      </w:r>
      <w:proofErr w:type="gramStart"/>
      <w:r>
        <w:rPr>
          <w:rFonts w:ascii="Arial" w:hAnsi="Arial" w:cs="Arial"/>
          <w:color w:val="000000"/>
          <w:sz w:val="20"/>
          <w:szCs w:val="20"/>
        </w:rPr>
        <w:t>ии о е</w:t>
      </w:r>
      <w:proofErr w:type="gramEnd"/>
      <w:r>
        <w:rPr>
          <w:rFonts w:ascii="Arial" w:hAnsi="Arial" w:cs="Arial"/>
          <w:color w:val="000000"/>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Arial" w:hAnsi="Arial" w:cs="Arial"/>
          <w:color w:val="000000"/>
          <w:sz w:val="20"/>
          <w:szCs w:val="20"/>
        </w:rPr>
        <w:t xml:space="preserve"> или реконструкции;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границы земельного участка, указанного в заявлен</w:t>
      </w:r>
      <w:proofErr w:type="gramStart"/>
      <w:r>
        <w:rPr>
          <w:rFonts w:ascii="Arial" w:hAnsi="Arial" w:cs="Arial"/>
          <w:color w:val="000000"/>
          <w:sz w:val="20"/>
          <w:szCs w:val="20"/>
        </w:rPr>
        <w:t>ии о е</w:t>
      </w:r>
      <w:proofErr w:type="gramEnd"/>
      <w:r>
        <w:rPr>
          <w:rFonts w:ascii="Arial" w:hAnsi="Arial" w:cs="Arial"/>
          <w:color w:val="000000"/>
          <w:sz w:val="20"/>
          <w:szCs w:val="20"/>
        </w:rPr>
        <w:t>го предоставлении, подлежат уточнению;</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lastRenderedPageBreak/>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предоставление услуги приведет к разглашению государственной или иной охраняемой законом тайны;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злоупотребление заявителем предоставленным правом на обращение за предоставлением муниципальной услуги и употребившим в содержании обращения нецензурные или оскорбительные выражения;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недостоверные сведения о юридическом лице, предоставленные в пакете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roofErr w:type="gramStart"/>
      <w:r>
        <w:rPr>
          <w:rFonts w:ascii="Arial" w:hAnsi="Arial" w:cs="Arial"/>
          <w:color w:val="000000"/>
          <w:sz w:val="20"/>
          <w:szCs w:val="20"/>
        </w:rPr>
        <w:t>представитель, действующий по доверенности не приложил</w:t>
      </w:r>
      <w:proofErr w:type="gramEnd"/>
      <w:r>
        <w:rPr>
          <w:rFonts w:ascii="Arial" w:hAnsi="Arial" w:cs="Arial"/>
          <w:color w:val="000000"/>
          <w:sz w:val="20"/>
          <w:szCs w:val="20"/>
        </w:rPr>
        <w:t xml:space="preserve"> документы, подтверждающие свои полномочия;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не представлены документы, необходимые в соответствии с законодательством для предоставления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в заявлении не указана следующая информация: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цель использования земельного участка;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срок аренды земельных участков;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предполагаемые размеры;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местоположение земельных участков; адрес заявителя, контактные телефоны.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2.10. Перечень оснований для приостановления в предоставлении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Оснований для приостановления предоставления муниципальной услуги не предусмотрено.</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2.11. Порядок, размер и основания взимания государственной пошлины или иной платы, взимаемой за предоставление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Предоставление муниципальной услуги осуществляется на безвозмездной основе.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2.13. Срок и порядок  регистрации запроса заявителя о предоставлении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муниципальной услуги</w:t>
      </w:r>
      <w:r w:rsidR="00580A24">
        <w:rPr>
          <w:rFonts w:ascii="Arial" w:hAnsi="Arial" w:cs="Arial"/>
          <w:color w:val="000000"/>
          <w:sz w:val="20"/>
          <w:szCs w:val="20"/>
        </w:rPr>
        <w:t>:</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2.13.1.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(далее также - Журнал регистрации).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При поступлении заявления в электронном виде в нерабочее время оно регистрируется специалистом,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2.14.   Требования к помещениям, в которых предоставляется муниципальная услуга</w:t>
      </w:r>
      <w:r w:rsidR="00580A24">
        <w:rPr>
          <w:rFonts w:ascii="Arial" w:hAnsi="Arial" w:cs="Arial"/>
          <w:color w:val="000000"/>
          <w:sz w:val="20"/>
          <w:szCs w:val="20"/>
        </w:rPr>
        <w:t>:</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2.14.2. Помещения, предназначенные для предоставления муниципальной услуги, соответствуют санитарным правилам и нормам.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В помещениях на видном месте помещаются схемы размещения средств пожаротушения и путей эвакуации в экстренных случаях.</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2.14.3. Места информирования, предназначенные для ознакомления заявителя с информационными материалами, оборудуются информационным стендом.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w:t>
      </w:r>
      <w:r>
        <w:rPr>
          <w:rFonts w:ascii="Arial" w:hAnsi="Arial" w:cs="Arial"/>
          <w:color w:val="000000"/>
          <w:sz w:val="20"/>
          <w:szCs w:val="20"/>
        </w:rPr>
        <w:lastRenderedPageBreak/>
        <w:t>ознакомления на бумажных носителях, а также в электронном виде (информационные системы общего пользования).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2.14.4.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Прием заявителей осуществляется в специально выделенных для этих целей помещениях - местах предоставления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Таблички на дверях или стенах устанавливаются таким образом, чтобы при открытой двери таблички были видны и читаемы.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2.14.5. Вход в здание Уполномоченного органа,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2.15. Показатели доступности и качества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2.15.1. Показателями доступности муниципальной услуги являются: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информирование заявителей о предоставлении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оборудование помещений Уполномоченного органа местами хранения верхней одежды заявителей, местами общего пользования;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соблюдение графика работы Уполномоченного органа;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время, затраченное на получение конечного результата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2.15.2. Показателями качества муниципальной услуги являются: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2.16. Перечень классов средств электронной подписи, которые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допускаются к использованию при обращении за получением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муниципальной услуги, оказываемой с применением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усиленной квалифицированной электронной подписи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744A4" w:rsidRDefault="004744A4" w:rsidP="004744A4">
      <w:pPr>
        <w:pStyle w:val="a4"/>
        <w:shd w:val="clear" w:color="auto" w:fill="FFFFFF"/>
        <w:spacing w:before="0" w:beforeAutospacing="0" w:after="0" w:afterAutospacing="0"/>
        <w:jc w:val="center"/>
        <w:rPr>
          <w:rFonts w:ascii="Arial" w:hAnsi="Arial" w:cs="Arial"/>
          <w:color w:val="000000"/>
        </w:rPr>
      </w:pPr>
    </w:p>
    <w:p w:rsidR="00D03CAF" w:rsidRPr="00022617" w:rsidRDefault="004744A4" w:rsidP="004744A4">
      <w:pPr>
        <w:pStyle w:val="a4"/>
        <w:shd w:val="clear" w:color="auto" w:fill="FFFFFF"/>
        <w:spacing w:before="0" w:beforeAutospacing="0" w:after="0" w:afterAutospacing="0"/>
        <w:jc w:val="center"/>
        <w:rPr>
          <w:rFonts w:ascii="Arial" w:hAnsi="Arial" w:cs="Arial"/>
          <w:color w:val="000000"/>
        </w:rPr>
      </w:pPr>
      <w:r w:rsidRPr="00022617">
        <w:rPr>
          <w:rFonts w:ascii="Arial" w:hAnsi="Arial" w:cs="Arial"/>
          <w:color w:val="000000"/>
        </w:rPr>
        <w:t xml:space="preserve"> </w:t>
      </w:r>
      <w:r w:rsidR="00D03CAF" w:rsidRPr="00022617">
        <w:rPr>
          <w:rFonts w:ascii="Arial" w:hAnsi="Arial" w:cs="Arial"/>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022617">
        <w:rPr>
          <w:rFonts w:ascii="Arial" w:hAnsi="Arial" w:cs="Arial"/>
          <w:color w:val="000000"/>
        </w:rPr>
        <w:t>.</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3.1 Административные процедуры: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прием и регистрация заявления о предоставлении земельного участка;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проверка полноты и соответствия представленных документов, прилагаемых к заявлению;</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подготовка и направление межведомственного запроса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подготовка проекта постановления или подготовка письма об отказе в предоставлении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Основанием для начала административной процедуры является поступление заявления на бумажном носителе, в электронной форме или при личном обращении заявителя.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3.2. Прием и регистрация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Основанием для начала административного действия является поступление   в Уполномоченный орган  заявления о предоставлении земельного участка и прилагаемых к нему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Прием и регистрация заявления осуществляется специалистом Уполномоченного органа  не позднее одного рабочего дня, следующего за днем получения заявления по почте, либо</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в день его предоставления лично представителем заявителя. Датой приема документов, необходимых для предоставления муниципальной услуги, является дата их регистрации в Уполномоченном органе.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Начальником Уполномоченного органа ставиться резолюция на заявлении для дальнейшего рассмотрения уполномочиваемым лицом,  который рассматривает данный</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вопрос, в соответствии с его  должностными инструкциями.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Критериям принятия решения при приеме и регистрации заявления  о предоставлении земельного участка является наличие заявления, и указанных сведений в нем: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 фамилия, имя, отчество, место жительства заявителя и реквизиты документа, удостоверяющего личность заявителя (для гражданина);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3) кадастровый номер испрашиваемого земельного участка;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4) основание предоставления земельного участка без проведения торгов;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6) реквизиты решения об изъятии земельного участка для государственных или муниципальных ну</w:t>
      </w:r>
      <w:proofErr w:type="gramStart"/>
      <w:r>
        <w:rPr>
          <w:rFonts w:ascii="Arial" w:hAnsi="Arial" w:cs="Arial"/>
          <w:color w:val="000000"/>
          <w:sz w:val="20"/>
          <w:szCs w:val="20"/>
        </w:rPr>
        <w:t>жд в сл</w:t>
      </w:r>
      <w:proofErr w:type="gramEnd"/>
      <w:r>
        <w:rPr>
          <w:rFonts w:ascii="Arial" w:hAnsi="Arial" w:cs="Arial"/>
          <w:color w:val="000000"/>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7) цель использования земельного участка;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10) почтовый адрес и (или) адрес электронной почты для связи с заявителем.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Результатом выполнения административного действий о приеме и регистрации заявления является зарегистрированное заявления в журнале регистрации письменных обращений граждан  и подготовка заявления к передаче на рассмотрение специалисту  Уполномоченного органа.</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Способ фиксации результата выполнения административного действия является регистрация письменного заявления.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3.4. Формирование и направление межведомственных запросов в органы участвующие  в предоставлении муниципальной услуги</w:t>
      </w:r>
      <w:r w:rsidR="004744A4">
        <w:rPr>
          <w:rFonts w:ascii="Arial" w:hAnsi="Arial" w:cs="Arial"/>
          <w:color w:val="000000"/>
          <w:sz w:val="20"/>
          <w:szCs w:val="20"/>
        </w:rPr>
        <w:t>.</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Основанием для начала осуществления административной процедуры является передача заявления о предоставлении муниципальной услуги и прилагаемых к нему документов должностному лицу. </w:t>
      </w:r>
      <w:proofErr w:type="gramStart"/>
      <w:r>
        <w:rPr>
          <w:rFonts w:ascii="Arial" w:hAnsi="Arial" w:cs="Arial"/>
          <w:color w:val="000000"/>
          <w:sz w:val="20"/>
          <w:szCs w:val="20"/>
        </w:rPr>
        <w:t>Ответственному</w:t>
      </w:r>
      <w:proofErr w:type="gramEnd"/>
      <w:r>
        <w:rPr>
          <w:rFonts w:ascii="Arial" w:hAnsi="Arial" w:cs="Arial"/>
          <w:color w:val="000000"/>
          <w:sz w:val="20"/>
          <w:szCs w:val="20"/>
        </w:rPr>
        <w:t xml:space="preserve"> за проведение проверки полноты и достоверности сведений о заявителе и предоставленных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Должностное лицо, ответственное за проведение проверки, осуществляет формирование запросов  в федеральный орган исполнительной власти, уполномоченный осуществление государственной регистрации юридических лиц и индивидуальных предпринимателей  о предоставлении сведений из ЕГРЮЛ или ЕГРИП, о предоставлении  выписка из Единого государственного реестра прав на недвижимое имущество и сделок с ним о правах на здание, строение.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В запросе указывается наименование юридического или физического лица и индивидуального предпринимателя. Обратившегося с заявлением о предоставлении муниципальной услуги его ОГРН и ИНН.</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Запросы формируются, удостоверяются электронной цифровой подписью и направляются  по каналам единой системы межведомственного электронного взаимодействия в течение одного рабочего дня с момента  передачи заявления о предоставлении муниципальной услуги и прилагаемых к нему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3.5. Проверка полноты и соответствия представленных документов, прилагаемых к заявлению</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Основанием для начала административного действия по проведению проверки наличия документов, прилагаемых к заявлению о предоставлении земельного участка, является поступившее в Уполномоченный орган зарегистрированное заявление с пакетом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Начальник Уполномоченного органа либо лицо, исполняющее его обязанности, назначает ответственного исполнителя для рассмотрения документов на предмет возможности предоставления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Специалист Уполномоченного органа, ответственный за предоставление муниципальной услуги, проводит проверку документов на соответствие по форме и содержанию нормам действующего законодательства.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 результатам проверки Специалист Уполномоченного органа определяет основания для предоставления муниципальной услуги или для отказа в приеме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Критерием принятие решения при поверке  документов, предоставленных заявителем, является отсутствие оснований для отказа в приеме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Результатом проверки документов является - предоставление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Способ фиксации результата административного действия по проверке соответствия представленных документов, прилагаемых к заявлению</w:t>
      </w:r>
      <w:r w:rsidR="00C37E40">
        <w:rPr>
          <w:rFonts w:ascii="Arial" w:hAnsi="Arial" w:cs="Arial"/>
          <w:color w:val="000000"/>
          <w:sz w:val="20"/>
          <w:szCs w:val="20"/>
        </w:rPr>
        <w:t xml:space="preserve"> </w:t>
      </w:r>
      <w:r>
        <w:rPr>
          <w:rFonts w:ascii="Arial" w:hAnsi="Arial" w:cs="Arial"/>
          <w:color w:val="000000"/>
          <w:sz w:val="20"/>
          <w:szCs w:val="20"/>
        </w:rPr>
        <w:t>-  подготовка проектов: договора купли-продажи, договора аренды земельного участка или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3.6. Подготовка и направление (выдача) документов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Проекты договоров и решения,  выдаются заявителю или направляются ему по адресу, содержащемуся в его заявлении о предоставлении земельного участка.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3.7. Подготовка решения об отказе в предоставлении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Уполномоченный орган принимает решение об отказе в предоставлении земельного участка при наличии хотя бы одного из оснований, предусмотренных пунктом  2.9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IV. ФОРМЫ </w:t>
      </w:r>
      <w:proofErr w:type="gramStart"/>
      <w:r>
        <w:rPr>
          <w:rFonts w:ascii="Arial" w:hAnsi="Arial" w:cs="Arial"/>
          <w:color w:val="000000"/>
          <w:sz w:val="20"/>
          <w:szCs w:val="20"/>
        </w:rPr>
        <w:t>КОНТРОЛЯ ЗА</w:t>
      </w:r>
      <w:proofErr w:type="gramEnd"/>
      <w:r>
        <w:rPr>
          <w:rFonts w:ascii="Arial" w:hAnsi="Arial" w:cs="Arial"/>
          <w:color w:val="000000"/>
          <w:sz w:val="20"/>
          <w:szCs w:val="20"/>
        </w:rPr>
        <w:t xml:space="preserve"> ИСПОЛНЕНИЕМ АДМИНИСТРАТИВНОГО РЕГЛАМЕНТА</w:t>
      </w:r>
    </w:p>
    <w:p w:rsidR="00022617" w:rsidRDefault="00022617" w:rsidP="00D03CAF">
      <w:pPr>
        <w:pStyle w:val="a4"/>
        <w:shd w:val="clear" w:color="auto" w:fill="FFFFFF"/>
        <w:spacing w:before="0" w:beforeAutospacing="0" w:after="0" w:afterAutospacing="0"/>
        <w:jc w:val="center"/>
        <w:rPr>
          <w:rFonts w:ascii="Arial" w:hAnsi="Arial" w:cs="Arial"/>
          <w:color w:val="000000"/>
          <w:sz w:val="20"/>
          <w:szCs w:val="20"/>
        </w:rPr>
      </w:pP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4.1.     </w:t>
      </w:r>
      <w:proofErr w:type="gramStart"/>
      <w:r>
        <w:rPr>
          <w:rFonts w:ascii="Arial" w:hAnsi="Arial" w:cs="Arial"/>
          <w:color w:val="000000"/>
          <w:sz w:val="20"/>
          <w:szCs w:val="20"/>
        </w:rPr>
        <w:t>Контроль за</w:t>
      </w:r>
      <w:proofErr w:type="gramEnd"/>
      <w:r>
        <w:rPr>
          <w:rFonts w:ascii="Arial" w:hAnsi="Arial" w:cs="Arial"/>
          <w:color w:val="000000"/>
          <w:sz w:val="20"/>
          <w:szCs w:val="20"/>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4.2. Общий контроль над полнотой и качеством предоставления муниципальной услуги осуществляет руководитель Уполномоченного органа.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Периодичность проверок – </w:t>
      </w:r>
      <w:proofErr w:type="gramStart"/>
      <w:r>
        <w:rPr>
          <w:rFonts w:ascii="Arial" w:hAnsi="Arial" w:cs="Arial"/>
          <w:color w:val="000000"/>
          <w:sz w:val="20"/>
          <w:szCs w:val="20"/>
        </w:rPr>
        <w:t>плановые</w:t>
      </w:r>
      <w:proofErr w:type="gramEnd"/>
      <w:r>
        <w:rPr>
          <w:rFonts w:ascii="Arial" w:hAnsi="Arial" w:cs="Arial"/>
          <w:color w:val="000000"/>
          <w:sz w:val="20"/>
          <w:szCs w:val="20"/>
        </w:rPr>
        <w:t xml:space="preserve"> 1 раз в год, внеплановые – по конкретному обращению заявителя.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руководителя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w:t>
      </w:r>
      <w:r>
        <w:rPr>
          <w:rFonts w:ascii="Arial" w:hAnsi="Arial" w:cs="Arial"/>
          <w:color w:val="000000"/>
          <w:sz w:val="20"/>
          <w:szCs w:val="20"/>
        </w:rPr>
        <w:lastRenderedPageBreak/>
        <w:t>возлагается на лиц, замещающих должности в Уполномоченном органе, ответственных за предоставление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022617" w:rsidRDefault="00022617" w:rsidP="00D03CAF">
      <w:pPr>
        <w:pStyle w:val="a4"/>
        <w:shd w:val="clear" w:color="auto" w:fill="FFFFFF"/>
        <w:spacing w:before="0" w:beforeAutospacing="0" w:after="0" w:afterAutospacing="0"/>
        <w:jc w:val="center"/>
        <w:rPr>
          <w:rFonts w:ascii="Arial" w:hAnsi="Arial" w:cs="Arial"/>
          <w:color w:val="000000"/>
          <w:sz w:val="20"/>
          <w:szCs w:val="20"/>
        </w:rPr>
      </w:pP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5.1. </w:t>
      </w:r>
      <w:proofErr w:type="gramStart"/>
      <w:r>
        <w:rPr>
          <w:rFonts w:ascii="Arial" w:hAnsi="Arial" w:cs="Arial"/>
          <w:color w:val="000000"/>
          <w:sz w:val="20"/>
          <w:szCs w:val="20"/>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75195"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5.2. </w:t>
      </w:r>
      <w:proofErr w:type="gramStart"/>
      <w:r>
        <w:rPr>
          <w:rFonts w:ascii="Arial" w:hAnsi="Arial" w:cs="Arial"/>
          <w:color w:val="000000"/>
          <w:sz w:val="20"/>
          <w:szCs w:val="20"/>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Заявитель может обратиться с жалобой, в том числе в следующих случаях:</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нарушение срока регистрации запроса заявителя о предоставлении муниципальной услуги;</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нарушение срока предоставления муниципальной услуги;</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района  для предоставления муниципальной услуги;</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района для предоставления муниципальной услуги;</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xml:space="preserve">- </w:t>
      </w:r>
      <w:r w:rsidR="00D03CAF">
        <w:rPr>
          <w:rFonts w:ascii="Arial" w:hAnsi="Arial" w:cs="Arial"/>
          <w:color w:val="000000"/>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района;</w:t>
      </w:r>
      <w:proofErr w:type="gramEnd"/>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района;</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xml:space="preserve">- </w:t>
      </w:r>
      <w:r w:rsidR="00D03CAF">
        <w:rPr>
          <w:rFonts w:ascii="Arial" w:hAnsi="Arial" w:cs="Arial"/>
          <w:color w:val="000000"/>
          <w:sz w:val="20"/>
          <w:szCs w:val="20"/>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r>
        <w:rPr>
          <w:rFonts w:ascii="Arial" w:hAnsi="Arial" w:cs="Arial"/>
          <w:color w:val="000000"/>
          <w:sz w:val="20"/>
          <w:szCs w:val="20"/>
        </w:rPr>
        <w:t xml:space="preserve"> </w:t>
      </w:r>
      <w:r w:rsidR="00D03CAF">
        <w:rPr>
          <w:rFonts w:ascii="Arial" w:hAnsi="Arial" w:cs="Arial"/>
          <w:color w:val="000000"/>
          <w:sz w:val="20"/>
          <w:szCs w:val="20"/>
        </w:rPr>
        <w:t>либо нарушение установленного срока таких исправлений.</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5.3. Основанием для начала процедуры досудебного (внесудебного) обжалования является поступление жалобы заявителя в Уполномоченный орган.</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5.4. В досудебном порядке могут быть обжалованы действия (бездействие) и решения:</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должностных лиц Уполномоченного органа, муниципальных служащих – руководителю Уполномоченного органа (Главе муниципального образования);</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МФЦ - в Уполномоченный орган, заключивший соглашение о взаимодействии с многофункциональным центром.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5.5. Жалоба должна содержать:</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r w:rsidR="00D03CAF">
        <w:rPr>
          <w:rFonts w:ascii="Arial" w:hAnsi="Arial" w:cs="Arial"/>
          <w:color w:val="000000"/>
          <w:sz w:val="20"/>
          <w:szCs w:val="20"/>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03CAF" w:rsidRDefault="00275195"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 xml:space="preserve">- </w:t>
      </w:r>
      <w:r w:rsidR="00D03CAF">
        <w:rPr>
          <w:rFonts w:ascii="Arial" w:hAnsi="Arial" w:cs="Arial"/>
          <w:color w:val="000000"/>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5.6. </w:t>
      </w:r>
      <w:proofErr w:type="gramStart"/>
      <w:r>
        <w:rPr>
          <w:rFonts w:ascii="Arial" w:hAnsi="Arial" w:cs="Arial"/>
          <w:color w:val="000000"/>
          <w:sz w:val="20"/>
          <w:szCs w:val="20"/>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 xml:space="preserve">5.7. </w:t>
      </w:r>
      <w:proofErr w:type="gramStart"/>
      <w:r>
        <w:rPr>
          <w:rFonts w:ascii="Arial" w:hAnsi="Arial" w:cs="Arial"/>
          <w:color w:val="000000"/>
          <w:sz w:val="20"/>
          <w:szCs w:val="20"/>
        </w:rPr>
        <w:t>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5.8. Случаи оставления жалобы без ответа:</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5.9. Случаи отказа в удовлетворении жалобы: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а) отсутствие нарушения порядка предоставления муниципальной услуги;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б) наличие вступившего в законную силу решения суда, арбитражного суда по жалобе о том же предмете и по тем же основаниям;</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в) подача жалобы лицом, полномочия которого не подтверждены в порядке, установленном законодательством Российской Федерации;</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г) наличие решения по жалобе, принятого ранее в отношении того же заявителя и по тому же предмету жалобы.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5.10. По результатам рассмотрения жалобы принимается одно из следующих решений:</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proofErr w:type="gramStart"/>
      <w:r>
        <w:rPr>
          <w:rFonts w:ascii="Arial" w:hAnsi="Arial" w:cs="Arial"/>
          <w:color w:val="000000"/>
          <w:sz w:val="20"/>
          <w:szCs w:val="20"/>
        </w:rPr>
        <w:t>-</w:t>
      </w:r>
      <w:r w:rsidR="006E6B18">
        <w:rPr>
          <w:rFonts w:ascii="Arial" w:hAnsi="Arial" w:cs="Arial"/>
          <w:color w:val="000000"/>
          <w:sz w:val="20"/>
          <w:szCs w:val="20"/>
        </w:rPr>
        <w:t xml:space="preserve"> </w:t>
      </w:r>
      <w:r>
        <w:rPr>
          <w:rFonts w:ascii="Arial" w:hAnsi="Arial" w:cs="Arial"/>
          <w:color w:val="000000"/>
          <w:sz w:val="20"/>
          <w:szCs w:val="20"/>
        </w:rPr>
        <w:t>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района, а также в иных формах;</w:t>
      </w:r>
      <w:proofErr w:type="gramEnd"/>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w:t>
      </w:r>
      <w:r w:rsidR="006E6B18">
        <w:rPr>
          <w:rFonts w:ascii="Arial" w:hAnsi="Arial" w:cs="Arial"/>
          <w:color w:val="000000"/>
          <w:sz w:val="20"/>
          <w:szCs w:val="20"/>
        </w:rPr>
        <w:t xml:space="preserve"> </w:t>
      </w:r>
      <w:r>
        <w:rPr>
          <w:rFonts w:ascii="Arial" w:hAnsi="Arial" w:cs="Arial"/>
          <w:color w:val="000000"/>
          <w:sz w:val="20"/>
          <w:szCs w:val="20"/>
        </w:rPr>
        <w:t>об отказе в удовлетворении жалобы.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 </w:t>
      </w:r>
    </w:p>
    <w:p w:rsidR="00D03CAF" w:rsidRDefault="00D03CAF" w:rsidP="00D03CAF">
      <w:pPr>
        <w:pStyle w:val="a4"/>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VI. ЗАКЛЮЧИТЕЛЬНЫЕ ПОЛОЖЕНИЯ</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03CAF" w:rsidRDefault="00D03CAF" w:rsidP="00D03CAF">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6.1. Настоящий Регламент является обязательным для исполнения при предоставлении муниципальной услуги.</w:t>
      </w:r>
    </w:p>
    <w:p w:rsidR="004A6519" w:rsidRDefault="00D03CAF" w:rsidP="00804048">
      <w:pPr>
        <w:pStyle w:val="a4"/>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6.2. По вопросам, не урегулированным настоящим Регламентом, необходимо руководствоваться действующим законодательством.</w:t>
      </w: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V</w:t>
      </w:r>
      <w:r>
        <w:rPr>
          <w:rFonts w:ascii="Arial" w:hAnsi="Arial" w:cs="Arial"/>
          <w:color w:val="000000"/>
          <w:sz w:val="20"/>
          <w:szCs w:val="20"/>
          <w:lang w:val="en-US"/>
        </w:rPr>
        <w:t>II</w:t>
      </w:r>
      <w:r>
        <w:rPr>
          <w:rFonts w:ascii="Arial" w:hAnsi="Arial" w:cs="Arial"/>
          <w:color w:val="000000"/>
          <w:sz w:val="20"/>
          <w:szCs w:val="20"/>
        </w:rPr>
        <w:t>. ФОРМЫ</w:t>
      </w:r>
      <w:r>
        <w:rPr>
          <w:rFonts w:ascii="Arial" w:hAnsi="Arial" w:cs="Arial"/>
          <w:color w:val="000000"/>
          <w:sz w:val="20"/>
          <w:szCs w:val="20"/>
          <w:lang w:val="en-US"/>
        </w:rPr>
        <w:t xml:space="preserve"> </w:t>
      </w:r>
      <w:r>
        <w:rPr>
          <w:rFonts w:ascii="Arial" w:hAnsi="Arial" w:cs="Arial"/>
          <w:color w:val="000000"/>
          <w:sz w:val="20"/>
          <w:szCs w:val="20"/>
        </w:rPr>
        <w:t xml:space="preserve">ЗАЯВЛЕНИЙ </w:t>
      </w: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p w:rsidR="00022617" w:rsidRDefault="00022617" w:rsidP="006E6B18">
      <w:pPr>
        <w:pStyle w:val="a4"/>
        <w:shd w:val="clear" w:color="auto" w:fill="FFFFFF"/>
        <w:spacing w:before="0" w:beforeAutospacing="0" w:after="0" w:afterAutospacing="0"/>
        <w:jc w:val="center"/>
        <w:rPr>
          <w:rFonts w:ascii="Arial" w:hAnsi="Arial" w:cs="Arial"/>
          <w:color w:val="000000"/>
          <w:sz w:val="20"/>
          <w:szCs w:val="20"/>
        </w:rPr>
      </w:pPr>
    </w:p>
    <w:tbl>
      <w:tblPr>
        <w:tblW w:w="6120" w:type="dxa"/>
        <w:tblInd w:w="3483" w:type="dxa"/>
        <w:tblLook w:val="04A0"/>
      </w:tblPr>
      <w:tblGrid>
        <w:gridCol w:w="6576"/>
      </w:tblGrid>
      <w:tr w:rsidR="006E6B18" w:rsidRPr="00D76BCC" w:rsidTr="00022617">
        <w:trPr>
          <w:trHeight w:val="3048"/>
        </w:trPr>
        <w:tc>
          <w:tcPr>
            <w:tcW w:w="6120" w:type="dxa"/>
            <w:hideMark/>
          </w:tcPr>
          <w:p w:rsidR="006E6B18" w:rsidRPr="00D76BCC" w:rsidRDefault="006E6B18" w:rsidP="00022617">
            <w:pPr>
              <w:shd w:val="clear" w:color="auto" w:fill="FFFFFF"/>
              <w:autoSpaceDE w:val="0"/>
              <w:autoSpaceDN w:val="0"/>
              <w:adjustRightInd w:val="0"/>
              <w:rPr>
                <w:bCs/>
                <w:color w:val="000000"/>
                <w:lang w:eastAsia="en-US"/>
              </w:rPr>
            </w:pPr>
            <w:r w:rsidRPr="00D76BCC">
              <w:rPr>
                <w:b/>
                <w:bCs/>
                <w:color w:val="000000"/>
                <w:lang w:eastAsia="en-US"/>
              </w:rPr>
              <w:t>От</w:t>
            </w:r>
            <w:r w:rsidRPr="00D76BCC">
              <w:rPr>
                <w:bCs/>
                <w:color w:val="000000"/>
                <w:lang w:eastAsia="en-US"/>
              </w:rPr>
              <w:t>:_________________________________________________</w:t>
            </w:r>
          </w:p>
          <w:p w:rsidR="006E6B18" w:rsidRPr="00D76BCC" w:rsidRDefault="006E6B18" w:rsidP="00022617">
            <w:pPr>
              <w:shd w:val="clear" w:color="auto" w:fill="FFFFFF"/>
              <w:autoSpaceDE w:val="0"/>
              <w:autoSpaceDN w:val="0"/>
              <w:adjustRightInd w:val="0"/>
              <w:rPr>
                <w:bCs/>
                <w:color w:val="000000"/>
                <w:sz w:val="16"/>
                <w:szCs w:val="16"/>
                <w:lang w:eastAsia="en-US"/>
              </w:rPr>
            </w:pPr>
            <w:r w:rsidRPr="00D76BCC">
              <w:rPr>
                <w:bCs/>
                <w:color w:val="000000"/>
                <w:sz w:val="16"/>
                <w:szCs w:val="16"/>
                <w:lang w:eastAsia="en-US"/>
              </w:rPr>
              <w:t xml:space="preserve">                 (для юр</w:t>
            </w:r>
            <w:proofErr w:type="gramStart"/>
            <w:r w:rsidRPr="00D76BCC">
              <w:rPr>
                <w:bCs/>
                <w:color w:val="000000"/>
                <w:sz w:val="16"/>
                <w:szCs w:val="16"/>
                <w:lang w:eastAsia="en-US"/>
              </w:rPr>
              <w:t>.л</w:t>
            </w:r>
            <w:proofErr w:type="gramEnd"/>
            <w:r w:rsidRPr="00D76BCC">
              <w:rPr>
                <w:bCs/>
                <w:color w:val="000000"/>
                <w:sz w:val="16"/>
                <w:szCs w:val="16"/>
                <w:lang w:eastAsia="en-US"/>
              </w:rPr>
              <w:t xml:space="preserve">иц – полное наименование, организационно – правовая форма, </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_____________________________ _________________________________________</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 xml:space="preserve">                                                сведения о </w:t>
            </w:r>
            <w:proofErr w:type="spellStart"/>
            <w:r w:rsidRPr="00D76BCC">
              <w:rPr>
                <w:color w:val="000000"/>
                <w:sz w:val="16"/>
                <w:szCs w:val="16"/>
                <w:lang w:eastAsia="en-US"/>
              </w:rPr>
              <w:t>гос</w:t>
            </w:r>
            <w:proofErr w:type="gramStart"/>
            <w:r w:rsidRPr="00D76BCC">
              <w:rPr>
                <w:color w:val="000000"/>
                <w:sz w:val="16"/>
                <w:szCs w:val="16"/>
                <w:lang w:eastAsia="en-US"/>
              </w:rPr>
              <w:t>.р</w:t>
            </w:r>
            <w:proofErr w:type="gramEnd"/>
            <w:r w:rsidRPr="00D76BCC">
              <w:rPr>
                <w:color w:val="000000"/>
                <w:sz w:val="16"/>
                <w:szCs w:val="16"/>
                <w:lang w:eastAsia="en-US"/>
              </w:rPr>
              <w:t>егистрации</w:t>
            </w:r>
            <w:proofErr w:type="spellEnd"/>
            <w:r w:rsidRPr="00D76BCC">
              <w:rPr>
                <w:color w:val="000000"/>
                <w:sz w:val="16"/>
                <w:szCs w:val="16"/>
                <w:lang w:eastAsia="en-US"/>
              </w:rPr>
              <w:t>, ИНН)</w:t>
            </w:r>
          </w:p>
          <w:p w:rsidR="006E6B18" w:rsidRPr="00D76BCC" w:rsidRDefault="006E6B18" w:rsidP="00022617">
            <w:pPr>
              <w:shd w:val="clear" w:color="auto" w:fill="FFFFFF"/>
              <w:autoSpaceDE w:val="0"/>
              <w:autoSpaceDN w:val="0"/>
              <w:adjustRightInd w:val="0"/>
              <w:rPr>
                <w:color w:val="000000"/>
                <w:lang w:eastAsia="en-US"/>
              </w:rPr>
            </w:pPr>
            <w:r w:rsidRPr="00D76BCC">
              <w:rPr>
                <w:color w:val="000000"/>
                <w:lang w:eastAsia="en-US"/>
              </w:rPr>
              <w:t>____________________________________________________</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 xml:space="preserve">                                                    для физ</w:t>
            </w:r>
            <w:proofErr w:type="gramStart"/>
            <w:r w:rsidRPr="00D76BCC">
              <w:rPr>
                <w:color w:val="000000"/>
                <w:sz w:val="16"/>
                <w:szCs w:val="16"/>
                <w:lang w:eastAsia="en-US"/>
              </w:rPr>
              <w:t>.л</w:t>
            </w:r>
            <w:proofErr w:type="gramEnd"/>
            <w:r w:rsidRPr="00D76BCC">
              <w:rPr>
                <w:color w:val="000000"/>
                <w:sz w:val="16"/>
                <w:szCs w:val="16"/>
                <w:lang w:eastAsia="en-US"/>
              </w:rPr>
              <w:t>иц. – ФИО</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 xml:space="preserve"> ______________________________________________________________________</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 xml:space="preserve">                                                      дата рождения</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_______________________________________________________________________</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 xml:space="preserve">                                      серия, номер, дата выдачи паспорта</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_______________________________________________________________________</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 xml:space="preserve">                                           кем </w:t>
            </w:r>
            <w:proofErr w:type="gramStart"/>
            <w:r w:rsidRPr="00D76BCC">
              <w:rPr>
                <w:color w:val="000000"/>
                <w:sz w:val="16"/>
                <w:szCs w:val="16"/>
                <w:lang w:eastAsia="en-US"/>
              </w:rPr>
              <w:t>выдан</w:t>
            </w:r>
            <w:proofErr w:type="gramEnd"/>
          </w:p>
          <w:p w:rsidR="006E6B18" w:rsidRPr="00D76BCC" w:rsidRDefault="006E6B18" w:rsidP="00022617">
            <w:pPr>
              <w:shd w:val="clear" w:color="auto" w:fill="FFFFFF"/>
              <w:autoSpaceDE w:val="0"/>
              <w:autoSpaceDN w:val="0"/>
              <w:adjustRightInd w:val="0"/>
              <w:rPr>
                <w:bCs/>
                <w:color w:val="000000"/>
                <w:lang w:eastAsia="en-US"/>
              </w:rPr>
            </w:pPr>
            <w:r w:rsidRPr="00D76BCC">
              <w:rPr>
                <w:color w:val="000000"/>
                <w:lang w:eastAsia="en-US"/>
              </w:rPr>
              <w:t xml:space="preserve">Адрес </w:t>
            </w:r>
            <w:r w:rsidRPr="00D76BCC">
              <w:rPr>
                <w:bCs/>
                <w:color w:val="000000"/>
                <w:lang w:eastAsia="en-US"/>
              </w:rPr>
              <w:t>заявителя: _____________________________________</w:t>
            </w:r>
          </w:p>
          <w:p w:rsidR="006E6B18" w:rsidRPr="00D76BCC" w:rsidRDefault="006E6B18" w:rsidP="00022617">
            <w:pPr>
              <w:shd w:val="clear" w:color="auto" w:fill="FFFFFF"/>
              <w:autoSpaceDE w:val="0"/>
              <w:autoSpaceDN w:val="0"/>
              <w:adjustRightInd w:val="0"/>
              <w:rPr>
                <w:bCs/>
                <w:color w:val="000000"/>
                <w:sz w:val="16"/>
                <w:szCs w:val="16"/>
                <w:lang w:eastAsia="en-US"/>
              </w:rPr>
            </w:pPr>
            <w:r w:rsidRPr="00D76BCC">
              <w:rPr>
                <w:bCs/>
                <w:color w:val="000000"/>
                <w:sz w:val="16"/>
                <w:szCs w:val="16"/>
                <w:lang w:eastAsia="en-US"/>
              </w:rPr>
              <w:t xml:space="preserve">                                                   для юр</w:t>
            </w:r>
            <w:proofErr w:type="gramStart"/>
            <w:r w:rsidRPr="00D76BCC">
              <w:rPr>
                <w:bCs/>
                <w:color w:val="000000"/>
                <w:sz w:val="16"/>
                <w:szCs w:val="16"/>
                <w:lang w:eastAsia="en-US"/>
              </w:rPr>
              <w:t>.л</w:t>
            </w:r>
            <w:proofErr w:type="gramEnd"/>
            <w:r w:rsidRPr="00D76BCC">
              <w:rPr>
                <w:bCs/>
                <w:color w:val="000000"/>
                <w:sz w:val="16"/>
                <w:szCs w:val="16"/>
                <w:lang w:eastAsia="en-US"/>
              </w:rPr>
              <w:t>иц – юр. и почт. адреса</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_______________________________________________________________________</w:t>
            </w:r>
          </w:p>
          <w:p w:rsidR="006E6B18" w:rsidRPr="00D76BCC" w:rsidRDefault="006E6B18" w:rsidP="00022617">
            <w:pPr>
              <w:shd w:val="clear" w:color="auto" w:fill="FFFFFF"/>
              <w:autoSpaceDE w:val="0"/>
              <w:autoSpaceDN w:val="0"/>
              <w:adjustRightInd w:val="0"/>
              <w:rPr>
                <w:color w:val="000000"/>
                <w:sz w:val="16"/>
                <w:szCs w:val="16"/>
                <w:lang w:eastAsia="en-US"/>
              </w:rPr>
            </w:pPr>
            <w:r w:rsidRPr="00D76BCC">
              <w:rPr>
                <w:color w:val="000000"/>
                <w:sz w:val="16"/>
                <w:szCs w:val="16"/>
                <w:lang w:eastAsia="en-US"/>
              </w:rPr>
              <w:t xml:space="preserve">                                               для физ</w:t>
            </w:r>
            <w:proofErr w:type="gramStart"/>
            <w:r w:rsidRPr="00D76BCC">
              <w:rPr>
                <w:color w:val="000000"/>
                <w:sz w:val="16"/>
                <w:szCs w:val="16"/>
                <w:lang w:eastAsia="en-US"/>
              </w:rPr>
              <w:t>.л</w:t>
            </w:r>
            <w:proofErr w:type="gramEnd"/>
            <w:r w:rsidRPr="00D76BCC">
              <w:rPr>
                <w:color w:val="000000"/>
                <w:sz w:val="16"/>
                <w:szCs w:val="16"/>
                <w:lang w:eastAsia="en-US"/>
              </w:rPr>
              <w:t>иц – адрес прописки и адрес проживания</w:t>
            </w:r>
          </w:p>
          <w:p w:rsidR="006E6B18" w:rsidRPr="00D76BCC" w:rsidRDefault="006E6B18" w:rsidP="00022617">
            <w:pPr>
              <w:shd w:val="clear" w:color="auto" w:fill="FFFFFF"/>
              <w:autoSpaceDE w:val="0"/>
              <w:autoSpaceDN w:val="0"/>
              <w:adjustRightInd w:val="0"/>
              <w:rPr>
                <w:b/>
                <w:bCs/>
                <w:color w:val="000000"/>
                <w:lang w:eastAsia="en-US"/>
              </w:rPr>
            </w:pPr>
            <w:r w:rsidRPr="00D76BCC">
              <w:rPr>
                <w:color w:val="000000"/>
                <w:lang w:eastAsia="en-US"/>
              </w:rPr>
              <w:t xml:space="preserve">почтовый адрес и (или) адрес </w:t>
            </w:r>
            <w:r w:rsidRPr="00D76BCC">
              <w:rPr>
                <w:bCs/>
                <w:color w:val="000000"/>
                <w:lang w:eastAsia="en-US"/>
              </w:rPr>
              <w:t>электронной почты</w:t>
            </w:r>
            <w:r w:rsidRPr="00D76BCC">
              <w:rPr>
                <w:b/>
                <w:bCs/>
                <w:color w:val="000000"/>
                <w:lang w:eastAsia="en-US"/>
              </w:rPr>
              <w:t xml:space="preserve"> </w:t>
            </w:r>
            <w:r w:rsidRPr="00D76BCC">
              <w:rPr>
                <w:color w:val="000000"/>
                <w:lang w:eastAsia="en-US"/>
              </w:rPr>
              <w:t xml:space="preserve">для </w:t>
            </w:r>
            <w:r w:rsidRPr="00D76BCC">
              <w:rPr>
                <w:bCs/>
                <w:color w:val="000000"/>
                <w:lang w:eastAsia="en-US"/>
              </w:rPr>
              <w:t>связи</w:t>
            </w:r>
            <w:r w:rsidRPr="00D76BCC">
              <w:rPr>
                <w:color w:val="000000"/>
                <w:lang w:eastAsia="en-US"/>
              </w:rPr>
              <w:t xml:space="preserve">________________________________________________ _____________________________________________________ Телефон (факс) </w:t>
            </w:r>
            <w:r w:rsidRPr="00D76BCC">
              <w:rPr>
                <w:bCs/>
                <w:color w:val="000000"/>
                <w:lang w:eastAsia="en-US"/>
              </w:rPr>
              <w:t>заявителя:_______________________________</w:t>
            </w:r>
          </w:p>
        </w:tc>
      </w:tr>
    </w:tbl>
    <w:p w:rsidR="006E6B18" w:rsidRPr="00D76BCC" w:rsidRDefault="006E6B18" w:rsidP="006E6B18">
      <w:pPr>
        <w:shd w:val="clear" w:color="auto" w:fill="FFFFFF"/>
        <w:autoSpaceDE w:val="0"/>
        <w:autoSpaceDN w:val="0"/>
        <w:adjustRightInd w:val="0"/>
        <w:jc w:val="right"/>
      </w:pPr>
    </w:p>
    <w:p w:rsidR="006E6B18" w:rsidRPr="00D76BCC" w:rsidRDefault="006E6B18" w:rsidP="006E6B18">
      <w:pPr>
        <w:shd w:val="clear" w:color="auto" w:fill="FFFFFF"/>
        <w:autoSpaceDE w:val="0"/>
        <w:autoSpaceDN w:val="0"/>
        <w:adjustRightInd w:val="0"/>
        <w:jc w:val="center"/>
        <w:rPr>
          <w:b/>
          <w:bCs/>
          <w:color w:val="000000"/>
          <w:sz w:val="26"/>
          <w:szCs w:val="26"/>
        </w:rPr>
      </w:pPr>
    </w:p>
    <w:p w:rsidR="006E6B18" w:rsidRPr="00D76BCC" w:rsidRDefault="006E6B18" w:rsidP="006E6B18">
      <w:pPr>
        <w:shd w:val="clear" w:color="auto" w:fill="FFFFFF"/>
        <w:autoSpaceDE w:val="0"/>
        <w:autoSpaceDN w:val="0"/>
        <w:adjustRightInd w:val="0"/>
        <w:jc w:val="center"/>
      </w:pPr>
      <w:r w:rsidRPr="00D76BCC">
        <w:rPr>
          <w:b/>
          <w:bCs/>
          <w:color w:val="000000"/>
          <w:sz w:val="26"/>
          <w:szCs w:val="26"/>
        </w:rPr>
        <w:t>ЗАЯВЛЕНИЕ О ПРЕДОСТАВЛЕНИИ ЗЕМЕЛЬНОГО УЧАСТКА</w:t>
      </w:r>
    </w:p>
    <w:p w:rsidR="006E6B18" w:rsidRPr="00D76BCC" w:rsidRDefault="006E6B18" w:rsidP="006E6B18">
      <w:pPr>
        <w:shd w:val="clear" w:color="auto" w:fill="FFFFFF"/>
        <w:autoSpaceDE w:val="0"/>
        <w:autoSpaceDN w:val="0"/>
        <w:adjustRightInd w:val="0"/>
        <w:jc w:val="center"/>
      </w:pPr>
      <w:proofErr w:type="gramStart"/>
      <w:r w:rsidRPr="00D76BCC">
        <w:rPr>
          <w:b/>
          <w:bCs/>
          <w:color w:val="000000"/>
          <w:sz w:val="26"/>
          <w:szCs w:val="26"/>
        </w:rPr>
        <w:t>НАХОДЯЩЕГОСЯ В ГОСУДАРСТВЕННОЙ ИЛИ МУНИЦИПАЛЬНОЙ СОБСТВЕННОСТИ, БЕЗ ПРОВЕДЕНИЯ</w:t>
      </w:r>
      <w:proofErr w:type="gramEnd"/>
    </w:p>
    <w:p w:rsidR="006E6B18" w:rsidRPr="00D76BCC" w:rsidRDefault="006E6B18" w:rsidP="006E6B18">
      <w:pPr>
        <w:shd w:val="clear" w:color="auto" w:fill="FFFFFF"/>
        <w:autoSpaceDE w:val="0"/>
        <w:autoSpaceDN w:val="0"/>
        <w:adjustRightInd w:val="0"/>
        <w:jc w:val="center"/>
      </w:pPr>
      <w:r w:rsidRPr="00D76BCC">
        <w:rPr>
          <w:b/>
          <w:bCs/>
          <w:color w:val="000000"/>
          <w:sz w:val="26"/>
          <w:szCs w:val="26"/>
        </w:rPr>
        <w:t>ТОРГОВ</w:t>
      </w:r>
    </w:p>
    <w:p w:rsidR="006E6B18" w:rsidRPr="00D76BCC" w:rsidRDefault="006E6B18" w:rsidP="006E6B18">
      <w:pPr>
        <w:shd w:val="clear" w:color="auto" w:fill="FFFFFF"/>
        <w:autoSpaceDE w:val="0"/>
        <w:autoSpaceDN w:val="0"/>
        <w:adjustRightInd w:val="0"/>
      </w:pPr>
      <w:r w:rsidRPr="00D76BCC">
        <w:rPr>
          <w:bCs/>
          <w:color w:val="000000"/>
          <w:sz w:val="26"/>
          <w:szCs w:val="26"/>
        </w:rPr>
        <w:t>Прошу предоставить земельный участок:___________</w:t>
      </w:r>
      <w:r w:rsidRPr="00D76BCC">
        <w:rPr>
          <w:color w:val="000000"/>
          <w:sz w:val="26"/>
          <w:szCs w:val="26"/>
        </w:rPr>
        <w:t>______________________</w:t>
      </w:r>
    </w:p>
    <w:p w:rsidR="006E6B18" w:rsidRPr="00D76BCC" w:rsidRDefault="006E6B18" w:rsidP="006E6B18">
      <w:pPr>
        <w:shd w:val="clear" w:color="auto" w:fill="FFFFFF"/>
        <w:autoSpaceDE w:val="0"/>
        <w:autoSpaceDN w:val="0"/>
        <w:adjustRightInd w:val="0"/>
        <w:rPr>
          <w:color w:val="000000"/>
          <w:sz w:val="26"/>
          <w:szCs w:val="26"/>
        </w:rPr>
      </w:pPr>
      <w:r w:rsidRPr="00D76BCC">
        <w:rPr>
          <w:color w:val="000000"/>
          <w:sz w:val="26"/>
          <w:szCs w:val="26"/>
        </w:rPr>
        <w:t>_______________________________________________________________________</w:t>
      </w:r>
    </w:p>
    <w:p w:rsidR="006E6B18" w:rsidRPr="00D76BCC" w:rsidRDefault="006E6B18" w:rsidP="006E6B18">
      <w:pPr>
        <w:shd w:val="clear" w:color="auto" w:fill="FFFFFF"/>
        <w:autoSpaceDE w:val="0"/>
        <w:autoSpaceDN w:val="0"/>
        <w:adjustRightInd w:val="0"/>
      </w:pPr>
      <w:r w:rsidRPr="00D76BCC">
        <w:rPr>
          <w:color w:val="000000"/>
          <w:sz w:val="26"/>
          <w:szCs w:val="26"/>
        </w:rPr>
        <w:t xml:space="preserve">Кадастровый номер </w:t>
      </w:r>
      <w:r w:rsidRPr="00D76BCC">
        <w:rPr>
          <w:bCs/>
          <w:color w:val="000000"/>
          <w:sz w:val="26"/>
          <w:szCs w:val="26"/>
        </w:rPr>
        <w:t>испрашиваемого земельного участка 19:11:______________</w:t>
      </w:r>
    </w:p>
    <w:p w:rsidR="006E6B18" w:rsidRPr="00D76BCC" w:rsidRDefault="006E6B18" w:rsidP="006E6B18">
      <w:pPr>
        <w:shd w:val="clear" w:color="auto" w:fill="FFFFFF"/>
        <w:autoSpaceDE w:val="0"/>
        <w:autoSpaceDN w:val="0"/>
        <w:adjustRightInd w:val="0"/>
        <w:rPr>
          <w:bCs/>
          <w:color w:val="000000"/>
          <w:sz w:val="26"/>
          <w:szCs w:val="26"/>
        </w:rPr>
      </w:pPr>
      <w:r w:rsidRPr="00D76BCC">
        <w:rPr>
          <w:color w:val="000000"/>
          <w:sz w:val="26"/>
          <w:szCs w:val="26"/>
        </w:rPr>
        <w:t xml:space="preserve">Основание </w:t>
      </w:r>
      <w:r w:rsidRPr="00D76BCC">
        <w:rPr>
          <w:bCs/>
          <w:color w:val="000000"/>
          <w:sz w:val="26"/>
          <w:szCs w:val="26"/>
        </w:rPr>
        <w:t xml:space="preserve">предоставления </w:t>
      </w:r>
      <w:r w:rsidRPr="00D76BCC">
        <w:rPr>
          <w:color w:val="000000"/>
          <w:sz w:val="26"/>
          <w:szCs w:val="26"/>
        </w:rPr>
        <w:t xml:space="preserve">земельного участка </w:t>
      </w:r>
      <w:r w:rsidRPr="00D76BCC">
        <w:rPr>
          <w:bCs/>
          <w:color w:val="000000"/>
          <w:sz w:val="26"/>
          <w:szCs w:val="26"/>
        </w:rPr>
        <w:t xml:space="preserve">без </w:t>
      </w:r>
      <w:r w:rsidRPr="00D76BCC">
        <w:rPr>
          <w:color w:val="000000"/>
          <w:sz w:val="26"/>
          <w:szCs w:val="26"/>
        </w:rPr>
        <w:t xml:space="preserve">проведения </w:t>
      </w:r>
      <w:r w:rsidRPr="00D76BCC">
        <w:rPr>
          <w:bCs/>
          <w:color w:val="000000"/>
          <w:sz w:val="26"/>
          <w:szCs w:val="26"/>
        </w:rPr>
        <w:t xml:space="preserve">торгов </w:t>
      </w:r>
    </w:p>
    <w:p w:rsidR="006E6B18" w:rsidRPr="00D76BCC" w:rsidRDefault="006E6B18" w:rsidP="006E6B18">
      <w:pPr>
        <w:pStyle w:val="a5"/>
        <w:numPr>
          <w:ilvl w:val="0"/>
          <w:numId w:val="12"/>
        </w:numPr>
        <w:shd w:val="clear" w:color="auto" w:fill="FFFFFF"/>
        <w:autoSpaceDE w:val="0"/>
        <w:autoSpaceDN w:val="0"/>
        <w:adjustRightInd w:val="0"/>
      </w:pPr>
      <w:proofErr w:type="spellStart"/>
      <w:r w:rsidRPr="00D76BCC">
        <w:rPr>
          <w:color w:val="000000"/>
          <w:sz w:val="26"/>
          <w:szCs w:val="26"/>
        </w:rPr>
        <w:t>пп</w:t>
      </w:r>
      <w:proofErr w:type="spellEnd"/>
      <w:r w:rsidRPr="00D76BCC">
        <w:rPr>
          <w:color w:val="000000"/>
          <w:sz w:val="26"/>
          <w:szCs w:val="26"/>
        </w:rPr>
        <w:t xml:space="preserve">.__________ </w:t>
      </w:r>
      <w:r w:rsidRPr="00D76BCC">
        <w:rPr>
          <w:bCs/>
          <w:color w:val="000000"/>
          <w:sz w:val="26"/>
          <w:szCs w:val="26"/>
        </w:rPr>
        <w:t xml:space="preserve">пункт </w:t>
      </w:r>
      <w:r w:rsidRPr="00D76BCC">
        <w:rPr>
          <w:color w:val="000000"/>
          <w:sz w:val="26"/>
          <w:szCs w:val="26"/>
        </w:rPr>
        <w:t>2 статьи 39.3____________________________________</w:t>
      </w:r>
    </w:p>
    <w:p w:rsidR="006E6B18" w:rsidRPr="00D76BCC" w:rsidRDefault="006E6B18" w:rsidP="006E6B18">
      <w:r w:rsidRPr="00D76BCC">
        <w:t>_____________________________________________________________________________________</w:t>
      </w:r>
    </w:p>
    <w:p w:rsidR="006E6B18" w:rsidRPr="00D76BCC" w:rsidRDefault="006E6B18" w:rsidP="006E6B18">
      <w:pPr>
        <w:pStyle w:val="a5"/>
        <w:numPr>
          <w:ilvl w:val="0"/>
          <w:numId w:val="12"/>
        </w:numPr>
        <w:shd w:val="clear" w:color="auto" w:fill="FFFFFF"/>
        <w:autoSpaceDE w:val="0"/>
        <w:autoSpaceDN w:val="0"/>
        <w:adjustRightInd w:val="0"/>
      </w:pPr>
      <w:proofErr w:type="spellStart"/>
      <w:r w:rsidRPr="00D76BCC">
        <w:rPr>
          <w:color w:val="000000"/>
          <w:sz w:val="26"/>
          <w:szCs w:val="26"/>
        </w:rPr>
        <w:t>пп</w:t>
      </w:r>
      <w:proofErr w:type="spellEnd"/>
      <w:r w:rsidRPr="00D76BCC">
        <w:rPr>
          <w:color w:val="000000"/>
          <w:sz w:val="26"/>
          <w:szCs w:val="26"/>
        </w:rPr>
        <w:t xml:space="preserve">.__________ </w:t>
      </w:r>
      <w:r w:rsidRPr="00D76BCC">
        <w:rPr>
          <w:bCs/>
          <w:color w:val="000000"/>
          <w:sz w:val="26"/>
          <w:szCs w:val="26"/>
        </w:rPr>
        <w:t xml:space="preserve">пункт </w:t>
      </w:r>
      <w:r w:rsidRPr="00D76BCC">
        <w:rPr>
          <w:color w:val="000000"/>
          <w:sz w:val="26"/>
          <w:szCs w:val="26"/>
        </w:rPr>
        <w:t>2 статьи 39.3____________________________________</w:t>
      </w:r>
    </w:p>
    <w:p w:rsidR="006E6B18" w:rsidRPr="00D76BCC" w:rsidRDefault="006E6B18" w:rsidP="006E6B18">
      <w:r w:rsidRPr="00D76BCC">
        <w:t>_____________________________________________________________________________________</w:t>
      </w:r>
    </w:p>
    <w:p w:rsidR="006E6B18" w:rsidRPr="00D76BCC" w:rsidRDefault="006E6B18" w:rsidP="006E6B18">
      <w:pPr>
        <w:pStyle w:val="a5"/>
        <w:numPr>
          <w:ilvl w:val="0"/>
          <w:numId w:val="12"/>
        </w:numPr>
        <w:shd w:val="clear" w:color="auto" w:fill="FFFFFF"/>
        <w:autoSpaceDE w:val="0"/>
        <w:autoSpaceDN w:val="0"/>
        <w:adjustRightInd w:val="0"/>
      </w:pPr>
      <w:proofErr w:type="spellStart"/>
      <w:r w:rsidRPr="00D76BCC">
        <w:rPr>
          <w:color w:val="000000"/>
          <w:sz w:val="26"/>
          <w:szCs w:val="26"/>
        </w:rPr>
        <w:t>пп</w:t>
      </w:r>
      <w:proofErr w:type="spellEnd"/>
      <w:r w:rsidRPr="00D76BCC">
        <w:rPr>
          <w:color w:val="000000"/>
          <w:sz w:val="26"/>
          <w:szCs w:val="26"/>
        </w:rPr>
        <w:t xml:space="preserve">.__________ </w:t>
      </w:r>
      <w:r w:rsidRPr="00D76BCC">
        <w:rPr>
          <w:bCs/>
          <w:color w:val="000000"/>
          <w:sz w:val="26"/>
          <w:szCs w:val="26"/>
        </w:rPr>
        <w:t xml:space="preserve">пункт </w:t>
      </w:r>
      <w:r w:rsidRPr="00D76BCC">
        <w:rPr>
          <w:color w:val="000000"/>
          <w:sz w:val="26"/>
          <w:szCs w:val="26"/>
        </w:rPr>
        <w:t>2 статьи 39.3____________________________________</w:t>
      </w:r>
    </w:p>
    <w:p w:rsidR="006E6B18" w:rsidRPr="00D76BCC" w:rsidRDefault="006E6B18" w:rsidP="006E6B18">
      <w:r w:rsidRPr="00D76BCC">
        <w:t>_____________________________________________________________________________________</w:t>
      </w:r>
    </w:p>
    <w:p w:rsidR="006E6B18" w:rsidRPr="00D76BCC" w:rsidRDefault="006E6B18" w:rsidP="006E6B18">
      <w:pPr>
        <w:pStyle w:val="a5"/>
        <w:numPr>
          <w:ilvl w:val="0"/>
          <w:numId w:val="12"/>
        </w:numPr>
        <w:shd w:val="clear" w:color="auto" w:fill="FFFFFF"/>
        <w:autoSpaceDE w:val="0"/>
        <w:autoSpaceDN w:val="0"/>
        <w:adjustRightInd w:val="0"/>
      </w:pPr>
      <w:proofErr w:type="spellStart"/>
      <w:r w:rsidRPr="00D76BCC">
        <w:rPr>
          <w:color w:val="000000"/>
          <w:sz w:val="26"/>
          <w:szCs w:val="26"/>
        </w:rPr>
        <w:t>пп</w:t>
      </w:r>
      <w:proofErr w:type="spellEnd"/>
      <w:r w:rsidRPr="00D76BCC">
        <w:rPr>
          <w:color w:val="000000"/>
          <w:sz w:val="26"/>
          <w:szCs w:val="26"/>
        </w:rPr>
        <w:t xml:space="preserve">.__________ </w:t>
      </w:r>
      <w:r w:rsidRPr="00D76BCC">
        <w:rPr>
          <w:bCs/>
          <w:color w:val="000000"/>
          <w:sz w:val="26"/>
          <w:szCs w:val="26"/>
        </w:rPr>
        <w:t xml:space="preserve">пункт </w:t>
      </w:r>
      <w:r w:rsidRPr="00D76BCC">
        <w:rPr>
          <w:color w:val="000000"/>
          <w:sz w:val="26"/>
          <w:szCs w:val="26"/>
        </w:rPr>
        <w:t>2 статьи 39.3____________________________________</w:t>
      </w:r>
    </w:p>
    <w:p w:rsidR="006E6B18" w:rsidRPr="00D76BCC" w:rsidRDefault="006E6B18" w:rsidP="006E6B18">
      <w:r w:rsidRPr="00D76BCC">
        <w:t>_____________________________________________________________________________________</w:t>
      </w:r>
    </w:p>
    <w:p w:rsidR="006E6B18" w:rsidRPr="00D76BCC" w:rsidRDefault="006E6B18" w:rsidP="006E6B18">
      <w:pPr>
        <w:shd w:val="clear" w:color="auto" w:fill="FFFFFF"/>
        <w:autoSpaceDE w:val="0"/>
        <w:autoSpaceDN w:val="0"/>
        <w:adjustRightInd w:val="0"/>
        <w:rPr>
          <w:sz w:val="26"/>
          <w:szCs w:val="26"/>
        </w:rPr>
      </w:pPr>
      <w:r w:rsidRPr="00D76BCC">
        <w:rPr>
          <w:color w:val="000000"/>
          <w:sz w:val="26"/>
          <w:szCs w:val="26"/>
        </w:rPr>
        <w:t xml:space="preserve">Вид права, на котором </w:t>
      </w:r>
      <w:r w:rsidRPr="00D76BCC">
        <w:rPr>
          <w:bCs/>
          <w:color w:val="000000"/>
          <w:sz w:val="26"/>
          <w:szCs w:val="26"/>
        </w:rPr>
        <w:t xml:space="preserve">заявитель </w:t>
      </w:r>
      <w:r w:rsidRPr="00D76BCC">
        <w:rPr>
          <w:color w:val="000000"/>
          <w:sz w:val="26"/>
          <w:szCs w:val="26"/>
        </w:rPr>
        <w:t xml:space="preserve">желает приобрести земельный </w:t>
      </w:r>
      <w:r w:rsidRPr="00D76BCC">
        <w:rPr>
          <w:bCs/>
          <w:color w:val="000000"/>
          <w:sz w:val="26"/>
          <w:szCs w:val="26"/>
        </w:rPr>
        <w:t xml:space="preserve">участок, </w:t>
      </w:r>
      <w:r w:rsidRPr="00D76BCC">
        <w:rPr>
          <w:color w:val="000000"/>
          <w:sz w:val="26"/>
          <w:szCs w:val="26"/>
        </w:rPr>
        <w:t xml:space="preserve">если </w:t>
      </w:r>
      <w:r w:rsidRPr="00D76BCC">
        <w:rPr>
          <w:bCs/>
          <w:color w:val="000000"/>
          <w:sz w:val="26"/>
          <w:szCs w:val="26"/>
        </w:rPr>
        <w:t xml:space="preserve">предоставление земельного </w:t>
      </w:r>
      <w:r w:rsidRPr="00D76BCC">
        <w:rPr>
          <w:color w:val="000000"/>
          <w:sz w:val="26"/>
          <w:szCs w:val="26"/>
        </w:rPr>
        <w:t xml:space="preserve">участка указанному </w:t>
      </w:r>
      <w:r w:rsidRPr="00D76BCC">
        <w:rPr>
          <w:bCs/>
          <w:color w:val="000000"/>
          <w:sz w:val="26"/>
          <w:szCs w:val="26"/>
        </w:rPr>
        <w:t xml:space="preserve">заявителю допускается на нескольких видах </w:t>
      </w:r>
      <w:r w:rsidRPr="00D76BCC">
        <w:rPr>
          <w:color w:val="000000"/>
          <w:sz w:val="26"/>
          <w:szCs w:val="26"/>
        </w:rPr>
        <w:t>прав</w:t>
      </w:r>
    </w:p>
    <w:p w:rsidR="006E6B18" w:rsidRPr="00D76BCC" w:rsidRDefault="006E6B18" w:rsidP="006E6B18">
      <w:pPr>
        <w:pStyle w:val="a5"/>
        <w:numPr>
          <w:ilvl w:val="0"/>
          <w:numId w:val="12"/>
        </w:numPr>
        <w:shd w:val="clear" w:color="auto" w:fill="FFFFFF"/>
        <w:autoSpaceDE w:val="0"/>
        <w:autoSpaceDN w:val="0"/>
        <w:adjustRightInd w:val="0"/>
        <w:rPr>
          <w:sz w:val="26"/>
          <w:szCs w:val="26"/>
        </w:rPr>
      </w:pPr>
      <w:r w:rsidRPr="00D76BCC">
        <w:rPr>
          <w:color w:val="000000"/>
          <w:sz w:val="26"/>
          <w:szCs w:val="26"/>
        </w:rPr>
        <w:t xml:space="preserve">в </w:t>
      </w:r>
      <w:r w:rsidRPr="00D76BCC">
        <w:rPr>
          <w:bCs/>
          <w:color w:val="000000"/>
          <w:sz w:val="26"/>
          <w:szCs w:val="26"/>
        </w:rPr>
        <w:t xml:space="preserve">аренду </w:t>
      </w:r>
      <w:r w:rsidRPr="00D76BCC">
        <w:rPr>
          <w:color w:val="000000"/>
          <w:sz w:val="26"/>
          <w:szCs w:val="26"/>
        </w:rPr>
        <w:t xml:space="preserve">сроком </w:t>
      </w:r>
      <w:proofErr w:type="gramStart"/>
      <w:r w:rsidRPr="00D76BCC">
        <w:rPr>
          <w:color w:val="000000"/>
          <w:sz w:val="26"/>
          <w:szCs w:val="26"/>
        </w:rPr>
        <w:t>на</w:t>
      </w:r>
      <w:proofErr w:type="gramEnd"/>
      <w:r w:rsidRPr="00D76BCC">
        <w:rPr>
          <w:color w:val="000000"/>
          <w:sz w:val="26"/>
          <w:szCs w:val="26"/>
        </w:rPr>
        <w:t xml:space="preserve"> </w:t>
      </w:r>
      <w:r w:rsidRPr="00D76BCC">
        <w:rPr>
          <w:i/>
          <w:iCs/>
          <w:color w:val="000000"/>
          <w:sz w:val="26"/>
          <w:szCs w:val="26"/>
        </w:rPr>
        <w:t>_____________________________</w:t>
      </w:r>
    </w:p>
    <w:p w:rsidR="006E6B18" w:rsidRPr="00D76BCC" w:rsidRDefault="006E6B18" w:rsidP="006E6B18">
      <w:pPr>
        <w:pStyle w:val="a5"/>
        <w:numPr>
          <w:ilvl w:val="0"/>
          <w:numId w:val="12"/>
        </w:numPr>
        <w:shd w:val="clear" w:color="auto" w:fill="FFFFFF"/>
        <w:autoSpaceDE w:val="0"/>
        <w:autoSpaceDN w:val="0"/>
        <w:adjustRightInd w:val="0"/>
        <w:rPr>
          <w:sz w:val="26"/>
          <w:szCs w:val="26"/>
        </w:rPr>
      </w:pPr>
      <w:r w:rsidRPr="00D76BCC">
        <w:rPr>
          <w:color w:val="000000"/>
          <w:sz w:val="26"/>
          <w:szCs w:val="26"/>
        </w:rPr>
        <w:t xml:space="preserve">в </w:t>
      </w:r>
      <w:r w:rsidRPr="00D76BCC">
        <w:rPr>
          <w:bCs/>
          <w:color w:val="000000"/>
          <w:sz w:val="26"/>
          <w:szCs w:val="26"/>
        </w:rPr>
        <w:t xml:space="preserve">собственность за </w:t>
      </w:r>
      <w:r w:rsidRPr="00D76BCC">
        <w:rPr>
          <w:color w:val="000000"/>
          <w:sz w:val="26"/>
          <w:szCs w:val="26"/>
        </w:rPr>
        <w:t>плату</w:t>
      </w:r>
    </w:p>
    <w:p w:rsidR="006E6B18" w:rsidRPr="00D76BCC" w:rsidRDefault="006E6B18" w:rsidP="006E6B18">
      <w:pPr>
        <w:pStyle w:val="a5"/>
        <w:numPr>
          <w:ilvl w:val="0"/>
          <w:numId w:val="12"/>
        </w:numPr>
        <w:shd w:val="clear" w:color="auto" w:fill="FFFFFF"/>
        <w:autoSpaceDE w:val="0"/>
        <w:autoSpaceDN w:val="0"/>
        <w:adjustRightInd w:val="0"/>
        <w:rPr>
          <w:sz w:val="26"/>
          <w:szCs w:val="26"/>
        </w:rPr>
      </w:pPr>
      <w:r w:rsidRPr="00D76BCC">
        <w:rPr>
          <w:bCs/>
          <w:color w:val="000000"/>
          <w:sz w:val="26"/>
          <w:szCs w:val="26"/>
        </w:rPr>
        <w:t>в безвозмездную собственность</w:t>
      </w:r>
    </w:p>
    <w:p w:rsidR="006E6B18" w:rsidRPr="00D76BCC" w:rsidRDefault="006E6B18" w:rsidP="006E6B18">
      <w:pPr>
        <w:pStyle w:val="a5"/>
        <w:numPr>
          <w:ilvl w:val="0"/>
          <w:numId w:val="12"/>
        </w:numPr>
        <w:shd w:val="clear" w:color="auto" w:fill="FFFFFF"/>
        <w:autoSpaceDE w:val="0"/>
        <w:autoSpaceDN w:val="0"/>
        <w:adjustRightInd w:val="0"/>
        <w:rPr>
          <w:sz w:val="26"/>
          <w:szCs w:val="26"/>
        </w:rPr>
      </w:pPr>
      <w:r w:rsidRPr="00D76BCC">
        <w:rPr>
          <w:bCs/>
          <w:color w:val="000000"/>
          <w:sz w:val="26"/>
          <w:szCs w:val="26"/>
        </w:rPr>
        <w:t xml:space="preserve">в постоянное </w:t>
      </w:r>
      <w:r w:rsidRPr="00D76BCC">
        <w:rPr>
          <w:color w:val="000000"/>
          <w:sz w:val="26"/>
          <w:szCs w:val="26"/>
        </w:rPr>
        <w:t>(бессрочное) пользование</w:t>
      </w:r>
    </w:p>
    <w:p w:rsidR="006E6B18" w:rsidRPr="00D76BCC" w:rsidRDefault="006E6B18" w:rsidP="006E6B18">
      <w:pPr>
        <w:pStyle w:val="a5"/>
        <w:numPr>
          <w:ilvl w:val="0"/>
          <w:numId w:val="12"/>
        </w:numPr>
        <w:shd w:val="clear" w:color="auto" w:fill="FFFFFF"/>
        <w:autoSpaceDE w:val="0"/>
        <w:autoSpaceDN w:val="0"/>
        <w:adjustRightInd w:val="0"/>
        <w:rPr>
          <w:sz w:val="26"/>
          <w:szCs w:val="26"/>
        </w:rPr>
      </w:pPr>
      <w:r w:rsidRPr="00D76BCC">
        <w:rPr>
          <w:color w:val="000000"/>
          <w:sz w:val="26"/>
          <w:szCs w:val="26"/>
        </w:rPr>
        <w:t>в безвозмездное пользование</w:t>
      </w:r>
    </w:p>
    <w:p w:rsidR="006E6B18" w:rsidRPr="00D76BCC" w:rsidRDefault="006E6B18" w:rsidP="006E6B18">
      <w:pPr>
        <w:shd w:val="clear" w:color="auto" w:fill="FFFFFF"/>
        <w:autoSpaceDE w:val="0"/>
        <w:autoSpaceDN w:val="0"/>
        <w:adjustRightInd w:val="0"/>
        <w:rPr>
          <w:sz w:val="26"/>
          <w:szCs w:val="26"/>
        </w:rPr>
      </w:pPr>
      <w:r w:rsidRPr="00D76BCC">
        <w:rPr>
          <w:color w:val="000000"/>
          <w:sz w:val="26"/>
          <w:szCs w:val="26"/>
        </w:rPr>
        <w:lastRenderedPageBreak/>
        <w:t xml:space="preserve">Реквизиты решения об изъятии земельного участка для </w:t>
      </w:r>
      <w:r w:rsidRPr="00D76BCC">
        <w:rPr>
          <w:bCs/>
          <w:color w:val="000000"/>
          <w:sz w:val="26"/>
          <w:szCs w:val="26"/>
        </w:rPr>
        <w:t xml:space="preserve">государственных </w:t>
      </w:r>
      <w:r w:rsidRPr="00D76BCC">
        <w:rPr>
          <w:color w:val="000000"/>
          <w:sz w:val="26"/>
          <w:szCs w:val="26"/>
        </w:rPr>
        <w:t xml:space="preserve">или </w:t>
      </w:r>
      <w:r w:rsidRPr="00D76BCC">
        <w:rPr>
          <w:bCs/>
          <w:color w:val="000000"/>
          <w:sz w:val="26"/>
          <w:szCs w:val="26"/>
        </w:rPr>
        <w:t xml:space="preserve">муниципальных </w:t>
      </w:r>
      <w:r w:rsidRPr="00D76BCC">
        <w:rPr>
          <w:color w:val="000000"/>
          <w:sz w:val="26"/>
          <w:szCs w:val="26"/>
        </w:rPr>
        <w:t xml:space="preserve">нужд, </w:t>
      </w:r>
      <w:r w:rsidRPr="00D76BCC">
        <w:rPr>
          <w:bCs/>
          <w:color w:val="000000"/>
          <w:sz w:val="26"/>
          <w:szCs w:val="26"/>
        </w:rPr>
        <w:t xml:space="preserve">в </w:t>
      </w:r>
      <w:r w:rsidRPr="00D76BCC">
        <w:rPr>
          <w:color w:val="000000"/>
          <w:sz w:val="26"/>
          <w:szCs w:val="26"/>
        </w:rPr>
        <w:t xml:space="preserve">случае, если земельный участок предоставляется взамен земельного </w:t>
      </w:r>
      <w:r w:rsidRPr="00D76BCC">
        <w:rPr>
          <w:bCs/>
          <w:color w:val="000000"/>
          <w:sz w:val="26"/>
          <w:szCs w:val="26"/>
        </w:rPr>
        <w:t xml:space="preserve">участка, изымаемого </w:t>
      </w:r>
      <w:r w:rsidRPr="00D76BCC">
        <w:rPr>
          <w:color w:val="000000"/>
          <w:sz w:val="26"/>
          <w:szCs w:val="26"/>
        </w:rPr>
        <w:t xml:space="preserve">для государственных или </w:t>
      </w:r>
      <w:r w:rsidRPr="00D76BCC">
        <w:rPr>
          <w:bCs/>
          <w:color w:val="000000"/>
          <w:sz w:val="26"/>
          <w:szCs w:val="26"/>
        </w:rPr>
        <w:t xml:space="preserve">муниципальных </w:t>
      </w:r>
      <w:r w:rsidRPr="00D76BCC">
        <w:rPr>
          <w:color w:val="000000"/>
          <w:sz w:val="26"/>
          <w:szCs w:val="26"/>
        </w:rPr>
        <w:t>нужд</w:t>
      </w:r>
    </w:p>
    <w:p w:rsidR="006E6B18" w:rsidRPr="00D76BCC" w:rsidRDefault="006E6B18" w:rsidP="006E6B18">
      <w:pPr>
        <w:shd w:val="clear" w:color="auto" w:fill="FFFFFF"/>
        <w:autoSpaceDE w:val="0"/>
        <w:autoSpaceDN w:val="0"/>
        <w:adjustRightInd w:val="0"/>
        <w:rPr>
          <w:color w:val="000000"/>
          <w:sz w:val="26"/>
          <w:szCs w:val="26"/>
        </w:rPr>
      </w:pPr>
      <w:r w:rsidRPr="00D76BCC">
        <w:rPr>
          <w:color w:val="000000"/>
          <w:sz w:val="26"/>
          <w:szCs w:val="26"/>
        </w:rPr>
        <w:t>______________________________________________________________________________________________________________________________________________</w:t>
      </w:r>
    </w:p>
    <w:p w:rsidR="006E6B18" w:rsidRPr="00D76BCC" w:rsidRDefault="006E6B18" w:rsidP="006E6B18">
      <w:pPr>
        <w:shd w:val="clear" w:color="auto" w:fill="FFFFFF"/>
        <w:autoSpaceDE w:val="0"/>
        <w:autoSpaceDN w:val="0"/>
        <w:adjustRightInd w:val="0"/>
        <w:rPr>
          <w:color w:val="000000"/>
          <w:sz w:val="26"/>
          <w:szCs w:val="26"/>
        </w:rPr>
      </w:pPr>
    </w:p>
    <w:p w:rsidR="006E6B18" w:rsidRPr="00D76BCC" w:rsidRDefault="006E6B18" w:rsidP="006E6B18">
      <w:pPr>
        <w:shd w:val="clear" w:color="auto" w:fill="FFFFFF"/>
        <w:autoSpaceDE w:val="0"/>
        <w:autoSpaceDN w:val="0"/>
        <w:adjustRightInd w:val="0"/>
        <w:rPr>
          <w:bCs/>
          <w:color w:val="000000"/>
          <w:sz w:val="26"/>
          <w:szCs w:val="26"/>
        </w:rPr>
      </w:pPr>
      <w:r w:rsidRPr="00D76BCC">
        <w:rPr>
          <w:color w:val="000000"/>
          <w:sz w:val="26"/>
          <w:szCs w:val="26"/>
        </w:rPr>
        <w:t xml:space="preserve">Цель использования </w:t>
      </w:r>
      <w:r w:rsidRPr="00D76BCC">
        <w:rPr>
          <w:bCs/>
          <w:color w:val="000000"/>
          <w:sz w:val="26"/>
          <w:szCs w:val="26"/>
        </w:rPr>
        <w:t xml:space="preserve">земельного участка </w:t>
      </w:r>
    </w:p>
    <w:p w:rsidR="006E6B18" w:rsidRPr="00D76BCC" w:rsidRDefault="006E6B18" w:rsidP="006E6B18">
      <w:pPr>
        <w:shd w:val="clear" w:color="auto" w:fill="FFFFFF"/>
        <w:autoSpaceDE w:val="0"/>
        <w:autoSpaceDN w:val="0"/>
        <w:adjustRightInd w:val="0"/>
        <w:rPr>
          <w:sz w:val="26"/>
          <w:szCs w:val="26"/>
        </w:rPr>
      </w:pPr>
      <w:r w:rsidRPr="00D76BCC">
        <w:rPr>
          <w:bCs/>
          <w:color w:val="000000"/>
          <w:sz w:val="26"/>
          <w:szCs w:val="26"/>
        </w:rPr>
        <w:t>_______________________________________________________________________</w:t>
      </w:r>
    </w:p>
    <w:p w:rsidR="006E6B18" w:rsidRPr="00D76BCC" w:rsidRDefault="006E6B18" w:rsidP="006E6B18">
      <w:pPr>
        <w:shd w:val="clear" w:color="auto" w:fill="FFFFFF"/>
        <w:autoSpaceDE w:val="0"/>
        <w:autoSpaceDN w:val="0"/>
        <w:adjustRightInd w:val="0"/>
        <w:rPr>
          <w:sz w:val="26"/>
          <w:szCs w:val="26"/>
        </w:rPr>
      </w:pPr>
      <w:r w:rsidRPr="00D76BCC">
        <w:rPr>
          <w:bCs/>
          <w:color w:val="000000"/>
          <w:sz w:val="26"/>
          <w:szCs w:val="26"/>
        </w:rPr>
        <w:t xml:space="preserve">Реквизиты </w:t>
      </w:r>
      <w:r w:rsidRPr="00D76BCC">
        <w:rPr>
          <w:color w:val="000000"/>
          <w:sz w:val="26"/>
          <w:szCs w:val="26"/>
        </w:rPr>
        <w:t xml:space="preserve">решения об утверждении </w:t>
      </w:r>
      <w:r w:rsidRPr="00D76BCC">
        <w:rPr>
          <w:bCs/>
          <w:color w:val="000000"/>
          <w:sz w:val="26"/>
          <w:szCs w:val="26"/>
        </w:rPr>
        <w:t xml:space="preserve">документа </w:t>
      </w:r>
      <w:r w:rsidRPr="00D76BCC">
        <w:rPr>
          <w:color w:val="000000"/>
          <w:sz w:val="26"/>
          <w:szCs w:val="26"/>
        </w:rPr>
        <w:t>террит</w:t>
      </w:r>
      <w:r w:rsidRPr="00D76BCC">
        <w:rPr>
          <w:bCs/>
          <w:color w:val="000000"/>
          <w:sz w:val="26"/>
          <w:szCs w:val="26"/>
        </w:rPr>
        <w:t xml:space="preserve">ориального </w:t>
      </w:r>
      <w:r w:rsidRPr="00D76BCC">
        <w:rPr>
          <w:color w:val="000000"/>
          <w:sz w:val="26"/>
          <w:szCs w:val="26"/>
        </w:rPr>
        <w:t xml:space="preserve">планирования и (или) проекта планировки территории в </w:t>
      </w:r>
      <w:r w:rsidRPr="00D76BCC">
        <w:rPr>
          <w:bCs/>
          <w:color w:val="000000"/>
          <w:sz w:val="26"/>
          <w:szCs w:val="26"/>
        </w:rPr>
        <w:t xml:space="preserve">случае, </w:t>
      </w:r>
      <w:r w:rsidRPr="00D76BCC">
        <w:rPr>
          <w:color w:val="000000"/>
          <w:sz w:val="26"/>
          <w:szCs w:val="26"/>
        </w:rPr>
        <w:t xml:space="preserve">если земельный </w:t>
      </w:r>
      <w:r w:rsidRPr="00D76BCC">
        <w:rPr>
          <w:bCs/>
          <w:color w:val="000000"/>
          <w:sz w:val="26"/>
          <w:szCs w:val="26"/>
        </w:rPr>
        <w:t xml:space="preserve">участок </w:t>
      </w:r>
      <w:r w:rsidRPr="00D76BCC">
        <w:rPr>
          <w:color w:val="000000"/>
          <w:sz w:val="26"/>
          <w:szCs w:val="26"/>
        </w:rPr>
        <w:t xml:space="preserve">предоставляется для </w:t>
      </w:r>
      <w:r w:rsidRPr="00D76BCC">
        <w:rPr>
          <w:bCs/>
          <w:color w:val="000000"/>
          <w:sz w:val="26"/>
          <w:szCs w:val="26"/>
        </w:rPr>
        <w:t xml:space="preserve">размещения </w:t>
      </w:r>
      <w:r w:rsidRPr="00D76BCC">
        <w:rPr>
          <w:color w:val="000000"/>
          <w:sz w:val="26"/>
          <w:szCs w:val="26"/>
        </w:rPr>
        <w:t xml:space="preserve">объектов, </w:t>
      </w:r>
      <w:r w:rsidRPr="00D76BCC">
        <w:rPr>
          <w:bCs/>
          <w:color w:val="000000"/>
          <w:sz w:val="26"/>
          <w:szCs w:val="26"/>
        </w:rPr>
        <w:t xml:space="preserve">предусмотренных   этим   </w:t>
      </w:r>
      <w:r w:rsidRPr="00D76BCC">
        <w:rPr>
          <w:color w:val="000000"/>
          <w:sz w:val="26"/>
          <w:szCs w:val="26"/>
        </w:rPr>
        <w:t xml:space="preserve">документом   и  (или)   этим </w:t>
      </w:r>
      <w:r w:rsidRPr="00D76BCC">
        <w:rPr>
          <w:bCs/>
          <w:color w:val="000000"/>
          <w:sz w:val="26"/>
          <w:szCs w:val="26"/>
        </w:rPr>
        <w:t>проектом</w:t>
      </w:r>
      <w:r w:rsidRPr="00D76BCC">
        <w:rPr>
          <w:color w:val="000000"/>
          <w:sz w:val="26"/>
          <w:szCs w:val="26"/>
        </w:rPr>
        <w:t>__________________________________________________</w:t>
      </w:r>
    </w:p>
    <w:p w:rsidR="006E6B18" w:rsidRPr="00D76BCC" w:rsidRDefault="006E6B18" w:rsidP="006E6B18">
      <w:pPr>
        <w:shd w:val="clear" w:color="auto" w:fill="FFFFFF"/>
        <w:autoSpaceDE w:val="0"/>
        <w:autoSpaceDN w:val="0"/>
        <w:adjustRightInd w:val="0"/>
        <w:rPr>
          <w:color w:val="000000"/>
          <w:sz w:val="26"/>
          <w:szCs w:val="26"/>
        </w:rPr>
      </w:pPr>
      <w:r w:rsidRPr="00D76BCC">
        <w:rPr>
          <w:color w:val="000000"/>
          <w:sz w:val="26"/>
          <w:szCs w:val="26"/>
        </w:rPr>
        <w:t>_______________________________________________________________________</w:t>
      </w:r>
    </w:p>
    <w:p w:rsidR="006E6B18" w:rsidRPr="00D76BCC" w:rsidRDefault="006E6B18" w:rsidP="006E6B18">
      <w:pPr>
        <w:shd w:val="clear" w:color="auto" w:fill="FFFFFF"/>
        <w:autoSpaceDE w:val="0"/>
        <w:autoSpaceDN w:val="0"/>
        <w:adjustRightInd w:val="0"/>
        <w:rPr>
          <w:sz w:val="26"/>
          <w:szCs w:val="26"/>
        </w:rPr>
      </w:pPr>
      <w:r w:rsidRPr="00D76BCC">
        <w:rPr>
          <w:color w:val="000000"/>
          <w:sz w:val="26"/>
          <w:szCs w:val="26"/>
        </w:rPr>
        <w:t xml:space="preserve">Реквизиты </w:t>
      </w:r>
      <w:r w:rsidRPr="00D76BCC">
        <w:rPr>
          <w:bCs/>
          <w:color w:val="000000"/>
          <w:sz w:val="26"/>
          <w:szCs w:val="26"/>
        </w:rPr>
        <w:t xml:space="preserve">решения о </w:t>
      </w:r>
      <w:r w:rsidRPr="00D76BCC">
        <w:rPr>
          <w:color w:val="000000"/>
          <w:sz w:val="26"/>
          <w:szCs w:val="26"/>
        </w:rPr>
        <w:t xml:space="preserve">предварительном согласовании предоставления </w:t>
      </w:r>
      <w:r w:rsidRPr="00D76BCC">
        <w:rPr>
          <w:bCs/>
          <w:color w:val="000000"/>
          <w:sz w:val="26"/>
          <w:szCs w:val="26"/>
        </w:rPr>
        <w:t xml:space="preserve">земельного участка в </w:t>
      </w:r>
      <w:r w:rsidRPr="00D76BCC">
        <w:rPr>
          <w:color w:val="000000"/>
          <w:sz w:val="26"/>
          <w:szCs w:val="26"/>
        </w:rPr>
        <w:t xml:space="preserve">случае, если испрашиваемый земельный участок </w:t>
      </w:r>
      <w:r w:rsidRPr="00D76BCC">
        <w:rPr>
          <w:bCs/>
          <w:color w:val="000000"/>
          <w:sz w:val="26"/>
          <w:szCs w:val="26"/>
        </w:rPr>
        <w:t xml:space="preserve">образовался </w:t>
      </w:r>
      <w:r w:rsidRPr="00D76BCC">
        <w:rPr>
          <w:color w:val="000000"/>
          <w:sz w:val="26"/>
          <w:szCs w:val="26"/>
        </w:rPr>
        <w:t xml:space="preserve">или </w:t>
      </w:r>
      <w:r w:rsidRPr="00D76BCC">
        <w:rPr>
          <w:bCs/>
          <w:color w:val="000000"/>
          <w:sz w:val="26"/>
          <w:szCs w:val="26"/>
        </w:rPr>
        <w:t xml:space="preserve">его границы </w:t>
      </w:r>
      <w:r w:rsidRPr="00D76BCC">
        <w:rPr>
          <w:color w:val="000000"/>
          <w:sz w:val="26"/>
          <w:szCs w:val="26"/>
        </w:rPr>
        <w:t xml:space="preserve">уточнялись </w:t>
      </w:r>
      <w:r w:rsidRPr="00D76BCC">
        <w:rPr>
          <w:bCs/>
          <w:color w:val="000000"/>
          <w:sz w:val="26"/>
          <w:szCs w:val="26"/>
        </w:rPr>
        <w:t xml:space="preserve">на </w:t>
      </w:r>
      <w:r w:rsidRPr="00D76BCC">
        <w:rPr>
          <w:color w:val="000000"/>
          <w:sz w:val="26"/>
          <w:szCs w:val="26"/>
        </w:rPr>
        <w:t xml:space="preserve">основании данного решения _______________________________________________________________________          </w:t>
      </w:r>
    </w:p>
    <w:p w:rsidR="006E6B18" w:rsidRPr="00D76BCC" w:rsidRDefault="006E6B18" w:rsidP="006E6B18">
      <w:pPr>
        <w:shd w:val="clear" w:color="auto" w:fill="FFFFFF"/>
        <w:autoSpaceDE w:val="0"/>
        <w:autoSpaceDN w:val="0"/>
        <w:adjustRightInd w:val="0"/>
        <w:rPr>
          <w:sz w:val="26"/>
          <w:szCs w:val="26"/>
        </w:rPr>
      </w:pPr>
      <w:r w:rsidRPr="00D76BCC">
        <w:rPr>
          <w:bCs/>
          <w:color w:val="000000"/>
          <w:sz w:val="26"/>
          <w:szCs w:val="26"/>
        </w:rPr>
        <w:t>Приложения:</w:t>
      </w:r>
    </w:p>
    <w:p w:rsidR="006E6B18" w:rsidRPr="00D76BCC" w:rsidRDefault="006E6B18" w:rsidP="006E6B18">
      <w:pPr>
        <w:shd w:val="clear" w:color="auto" w:fill="FFFFFF"/>
        <w:autoSpaceDE w:val="0"/>
        <w:autoSpaceDN w:val="0"/>
        <w:adjustRightInd w:val="0"/>
        <w:rPr>
          <w:sz w:val="26"/>
          <w:szCs w:val="26"/>
        </w:rPr>
      </w:pPr>
      <w:r w:rsidRPr="00D76BCC">
        <w:rPr>
          <w:bCs/>
          <w:color w:val="000000"/>
          <w:sz w:val="26"/>
          <w:szCs w:val="26"/>
        </w:rPr>
        <w:t>1</w:t>
      </w:r>
      <w:r w:rsidRPr="00D76BCC">
        <w:rPr>
          <w:color w:val="000000"/>
          <w:sz w:val="26"/>
          <w:szCs w:val="26"/>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w:t>
      </w:r>
      <w:r w:rsidRPr="00D76BCC">
        <w:rPr>
          <w:bCs/>
          <w:color w:val="000000"/>
          <w:sz w:val="26"/>
          <w:szCs w:val="26"/>
        </w:rPr>
        <w:t xml:space="preserve">соответствии с </w:t>
      </w:r>
      <w:r w:rsidRPr="00D76BCC">
        <w:rPr>
          <w:color w:val="000000"/>
          <w:sz w:val="26"/>
          <w:szCs w:val="26"/>
        </w:rPr>
        <w:t>законодательством Российской Федерации.</w:t>
      </w:r>
    </w:p>
    <w:p w:rsidR="006E6B18" w:rsidRPr="00D76BCC" w:rsidRDefault="006E6B18" w:rsidP="006E6B18">
      <w:pPr>
        <w:shd w:val="clear" w:color="auto" w:fill="FFFFFF"/>
        <w:autoSpaceDE w:val="0"/>
        <w:autoSpaceDN w:val="0"/>
        <w:adjustRightInd w:val="0"/>
        <w:rPr>
          <w:sz w:val="26"/>
          <w:szCs w:val="26"/>
        </w:rPr>
      </w:pPr>
      <w:r w:rsidRPr="00D76BCC">
        <w:rPr>
          <w:color w:val="000000"/>
          <w:sz w:val="26"/>
          <w:szCs w:val="26"/>
        </w:rPr>
        <w:t xml:space="preserve">2.        В случае приобретения земельного участка </w:t>
      </w:r>
      <w:r w:rsidRPr="00D76BCC">
        <w:rPr>
          <w:bCs/>
          <w:color w:val="000000"/>
          <w:sz w:val="26"/>
          <w:szCs w:val="26"/>
        </w:rPr>
        <w:t xml:space="preserve">в собственность, </w:t>
      </w:r>
      <w:r w:rsidRPr="00D76BCC">
        <w:rPr>
          <w:color w:val="000000"/>
          <w:sz w:val="26"/>
          <w:szCs w:val="26"/>
        </w:rPr>
        <w:t xml:space="preserve">одним </w:t>
      </w:r>
      <w:r w:rsidRPr="00D76BCC">
        <w:rPr>
          <w:bCs/>
          <w:color w:val="000000"/>
          <w:sz w:val="26"/>
          <w:szCs w:val="26"/>
        </w:rPr>
        <w:t xml:space="preserve">из </w:t>
      </w:r>
      <w:r w:rsidRPr="00D76BCC">
        <w:rPr>
          <w:color w:val="000000"/>
          <w:sz w:val="26"/>
          <w:szCs w:val="26"/>
        </w:rPr>
        <w:t xml:space="preserve">супругов    к    заявлению    о    приобретении    прав    на   </w:t>
      </w:r>
      <w:r w:rsidRPr="00D76BCC">
        <w:rPr>
          <w:bCs/>
          <w:color w:val="000000"/>
          <w:sz w:val="26"/>
          <w:szCs w:val="26"/>
        </w:rPr>
        <w:t xml:space="preserve">земельный    участок </w:t>
      </w:r>
      <w:r w:rsidRPr="00D76BCC">
        <w:rPr>
          <w:color w:val="000000"/>
          <w:sz w:val="26"/>
          <w:szCs w:val="26"/>
        </w:rPr>
        <w:t xml:space="preserve">прилагается  нотариально заверенное согласие супруга па приобретение </w:t>
      </w:r>
      <w:r w:rsidRPr="00D76BCC">
        <w:rPr>
          <w:bCs/>
          <w:color w:val="000000"/>
          <w:sz w:val="26"/>
          <w:szCs w:val="26"/>
        </w:rPr>
        <w:t xml:space="preserve">в собственность хмельного </w:t>
      </w:r>
      <w:r w:rsidRPr="00D76BCC">
        <w:rPr>
          <w:color w:val="000000"/>
          <w:sz w:val="26"/>
          <w:szCs w:val="26"/>
        </w:rPr>
        <w:t>участка.</w:t>
      </w:r>
    </w:p>
    <w:p w:rsidR="006E6B18" w:rsidRPr="00D76BCC" w:rsidRDefault="006E6B18" w:rsidP="006E6B18">
      <w:pPr>
        <w:rPr>
          <w:color w:val="000000"/>
          <w:sz w:val="26"/>
          <w:szCs w:val="26"/>
        </w:rPr>
      </w:pPr>
      <w:r w:rsidRPr="00D76BCC">
        <w:rPr>
          <w:bCs/>
          <w:color w:val="000000"/>
          <w:sz w:val="26"/>
          <w:szCs w:val="26"/>
        </w:rPr>
        <w:t>3.</w:t>
      </w:r>
      <w:r w:rsidRPr="00D76BCC">
        <w:rPr>
          <w:color w:val="000000"/>
          <w:sz w:val="26"/>
          <w:szCs w:val="26"/>
        </w:rPr>
        <w:t xml:space="preserve">        </w:t>
      </w:r>
      <w:r w:rsidRPr="00D76BCC">
        <w:rPr>
          <w:bCs/>
          <w:color w:val="000000"/>
          <w:sz w:val="26"/>
          <w:szCs w:val="26"/>
        </w:rPr>
        <w:t>Документы</w:t>
      </w:r>
      <w:proofErr w:type="gramStart"/>
      <w:r w:rsidRPr="00D76BCC">
        <w:rPr>
          <w:bCs/>
          <w:color w:val="000000"/>
          <w:sz w:val="26"/>
          <w:szCs w:val="26"/>
        </w:rPr>
        <w:t>.</w:t>
      </w:r>
      <w:proofErr w:type="gramEnd"/>
      <w:r w:rsidRPr="00D76BCC">
        <w:rPr>
          <w:bCs/>
          <w:color w:val="000000"/>
          <w:sz w:val="26"/>
          <w:szCs w:val="26"/>
        </w:rPr>
        <w:t xml:space="preserve">    </w:t>
      </w:r>
      <w:proofErr w:type="gramStart"/>
      <w:r w:rsidRPr="00D76BCC">
        <w:rPr>
          <w:bCs/>
          <w:color w:val="000000"/>
          <w:sz w:val="26"/>
          <w:szCs w:val="26"/>
        </w:rPr>
        <w:t>п</w:t>
      </w:r>
      <w:proofErr w:type="gramEnd"/>
      <w:r w:rsidRPr="00D76BCC">
        <w:rPr>
          <w:bCs/>
          <w:color w:val="000000"/>
          <w:sz w:val="26"/>
          <w:szCs w:val="26"/>
        </w:rPr>
        <w:t xml:space="preserve">одтверждающие    право    заявителя    </w:t>
      </w:r>
      <w:r w:rsidRPr="00D76BCC">
        <w:rPr>
          <w:color w:val="000000"/>
          <w:sz w:val="26"/>
          <w:szCs w:val="26"/>
        </w:rPr>
        <w:t xml:space="preserve">на    приобретение </w:t>
      </w:r>
      <w:r w:rsidRPr="00D76BCC">
        <w:rPr>
          <w:bCs/>
          <w:color w:val="000000"/>
          <w:sz w:val="26"/>
          <w:szCs w:val="26"/>
        </w:rPr>
        <w:t xml:space="preserve">земельного участка  </w:t>
      </w:r>
      <w:r w:rsidRPr="00D76BCC">
        <w:rPr>
          <w:color w:val="000000"/>
          <w:sz w:val="26"/>
          <w:szCs w:val="26"/>
        </w:rPr>
        <w:t xml:space="preserve">без  проведения </w:t>
      </w:r>
      <w:r w:rsidRPr="00D76BCC">
        <w:rPr>
          <w:bCs/>
          <w:color w:val="000000"/>
          <w:sz w:val="26"/>
          <w:szCs w:val="26"/>
        </w:rPr>
        <w:t xml:space="preserve">торгов  </w:t>
      </w:r>
      <w:r w:rsidRPr="00D76BCC">
        <w:rPr>
          <w:color w:val="000000"/>
          <w:sz w:val="26"/>
          <w:szCs w:val="26"/>
        </w:rPr>
        <w:t xml:space="preserve">и  предусмотренные перечнем, </w:t>
      </w:r>
      <w:r w:rsidRPr="00D76BCC">
        <w:rPr>
          <w:bCs/>
          <w:color w:val="000000"/>
          <w:sz w:val="26"/>
          <w:szCs w:val="26"/>
        </w:rPr>
        <w:t xml:space="preserve">установленным   </w:t>
      </w:r>
      <w:r w:rsidRPr="00D76BCC">
        <w:rPr>
          <w:color w:val="000000"/>
          <w:sz w:val="26"/>
          <w:szCs w:val="26"/>
        </w:rPr>
        <w:t xml:space="preserve">уполномоченным   </w:t>
      </w:r>
      <w:r w:rsidRPr="00D76BCC">
        <w:rPr>
          <w:bCs/>
          <w:color w:val="000000"/>
          <w:sz w:val="26"/>
          <w:szCs w:val="26"/>
        </w:rPr>
        <w:t xml:space="preserve">Правительством   </w:t>
      </w:r>
      <w:r w:rsidRPr="00D76BCC">
        <w:rPr>
          <w:color w:val="000000"/>
          <w:sz w:val="26"/>
          <w:szCs w:val="26"/>
        </w:rPr>
        <w:t xml:space="preserve">Российской  </w:t>
      </w:r>
      <w:r w:rsidRPr="00D76BCC">
        <w:rPr>
          <w:bCs/>
          <w:color w:val="000000"/>
          <w:sz w:val="26"/>
          <w:szCs w:val="26"/>
        </w:rPr>
        <w:t xml:space="preserve">Федерации </w:t>
      </w:r>
      <w:r w:rsidRPr="00D76BCC">
        <w:rPr>
          <w:color w:val="000000"/>
          <w:sz w:val="26"/>
          <w:szCs w:val="26"/>
        </w:rPr>
        <w:t xml:space="preserve">федеральным органом исполнительной власти, за исключением документов, </w:t>
      </w:r>
      <w:r w:rsidRPr="00D76BCC">
        <w:rPr>
          <w:bCs/>
          <w:color w:val="000000"/>
          <w:sz w:val="26"/>
          <w:szCs w:val="26"/>
        </w:rPr>
        <w:t xml:space="preserve">которые </w:t>
      </w:r>
      <w:r w:rsidRPr="00D76BCC">
        <w:rPr>
          <w:color w:val="000000"/>
          <w:sz w:val="26"/>
          <w:szCs w:val="26"/>
        </w:rPr>
        <w:t xml:space="preserve">должны быть представлены в уполномоченный орган в порядке </w:t>
      </w:r>
      <w:r w:rsidRPr="00D76BCC">
        <w:rPr>
          <w:bCs/>
          <w:color w:val="000000"/>
          <w:sz w:val="26"/>
          <w:szCs w:val="26"/>
        </w:rPr>
        <w:t xml:space="preserve">межведомственного </w:t>
      </w:r>
      <w:r w:rsidRPr="00D76BCC">
        <w:rPr>
          <w:color w:val="000000"/>
          <w:sz w:val="26"/>
          <w:szCs w:val="26"/>
        </w:rPr>
        <w:t>информационного взаим</w:t>
      </w:r>
      <w:r w:rsidRPr="00D76BCC">
        <w:rPr>
          <w:color w:val="000000"/>
          <w:sz w:val="28"/>
          <w:szCs w:val="28"/>
        </w:rPr>
        <w:t>одействия</w:t>
      </w:r>
      <w:r w:rsidRPr="00D76BCC">
        <w:rPr>
          <w:color w:val="000000"/>
          <w:sz w:val="26"/>
          <w:szCs w:val="26"/>
        </w:rPr>
        <w:t>____________________</w:t>
      </w:r>
    </w:p>
    <w:p w:rsidR="006E6B18" w:rsidRPr="00D76BCC" w:rsidRDefault="006E6B18" w:rsidP="006E6B18">
      <w:pPr>
        <w:rPr>
          <w:sz w:val="26"/>
          <w:szCs w:val="26"/>
        </w:rPr>
      </w:pPr>
      <w:r w:rsidRPr="00D76BCC">
        <w:rPr>
          <w:sz w:val="26"/>
          <w:szCs w:val="26"/>
        </w:rPr>
        <w:t>_______________________________________________________________________</w:t>
      </w:r>
    </w:p>
    <w:p w:rsidR="006E6B18" w:rsidRPr="00D76BCC" w:rsidRDefault="006E6B18" w:rsidP="006E6B18">
      <w:pPr>
        <w:rPr>
          <w:sz w:val="26"/>
          <w:szCs w:val="26"/>
        </w:rPr>
      </w:pPr>
      <w:r w:rsidRPr="00D76BCC">
        <w:rPr>
          <w:sz w:val="26"/>
          <w:szCs w:val="26"/>
        </w:rPr>
        <w:t>_______________________________________________________________________</w:t>
      </w:r>
    </w:p>
    <w:p w:rsidR="006E6B18" w:rsidRPr="00D76BCC" w:rsidRDefault="006E6B18" w:rsidP="006E6B18">
      <w:pPr>
        <w:shd w:val="clear" w:color="auto" w:fill="FFFFFF"/>
        <w:autoSpaceDE w:val="0"/>
        <w:autoSpaceDN w:val="0"/>
        <w:adjustRightInd w:val="0"/>
        <w:rPr>
          <w:sz w:val="26"/>
          <w:szCs w:val="26"/>
        </w:rPr>
      </w:pPr>
      <w:r w:rsidRPr="00D76BCC">
        <w:rPr>
          <w:bCs/>
          <w:sz w:val="26"/>
          <w:szCs w:val="26"/>
        </w:rPr>
        <w:t>4.       Документ</w:t>
      </w:r>
      <w:r w:rsidRPr="00D76BCC">
        <w:rPr>
          <w:sz w:val="26"/>
          <w:szCs w:val="26"/>
        </w:rPr>
        <w:t xml:space="preserve">, </w:t>
      </w:r>
      <w:r w:rsidRPr="00D76BCC">
        <w:rPr>
          <w:bCs/>
          <w:sz w:val="26"/>
          <w:szCs w:val="26"/>
        </w:rPr>
        <w:t xml:space="preserve">подтверждающий </w:t>
      </w:r>
      <w:r w:rsidRPr="00D76BCC">
        <w:rPr>
          <w:sz w:val="26"/>
          <w:szCs w:val="26"/>
        </w:rPr>
        <w:t xml:space="preserve">полномочия    представителя  </w:t>
      </w:r>
      <w:r w:rsidRPr="00D76BCC">
        <w:rPr>
          <w:bCs/>
          <w:sz w:val="26"/>
          <w:szCs w:val="26"/>
        </w:rPr>
        <w:t xml:space="preserve">заявителя, </w:t>
      </w:r>
      <w:r w:rsidRPr="00D76BCC">
        <w:rPr>
          <w:sz w:val="26"/>
          <w:szCs w:val="26"/>
        </w:rPr>
        <w:t xml:space="preserve">в случае, если с </w:t>
      </w:r>
      <w:r w:rsidRPr="00D76BCC">
        <w:rPr>
          <w:bCs/>
          <w:sz w:val="26"/>
          <w:szCs w:val="26"/>
        </w:rPr>
        <w:t xml:space="preserve">заявлением </w:t>
      </w:r>
      <w:r w:rsidRPr="00D76BCC">
        <w:rPr>
          <w:sz w:val="26"/>
          <w:szCs w:val="26"/>
        </w:rPr>
        <w:t xml:space="preserve">о </w:t>
      </w:r>
      <w:r w:rsidRPr="00D76BCC">
        <w:rPr>
          <w:bCs/>
          <w:sz w:val="26"/>
          <w:szCs w:val="26"/>
        </w:rPr>
        <w:t xml:space="preserve">предварительном </w:t>
      </w:r>
      <w:r w:rsidRPr="00D76BCC">
        <w:rPr>
          <w:sz w:val="26"/>
          <w:szCs w:val="26"/>
        </w:rPr>
        <w:t xml:space="preserve">согласовании </w:t>
      </w:r>
      <w:r w:rsidRPr="00D76BCC">
        <w:rPr>
          <w:bCs/>
          <w:sz w:val="26"/>
          <w:szCs w:val="26"/>
        </w:rPr>
        <w:t>предоставления</w:t>
      </w:r>
    </w:p>
    <w:p w:rsidR="006E6B18" w:rsidRPr="00D76BCC" w:rsidRDefault="006E6B18" w:rsidP="006E6B18">
      <w:pPr>
        <w:shd w:val="clear" w:color="auto" w:fill="FFFFFF"/>
        <w:autoSpaceDE w:val="0"/>
        <w:autoSpaceDN w:val="0"/>
        <w:adjustRightInd w:val="0"/>
        <w:rPr>
          <w:sz w:val="26"/>
          <w:szCs w:val="26"/>
        </w:rPr>
      </w:pPr>
      <w:r w:rsidRPr="00D76BCC">
        <w:rPr>
          <w:sz w:val="26"/>
          <w:szCs w:val="26"/>
        </w:rPr>
        <w:t>земельного участка обращается представитель заявителя____________________</w:t>
      </w:r>
    </w:p>
    <w:p w:rsidR="006E6B18" w:rsidRPr="00D76BCC" w:rsidRDefault="006E6B18" w:rsidP="006E6B18">
      <w:pPr>
        <w:shd w:val="clear" w:color="auto" w:fill="FFFFFF"/>
        <w:autoSpaceDE w:val="0"/>
        <w:autoSpaceDN w:val="0"/>
        <w:adjustRightInd w:val="0"/>
        <w:rPr>
          <w:sz w:val="26"/>
          <w:szCs w:val="26"/>
        </w:rPr>
      </w:pPr>
      <w:r w:rsidRPr="00D76BCC">
        <w:rPr>
          <w:sz w:val="26"/>
          <w:szCs w:val="26"/>
        </w:rPr>
        <w:t>_____________________________________________________________________</w:t>
      </w:r>
    </w:p>
    <w:p w:rsidR="006E6B18" w:rsidRPr="00D76BCC" w:rsidRDefault="006E6B18" w:rsidP="006E6B18">
      <w:pPr>
        <w:shd w:val="clear" w:color="auto" w:fill="FFFFFF"/>
        <w:autoSpaceDE w:val="0"/>
        <w:autoSpaceDN w:val="0"/>
        <w:adjustRightInd w:val="0"/>
        <w:rPr>
          <w:sz w:val="26"/>
          <w:szCs w:val="26"/>
        </w:rPr>
      </w:pPr>
      <w:r w:rsidRPr="00D76BCC">
        <w:rPr>
          <w:sz w:val="26"/>
          <w:szCs w:val="26"/>
        </w:rPr>
        <w:t xml:space="preserve">5.       </w:t>
      </w:r>
      <w:r w:rsidRPr="00D76BCC">
        <w:rPr>
          <w:bCs/>
          <w:sz w:val="26"/>
          <w:szCs w:val="26"/>
        </w:rPr>
        <w:t xml:space="preserve">Заверенный перевод </w:t>
      </w:r>
      <w:proofErr w:type="gramStart"/>
      <w:r w:rsidRPr="00D76BCC">
        <w:rPr>
          <w:sz w:val="26"/>
          <w:szCs w:val="26"/>
        </w:rPr>
        <w:t xml:space="preserve">на русский </w:t>
      </w:r>
      <w:r w:rsidRPr="00D76BCC">
        <w:rPr>
          <w:bCs/>
          <w:sz w:val="26"/>
          <w:szCs w:val="26"/>
        </w:rPr>
        <w:t xml:space="preserve">язык </w:t>
      </w:r>
      <w:r w:rsidRPr="00D76BCC">
        <w:rPr>
          <w:sz w:val="26"/>
          <w:szCs w:val="26"/>
        </w:rPr>
        <w:t xml:space="preserve">документов о </w:t>
      </w:r>
      <w:r w:rsidRPr="00D76BCC">
        <w:rPr>
          <w:bCs/>
          <w:sz w:val="26"/>
          <w:szCs w:val="26"/>
        </w:rPr>
        <w:t xml:space="preserve">государственной </w:t>
      </w:r>
      <w:r w:rsidRPr="00D76BCC">
        <w:rPr>
          <w:sz w:val="26"/>
          <w:szCs w:val="26"/>
        </w:rPr>
        <w:t xml:space="preserve">регистрации    юридического   лица   в   </w:t>
      </w:r>
      <w:r w:rsidRPr="00D76BCC">
        <w:rPr>
          <w:bCs/>
          <w:sz w:val="26"/>
          <w:szCs w:val="26"/>
        </w:rPr>
        <w:t xml:space="preserve">соответствии    </w:t>
      </w:r>
      <w:r w:rsidRPr="00D76BCC">
        <w:rPr>
          <w:sz w:val="26"/>
          <w:szCs w:val="26"/>
        </w:rPr>
        <w:t xml:space="preserve">с   </w:t>
      </w:r>
      <w:r w:rsidRPr="00D76BCC">
        <w:rPr>
          <w:bCs/>
          <w:sz w:val="26"/>
          <w:szCs w:val="26"/>
        </w:rPr>
        <w:t xml:space="preserve">законодательством </w:t>
      </w:r>
      <w:r w:rsidRPr="00D76BCC">
        <w:rPr>
          <w:sz w:val="26"/>
          <w:szCs w:val="26"/>
        </w:rPr>
        <w:t xml:space="preserve">иностранного </w:t>
      </w:r>
      <w:r w:rsidRPr="00D76BCC">
        <w:rPr>
          <w:bCs/>
          <w:sz w:val="26"/>
          <w:szCs w:val="26"/>
        </w:rPr>
        <w:t xml:space="preserve">государства </w:t>
      </w:r>
      <w:r w:rsidRPr="00D76BCC">
        <w:rPr>
          <w:sz w:val="26"/>
          <w:szCs w:val="26"/>
        </w:rPr>
        <w:t>в случае</w:t>
      </w:r>
      <w:proofErr w:type="gramEnd"/>
      <w:r w:rsidRPr="00D76BCC">
        <w:rPr>
          <w:sz w:val="26"/>
          <w:szCs w:val="26"/>
        </w:rPr>
        <w:t>, если заявителем является иностранное</w:t>
      </w:r>
    </w:p>
    <w:p w:rsidR="006E6B18" w:rsidRPr="00D76BCC" w:rsidRDefault="006E6B18" w:rsidP="006E6B18">
      <w:pPr>
        <w:shd w:val="clear" w:color="auto" w:fill="FFFFFF"/>
        <w:autoSpaceDE w:val="0"/>
        <w:autoSpaceDN w:val="0"/>
        <w:adjustRightInd w:val="0"/>
        <w:rPr>
          <w:sz w:val="26"/>
          <w:szCs w:val="26"/>
        </w:rPr>
      </w:pPr>
      <w:r w:rsidRPr="00D76BCC">
        <w:rPr>
          <w:sz w:val="26"/>
          <w:szCs w:val="26"/>
        </w:rPr>
        <w:t>юридическое лицо______________________________________________________</w:t>
      </w:r>
    </w:p>
    <w:p w:rsidR="006E6B18" w:rsidRPr="00D76BCC" w:rsidRDefault="006E6B18" w:rsidP="006E6B18">
      <w:pPr>
        <w:shd w:val="clear" w:color="auto" w:fill="FFFFFF"/>
        <w:autoSpaceDE w:val="0"/>
        <w:autoSpaceDN w:val="0"/>
        <w:adjustRightInd w:val="0"/>
        <w:rPr>
          <w:bCs/>
          <w:sz w:val="26"/>
          <w:szCs w:val="26"/>
        </w:rPr>
      </w:pPr>
      <w:r w:rsidRPr="00D76BCC">
        <w:rPr>
          <w:sz w:val="26"/>
          <w:szCs w:val="26"/>
        </w:rPr>
        <w:t xml:space="preserve">6.       Подготовленные        некоммерческой        организацией,        созданной гражданами,    списки   ее   членов   в   случае,    если    подано   заявление   о </w:t>
      </w:r>
      <w:r w:rsidRPr="00D76BCC">
        <w:rPr>
          <w:bCs/>
          <w:sz w:val="26"/>
          <w:szCs w:val="26"/>
        </w:rPr>
        <w:t xml:space="preserve">предварительном  </w:t>
      </w:r>
      <w:r w:rsidRPr="00D76BCC">
        <w:rPr>
          <w:sz w:val="26"/>
          <w:szCs w:val="26"/>
        </w:rPr>
        <w:t xml:space="preserve">согласовании предоставления земельного </w:t>
      </w:r>
      <w:r w:rsidRPr="00D76BCC">
        <w:rPr>
          <w:bCs/>
          <w:sz w:val="26"/>
          <w:szCs w:val="26"/>
        </w:rPr>
        <w:t xml:space="preserve">участка </w:t>
      </w:r>
      <w:r w:rsidRPr="00D76BCC">
        <w:rPr>
          <w:sz w:val="26"/>
          <w:szCs w:val="26"/>
        </w:rPr>
        <w:t xml:space="preserve">или </w:t>
      </w:r>
      <w:r w:rsidRPr="00D76BCC">
        <w:rPr>
          <w:bCs/>
          <w:sz w:val="26"/>
          <w:szCs w:val="26"/>
        </w:rPr>
        <w:t xml:space="preserve">о предоставлении земельного участка в </w:t>
      </w:r>
      <w:r w:rsidRPr="00D76BCC">
        <w:rPr>
          <w:sz w:val="26"/>
          <w:szCs w:val="26"/>
        </w:rPr>
        <w:t xml:space="preserve">безвозмездное пользование </w:t>
      </w:r>
      <w:r w:rsidRPr="00D76BCC">
        <w:rPr>
          <w:bCs/>
          <w:sz w:val="26"/>
          <w:szCs w:val="26"/>
        </w:rPr>
        <w:t xml:space="preserve">указанной организации        </w:t>
      </w:r>
      <w:r w:rsidRPr="00D76BCC">
        <w:rPr>
          <w:sz w:val="26"/>
          <w:szCs w:val="26"/>
        </w:rPr>
        <w:t xml:space="preserve">для        </w:t>
      </w:r>
      <w:r w:rsidRPr="00D76BCC">
        <w:rPr>
          <w:bCs/>
          <w:sz w:val="26"/>
          <w:szCs w:val="26"/>
        </w:rPr>
        <w:t xml:space="preserve">ведения       </w:t>
      </w:r>
      <w:r w:rsidRPr="00D76BCC">
        <w:rPr>
          <w:sz w:val="26"/>
          <w:szCs w:val="26"/>
        </w:rPr>
        <w:t xml:space="preserve">огородничества       или       </w:t>
      </w:r>
      <w:r w:rsidRPr="00D76BCC">
        <w:rPr>
          <w:bCs/>
          <w:sz w:val="26"/>
          <w:szCs w:val="26"/>
        </w:rPr>
        <w:t>садоводства</w:t>
      </w:r>
    </w:p>
    <w:p w:rsidR="006E6B18" w:rsidRPr="00D76BCC" w:rsidRDefault="006E6B18" w:rsidP="006E6B18">
      <w:pPr>
        <w:shd w:val="clear" w:color="auto" w:fill="FFFFFF"/>
        <w:autoSpaceDE w:val="0"/>
        <w:autoSpaceDN w:val="0"/>
        <w:adjustRightInd w:val="0"/>
        <w:rPr>
          <w:sz w:val="26"/>
          <w:szCs w:val="26"/>
        </w:rPr>
      </w:pPr>
      <w:proofErr w:type="gramStart"/>
      <w:r w:rsidRPr="00D76BCC">
        <w:rPr>
          <w:bCs/>
          <w:sz w:val="26"/>
          <w:szCs w:val="26"/>
        </w:rPr>
        <w:lastRenderedPageBreak/>
        <w:t>_____________________________________________________________________________________________________________________________________________________________________________________________________________________</w:t>
      </w:r>
      <w:proofErr w:type="gramEnd"/>
    </w:p>
    <w:p w:rsidR="006E6B18" w:rsidRPr="00D76BCC" w:rsidRDefault="006E6B18" w:rsidP="006E6B18">
      <w:pPr>
        <w:shd w:val="clear" w:color="auto" w:fill="FFFFFF"/>
        <w:autoSpaceDE w:val="0"/>
        <w:autoSpaceDN w:val="0"/>
        <w:adjustRightInd w:val="0"/>
        <w:rPr>
          <w:sz w:val="26"/>
          <w:szCs w:val="26"/>
        </w:rPr>
      </w:pPr>
      <w:proofErr w:type="gramStart"/>
      <w:r w:rsidRPr="00D76BCC">
        <w:rPr>
          <w:bCs/>
          <w:sz w:val="26"/>
          <w:szCs w:val="26"/>
        </w:rPr>
        <w:t xml:space="preserve">В случае подачи заявления о предоставлении </w:t>
      </w:r>
      <w:r w:rsidRPr="00D76BCC">
        <w:rPr>
          <w:sz w:val="26"/>
          <w:szCs w:val="26"/>
        </w:rPr>
        <w:t xml:space="preserve">земельного </w:t>
      </w:r>
      <w:r w:rsidRPr="00D76BCC">
        <w:rPr>
          <w:bCs/>
          <w:sz w:val="26"/>
          <w:szCs w:val="26"/>
        </w:rPr>
        <w:t xml:space="preserve">участка из </w:t>
      </w:r>
      <w:r w:rsidRPr="00D76BCC">
        <w:rPr>
          <w:sz w:val="26"/>
          <w:szCs w:val="26"/>
        </w:rPr>
        <w:t xml:space="preserve">земель </w:t>
      </w:r>
      <w:r w:rsidRPr="00D76BCC">
        <w:rPr>
          <w:bCs/>
          <w:sz w:val="26"/>
          <w:szCs w:val="26"/>
        </w:rPr>
        <w:t xml:space="preserve">сельскохозяйственного </w:t>
      </w:r>
      <w:r w:rsidRPr="00D76BCC">
        <w:rPr>
          <w:sz w:val="26"/>
          <w:szCs w:val="26"/>
        </w:rPr>
        <w:t xml:space="preserve">назначения в </w:t>
      </w:r>
      <w:r w:rsidRPr="00D76BCC">
        <w:rPr>
          <w:bCs/>
          <w:sz w:val="26"/>
          <w:szCs w:val="26"/>
        </w:rPr>
        <w:t xml:space="preserve">соответствии </w:t>
      </w:r>
      <w:r w:rsidRPr="00D76BCC">
        <w:rPr>
          <w:sz w:val="26"/>
          <w:szCs w:val="26"/>
        </w:rPr>
        <w:t xml:space="preserve">с подпунктом 9 пункта 2 </w:t>
      </w:r>
      <w:r w:rsidRPr="00D76BCC">
        <w:rPr>
          <w:bCs/>
          <w:sz w:val="26"/>
          <w:szCs w:val="26"/>
        </w:rPr>
        <w:t xml:space="preserve">статьи </w:t>
      </w:r>
      <w:r w:rsidRPr="00D76BCC">
        <w:rPr>
          <w:sz w:val="26"/>
          <w:szCs w:val="26"/>
        </w:rPr>
        <w:t xml:space="preserve">39.3 пли подпунктом 31 пункта </w:t>
      </w:r>
      <w:r w:rsidRPr="00D76BCC">
        <w:rPr>
          <w:iCs/>
          <w:sz w:val="26"/>
          <w:szCs w:val="26"/>
        </w:rPr>
        <w:t>2</w:t>
      </w:r>
      <w:r w:rsidRPr="00D76BCC">
        <w:rPr>
          <w:i/>
          <w:iCs/>
          <w:sz w:val="26"/>
          <w:szCs w:val="26"/>
        </w:rPr>
        <w:t xml:space="preserve"> </w:t>
      </w:r>
      <w:r w:rsidRPr="00D76BCC">
        <w:rPr>
          <w:sz w:val="26"/>
          <w:szCs w:val="26"/>
        </w:rPr>
        <w:t xml:space="preserve">статьи 39.6 Земельного кодекса Российской Федерации к </w:t>
      </w:r>
      <w:r w:rsidRPr="00D76BCC">
        <w:rPr>
          <w:bCs/>
          <w:sz w:val="26"/>
          <w:szCs w:val="26"/>
        </w:rPr>
        <w:t xml:space="preserve">этому </w:t>
      </w:r>
      <w:r w:rsidRPr="00D76BCC">
        <w:rPr>
          <w:sz w:val="26"/>
          <w:szCs w:val="26"/>
        </w:rPr>
        <w:t xml:space="preserve">заявлению прилагаются документы, подтверждающие надлежащее использование земельного </w:t>
      </w:r>
      <w:r w:rsidRPr="00D76BCC">
        <w:rPr>
          <w:bCs/>
          <w:sz w:val="26"/>
          <w:szCs w:val="26"/>
        </w:rPr>
        <w:t xml:space="preserve">участка </w:t>
      </w:r>
      <w:r w:rsidRPr="00D76BCC">
        <w:rPr>
          <w:sz w:val="26"/>
          <w:szCs w:val="26"/>
        </w:rPr>
        <w:t xml:space="preserve">и предусмотренные перечнем, установленным в соответствии с </w:t>
      </w:r>
      <w:r w:rsidRPr="00D76BCC">
        <w:rPr>
          <w:bCs/>
          <w:sz w:val="26"/>
          <w:szCs w:val="26"/>
        </w:rPr>
        <w:t xml:space="preserve">Федеральным законом «Об </w:t>
      </w:r>
      <w:r w:rsidRPr="00D76BCC">
        <w:rPr>
          <w:sz w:val="26"/>
          <w:szCs w:val="26"/>
        </w:rPr>
        <w:t xml:space="preserve">обороте земель </w:t>
      </w:r>
      <w:r w:rsidRPr="00D76BCC">
        <w:rPr>
          <w:bCs/>
          <w:sz w:val="26"/>
          <w:szCs w:val="26"/>
        </w:rPr>
        <w:t xml:space="preserve">сельскохозяйственного </w:t>
      </w:r>
      <w:r w:rsidRPr="00D76BCC">
        <w:rPr>
          <w:sz w:val="26"/>
          <w:szCs w:val="26"/>
        </w:rPr>
        <w:t>назначения».</w:t>
      </w:r>
      <w:proofErr w:type="gramEnd"/>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r w:rsidRPr="00D76BCC">
        <w:rPr>
          <w:bCs/>
          <w:sz w:val="26"/>
          <w:szCs w:val="26"/>
        </w:rPr>
        <w:t xml:space="preserve">Дата     ___ «______________» 20___г.                                   </w:t>
      </w:r>
      <w:proofErr w:type="spellStart"/>
      <w:r w:rsidRPr="00D76BCC">
        <w:rPr>
          <w:bCs/>
          <w:sz w:val="26"/>
          <w:szCs w:val="26"/>
        </w:rPr>
        <w:t>___________подпись</w:t>
      </w:r>
      <w:proofErr w:type="spellEnd"/>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Pr="00D76BCC" w:rsidRDefault="006E6B18" w:rsidP="006E6B18">
      <w:pPr>
        <w:shd w:val="clear" w:color="auto" w:fill="FFFFFF"/>
        <w:autoSpaceDE w:val="0"/>
        <w:autoSpaceDN w:val="0"/>
        <w:adjustRightInd w:val="0"/>
        <w:rPr>
          <w:bCs/>
          <w:sz w:val="26"/>
          <w:szCs w:val="26"/>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p w:rsidR="006E6B18" w:rsidRDefault="006E6B18" w:rsidP="006E6B18">
      <w:pPr>
        <w:pStyle w:val="a4"/>
        <w:shd w:val="clear" w:color="auto" w:fill="FFFFFF"/>
        <w:spacing w:before="0" w:beforeAutospacing="0" w:after="0" w:afterAutospacing="0"/>
        <w:jc w:val="center"/>
        <w:rPr>
          <w:rFonts w:ascii="Arial" w:hAnsi="Arial" w:cs="Arial"/>
          <w:color w:val="000000"/>
          <w:sz w:val="20"/>
          <w:szCs w:val="20"/>
        </w:rPr>
      </w:pPr>
    </w:p>
    <w:tbl>
      <w:tblPr>
        <w:tblpPr w:leftFromText="180" w:rightFromText="180" w:vertAnchor="text" w:horzAnchor="page" w:tblpX="4897" w:tblpY="-256"/>
        <w:tblW w:w="6673" w:type="dxa"/>
        <w:tblLook w:val="0000"/>
      </w:tblPr>
      <w:tblGrid>
        <w:gridCol w:w="6673"/>
      </w:tblGrid>
      <w:tr w:rsidR="00022617" w:rsidTr="00022617">
        <w:trPr>
          <w:trHeight w:val="3252"/>
        </w:trPr>
        <w:tc>
          <w:tcPr>
            <w:tcW w:w="6673" w:type="dxa"/>
          </w:tcPr>
          <w:p w:rsidR="00022617" w:rsidRPr="003664E5" w:rsidRDefault="00022617" w:rsidP="00022617">
            <w:pPr>
              <w:shd w:val="clear" w:color="auto" w:fill="FFFFFF"/>
              <w:autoSpaceDE w:val="0"/>
              <w:autoSpaceDN w:val="0"/>
              <w:adjustRightInd w:val="0"/>
              <w:rPr>
                <w:bCs/>
                <w:color w:val="000000"/>
              </w:rPr>
            </w:pPr>
            <w:r w:rsidRPr="003664E5">
              <w:rPr>
                <w:b/>
                <w:bCs/>
                <w:color w:val="000000"/>
              </w:rPr>
              <w:t>От</w:t>
            </w:r>
            <w:r w:rsidRPr="003664E5">
              <w:rPr>
                <w:bCs/>
                <w:color w:val="000000"/>
              </w:rPr>
              <w:t>:_________________________________________________</w:t>
            </w:r>
          </w:p>
          <w:p w:rsidR="00022617" w:rsidRPr="00CE365C" w:rsidRDefault="00022617" w:rsidP="00022617">
            <w:pPr>
              <w:shd w:val="clear" w:color="auto" w:fill="FFFFFF"/>
              <w:autoSpaceDE w:val="0"/>
              <w:autoSpaceDN w:val="0"/>
              <w:adjustRightInd w:val="0"/>
              <w:rPr>
                <w:bCs/>
                <w:color w:val="000000"/>
                <w:sz w:val="16"/>
                <w:szCs w:val="16"/>
              </w:rPr>
            </w:pPr>
            <w:r>
              <w:rPr>
                <w:bCs/>
                <w:color w:val="000000"/>
                <w:sz w:val="16"/>
                <w:szCs w:val="16"/>
              </w:rPr>
              <w:t xml:space="preserve">                 </w:t>
            </w:r>
            <w:r w:rsidRPr="003664E5">
              <w:rPr>
                <w:bCs/>
                <w:color w:val="000000"/>
                <w:sz w:val="16"/>
                <w:szCs w:val="16"/>
              </w:rPr>
              <w:t>(для юр</w:t>
            </w:r>
            <w:proofErr w:type="gramStart"/>
            <w:r w:rsidRPr="003664E5">
              <w:rPr>
                <w:bCs/>
                <w:color w:val="000000"/>
                <w:sz w:val="16"/>
                <w:szCs w:val="16"/>
              </w:rPr>
              <w:t>.л</w:t>
            </w:r>
            <w:proofErr w:type="gramEnd"/>
            <w:r w:rsidRPr="003664E5">
              <w:rPr>
                <w:bCs/>
                <w:color w:val="000000"/>
                <w:sz w:val="16"/>
                <w:szCs w:val="16"/>
              </w:rPr>
              <w:t>иц – полное наименование,</w:t>
            </w:r>
            <w:r>
              <w:rPr>
                <w:bCs/>
                <w:color w:val="000000"/>
                <w:sz w:val="16"/>
                <w:szCs w:val="16"/>
              </w:rPr>
              <w:t xml:space="preserve"> </w:t>
            </w:r>
            <w:r w:rsidRPr="003664E5">
              <w:rPr>
                <w:bCs/>
                <w:color w:val="000000"/>
                <w:sz w:val="16"/>
                <w:szCs w:val="16"/>
              </w:rPr>
              <w:t xml:space="preserve">организационно – правовая форма, </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_____________________________ _________________________________________</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 xml:space="preserve">                                                сведения о </w:t>
            </w:r>
            <w:proofErr w:type="spellStart"/>
            <w:r>
              <w:rPr>
                <w:color w:val="000000"/>
                <w:sz w:val="16"/>
                <w:szCs w:val="16"/>
              </w:rPr>
              <w:t>гос</w:t>
            </w:r>
            <w:proofErr w:type="gramStart"/>
            <w:r>
              <w:rPr>
                <w:color w:val="000000"/>
                <w:sz w:val="16"/>
                <w:szCs w:val="16"/>
              </w:rPr>
              <w:t>.р</w:t>
            </w:r>
            <w:proofErr w:type="gramEnd"/>
            <w:r>
              <w:rPr>
                <w:color w:val="000000"/>
                <w:sz w:val="16"/>
                <w:szCs w:val="16"/>
              </w:rPr>
              <w:t>егистрации</w:t>
            </w:r>
            <w:proofErr w:type="spellEnd"/>
            <w:r>
              <w:rPr>
                <w:color w:val="000000"/>
                <w:sz w:val="16"/>
                <w:szCs w:val="16"/>
              </w:rPr>
              <w:t>, ИНН)</w:t>
            </w:r>
          </w:p>
          <w:p w:rsidR="00022617" w:rsidRPr="003664E5" w:rsidRDefault="00022617" w:rsidP="00022617">
            <w:pPr>
              <w:shd w:val="clear" w:color="auto" w:fill="FFFFFF"/>
              <w:autoSpaceDE w:val="0"/>
              <w:autoSpaceDN w:val="0"/>
              <w:adjustRightInd w:val="0"/>
              <w:rPr>
                <w:color w:val="000000"/>
              </w:rPr>
            </w:pPr>
            <w:r>
              <w:rPr>
                <w:color w:val="000000"/>
              </w:rPr>
              <w:t>____________________________________________________</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 xml:space="preserve">                                                    для физ</w:t>
            </w:r>
            <w:proofErr w:type="gramStart"/>
            <w:r>
              <w:rPr>
                <w:color w:val="000000"/>
                <w:sz w:val="16"/>
                <w:szCs w:val="16"/>
              </w:rPr>
              <w:t>.л</w:t>
            </w:r>
            <w:proofErr w:type="gramEnd"/>
            <w:r>
              <w:rPr>
                <w:color w:val="000000"/>
                <w:sz w:val="16"/>
                <w:szCs w:val="16"/>
              </w:rPr>
              <w:t>иц. – ФИО</w:t>
            </w:r>
          </w:p>
          <w:p w:rsidR="00022617" w:rsidRDefault="00022617" w:rsidP="00022617">
            <w:pPr>
              <w:shd w:val="clear" w:color="auto" w:fill="FFFFFF"/>
              <w:autoSpaceDE w:val="0"/>
              <w:autoSpaceDN w:val="0"/>
              <w:adjustRightInd w:val="0"/>
              <w:rPr>
                <w:color w:val="000000"/>
                <w:sz w:val="16"/>
                <w:szCs w:val="16"/>
              </w:rPr>
            </w:pPr>
            <w:r w:rsidRPr="003664E5">
              <w:rPr>
                <w:color w:val="000000"/>
                <w:sz w:val="16"/>
                <w:szCs w:val="16"/>
              </w:rPr>
              <w:t xml:space="preserve"> </w:t>
            </w:r>
            <w:r>
              <w:rPr>
                <w:color w:val="000000"/>
                <w:sz w:val="16"/>
                <w:szCs w:val="16"/>
              </w:rPr>
              <w:t>______________________________________________________________________</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 xml:space="preserve">                                                      дата рождения</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 xml:space="preserve">                                      серия, номер, дата выдачи паспорта</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 xml:space="preserve">                                           кем </w:t>
            </w:r>
            <w:proofErr w:type="gramStart"/>
            <w:r>
              <w:rPr>
                <w:color w:val="000000"/>
                <w:sz w:val="16"/>
                <w:szCs w:val="16"/>
              </w:rPr>
              <w:t>выдан</w:t>
            </w:r>
            <w:proofErr w:type="gramEnd"/>
          </w:p>
          <w:p w:rsidR="00022617" w:rsidRDefault="00022617" w:rsidP="00022617">
            <w:pPr>
              <w:shd w:val="clear" w:color="auto" w:fill="FFFFFF"/>
              <w:autoSpaceDE w:val="0"/>
              <w:autoSpaceDN w:val="0"/>
              <w:adjustRightInd w:val="0"/>
              <w:rPr>
                <w:bCs/>
                <w:color w:val="000000"/>
              </w:rPr>
            </w:pPr>
            <w:r w:rsidRPr="003664E5">
              <w:rPr>
                <w:color w:val="000000"/>
              </w:rPr>
              <w:t xml:space="preserve">Адрес </w:t>
            </w:r>
            <w:r w:rsidRPr="003664E5">
              <w:rPr>
                <w:bCs/>
                <w:color w:val="000000"/>
              </w:rPr>
              <w:t>заявителя:</w:t>
            </w:r>
            <w:r>
              <w:rPr>
                <w:bCs/>
                <w:color w:val="000000"/>
              </w:rPr>
              <w:t xml:space="preserve"> _____________________________________</w:t>
            </w:r>
          </w:p>
          <w:p w:rsidR="00022617" w:rsidRPr="00CE365C" w:rsidRDefault="00022617" w:rsidP="00022617">
            <w:pPr>
              <w:shd w:val="clear" w:color="auto" w:fill="FFFFFF"/>
              <w:autoSpaceDE w:val="0"/>
              <w:autoSpaceDN w:val="0"/>
              <w:adjustRightInd w:val="0"/>
              <w:rPr>
                <w:bCs/>
                <w:color w:val="000000"/>
                <w:sz w:val="16"/>
                <w:szCs w:val="16"/>
              </w:rPr>
            </w:pPr>
            <w:r>
              <w:rPr>
                <w:bCs/>
                <w:color w:val="000000"/>
                <w:sz w:val="16"/>
                <w:szCs w:val="16"/>
              </w:rPr>
              <w:t xml:space="preserve">                                                   </w:t>
            </w:r>
            <w:r w:rsidRPr="00CE365C">
              <w:rPr>
                <w:bCs/>
                <w:color w:val="000000"/>
                <w:sz w:val="16"/>
                <w:szCs w:val="16"/>
              </w:rPr>
              <w:t>для юр</w:t>
            </w:r>
            <w:proofErr w:type="gramStart"/>
            <w:r w:rsidRPr="00CE365C">
              <w:rPr>
                <w:bCs/>
                <w:color w:val="000000"/>
                <w:sz w:val="16"/>
                <w:szCs w:val="16"/>
              </w:rPr>
              <w:t>.л</w:t>
            </w:r>
            <w:proofErr w:type="gramEnd"/>
            <w:r w:rsidRPr="00CE365C">
              <w:rPr>
                <w:bCs/>
                <w:color w:val="000000"/>
                <w:sz w:val="16"/>
                <w:szCs w:val="16"/>
              </w:rPr>
              <w:t>иц – юр. и почт. адреса</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w:t>
            </w:r>
          </w:p>
          <w:p w:rsidR="00022617" w:rsidRDefault="00022617" w:rsidP="00022617">
            <w:pPr>
              <w:shd w:val="clear" w:color="auto" w:fill="FFFFFF"/>
              <w:autoSpaceDE w:val="0"/>
              <w:autoSpaceDN w:val="0"/>
              <w:adjustRightInd w:val="0"/>
              <w:rPr>
                <w:color w:val="000000"/>
                <w:sz w:val="16"/>
                <w:szCs w:val="16"/>
              </w:rPr>
            </w:pPr>
            <w:r>
              <w:rPr>
                <w:color w:val="000000"/>
                <w:sz w:val="16"/>
                <w:szCs w:val="16"/>
              </w:rPr>
              <w:t xml:space="preserve">                                               для физ</w:t>
            </w:r>
            <w:proofErr w:type="gramStart"/>
            <w:r>
              <w:rPr>
                <w:color w:val="000000"/>
                <w:sz w:val="16"/>
                <w:szCs w:val="16"/>
              </w:rPr>
              <w:t>.л</w:t>
            </w:r>
            <w:proofErr w:type="gramEnd"/>
            <w:r>
              <w:rPr>
                <w:color w:val="000000"/>
                <w:sz w:val="16"/>
                <w:szCs w:val="16"/>
              </w:rPr>
              <w:t>иц – адрес прописки и адрес проживания</w:t>
            </w:r>
          </w:p>
          <w:p w:rsidR="00022617" w:rsidRDefault="00022617" w:rsidP="00022617">
            <w:pPr>
              <w:pStyle w:val="1"/>
              <w:rPr>
                <w:rFonts w:ascii="Times New Roman" w:hAnsi="Times New Roman" w:cs="Times New Roman"/>
                <w:b w:val="0"/>
                <w:color w:val="000000"/>
                <w:sz w:val="24"/>
                <w:szCs w:val="24"/>
              </w:rPr>
            </w:pPr>
            <w:r w:rsidRPr="00A0454F">
              <w:rPr>
                <w:rFonts w:ascii="Times New Roman" w:hAnsi="Times New Roman" w:cs="Times New Roman"/>
                <w:b w:val="0"/>
                <w:color w:val="000000"/>
                <w:sz w:val="24"/>
                <w:szCs w:val="24"/>
              </w:rPr>
              <w:t xml:space="preserve">почтовый адрес и (или) адрес электронной почты для связи________________________________________________ _____________________________________________________ </w:t>
            </w:r>
          </w:p>
          <w:p w:rsidR="00022617" w:rsidRPr="00A0454F" w:rsidRDefault="00022617" w:rsidP="00022617">
            <w:pPr>
              <w:pStyle w:val="1"/>
              <w:jc w:val="right"/>
              <w:rPr>
                <w:rFonts w:ascii="Times New Roman" w:hAnsi="Times New Roman" w:cs="Times New Roman"/>
                <w:b w:val="0"/>
                <w:sz w:val="24"/>
                <w:szCs w:val="24"/>
              </w:rPr>
            </w:pPr>
            <w:r w:rsidRPr="00A0454F">
              <w:rPr>
                <w:rFonts w:ascii="Times New Roman" w:hAnsi="Times New Roman" w:cs="Times New Roman"/>
                <w:b w:val="0"/>
                <w:color w:val="000000"/>
                <w:sz w:val="24"/>
                <w:szCs w:val="24"/>
              </w:rPr>
              <w:t>Телефон (факс) заявителя:_______________________________</w:t>
            </w:r>
          </w:p>
        </w:tc>
      </w:tr>
    </w:tbl>
    <w:p w:rsidR="00022617" w:rsidRDefault="00022617" w:rsidP="00022617">
      <w:pPr>
        <w:pStyle w:val="1"/>
        <w:jc w:val="center"/>
        <w:rPr>
          <w:rFonts w:ascii="Times New Roman" w:hAnsi="Times New Roman" w:cs="Times New Roman"/>
          <w:sz w:val="28"/>
          <w:szCs w:val="28"/>
        </w:rPr>
      </w:pPr>
    </w:p>
    <w:p w:rsidR="00022617" w:rsidRDefault="00022617" w:rsidP="00022617">
      <w:pPr>
        <w:pStyle w:val="1"/>
        <w:jc w:val="center"/>
        <w:rPr>
          <w:rFonts w:ascii="Times New Roman" w:hAnsi="Times New Roman" w:cs="Times New Roman"/>
          <w:sz w:val="28"/>
          <w:szCs w:val="28"/>
        </w:rPr>
      </w:pPr>
    </w:p>
    <w:p w:rsidR="00022617" w:rsidRDefault="00022617" w:rsidP="00022617">
      <w:pPr>
        <w:pStyle w:val="1"/>
        <w:jc w:val="center"/>
        <w:rPr>
          <w:rFonts w:ascii="Times New Roman" w:hAnsi="Times New Roman" w:cs="Times New Roman"/>
          <w:sz w:val="28"/>
          <w:szCs w:val="28"/>
        </w:rPr>
      </w:pPr>
    </w:p>
    <w:p w:rsidR="00022617" w:rsidRDefault="00022617" w:rsidP="00022617">
      <w:pPr>
        <w:pStyle w:val="1"/>
        <w:jc w:val="center"/>
        <w:rPr>
          <w:rFonts w:ascii="Times New Roman" w:hAnsi="Times New Roman" w:cs="Times New Roman"/>
          <w:sz w:val="28"/>
          <w:szCs w:val="28"/>
        </w:rPr>
      </w:pPr>
    </w:p>
    <w:p w:rsidR="00022617" w:rsidRDefault="00022617" w:rsidP="00022617">
      <w:pPr>
        <w:pStyle w:val="1"/>
        <w:jc w:val="center"/>
        <w:rPr>
          <w:rFonts w:ascii="Times New Roman" w:hAnsi="Times New Roman" w:cs="Times New Roman"/>
          <w:sz w:val="28"/>
          <w:szCs w:val="28"/>
        </w:rPr>
      </w:pPr>
    </w:p>
    <w:p w:rsidR="00022617" w:rsidRDefault="00022617" w:rsidP="00022617">
      <w:pPr>
        <w:pStyle w:val="1"/>
        <w:jc w:val="center"/>
        <w:rPr>
          <w:rFonts w:ascii="Times New Roman" w:hAnsi="Times New Roman" w:cs="Times New Roman"/>
          <w:sz w:val="28"/>
          <w:szCs w:val="28"/>
        </w:rPr>
      </w:pPr>
    </w:p>
    <w:p w:rsidR="00022617" w:rsidRDefault="00022617" w:rsidP="00022617">
      <w:pPr>
        <w:pStyle w:val="1"/>
        <w:jc w:val="center"/>
        <w:rPr>
          <w:rFonts w:ascii="Times New Roman" w:hAnsi="Times New Roman" w:cs="Times New Roman"/>
          <w:sz w:val="28"/>
          <w:szCs w:val="28"/>
        </w:rPr>
      </w:pPr>
    </w:p>
    <w:p w:rsidR="00022617" w:rsidRDefault="00022617" w:rsidP="00022617">
      <w:pPr>
        <w:pStyle w:val="1"/>
        <w:jc w:val="center"/>
        <w:rPr>
          <w:rFonts w:ascii="Times New Roman" w:hAnsi="Times New Roman" w:cs="Times New Roman"/>
          <w:sz w:val="28"/>
          <w:szCs w:val="28"/>
        </w:rPr>
      </w:pPr>
    </w:p>
    <w:p w:rsidR="00022617" w:rsidRDefault="00022617" w:rsidP="00022617">
      <w:pPr>
        <w:rPr>
          <w:b/>
          <w:bCs/>
          <w:kern w:val="32"/>
          <w:sz w:val="28"/>
          <w:szCs w:val="28"/>
        </w:rPr>
      </w:pPr>
    </w:p>
    <w:p w:rsidR="00022617" w:rsidRPr="00A0454F" w:rsidRDefault="00022617" w:rsidP="00022617"/>
    <w:p w:rsidR="00022617" w:rsidRPr="00A0454F" w:rsidRDefault="00022617" w:rsidP="00022617">
      <w:pPr>
        <w:pStyle w:val="1"/>
        <w:jc w:val="center"/>
        <w:rPr>
          <w:rFonts w:ascii="Times New Roman" w:hAnsi="Times New Roman" w:cs="Times New Roman"/>
          <w:sz w:val="28"/>
          <w:szCs w:val="28"/>
        </w:rPr>
      </w:pPr>
      <w:r>
        <w:rPr>
          <w:rFonts w:ascii="Times New Roman" w:hAnsi="Times New Roman" w:cs="Times New Roman"/>
          <w:sz w:val="28"/>
          <w:szCs w:val="28"/>
        </w:rPr>
        <w:t>ЗАЯВЛЕНИЕ О ПРЕДВАРИТЕЛЬНОМ СОГЛАСОВАНИИ ПРЕДОСТАВЛЕНИЯ ЗЕМЕЛЬНОГО УЧАСТКА</w:t>
      </w:r>
    </w:p>
    <w:p w:rsidR="00022617" w:rsidRDefault="00022617" w:rsidP="00022617">
      <w:pPr>
        <w:pStyle w:val="2"/>
        <w:tabs>
          <w:tab w:val="left" w:pos="2436"/>
        </w:tabs>
        <w:spacing w:after="0" w:line="240" w:lineRule="auto"/>
        <w:ind w:left="0"/>
        <w:jc w:val="both"/>
        <w:rPr>
          <w:sz w:val="28"/>
          <w:szCs w:val="28"/>
        </w:rPr>
      </w:pPr>
    </w:p>
    <w:p w:rsidR="00022617" w:rsidRDefault="00022617" w:rsidP="00022617">
      <w:pPr>
        <w:pStyle w:val="2"/>
        <w:tabs>
          <w:tab w:val="left" w:pos="2436"/>
        </w:tabs>
        <w:spacing w:after="0" w:line="240" w:lineRule="auto"/>
        <w:ind w:left="0"/>
        <w:jc w:val="both"/>
        <w:rPr>
          <w:sz w:val="28"/>
          <w:szCs w:val="28"/>
        </w:rPr>
      </w:pPr>
      <w:r>
        <w:rPr>
          <w:sz w:val="28"/>
          <w:szCs w:val="28"/>
        </w:rPr>
        <w:t>Прошу предварительного согласовать предоставление земельного участка:</w:t>
      </w:r>
      <w:r>
        <w:rPr>
          <w:sz w:val="28"/>
          <w:szCs w:val="28"/>
        </w:rPr>
        <w:tab/>
      </w:r>
    </w:p>
    <w:p w:rsidR="00022617" w:rsidRDefault="00022617" w:rsidP="00022617">
      <w:pPr>
        <w:pStyle w:val="2"/>
        <w:tabs>
          <w:tab w:val="left" w:pos="2436"/>
        </w:tabs>
        <w:spacing w:after="0" w:line="240" w:lineRule="auto"/>
        <w:ind w:left="0"/>
        <w:jc w:val="both"/>
        <w:rPr>
          <w:sz w:val="28"/>
          <w:szCs w:val="28"/>
        </w:rPr>
      </w:pPr>
    </w:p>
    <w:p w:rsidR="00022617" w:rsidRDefault="00022617" w:rsidP="00022617">
      <w:pPr>
        <w:pStyle w:val="2"/>
        <w:tabs>
          <w:tab w:val="left" w:pos="2436"/>
        </w:tabs>
        <w:spacing w:after="0" w:line="240" w:lineRule="auto"/>
        <w:ind w:left="0"/>
        <w:jc w:val="both"/>
        <w:rPr>
          <w:sz w:val="28"/>
          <w:szCs w:val="28"/>
        </w:rPr>
      </w:pPr>
      <w:r>
        <w:rPr>
          <w:sz w:val="28"/>
          <w:szCs w:val="28"/>
        </w:rPr>
        <w:t>Кадастровый номер земельного участка _____________________________, в случае, если границы земельного участка подлежат уточнению в соответствии с Федеральным законом «О государственном кадастре недвижимости»</w:t>
      </w:r>
    </w:p>
    <w:p w:rsidR="00022617" w:rsidRDefault="00022617" w:rsidP="00022617">
      <w:pPr>
        <w:pStyle w:val="2"/>
        <w:tabs>
          <w:tab w:val="left" w:pos="2436"/>
        </w:tabs>
        <w:spacing w:after="0" w:line="240" w:lineRule="auto"/>
        <w:ind w:left="0"/>
        <w:jc w:val="both"/>
        <w:rPr>
          <w:sz w:val="28"/>
          <w:szCs w:val="28"/>
        </w:rPr>
      </w:pPr>
    </w:p>
    <w:p w:rsidR="00022617" w:rsidRDefault="00022617" w:rsidP="00022617">
      <w:pPr>
        <w:pStyle w:val="2"/>
        <w:tabs>
          <w:tab w:val="left" w:pos="2436"/>
        </w:tabs>
        <w:spacing w:after="0" w:line="240" w:lineRule="auto"/>
        <w:ind w:left="0"/>
        <w:jc w:val="both"/>
        <w:rPr>
          <w:sz w:val="28"/>
          <w:szCs w:val="28"/>
        </w:rPr>
      </w:pPr>
      <w:r>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w:t>
      </w:r>
    </w:p>
    <w:p w:rsidR="00022617" w:rsidRDefault="00022617" w:rsidP="00022617">
      <w:pPr>
        <w:pStyle w:val="2"/>
        <w:tabs>
          <w:tab w:val="left" w:pos="2436"/>
        </w:tabs>
        <w:spacing w:after="0" w:line="240" w:lineRule="auto"/>
        <w:ind w:left="0"/>
        <w:jc w:val="both"/>
        <w:rPr>
          <w:sz w:val="28"/>
          <w:szCs w:val="28"/>
        </w:rPr>
      </w:pPr>
      <w:r>
        <w:rPr>
          <w:sz w:val="28"/>
          <w:szCs w:val="28"/>
        </w:rPr>
        <w:t>__________________________________________________________________</w:t>
      </w:r>
    </w:p>
    <w:p w:rsidR="00022617" w:rsidRDefault="00022617" w:rsidP="00022617">
      <w:pPr>
        <w:pStyle w:val="2"/>
        <w:tabs>
          <w:tab w:val="left" w:pos="2436"/>
        </w:tabs>
        <w:spacing w:after="0" w:line="240" w:lineRule="auto"/>
        <w:ind w:left="0"/>
        <w:jc w:val="both"/>
        <w:rPr>
          <w:sz w:val="28"/>
          <w:szCs w:val="28"/>
        </w:rPr>
      </w:pPr>
    </w:p>
    <w:p w:rsidR="00022617" w:rsidRDefault="00022617" w:rsidP="00022617">
      <w:pPr>
        <w:pStyle w:val="2"/>
        <w:tabs>
          <w:tab w:val="left" w:pos="2436"/>
        </w:tabs>
        <w:spacing w:after="0" w:line="240" w:lineRule="auto"/>
        <w:ind w:left="0"/>
        <w:jc w:val="both"/>
        <w:rPr>
          <w:sz w:val="28"/>
          <w:szCs w:val="28"/>
        </w:rPr>
      </w:pPr>
      <w:r>
        <w:rPr>
          <w:sz w:val="28"/>
          <w:szCs w:val="28"/>
        </w:rPr>
        <w:t>Кадастровый (е) номе</w:t>
      </w:r>
      <w:proofErr w:type="gramStart"/>
      <w:r>
        <w:rPr>
          <w:sz w:val="28"/>
          <w:szCs w:val="28"/>
        </w:rPr>
        <w:t>р(</w:t>
      </w:r>
      <w:proofErr w:type="gramEnd"/>
      <w:r>
        <w:rPr>
          <w:sz w:val="28"/>
          <w:szCs w:val="28"/>
        </w:rPr>
        <w:t>а), из которого(</w:t>
      </w:r>
      <w:proofErr w:type="spellStart"/>
      <w:r>
        <w:rPr>
          <w:sz w:val="28"/>
          <w:szCs w:val="28"/>
        </w:rPr>
        <w:t>ых</w:t>
      </w:r>
      <w:proofErr w:type="spellEnd"/>
      <w:r>
        <w:rPr>
          <w:sz w:val="28"/>
          <w:szCs w:val="28"/>
        </w:rPr>
        <w:t>),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в случае если сведения о таких земельных участках внесены в государственный кадастр недвижимости  _____________________________________________________</w:t>
      </w:r>
    </w:p>
    <w:p w:rsidR="00022617" w:rsidRDefault="00022617" w:rsidP="00022617">
      <w:pPr>
        <w:pStyle w:val="2"/>
        <w:tabs>
          <w:tab w:val="left" w:pos="2436"/>
        </w:tabs>
        <w:spacing w:after="0" w:line="240" w:lineRule="auto"/>
        <w:ind w:left="0"/>
        <w:jc w:val="both"/>
        <w:rPr>
          <w:sz w:val="28"/>
          <w:szCs w:val="28"/>
        </w:rPr>
      </w:pPr>
      <w:r>
        <w:rPr>
          <w:sz w:val="28"/>
          <w:szCs w:val="28"/>
        </w:rPr>
        <w:t>____________________________________________________________________________________________________________________________________</w:t>
      </w:r>
    </w:p>
    <w:p w:rsidR="00022617" w:rsidRDefault="00022617" w:rsidP="00022617">
      <w:pPr>
        <w:pStyle w:val="2"/>
        <w:tabs>
          <w:tab w:val="left" w:pos="2436"/>
        </w:tabs>
        <w:spacing w:after="0" w:line="240" w:lineRule="auto"/>
        <w:ind w:left="0"/>
        <w:jc w:val="both"/>
        <w:rPr>
          <w:sz w:val="28"/>
          <w:szCs w:val="28"/>
        </w:rPr>
      </w:pPr>
    </w:p>
    <w:p w:rsidR="00022617" w:rsidRDefault="00022617" w:rsidP="00022617">
      <w:pPr>
        <w:pStyle w:val="2"/>
        <w:tabs>
          <w:tab w:val="left" w:pos="2436"/>
        </w:tabs>
        <w:spacing w:after="0" w:line="240" w:lineRule="auto"/>
        <w:ind w:left="0"/>
        <w:jc w:val="both"/>
        <w:rPr>
          <w:sz w:val="28"/>
          <w:szCs w:val="28"/>
        </w:rPr>
      </w:pPr>
      <w:r>
        <w:rPr>
          <w:sz w:val="28"/>
          <w:szCs w:val="28"/>
        </w:rPr>
        <w:t>Основание предоставления земельного участка без проведения торгов</w:t>
      </w:r>
    </w:p>
    <w:p w:rsidR="00022617" w:rsidRDefault="00022617" w:rsidP="00022617">
      <w:pPr>
        <w:pStyle w:val="2"/>
        <w:numPr>
          <w:ilvl w:val="0"/>
          <w:numId w:val="8"/>
        </w:numPr>
        <w:tabs>
          <w:tab w:val="num" w:pos="0"/>
          <w:tab w:val="left" w:pos="540"/>
        </w:tabs>
        <w:spacing w:after="0" w:line="240" w:lineRule="auto"/>
        <w:ind w:left="0" w:firstLine="0"/>
        <w:jc w:val="both"/>
        <w:rPr>
          <w:sz w:val="28"/>
          <w:szCs w:val="28"/>
        </w:rPr>
      </w:pPr>
      <w:proofErr w:type="spellStart"/>
      <w:r>
        <w:rPr>
          <w:sz w:val="28"/>
          <w:szCs w:val="28"/>
        </w:rPr>
        <w:lastRenderedPageBreak/>
        <w:t>пп</w:t>
      </w:r>
      <w:proofErr w:type="spellEnd"/>
      <w:r>
        <w:rPr>
          <w:sz w:val="28"/>
          <w:szCs w:val="28"/>
        </w:rPr>
        <w:t>._______ пункта  2 статьи 39.3 __________________________________</w:t>
      </w:r>
    </w:p>
    <w:p w:rsidR="00022617" w:rsidRDefault="00022617" w:rsidP="00022617">
      <w:pPr>
        <w:pStyle w:val="2"/>
        <w:tabs>
          <w:tab w:val="left" w:pos="540"/>
        </w:tabs>
        <w:spacing w:after="0" w:line="240" w:lineRule="auto"/>
        <w:ind w:left="0"/>
        <w:jc w:val="both"/>
        <w:rPr>
          <w:sz w:val="28"/>
          <w:szCs w:val="28"/>
        </w:rPr>
      </w:pPr>
      <w:r>
        <w:rPr>
          <w:sz w:val="28"/>
          <w:szCs w:val="28"/>
        </w:rPr>
        <w:t>__________________________________________________________________</w:t>
      </w:r>
    </w:p>
    <w:p w:rsidR="00022617" w:rsidRDefault="00022617" w:rsidP="00022617">
      <w:pPr>
        <w:pStyle w:val="2"/>
        <w:tabs>
          <w:tab w:val="left" w:pos="540"/>
        </w:tabs>
        <w:spacing w:after="0" w:line="240" w:lineRule="auto"/>
        <w:ind w:left="0"/>
        <w:jc w:val="both"/>
        <w:rPr>
          <w:sz w:val="28"/>
          <w:szCs w:val="28"/>
        </w:rPr>
      </w:pPr>
    </w:p>
    <w:p w:rsidR="00022617" w:rsidRDefault="00022617" w:rsidP="00022617">
      <w:pPr>
        <w:pStyle w:val="2"/>
        <w:numPr>
          <w:ilvl w:val="0"/>
          <w:numId w:val="8"/>
        </w:numPr>
        <w:tabs>
          <w:tab w:val="num" w:pos="0"/>
          <w:tab w:val="left" w:pos="540"/>
        </w:tabs>
        <w:spacing w:after="0" w:line="240" w:lineRule="auto"/>
        <w:ind w:left="0" w:firstLine="0"/>
        <w:jc w:val="both"/>
        <w:rPr>
          <w:sz w:val="28"/>
          <w:szCs w:val="28"/>
        </w:rPr>
      </w:pPr>
      <w:proofErr w:type="spellStart"/>
      <w:r>
        <w:rPr>
          <w:sz w:val="28"/>
          <w:szCs w:val="28"/>
        </w:rPr>
        <w:t>пп</w:t>
      </w:r>
      <w:proofErr w:type="spellEnd"/>
      <w:r>
        <w:rPr>
          <w:sz w:val="28"/>
          <w:szCs w:val="28"/>
        </w:rPr>
        <w:t>. _________ пункта  2 статьи 39.5  _______________________________</w:t>
      </w:r>
    </w:p>
    <w:p w:rsidR="00022617" w:rsidRDefault="00022617" w:rsidP="00022617">
      <w:pPr>
        <w:pStyle w:val="2"/>
        <w:tabs>
          <w:tab w:val="left" w:pos="540"/>
        </w:tabs>
        <w:spacing w:after="0" w:line="240" w:lineRule="auto"/>
        <w:ind w:left="0"/>
        <w:jc w:val="both"/>
        <w:rPr>
          <w:sz w:val="28"/>
          <w:szCs w:val="28"/>
        </w:rPr>
      </w:pPr>
      <w:r>
        <w:rPr>
          <w:sz w:val="28"/>
          <w:szCs w:val="28"/>
        </w:rPr>
        <w:t>__________________________________________________________________</w:t>
      </w:r>
    </w:p>
    <w:p w:rsidR="00022617" w:rsidRDefault="00022617" w:rsidP="00022617">
      <w:pPr>
        <w:pStyle w:val="2"/>
        <w:tabs>
          <w:tab w:val="left" w:pos="540"/>
        </w:tabs>
        <w:spacing w:after="0" w:line="240" w:lineRule="auto"/>
        <w:ind w:left="0"/>
        <w:jc w:val="both"/>
        <w:rPr>
          <w:sz w:val="28"/>
          <w:szCs w:val="28"/>
        </w:rPr>
      </w:pPr>
    </w:p>
    <w:p w:rsidR="00022617" w:rsidRDefault="00022617" w:rsidP="00022617">
      <w:pPr>
        <w:pStyle w:val="2"/>
        <w:numPr>
          <w:ilvl w:val="0"/>
          <w:numId w:val="8"/>
        </w:numPr>
        <w:tabs>
          <w:tab w:val="num" w:pos="0"/>
          <w:tab w:val="left" w:pos="540"/>
        </w:tabs>
        <w:spacing w:after="0" w:line="240" w:lineRule="auto"/>
        <w:ind w:left="0" w:firstLine="0"/>
        <w:jc w:val="both"/>
        <w:rPr>
          <w:sz w:val="28"/>
          <w:szCs w:val="28"/>
        </w:rPr>
      </w:pPr>
      <w:proofErr w:type="spellStart"/>
      <w:r>
        <w:rPr>
          <w:sz w:val="28"/>
          <w:szCs w:val="28"/>
        </w:rPr>
        <w:t>пп</w:t>
      </w:r>
      <w:proofErr w:type="spellEnd"/>
      <w:r>
        <w:rPr>
          <w:sz w:val="28"/>
          <w:szCs w:val="28"/>
        </w:rPr>
        <w:t xml:space="preserve">. </w:t>
      </w:r>
      <w:proofErr w:type="spellStart"/>
      <w:r>
        <w:rPr>
          <w:sz w:val="28"/>
          <w:szCs w:val="28"/>
        </w:rPr>
        <w:t>_________пункта</w:t>
      </w:r>
      <w:proofErr w:type="spellEnd"/>
      <w:r>
        <w:rPr>
          <w:sz w:val="28"/>
          <w:szCs w:val="28"/>
        </w:rPr>
        <w:t xml:space="preserve"> 2 статьи 39.6 ________________________________</w:t>
      </w:r>
    </w:p>
    <w:p w:rsidR="00022617" w:rsidRDefault="00022617" w:rsidP="00022617">
      <w:pPr>
        <w:pStyle w:val="2"/>
        <w:tabs>
          <w:tab w:val="left" w:pos="540"/>
        </w:tabs>
        <w:spacing w:after="0" w:line="240" w:lineRule="auto"/>
        <w:ind w:left="0"/>
        <w:jc w:val="both"/>
        <w:rPr>
          <w:sz w:val="28"/>
          <w:szCs w:val="28"/>
        </w:rPr>
      </w:pPr>
      <w:r>
        <w:rPr>
          <w:sz w:val="28"/>
          <w:szCs w:val="28"/>
        </w:rPr>
        <w:t>__________________________________________________________________</w:t>
      </w:r>
    </w:p>
    <w:p w:rsidR="00022617" w:rsidRDefault="00022617" w:rsidP="00022617">
      <w:pPr>
        <w:pStyle w:val="2"/>
        <w:tabs>
          <w:tab w:val="left" w:pos="540"/>
        </w:tabs>
        <w:spacing w:after="0" w:line="240" w:lineRule="auto"/>
        <w:ind w:left="0"/>
        <w:jc w:val="both"/>
        <w:rPr>
          <w:sz w:val="28"/>
          <w:szCs w:val="28"/>
        </w:rPr>
      </w:pPr>
    </w:p>
    <w:p w:rsidR="00022617" w:rsidRDefault="00022617" w:rsidP="00022617">
      <w:pPr>
        <w:pStyle w:val="2"/>
        <w:numPr>
          <w:ilvl w:val="0"/>
          <w:numId w:val="8"/>
        </w:numPr>
        <w:tabs>
          <w:tab w:val="num" w:pos="0"/>
          <w:tab w:val="left" w:pos="540"/>
        </w:tabs>
        <w:spacing w:after="0" w:line="240" w:lineRule="auto"/>
        <w:ind w:left="0" w:firstLine="0"/>
        <w:jc w:val="both"/>
        <w:rPr>
          <w:sz w:val="28"/>
          <w:szCs w:val="28"/>
        </w:rPr>
      </w:pPr>
      <w:proofErr w:type="spellStart"/>
      <w:r>
        <w:rPr>
          <w:sz w:val="28"/>
          <w:szCs w:val="28"/>
        </w:rPr>
        <w:t>пп</w:t>
      </w:r>
      <w:proofErr w:type="spellEnd"/>
      <w:r>
        <w:rPr>
          <w:sz w:val="28"/>
          <w:szCs w:val="28"/>
        </w:rPr>
        <w:t xml:space="preserve">. </w:t>
      </w:r>
      <w:proofErr w:type="spellStart"/>
      <w:r>
        <w:rPr>
          <w:sz w:val="28"/>
          <w:szCs w:val="28"/>
        </w:rPr>
        <w:t>__________пункта</w:t>
      </w:r>
      <w:proofErr w:type="spellEnd"/>
      <w:r>
        <w:rPr>
          <w:sz w:val="28"/>
          <w:szCs w:val="28"/>
        </w:rPr>
        <w:t xml:space="preserve"> 2 статьи 39.10 ______________________________</w:t>
      </w:r>
    </w:p>
    <w:p w:rsidR="00022617" w:rsidRDefault="00022617" w:rsidP="00022617">
      <w:pPr>
        <w:pStyle w:val="2"/>
        <w:tabs>
          <w:tab w:val="left" w:pos="540"/>
        </w:tabs>
        <w:spacing w:after="0" w:line="240" w:lineRule="auto"/>
        <w:ind w:left="0"/>
        <w:jc w:val="both"/>
        <w:rPr>
          <w:sz w:val="28"/>
          <w:szCs w:val="28"/>
        </w:rPr>
      </w:pPr>
      <w:r>
        <w:rPr>
          <w:sz w:val="28"/>
          <w:szCs w:val="28"/>
        </w:rPr>
        <w:t>__________________________________________________________________</w:t>
      </w:r>
    </w:p>
    <w:p w:rsidR="00022617" w:rsidRDefault="00022617" w:rsidP="00022617">
      <w:pPr>
        <w:pStyle w:val="2"/>
        <w:tabs>
          <w:tab w:val="left" w:pos="2436"/>
        </w:tabs>
        <w:spacing w:after="0" w:line="240" w:lineRule="auto"/>
        <w:ind w:left="0"/>
        <w:jc w:val="both"/>
        <w:rPr>
          <w:sz w:val="28"/>
          <w:szCs w:val="28"/>
        </w:rPr>
      </w:pPr>
    </w:p>
    <w:p w:rsidR="00022617" w:rsidRDefault="00022617" w:rsidP="00022617">
      <w:pPr>
        <w:pStyle w:val="2"/>
        <w:spacing w:after="0" w:line="240" w:lineRule="auto"/>
        <w:ind w:left="0"/>
        <w:jc w:val="both"/>
        <w:rPr>
          <w:sz w:val="28"/>
          <w:szCs w:val="28"/>
        </w:rPr>
      </w:pPr>
      <w:r>
        <w:rPr>
          <w:sz w:val="28"/>
          <w:szCs w:val="28"/>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022617" w:rsidRDefault="00022617" w:rsidP="00022617">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аренду  сроком </w:t>
      </w:r>
      <w:proofErr w:type="gramStart"/>
      <w:r>
        <w:rPr>
          <w:sz w:val="28"/>
          <w:szCs w:val="28"/>
        </w:rPr>
        <w:t>на</w:t>
      </w:r>
      <w:proofErr w:type="gramEnd"/>
      <w:r>
        <w:rPr>
          <w:sz w:val="28"/>
          <w:szCs w:val="28"/>
        </w:rPr>
        <w:t xml:space="preserve"> ___________________________________________</w:t>
      </w:r>
    </w:p>
    <w:p w:rsidR="00022617" w:rsidRDefault="00022617" w:rsidP="00022617">
      <w:pPr>
        <w:pStyle w:val="2"/>
        <w:tabs>
          <w:tab w:val="left" w:pos="360"/>
        </w:tabs>
        <w:spacing w:after="0" w:line="240" w:lineRule="auto"/>
        <w:ind w:left="0"/>
        <w:jc w:val="both"/>
        <w:rPr>
          <w:sz w:val="28"/>
          <w:szCs w:val="28"/>
        </w:rPr>
      </w:pPr>
      <w:r>
        <w:rPr>
          <w:b/>
          <w:sz w:val="28"/>
          <w:szCs w:val="28"/>
        </w:rPr>
        <w:t>__________________________________________________________________</w:t>
      </w:r>
    </w:p>
    <w:p w:rsidR="00022617" w:rsidRDefault="00022617" w:rsidP="00022617">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собственность за плату</w:t>
      </w:r>
    </w:p>
    <w:p w:rsidR="00022617" w:rsidRDefault="00022617" w:rsidP="00022617">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безвозмездную собственность </w:t>
      </w:r>
    </w:p>
    <w:p w:rsidR="00022617" w:rsidRDefault="00022617" w:rsidP="00022617">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постоянное (бессрочное) пользование</w:t>
      </w:r>
    </w:p>
    <w:p w:rsidR="00022617" w:rsidRDefault="00022617" w:rsidP="00022617">
      <w:pPr>
        <w:pStyle w:val="2"/>
        <w:numPr>
          <w:ilvl w:val="0"/>
          <w:numId w:val="9"/>
        </w:numPr>
        <w:tabs>
          <w:tab w:val="num" w:pos="0"/>
          <w:tab w:val="left" w:pos="360"/>
        </w:tabs>
        <w:spacing w:after="0" w:line="240" w:lineRule="auto"/>
        <w:ind w:left="0" w:firstLine="0"/>
        <w:jc w:val="both"/>
        <w:rPr>
          <w:sz w:val="28"/>
          <w:szCs w:val="28"/>
        </w:rPr>
      </w:pPr>
      <w:r>
        <w:rPr>
          <w:b/>
          <w:sz w:val="28"/>
          <w:szCs w:val="28"/>
        </w:rPr>
        <w:t>⁫</w:t>
      </w:r>
      <w:r>
        <w:rPr>
          <w:sz w:val="28"/>
          <w:szCs w:val="28"/>
        </w:rPr>
        <w:t xml:space="preserve"> в безвозмездное пользование </w:t>
      </w:r>
    </w:p>
    <w:p w:rsidR="00022617" w:rsidRDefault="00022617" w:rsidP="00022617">
      <w:pPr>
        <w:pStyle w:val="2"/>
        <w:spacing w:after="0" w:line="240" w:lineRule="auto"/>
        <w:ind w:left="0"/>
        <w:jc w:val="both"/>
        <w:rPr>
          <w:sz w:val="28"/>
          <w:szCs w:val="28"/>
        </w:rPr>
      </w:pPr>
    </w:p>
    <w:p w:rsidR="00022617" w:rsidRDefault="00022617" w:rsidP="00022617">
      <w:pPr>
        <w:pStyle w:val="2"/>
        <w:spacing w:after="0" w:line="240" w:lineRule="auto"/>
        <w:ind w:left="0"/>
        <w:jc w:val="both"/>
        <w:rPr>
          <w:sz w:val="28"/>
          <w:szCs w:val="28"/>
        </w:rPr>
      </w:pPr>
      <w:r>
        <w:rPr>
          <w:sz w:val="28"/>
          <w:szCs w:val="28"/>
        </w:rPr>
        <w:t>Цель использования земельного участка __________________________________________________________________</w:t>
      </w:r>
    </w:p>
    <w:p w:rsidR="00022617" w:rsidRDefault="00022617" w:rsidP="00022617">
      <w:pPr>
        <w:pStyle w:val="2"/>
        <w:spacing w:after="0" w:line="240" w:lineRule="auto"/>
        <w:ind w:left="0"/>
        <w:jc w:val="both"/>
        <w:rPr>
          <w:sz w:val="28"/>
          <w:szCs w:val="28"/>
        </w:rPr>
      </w:pPr>
    </w:p>
    <w:p w:rsidR="00022617" w:rsidRDefault="00022617" w:rsidP="00022617">
      <w:pPr>
        <w:pStyle w:val="2"/>
        <w:spacing w:after="0" w:line="240" w:lineRule="auto"/>
        <w:ind w:left="0"/>
        <w:jc w:val="both"/>
        <w:rPr>
          <w:sz w:val="28"/>
          <w:szCs w:val="28"/>
        </w:rPr>
      </w:pPr>
      <w:r>
        <w:rPr>
          <w:sz w:val="28"/>
          <w:szCs w:val="28"/>
        </w:rPr>
        <w:t>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022617" w:rsidRDefault="00022617" w:rsidP="00022617">
      <w:pPr>
        <w:pStyle w:val="2"/>
        <w:spacing w:after="0" w:line="240" w:lineRule="auto"/>
        <w:ind w:left="0"/>
        <w:jc w:val="both"/>
        <w:rPr>
          <w:sz w:val="28"/>
          <w:szCs w:val="28"/>
        </w:rPr>
      </w:pPr>
      <w:r>
        <w:rPr>
          <w:sz w:val="28"/>
          <w:szCs w:val="28"/>
        </w:rPr>
        <w:t>__________________________________________________________________</w:t>
      </w:r>
    </w:p>
    <w:p w:rsidR="00022617" w:rsidRDefault="00022617" w:rsidP="00022617">
      <w:pPr>
        <w:pStyle w:val="2"/>
        <w:spacing w:after="0" w:line="240" w:lineRule="auto"/>
        <w:ind w:left="0"/>
        <w:jc w:val="both"/>
        <w:rPr>
          <w:sz w:val="28"/>
          <w:szCs w:val="28"/>
        </w:rPr>
      </w:pPr>
    </w:p>
    <w:p w:rsidR="00022617" w:rsidRDefault="00022617" w:rsidP="00022617">
      <w:pPr>
        <w:pStyle w:val="2"/>
        <w:spacing w:after="0" w:line="240" w:lineRule="auto"/>
        <w:ind w:left="0"/>
        <w:jc w:val="both"/>
        <w:rPr>
          <w:sz w:val="28"/>
          <w:szCs w:val="28"/>
        </w:rPr>
      </w:pPr>
      <w:r>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проектом___________ ____________________________________________________________________________________________________________________________________</w:t>
      </w:r>
    </w:p>
    <w:p w:rsidR="00022617" w:rsidRDefault="00022617" w:rsidP="00022617">
      <w:pPr>
        <w:pStyle w:val="2"/>
        <w:spacing w:after="0" w:line="240" w:lineRule="auto"/>
        <w:ind w:left="0"/>
        <w:jc w:val="both"/>
        <w:rPr>
          <w:b/>
          <w:sz w:val="28"/>
          <w:szCs w:val="28"/>
        </w:rPr>
      </w:pPr>
    </w:p>
    <w:p w:rsidR="00022617" w:rsidRDefault="00022617" w:rsidP="00022617">
      <w:pPr>
        <w:pStyle w:val="2"/>
        <w:spacing w:after="0" w:line="240" w:lineRule="auto"/>
        <w:ind w:left="0"/>
        <w:jc w:val="both"/>
        <w:rPr>
          <w:b/>
          <w:sz w:val="28"/>
          <w:szCs w:val="28"/>
        </w:rPr>
      </w:pPr>
      <w:r>
        <w:rPr>
          <w:b/>
          <w:sz w:val="28"/>
          <w:szCs w:val="28"/>
        </w:rPr>
        <w:t>Приложения:</w:t>
      </w:r>
    </w:p>
    <w:p w:rsidR="00022617" w:rsidRDefault="00022617" w:rsidP="00022617">
      <w:pPr>
        <w:pStyle w:val="2"/>
        <w:numPr>
          <w:ilvl w:val="0"/>
          <w:numId w:val="10"/>
        </w:numPr>
        <w:tabs>
          <w:tab w:val="num" w:pos="0"/>
        </w:tabs>
        <w:spacing w:after="0" w:line="240" w:lineRule="auto"/>
        <w:ind w:left="0" w:firstLine="0"/>
        <w:jc w:val="both"/>
        <w:rPr>
          <w:sz w:val="28"/>
          <w:szCs w:val="28"/>
        </w:rPr>
      </w:pPr>
      <w:r>
        <w:rPr>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022617" w:rsidRDefault="00022617" w:rsidP="00022617">
      <w:pPr>
        <w:pStyle w:val="2"/>
        <w:numPr>
          <w:ilvl w:val="0"/>
          <w:numId w:val="10"/>
        </w:numPr>
        <w:tabs>
          <w:tab w:val="num" w:pos="0"/>
        </w:tabs>
        <w:spacing w:after="0" w:line="240" w:lineRule="auto"/>
        <w:ind w:left="0" w:firstLine="0"/>
        <w:jc w:val="both"/>
        <w:rPr>
          <w:sz w:val="28"/>
          <w:szCs w:val="28"/>
        </w:rPr>
      </w:pPr>
      <w:r>
        <w:rPr>
          <w:sz w:val="28"/>
          <w:szCs w:val="28"/>
        </w:rPr>
        <w:t xml:space="preserve">В случае приобретения земельного участка в собственность, одним из супругов к заявлению о приобретении прав на земельный участок </w:t>
      </w:r>
      <w:r>
        <w:rPr>
          <w:sz w:val="28"/>
          <w:szCs w:val="28"/>
        </w:rPr>
        <w:lastRenderedPageBreak/>
        <w:t>прилагается нотариально заверенное согласие супруга на приобретение в собственность земельного участка.</w:t>
      </w:r>
    </w:p>
    <w:p w:rsidR="00022617" w:rsidRDefault="00022617" w:rsidP="00022617">
      <w:pPr>
        <w:pStyle w:val="2"/>
        <w:numPr>
          <w:ilvl w:val="0"/>
          <w:numId w:val="10"/>
        </w:numPr>
        <w:tabs>
          <w:tab w:val="num" w:pos="0"/>
        </w:tabs>
        <w:spacing w:after="0" w:line="240" w:lineRule="auto"/>
        <w:ind w:left="0" w:firstLine="0"/>
        <w:jc w:val="both"/>
        <w:rPr>
          <w:sz w:val="28"/>
          <w:szCs w:val="28"/>
        </w:rPr>
      </w:pPr>
      <w:proofErr w:type="gramStart"/>
      <w:r>
        <w:rPr>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roofErr w:type="gramEnd"/>
    </w:p>
    <w:p w:rsidR="00022617" w:rsidRDefault="00022617" w:rsidP="00022617">
      <w:pPr>
        <w:pStyle w:val="2"/>
        <w:spacing w:after="0" w:line="240" w:lineRule="auto"/>
        <w:ind w:lef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2617" w:rsidRDefault="00022617" w:rsidP="00022617">
      <w:pPr>
        <w:pStyle w:val="2"/>
        <w:numPr>
          <w:ilvl w:val="0"/>
          <w:numId w:val="10"/>
        </w:numPr>
        <w:tabs>
          <w:tab w:val="num" w:pos="0"/>
        </w:tabs>
        <w:spacing w:after="0" w:line="240" w:lineRule="auto"/>
        <w:ind w:left="0" w:firstLine="0"/>
        <w:jc w:val="both"/>
        <w:rPr>
          <w:sz w:val="28"/>
          <w:szCs w:val="28"/>
        </w:rPr>
      </w:pPr>
      <w:r>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____________________________________________</w:t>
      </w:r>
    </w:p>
    <w:p w:rsidR="00022617" w:rsidRDefault="00022617" w:rsidP="00022617">
      <w:pPr>
        <w:pStyle w:val="2"/>
        <w:spacing w:after="0" w:line="240" w:lineRule="auto"/>
        <w:ind w:left="0"/>
        <w:jc w:val="both"/>
        <w:rPr>
          <w:sz w:val="28"/>
          <w:szCs w:val="28"/>
        </w:rPr>
      </w:pPr>
      <w:r>
        <w:rPr>
          <w:sz w:val="28"/>
          <w:szCs w:val="28"/>
        </w:rPr>
        <w:t>____________________________________________________________________________________________________________________________________</w:t>
      </w:r>
    </w:p>
    <w:p w:rsidR="00022617" w:rsidRDefault="00022617" w:rsidP="00022617">
      <w:pPr>
        <w:pStyle w:val="2"/>
        <w:numPr>
          <w:ilvl w:val="0"/>
          <w:numId w:val="10"/>
        </w:numPr>
        <w:tabs>
          <w:tab w:val="num" w:pos="0"/>
        </w:tabs>
        <w:spacing w:after="0" w:line="240" w:lineRule="auto"/>
        <w:ind w:left="0" w:firstLine="0"/>
        <w:jc w:val="both"/>
        <w:rPr>
          <w:sz w:val="28"/>
          <w:szCs w:val="28"/>
        </w:rPr>
      </w:pPr>
      <w:r>
        <w:rPr>
          <w:sz w:val="28"/>
          <w:szCs w:val="28"/>
        </w:rPr>
        <w:t xml:space="preserve">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w:t>
      </w:r>
    </w:p>
    <w:p w:rsidR="00022617" w:rsidRDefault="00022617" w:rsidP="00022617">
      <w:pPr>
        <w:pStyle w:val="2"/>
        <w:spacing w:after="0" w:line="240" w:lineRule="auto"/>
        <w:ind w:lef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022617" w:rsidRDefault="00022617" w:rsidP="00022617">
      <w:pPr>
        <w:pStyle w:val="2"/>
        <w:numPr>
          <w:ilvl w:val="0"/>
          <w:numId w:val="10"/>
        </w:numPr>
        <w:tabs>
          <w:tab w:val="num" w:pos="0"/>
        </w:tabs>
        <w:spacing w:after="0" w:line="240" w:lineRule="auto"/>
        <w:ind w:left="0" w:firstLine="0"/>
        <w:jc w:val="both"/>
        <w:rPr>
          <w:sz w:val="28"/>
          <w:szCs w:val="28"/>
        </w:rPr>
      </w:pPr>
      <w:r>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22617" w:rsidRDefault="00022617" w:rsidP="00022617">
      <w:pPr>
        <w:pStyle w:val="2"/>
        <w:spacing w:after="0" w:line="240" w:lineRule="auto"/>
        <w:ind w:left="0"/>
        <w:jc w:val="both"/>
        <w:rPr>
          <w:sz w:val="28"/>
          <w:szCs w:val="28"/>
        </w:rPr>
      </w:pPr>
      <w:r>
        <w:rPr>
          <w:sz w:val="28"/>
          <w:szCs w:val="28"/>
        </w:rPr>
        <w:t>____________________________________________________________________________________________________________________________________</w:t>
      </w:r>
    </w:p>
    <w:p w:rsidR="00022617" w:rsidRDefault="00022617" w:rsidP="00022617">
      <w:pPr>
        <w:pStyle w:val="2"/>
        <w:numPr>
          <w:ilvl w:val="0"/>
          <w:numId w:val="10"/>
        </w:numPr>
        <w:tabs>
          <w:tab w:val="num" w:pos="0"/>
        </w:tabs>
        <w:spacing w:after="0" w:line="240" w:lineRule="auto"/>
        <w:ind w:left="0" w:firstLine="0"/>
        <w:jc w:val="both"/>
        <w:rPr>
          <w:sz w:val="28"/>
          <w:szCs w:val="28"/>
        </w:rPr>
      </w:pPr>
      <w:r>
        <w:rPr>
          <w:sz w:val="28"/>
          <w:szCs w:val="28"/>
        </w:rPr>
        <w:t xml:space="preserve">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8"/>
          <w:szCs w:val="28"/>
        </w:rPr>
        <w:t>, если заявителем является иностранное юридическое лицо __________________________________________________</w:t>
      </w:r>
    </w:p>
    <w:p w:rsidR="00022617" w:rsidRDefault="00022617" w:rsidP="00022617">
      <w:pPr>
        <w:pStyle w:val="2"/>
        <w:numPr>
          <w:ilvl w:val="0"/>
          <w:numId w:val="10"/>
        </w:numPr>
        <w:tabs>
          <w:tab w:val="num" w:pos="0"/>
        </w:tabs>
        <w:spacing w:after="0" w:line="240" w:lineRule="auto"/>
        <w:ind w:left="360" w:firstLine="0"/>
        <w:jc w:val="both"/>
        <w:rPr>
          <w:sz w:val="28"/>
          <w:szCs w:val="28"/>
        </w:rPr>
      </w:pPr>
      <w:r w:rsidRPr="00A0454F">
        <w:rPr>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_______________________________________________________________________________________________________________________________________________________________________</w:t>
      </w:r>
      <w:r>
        <w:rPr>
          <w:sz w:val="28"/>
          <w:szCs w:val="28"/>
        </w:rPr>
        <w:t>_________________________</w:t>
      </w:r>
    </w:p>
    <w:p w:rsidR="00022617" w:rsidRPr="00A0454F" w:rsidRDefault="00022617" w:rsidP="00022617">
      <w:pPr>
        <w:pStyle w:val="2"/>
        <w:spacing w:after="0" w:line="240" w:lineRule="auto"/>
        <w:ind w:left="360"/>
        <w:jc w:val="both"/>
        <w:rPr>
          <w:sz w:val="28"/>
          <w:szCs w:val="28"/>
        </w:rPr>
      </w:pPr>
    </w:p>
    <w:p w:rsidR="00022617" w:rsidRDefault="00022617" w:rsidP="00022617">
      <w:pPr>
        <w:pStyle w:val="2"/>
        <w:tabs>
          <w:tab w:val="left" w:pos="6720"/>
        </w:tabs>
        <w:spacing w:after="0" w:line="240" w:lineRule="auto"/>
        <w:ind w:left="0"/>
        <w:jc w:val="both"/>
        <w:rPr>
          <w:sz w:val="28"/>
          <w:szCs w:val="28"/>
        </w:rPr>
      </w:pPr>
    </w:p>
    <w:p w:rsidR="00022617" w:rsidRDefault="00022617" w:rsidP="00022617">
      <w:pPr>
        <w:pStyle w:val="2"/>
        <w:tabs>
          <w:tab w:val="left" w:pos="6720"/>
        </w:tabs>
        <w:spacing w:after="0" w:line="240" w:lineRule="auto"/>
        <w:ind w:left="0"/>
        <w:jc w:val="both"/>
        <w:rPr>
          <w:sz w:val="28"/>
          <w:szCs w:val="28"/>
        </w:rPr>
      </w:pPr>
    </w:p>
    <w:p w:rsidR="00022617" w:rsidRDefault="00022617" w:rsidP="00022617">
      <w:pPr>
        <w:pStyle w:val="2"/>
        <w:tabs>
          <w:tab w:val="left" w:pos="6720"/>
        </w:tabs>
        <w:spacing w:after="0" w:line="240" w:lineRule="auto"/>
        <w:ind w:left="0"/>
        <w:jc w:val="both"/>
        <w:rPr>
          <w:sz w:val="28"/>
          <w:szCs w:val="28"/>
        </w:rPr>
      </w:pPr>
    </w:p>
    <w:p w:rsidR="006E6B18" w:rsidRPr="00022617" w:rsidRDefault="00022617" w:rsidP="00022617">
      <w:pPr>
        <w:pStyle w:val="2"/>
        <w:tabs>
          <w:tab w:val="left" w:pos="6720"/>
        </w:tabs>
        <w:spacing w:after="0" w:line="240" w:lineRule="auto"/>
        <w:ind w:left="0"/>
        <w:jc w:val="both"/>
        <w:rPr>
          <w:sz w:val="28"/>
          <w:szCs w:val="28"/>
        </w:rPr>
      </w:pPr>
      <w:r>
        <w:rPr>
          <w:sz w:val="28"/>
          <w:szCs w:val="28"/>
        </w:rPr>
        <w:lastRenderedPageBreak/>
        <w:t>Дата ___ «___________» 20___г.                                      ____________ Подпись</w:t>
      </w:r>
    </w:p>
    <w:sectPr w:rsidR="006E6B18" w:rsidRPr="00022617" w:rsidSect="0002261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4F1"/>
    <w:multiLevelType w:val="hybridMultilevel"/>
    <w:tmpl w:val="6796437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9AD6E9B"/>
    <w:multiLevelType w:val="hybridMultilevel"/>
    <w:tmpl w:val="A302F126"/>
    <w:lvl w:ilvl="0" w:tplc="630C2682">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A32EE5"/>
    <w:multiLevelType w:val="hybridMultilevel"/>
    <w:tmpl w:val="6E563B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6602A3"/>
    <w:multiLevelType w:val="multilevel"/>
    <w:tmpl w:val="A5D0A4FA"/>
    <w:lvl w:ilvl="0">
      <w:start w:val="1"/>
      <w:numFmt w:val="decimal"/>
      <w:lvlText w:val="%1."/>
      <w:lvlJc w:val="left"/>
      <w:pPr>
        <w:tabs>
          <w:tab w:val="num" w:pos="720"/>
        </w:tabs>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
    <w:nsid w:val="4BFD7CED"/>
    <w:multiLevelType w:val="hybridMultilevel"/>
    <w:tmpl w:val="E91096F4"/>
    <w:lvl w:ilvl="0" w:tplc="BC5CAB2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9100762"/>
    <w:multiLevelType w:val="hybridMultilevel"/>
    <w:tmpl w:val="D1E60820"/>
    <w:lvl w:ilvl="0" w:tplc="8724DCF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3B15C14"/>
    <w:multiLevelType w:val="hybridMultilevel"/>
    <w:tmpl w:val="550067E2"/>
    <w:lvl w:ilvl="0" w:tplc="8724DC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C850208"/>
    <w:multiLevelType w:val="hybridMultilevel"/>
    <w:tmpl w:val="5A34E1BC"/>
    <w:lvl w:ilvl="0" w:tplc="BC5CAB24">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5639ED"/>
    <w:multiLevelType w:val="hybridMultilevel"/>
    <w:tmpl w:val="16400A9E"/>
    <w:lvl w:ilvl="0" w:tplc="8724DCF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A932654"/>
    <w:multiLevelType w:val="hybridMultilevel"/>
    <w:tmpl w:val="AF087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181"/>
    <w:rsid w:val="00022617"/>
    <w:rsid w:val="000762A1"/>
    <w:rsid w:val="00096737"/>
    <w:rsid w:val="000A1E1A"/>
    <w:rsid w:val="00117F57"/>
    <w:rsid w:val="0012326F"/>
    <w:rsid w:val="00192DAE"/>
    <w:rsid w:val="00275195"/>
    <w:rsid w:val="002D3951"/>
    <w:rsid w:val="00304906"/>
    <w:rsid w:val="00373C25"/>
    <w:rsid w:val="0043612C"/>
    <w:rsid w:val="004744A4"/>
    <w:rsid w:val="004A6519"/>
    <w:rsid w:val="00533A61"/>
    <w:rsid w:val="00571C55"/>
    <w:rsid w:val="00580A24"/>
    <w:rsid w:val="005B15CC"/>
    <w:rsid w:val="00601E15"/>
    <w:rsid w:val="0062508D"/>
    <w:rsid w:val="006E2F93"/>
    <w:rsid w:val="006E6B18"/>
    <w:rsid w:val="00702FDE"/>
    <w:rsid w:val="00784DD5"/>
    <w:rsid w:val="00804048"/>
    <w:rsid w:val="00816BA3"/>
    <w:rsid w:val="00842EA4"/>
    <w:rsid w:val="008626FA"/>
    <w:rsid w:val="008703C3"/>
    <w:rsid w:val="00876CA8"/>
    <w:rsid w:val="009056F2"/>
    <w:rsid w:val="009B4CF8"/>
    <w:rsid w:val="00BF67F9"/>
    <w:rsid w:val="00C37E40"/>
    <w:rsid w:val="00C51989"/>
    <w:rsid w:val="00CC2CAC"/>
    <w:rsid w:val="00D03CAF"/>
    <w:rsid w:val="00DE4181"/>
    <w:rsid w:val="00E5604F"/>
    <w:rsid w:val="00E91C5B"/>
    <w:rsid w:val="00EC4735"/>
    <w:rsid w:val="00F02E75"/>
    <w:rsid w:val="00F47225"/>
    <w:rsid w:val="00F60350"/>
    <w:rsid w:val="00FB3CE6"/>
    <w:rsid w:val="00FE1A9F"/>
    <w:rsid w:val="00FE7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CF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E41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rsid w:val="00DE4181"/>
    <w:rPr>
      <w:color w:val="0000FF"/>
      <w:u w:val="single"/>
    </w:rPr>
  </w:style>
  <w:style w:type="paragraph" w:customStyle="1" w:styleId="ConsPlusNonformat">
    <w:name w:val="ConsPlusNonformat"/>
    <w:rsid w:val="00DE41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E41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DE4181"/>
    <w:pPr>
      <w:spacing w:after="160" w:line="240" w:lineRule="exact"/>
    </w:pPr>
    <w:rPr>
      <w:rFonts w:ascii="Verdana" w:hAnsi="Verdana"/>
      <w:lang w:val="en-US" w:eastAsia="en-US"/>
    </w:rPr>
  </w:style>
  <w:style w:type="paragraph" w:styleId="a4">
    <w:name w:val="Normal (Web)"/>
    <w:basedOn w:val="a"/>
    <w:uiPriority w:val="99"/>
    <w:rsid w:val="005B15CC"/>
    <w:pPr>
      <w:spacing w:before="100" w:beforeAutospacing="1" w:after="100" w:afterAutospacing="1"/>
    </w:pPr>
  </w:style>
  <w:style w:type="paragraph" w:styleId="a5">
    <w:name w:val="List Paragraph"/>
    <w:basedOn w:val="a"/>
    <w:uiPriority w:val="34"/>
    <w:qFormat/>
    <w:rsid w:val="005B15CC"/>
    <w:pPr>
      <w:ind w:left="720"/>
      <w:contextualSpacing/>
    </w:pPr>
  </w:style>
  <w:style w:type="character" w:customStyle="1" w:styleId="10">
    <w:name w:val="Заголовок 1 Знак"/>
    <w:basedOn w:val="a0"/>
    <w:link w:val="1"/>
    <w:rsid w:val="009B4CF8"/>
    <w:rPr>
      <w:rFonts w:ascii="Arial" w:eastAsia="Times New Roman" w:hAnsi="Arial" w:cs="Arial"/>
      <w:b/>
      <w:bCs/>
      <w:kern w:val="32"/>
      <w:sz w:val="32"/>
      <w:szCs w:val="32"/>
      <w:lang w:eastAsia="ru-RU"/>
    </w:rPr>
  </w:style>
  <w:style w:type="paragraph" w:styleId="2">
    <w:name w:val="Body Text Indent 2"/>
    <w:basedOn w:val="a"/>
    <w:link w:val="20"/>
    <w:unhideWhenUsed/>
    <w:rsid w:val="009B4CF8"/>
    <w:pPr>
      <w:spacing w:after="120" w:line="480" w:lineRule="auto"/>
      <w:ind w:left="283"/>
    </w:pPr>
  </w:style>
  <w:style w:type="character" w:customStyle="1" w:styleId="20">
    <w:name w:val="Основной текст с отступом 2 Знак"/>
    <w:basedOn w:val="a0"/>
    <w:link w:val="2"/>
    <w:rsid w:val="009B4CF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711846">
      <w:bodyDiv w:val="1"/>
      <w:marLeft w:val="0"/>
      <w:marRight w:val="0"/>
      <w:marTop w:val="0"/>
      <w:marBottom w:val="0"/>
      <w:divBdr>
        <w:top w:val="none" w:sz="0" w:space="0" w:color="auto"/>
        <w:left w:val="none" w:sz="0" w:space="0" w:color="auto"/>
        <w:bottom w:val="none" w:sz="0" w:space="0" w:color="auto"/>
        <w:right w:val="none" w:sz="0" w:space="0" w:color="auto"/>
      </w:divBdr>
      <w:divsChild>
        <w:div w:id="1420715696">
          <w:marLeft w:val="0"/>
          <w:marRight w:val="0"/>
          <w:marTop w:val="0"/>
          <w:marBottom w:val="0"/>
          <w:divBdr>
            <w:top w:val="none" w:sz="0" w:space="0" w:color="auto"/>
            <w:left w:val="none" w:sz="0" w:space="0" w:color="auto"/>
            <w:bottom w:val="none" w:sz="0" w:space="0" w:color="auto"/>
            <w:right w:val="none" w:sz="0" w:space="0" w:color="auto"/>
          </w:divBdr>
          <w:divsChild>
            <w:div w:id="6538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a@mfc-19.ru" TargetMode="External"/><Relationship Id="rId3" Type="http://schemas.openxmlformats.org/officeDocument/2006/relationships/settings" Target="settings.xml"/><Relationship Id="rId7" Type="http://schemas.openxmlformats.org/officeDocument/2006/relationships/hyperlink" Target="http://celin.bdu.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vet655231@mail.ru" TargetMode="External"/><Relationship Id="rId11" Type="http://schemas.openxmlformats.org/officeDocument/2006/relationships/fontTable" Target="fontTable.xml"/><Relationship Id="rId5" Type="http://schemas.openxmlformats.org/officeDocument/2006/relationships/hyperlink" Target="consultantplus://offline/ref=ADD58136684AFAAE9E15925C717018BE838D10C2E1052ABB2779E3C9BA3DFFA23821DA7BE16AEDE2rEg4L" TargetMode="External"/><Relationship Id="rId10" Type="http://schemas.openxmlformats.org/officeDocument/2006/relationships/hyperlink" Target="consultantplus://offline/ref=C146596442080A41741091834F84C32FDC630FFAC60C93FB7D53D82B9DT0q1J" TargetMode="External"/><Relationship Id="rId4" Type="http://schemas.openxmlformats.org/officeDocument/2006/relationships/webSettings" Target="webSettings.xml"/><Relationship Id="rId9" Type="http://schemas.openxmlformats.org/officeDocument/2006/relationships/hyperlink" Target="consultantplus://offline/ref=C146596442080A41741091834F84C32FDC660DFAC70B93FB7D53D82B9D0189B518FD0B46ADCC1D47T9q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9930</Words>
  <Characters>56601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cp:lastPrinted>2017-11-28T08:25:00Z</cp:lastPrinted>
  <dcterms:created xsi:type="dcterms:W3CDTF">2017-11-28T08:27:00Z</dcterms:created>
  <dcterms:modified xsi:type="dcterms:W3CDTF">2017-11-28T08:27:00Z</dcterms:modified>
</cp:coreProperties>
</file>