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22" w:rsidRPr="0007434C" w:rsidRDefault="00937D22" w:rsidP="00937D22">
      <w:pPr>
        <w:spacing w:after="0" w:line="240" w:lineRule="auto"/>
        <w:ind w:left="6521"/>
        <w:rPr>
          <w:rFonts w:ascii="Times New Roman" w:hAnsi="Times New Roman"/>
          <w:sz w:val="24"/>
          <w:szCs w:val="24"/>
        </w:rPr>
      </w:pPr>
      <w:r w:rsidRPr="0007434C">
        <w:rPr>
          <w:rFonts w:ascii="Times New Roman" w:hAnsi="Times New Roman"/>
          <w:sz w:val="24"/>
          <w:szCs w:val="24"/>
        </w:rPr>
        <w:t>УТВЕРЖДАЮ</w:t>
      </w:r>
    </w:p>
    <w:p w:rsidR="00937D22" w:rsidRPr="0007434C" w:rsidRDefault="00937D22" w:rsidP="00937D22">
      <w:pPr>
        <w:spacing w:after="0" w:line="240" w:lineRule="auto"/>
        <w:ind w:left="6521"/>
        <w:rPr>
          <w:rFonts w:ascii="Times New Roman" w:hAnsi="Times New Roman"/>
          <w:sz w:val="24"/>
          <w:szCs w:val="24"/>
        </w:rPr>
      </w:pPr>
      <w:r w:rsidRPr="0007434C">
        <w:rPr>
          <w:rFonts w:ascii="Times New Roman" w:hAnsi="Times New Roman"/>
          <w:sz w:val="24"/>
          <w:szCs w:val="24"/>
        </w:rPr>
        <w:t>Начальник ОПС РХ № 7</w:t>
      </w:r>
    </w:p>
    <w:p w:rsidR="00937D22" w:rsidRPr="0007434C" w:rsidRDefault="00937D22" w:rsidP="00937D22">
      <w:pPr>
        <w:spacing w:after="0" w:line="240" w:lineRule="auto"/>
        <w:ind w:left="6521"/>
        <w:rPr>
          <w:rFonts w:ascii="Times New Roman" w:hAnsi="Times New Roman"/>
          <w:sz w:val="24"/>
          <w:szCs w:val="24"/>
        </w:rPr>
      </w:pPr>
      <w:r w:rsidRPr="0007434C">
        <w:rPr>
          <w:rFonts w:ascii="Times New Roman" w:hAnsi="Times New Roman"/>
          <w:sz w:val="24"/>
          <w:szCs w:val="24"/>
        </w:rPr>
        <w:t>___________И.В. Беляев</w:t>
      </w:r>
    </w:p>
    <w:p w:rsidR="00937D22" w:rsidRPr="0007434C" w:rsidRDefault="00937D22" w:rsidP="00937D22">
      <w:pPr>
        <w:spacing w:after="0" w:line="240" w:lineRule="auto"/>
        <w:ind w:left="6521"/>
        <w:rPr>
          <w:rFonts w:ascii="Times New Roman" w:hAnsi="Times New Roman"/>
          <w:sz w:val="24"/>
          <w:szCs w:val="24"/>
        </w:rPr>
      </w:pPr>
      <w:r w:rsidRPr="0007434C">
        <w:rPr>
          <w:rFonts w:ascii="Times New Roman" w:hAnsi="Times New Roman"/>
          <w:sz w:val="24"/>
          <w:szCs w:val="24"/>
        </w:rPr>
        <w:t>«____»_________ 201</w:t>
      </w:r>
      <w:r w:rsidR="00FE7501">
        <w:rPr>
          <w:rFonts w:ascii="Times New Roman" w:hAnsi="Times New Roman"/>
          <w:sz w:val="24"/>
          <w:szCs w:val="24"/>
        </w:rPr>
        <w:t>9</w:t>
      </w:r>
      <w:r w:rsidRPr="0007434C">
        <w:rPr>
          <w:rFonts w:ascii="Times New Roman" w:hAnsi="Times New Roman"/>
          <w:sz w:val="24"/>
          <w:szCs w:val="24"/>
        </w:rPr>
        <w:t>г</w:t>
      </w:r>
    </w:p>
    <w:p w:rsidR="00937D22" w:rsidRDefault="00937D22" w:rsidP="00937D22">
      <w:pPr>
        <w:jc w:val="right"/>
        <w:rPr>
          <w:rFonts w:ascii="Times New Roman" w:hAnsi="Times New Roman" w:cs="Times New Roman"/>
          <w:sz w:val="26"/>
          <w:szCs w:val="26"/>
        </w:rPr>
      </w:pPr>
    </w:p>
    <w:p w:rsidR="00F520A8" w:rsidRPr="00FE7501" w:rsidRDefault="00F520A8" w:rsidP="00F520A8">
      <w:pPr>
        <w:jc w:val="center"/>
        <w:rPr>
          <w:rFonts w:ascii="Times New Roman" w:hAnsi="Times New Roman" w:cs="Times New Roman"/>
          <w:sz w:val="24"/>
          <w:szCs w:val="24"/>
        </w:rPr>
      </w:pPr>
      <w:r w:rsidRPr="00FE7501">
        <w:rPr>
          <w:rFonts w:ascii="Times New Roman" w:hAnsi="Times New Roman" w:cs="Times New Roman"/>
          <w:sz w:val="24"/>
          <w:szCs w:val="24"/>
        </w:rPr>
        <w:t>Безопасность летнего отдыха</w:t>
      </w:r>
    </w:p>
    <w:p w:rsidR="00F520A8" w:rsidRPr="00FE7501" w:rsidRDefault="00F520A8" w:rsidP="00F520A8">
      <w:pPr>
        <w:spacing w:after="0" w:line="240" w:lineRule="auto"/>
        <w:ind w:firstLine="708"/>
        <w:jc w:val="both"/>
        <w:rPr>
          <w:rFonts w:ascii="Times New Roman" w:hAnsi="Times New Roman" w:cs="Times New Roman"/>
          <w:sz w:val="24"/>
          <w:szCs w:val="24"/>
        </w:rPr>
      </w:pPr>
      <w:r w:rsidRPr="00FE7501">
        <w:rPr>
          <w:noProof/>
          <w:sz w:val="24"/>
          <w:szCs w:val="24"/>
        </w:rPr>
        <w:drawing>
          <wp:anchor distT="0" distB="0" distL="114300" distR="114300" simplePos="0" relativeHeight="251658240" behindDoc="1" locked="0" layoutInCell="1" allowOverlap="0">
            <wp:simplePos x="0" y="0"/>
            <wp:positionH relativeFrom="column">
              <wp:posOffset>-53975</wp:posOffset>
            </wp:positionH>
            <wp:positionV relativeFrom="paragraph">
              <wp:posOffset>43180</wp:posOffset>
            </wp:positionV>
            <wp:extent cx="2444750" cy="2040255"/>
            <wp:effectExtent l="19050" t="0" r="0" b="0"/>
            <wp:wrapSquare wrapText="bothSides"/>
            <wp:docPr id="2" name="Рисунок 3" descr="1355917527_m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355917527_mchs"/>
                    <pic:cNvPicPr>
                      <a:picLocks noChangeAspect="1" noChangeArrowheads="1"/>
                    </pic:cNvPicPr>
                  </pic:nvPicPr>
                  <pic:blipFill>
                    <a:blip r:embed="rId5" cstate="print"/>
                    <a:srcRect/>
                    <a:stretch>
                      <a:fillRect/>
                    </a:stretch>
                  </pic:blipFill>
                  <pic:spPr bwMode="auto">
                    <a:xfrm>
                      <a:off x="0" y="0"/>
                      <a:ext cx="2444750" cy="2040255"/>
                    </a:xfrm>
                    <a:prstGeom prst="rect">
                      <a:avLst/>
                    </a:prstGeom>
                    <a:noFill/>
                  </pic:spPr>
                </pic:pic>
              </a:graphicData>
            </a:graphic>
          </wp:anchor>
        </w:drawing>
      </w:r>
      <w:r w:rsidRPr="00FE7501">
        <w:rPr>
          <w:rFonts w:ascii="Times New Roman" w:hAnsi="Times New Roman" w:cs="Times New Roman"/>
          <w:sz w:val="24"/>
          <w:szCs w:val="24"/>
        </w:rPr>
        <w:t xml:space="preserve">Каждый год ученики покидают на все лето школы, а в некоторых детских садах смолкает топот ножек из-за начавшихся ремонтных работ. И большинство детей остаются предоставленными самим себе в этом сложном и полном опасностей мире. Свободная от всех проблем детвора большую часть времени проводит на улице, без присмотра взрослых. Дети начинают активно исследовать окружающий их мир,  никто им не мешает взять спички или зажигалку, просто для того, чтобы поиграть. Большинство таких «игр» заканчивается печально. У детей трудно установить тот возраст, когда они начинают понимать, что огонь не только интересен, но и опасен. Анализ причин пожаров, возникших в результате детской шалости, показывает, что зачастую эти пожары вызваны отсутствием у детей навыков осторожного обращения с огнем и недостаточным </w:t>
      </w:r>
      <w:proofErr w:type="gramStart"/>
      <w:r w:rsidRPr="00FE7501">
        <w:rPr>
          <w:rFonts w:ascii="Times New Roman" w:hAnsi="Times New Roman" w:cs="Times New Roman"/>
          <w:sz w:val="24"/>
          <w:szCs w:val="24"/>
        </w:rPr>
        <w:t>контролем за</w:t>
      </w:r>
      <w:proofErr w:type="gramEnd"/>
      <w:r w:rsidRPr="00FE7501">
        <w:rPr>
          <w:rFonts w:ascii="Times New Roman" w:hAnsi="Times New Roman" w:cs="Times New Roman"/>
          <w:sz w:val="24"/>
          <w:szCs w:val="24"/>
        </w:rPr>
        <w:t xml:space="preserve"> их поведением, а в ряде случаев – неумением правильно организовать досуг детей.  За поступки несовершеннолетних придется отвечать родителям, которые не уделяли своим чадам должного внимания.</w:t>
      </w:r>
      <w:r w:rsidRPr="00FE7501">
        <w:rPr>
          <w:sz w:val="24"/>
          <w:szCs w:val="24"/>
        </w:rPr>
        <w:t xml:space="preserve"> </w:t>
      </w:r>
      <w:r w:rsidRPr="00FE7501">
        <w:rPr>
          <w:rFonts w:ascii="Times New Roman" w:hAnsi="Times New Roman" w:cs="Times New Roman"/>
          <w:sz w:val="24"/>
          <w:szCs w:val="24"/>
        </w:rPr>
        <w:t xml:space="preserve">Конечно, бывают случаи, когда взрослые вынуждены оставлять ребенка на какой-то промежуток времени без надзора. Однако прежде чем уйти из дома, необходимо поручить наблюдение за ребенком старшим детям или кому-нибудь из взрослых. Особенно опасно оставлять детей одних в запертых квартирах или комнатах. В случае пожара они не могут самостоятельно выйти из горящего помещения наружу. </w:t>
      </w:r>
    </w:p>
    <w:p w:rsidR="00F520A8" w:rsidRPr="00FE7501" w:rsidRDefault="00F520A8" w:rsidP="00F520A8">
      <w:pPr>
        <w:spacing w:after="0" w:line="240" w:lineRule="auto"/>
        <w:ind w:firstLine="708"/>
        <w:jc w:val="both"/>
        <w:rPr>
          <w:rFonts w:ascii="Times New Roman" w:hAnsi="Times New Roman" w:cs="Times New Roman"/>
          <w:sz w:val="24"/>
          <w:szCs w:val="24"/>
        </w:rPr>
      </w:pPr>
      <w:r w:rsidRPr="00FE7501">
        <w:rPr>
          <w:rFonts w:ascii="Times New Roman" w:hAnsi="Times New Roman" w:cs="Times New Roman"/>
          <w:sz w:val="24"/>
          <w:szCs w:val="24"/>
        </w:rPr>
        <w:t>Впереди целое лето – сезон, когда пожары происходят в основном из-за того, что за детьми нет никакого присмотра. Нет, кажется, человека, который бы не знал, что шалость детей с огнем к добру не приводит. Важно, чтобы каждый взрослый чувствовал ответственность за все то, что делают дети и тогда беда не коснется вашего дома. Уважаемые родители, задумайтесь: достаточно ли вы уделяете времени своему ребенку, объясняли ли вы ему опасность игры с огнем, выполняются ли в вашей семье «классические» предупреждения пожарной охраны: «Спички – детям не игрушки!» и «Не оставляйте детей без присмотра!», известные с детства каждому?</w:t>
      </w:r>
    </w:p>
    <w:p w:rsidR="00F520A8" w:rsidRPr="00FE7501" w:rsidRDefault="00F520A8" w:rsidP="00F520A8">
      <w:pPr>
        <w:spacing w:after="0"/>
        <w:ind w:firstLine="709"/>
        <w:jc w:val="both"/>
        <w:rPr>
          <w:rFonts w:ascii="Times New Roman" w:hAnsi="Times New Roman" w:cs="Times New Roman"/>
          <w:sz w:val="24"/>
          <w:szCs w:val="24"/>
        </w:rPr>
      </w:pPr>
      <w:r w:rsidRPr="00FE7501">
        <w:rPr>
          <w:rFonts w:ascii="Times New Roman" w:hAnsi="Times New Roman" w:cs="Times New Roman"/>
          <w:sz w:val="24"/>
          <w:szCs w:val="24"/>
        </w:rPr>
        <w:t>Если пожар все-таки произошел, незамедлительно сообщите о нем в пожарную</w:t>
      </w:r>
      <w:r w:rsidRPr="00FE7501">
        <w:rPr>
          <w:rFonts w:ascii="Times New Roman" w:hAnsi="Times New Roman" w:cs="Times New Roman"/>
          <w:color w:val="000000"/>
          <w:sz w:val="24"/>
          <w:szCs w:val="24"/>
        </w:rPr>
        <w:t xml:space="preserve"> охрану по телефону </w:t>
      </w:r>
      <w:r w:rsidRPr="00FE7501">
        <w:rPr>
          <w:rFonts w:ascii="Times New Roman" w:hAnsi="Times New Roman" w:cs="Times New Roman"/>
          <w:b/>
          <w:color w:val="000000"/>
          <w:sz w:val="24"/>
          <w:szCs w:val="24"/>
        </w:rPr>
        <w:t>101</w:t>
      </w:r>
      <w:r w:rsidRPr="00FE7501">
        <w:rPr>
          <w:rFonts w:ascii="Times New Roman" w:hAnsi="Times New Roman" w:cs="Times New Roman"/>
          <w:color w:val="000000"/>
          <w:sz w:val="24"/>
          <w:szCs w:val="24"/>
        </w:rPr>
        <w:t>, сообщив адрес, объект пожара и свою фамилию.</w:t>
      </w:r>
    </w:p>
    <w:p w:rsidR="00F520A8" w:rsidRPr="00FE7501" w:rsidRDefault="00F520A8" w:rsidP="00F520A8">
      <w:pPr>
        <w:pStyle w:val="a3"/>
        <w:shd w:val="clear" w:color="auto" w:fill="FFFFFF"/>
        <w:spacing w:before="0" w:beforeAutospacing="0" w:after="0" w:afterAutospacing="0"/>
        <w:ind w:firstLine="240"/>
        <w:jc w:val="both"/>
      </w:pPr>
    </w:p>
    <w:p w:rsidR="00F520A8" w:rsidRPr="00FE7501" w:rsidRDefault="00412372" w:rsidP="00F520A8">
      <w:pPr>
        <w:spacing w:after="0"/>
        <w:ind w:firstLine="708"/>
        <w:jc w:val="right"/>
        <w:rPr>
          <w:rFonts w:ascii="Times New Roman" w:hAnsi="Times New Roman" w:cs="Times New Roman"/>
          <w:sz w:val="24"/>
          <w:szCs w:val="24"/>
        </w:rPr>
      </w:pPr>
      <w:r w:rsidRPr="00FE7501">
        <w:rPr>
          <w:rFonts w:ascii="Times New Roman" w:hAnsi="Times New Roman" w:cs="Times New Roman"/>
          <w:sz w:val="24"/>
          <w:szCs w:val="24"/>
        </w:rPr>
        <w:t>Отряд противопожарной службы РХ № 7</w:t>
      </w:r>
    </w:p>
    <w:p w:rsidR="00F520A8" w:rsidRDefault="00F520A8" w:rsidP="00F520A8">
      <w:pPr>
        <w:spacing w:after="0"/>
        <w:rPr>
          <w:rFonts w:ascii="Times New Roman" w:hAnsi="Times New Roman"/>
          <w:bCs/>
          <w:sz w:val="24"/>
          <w:szCs w:val="24"/>
        </w:rPr>
      </w:pPr>
    </w:p>
    <w:p w:rsidR="00FE7501" w:rsidRDefault="00FE7501" w:rsidP="00F520A8">
      <w:pPr>
        <w:spacing w:after="0"/>
        <w:rPr>
          <w:rFonts w:ascii="Times New Roman" w:hAnsi="Times New Roman"/>
          <w:bCs/>
          <w:sz w:val="24"/>
          <w:szCs w:val="24"/>
        </w:rPr>
      </w:pPr>
    </w:p>
    <w:p w:rsidR="00FE7501" w:rsidRPr="00FE7501" w:rsidRDefault="00FE7501" w:rsidP="00F520A8">
      <w:pPr>
        <w:spacing w:after="0"/>
        <w:rPr>
          <w:rFonts w:ascii="Times New Roman" w:hAnsi="Times New Roman"/>
          <w:bCs/>
          <w:sz w:val="24"/>
          <w:szCs w:val="24"/>
        </w:rPr>
      </w:pPr>
    </w:p>
    <w:p w:rsidR="00FE7501" w:rsidRPr="00FE7501" w:rsidRDefault="00FE7501" w:rsidP="00FE7501">
      <w:pPr>
        <w:spacing w:after="0"/>
        <w:rPr>
          <w:rFonts w:ascii="Times New Roman" w:eastAsia="Calibri" w:hAnsi="Times New Roman" w:cs="Times New Roman"/>
          <w:bCs/>
          <w:sz w:val="26"/>
          <w:szCs w:val="26"/>
        </w:rPr>
      </w:pPr>
      <w:r w:rsidRPr="00FE7501">
        <w:rPr>
          <w:rFonts w:ascii="Times New Roman" w:hAnsi="Times New Roman" w:cs="Times New Roman"/>
          <w:bCs/>
          <w:sz w:val="26"/>
          <w:szCs w:val="26"/>
        </w:rPr>
        <w:t>СОГЛАСОВАНО</w:t>
      </w:r>
    </w:p>
    <w:p w:rsidR="00FE7501" w:rsidRPr="00FE7501" w:rsidRDefault="00FE7501" w:rsidP="00FE7501">
      <w:pPr>
        <w:spacing w:after="0"/>
        <w:rPr>
          <w:rFonts w:ascii="Times New Roman" w:hAnsi="Times New Roman" w:cs="Times New Roman"/>
          <w:bCs/>
          <w:sz w:val="26"/>
          <w:szCs w:val="26"/>
        </w:rPr>
      </w:pPr>
      <w:r w:rsidRPr="00FE7501">
        <w:rPr>
          <w:rFonts w:ascii="Times New Roman" w:hAnsi="Times New Roman" w:cs="Times New Roman"/>
          <w:bCs/>
          <w:sz w:val="26"/>
          <w:szCs w:val="26"/>
        </w:rPr>
        <w:t xml:space="preserve">Инженер отдела </w:t>
      </w:r>
    </w:p>
    <w:p w:rsidR="00FE7501" w:rsidRPr="00FE7501" w:rsidRDefault="00FE7501" w:rsidP="00FE7501">
      <w:pPr>
        <w:spacing w:after="0"/>
        <w:rPr>
          <w:rFonts w:ascii="Times New Roman" w:hAnsi="Times New Roman" w:cs="Times New Roman"/>
          <w:bCs/>
          <w:sz w:val="26"/>
          <w:szCs w:val="26"/>
        </w:rPr>
      </w:pPr>
      <w:r w:rsidRPr="00FE7501">
        <w:rPr>
          <w:rFonts w:ascii="Times New Roman" w:hAnsi="Times New Roman" w:cs="Times New Roman"/>
          <w:bCs/>
          <w:sz w:val="26"/>
          <w:szCs w:val="26"/>
        </w:rPr>
        <w:t xml:space="preserve">противопожарной профилактики </w:t>
      </w:r>
    </w:p>
    <w:p w:rsidR="00FE7501" w:rsidRPr="00FE7501" w:rsidRDefault="00FE7501" w:rsidP="00FE7501">
      <w:pPr>
        <w:spacing w:after="0"/>
        <w:rPr>
          <w:rFonts w:ascii="Times New Roman" w:hAnsi="Times New Roman" w:cs="Times New Roman"/>
          <w:bCs/>
          <w:sz w:val="26"/>
          <w:szCs w:val="26"/>
        </w:rPr>
      </w:pPr>
      <w:r w:rsidRPr="00FE7501">
        <w:rPr>
          <w:rFonts w:ascii="Times New Roman" w:hAnsi="Times New Roman" w:cs="Times New Roman"/>
          <w:bCs/>
          <w:sz w:val="26"/>
          <w:szCs w:val="26"/>
        </w:rPr>
        <w:t>ГКУ РХ «Противопожарная служба»</w:t>
      </w:r>
    </w:p>
    <w:p w:rsidR="00FE7501" w:rsidRPr="00FE7501" w:rsidRDefault="00FE7501" w:rsidP="00FE7501">
      <w:pPr>
        <w:spacing w:after="0"/>
        <w:rPr>
          <w:rFonts w:ascii="Times New Roman" w:hAnsi="Times New Roman" w:cs="Times New Roman"/>
          <w:bCs/>
          <w:sz w:val="26"/>
          <w:szCs w:val="26"/>
        </w:rPr>
      </w:pPr>
      <w:r w:rsidRPr="00FE7501">
        <w:rPr>
          <w:rFonts w:ascii="Times New Roman" w:hAnsi="Times New Roman" w:cs="Times New Roman"/>
          <w:bCs/>
          <w:sz w:val="26"/>
          <w:szCs w:val="26"/>
        </w:rPr>
        <w:t xml:space="preserve">_________________Д.С. </w:t>
      </w:r>
      <w:proofErr w:type="spellStart"/>
      <w:r w:rsidRPr="00FE7501">
        <w:rPr>
          <w:rFonts w:ascii="Times New Roman" w:hAnsi="Times New Roman" w:cs="Times New Roman"/>
          <w:bCs/>
          <w:sz w:val="26"/>
          <w:szCs w:val="26"/>
        </w:rPr>
        <w:t>Танакова</w:t>
      </w:r>
      <w:proofErr w:type="spellEnd"/>
    </w:p>
    <w:p w:rsidR="00FE7501" w:rsidRPr="00FE7501" w:rsidRDefault="00FE7501" w:rsidP="00FE7501">
      <w:pPr>
        <w:spacing w:after="0"/>
        <w:rPr>
          <w:rFonts w:ascii="Times New Roman" w:hAnsi="Times New Roman" w:cs="Times New Roman"/>
          <w:sz w:val="26"/>
          <w:szCs w:val="26"/>
        </w:rPr>
      </w:pPr>
      <w:r w:rsidRPr="00FE7501">
        <w:rPr>
          <w:rFonts w:ascii="Times New Roman" w:hAnsi="Times New Roman" w:cs="Times New Roman"/>
          <w:bCs/>
          <w:sz w:val="26"/>
          <w:szCs w:val="26"/>
        </w:rPr>
        <w:t>«___»___________2019 г.</w:t>
      </w:r>
    </w:p>
    <w:p w:rsidR="00FE7501" w:rsidRDefault="00FE7501" w:rsidP="00FE7501">
      <w:pPr>
        <w:spacing w:after="0"/>
        <w:ind w:firstLine="709"/>
        <w:rPr>
          <w:sz w:val="26"/>
          <w:szCs w:val="26"/>
        </w:rPr>
      </w:pPr>
    </w:p>
    <w:p w:rsidR="00AE2101" w:rsidRPr="00F520A8" w:rsidRDefault="00AE2101" w:rsidP="00F520A8">
      <w:pPr>
        <w:rPr>
          <w:szCs w:val="26"/>
        </w:rPr>
      </w:pPr>
    </w:p>
    <w:sectPr w:rsidR="00AE2101" w:rsidRPr="00F520A8" w:rsidSect="00FE7501">
      <w:pgSz w:w="11906" w:h="16838"/>
      <w:pgMar w:top="567"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614F"/>
    <w:multiLevelType w:val="multilevel"/>
    <w:tmpl w:val="9B66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060EA5"/>
    <w:multiLevelType w:val="multilevel"/>
    <w:tmpl w:val="148C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DB4800"/>
    <w:multiLevelType w:val="multilevel"/>
    <w:tmpl w:val="D1C4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3A274A"/>
    <w:multiLevelType w:val="multilevel"/>
    <w:tmpl w:val="B63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5A6EE0"/>
    <w:multiLevelType w:val="multilevel"/>
    <w:tmpl w:val="9508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E2101"/>
    <w:rsid w:val="000432CA"/>
    <w:rsid w:val="000F62CF"/>
    <w:rsid w:val="001623AB"/>
    <w:rsid w:val="001D2923"/>
    <w:rsid w:val="001F2014"/>
    <w:rsid w:val="002271F5"/>
    <w:rsid w:val="002D1368"/>
    <w:rsid w:val="002F27B9"/>
    <w:rsid w:val="00322B5F"/>
    <w:rsid w:val="00412372"/>
    <w:rsid w:val="0043116E"/>
    <w:rsid w:val="00486C08"/>
    <w:rsid w:val="004D721C"/>
    <w:rsid w:val="004F7DA2"/>
    <w:rsid w:val="00563FB7"/>
    <w:rsid w:val="005F1516"/>
    <w:rsid w:val="0064362C"/>
    <w:rsid w:val="00737AE4"/>
    <w:rsid w:val="00931C84"/>
    <w:rsid w:val="009329C0"/>
    <w:rsid w:val="00936532"/>
    <w:rsid w:val="00937D22"/>
    <w:rsid w:val="0094719B"/>
    <w:rsid w:val="00A30050"/>
    <w:rsid w:val="00A33ED4"/>
    <w:rsid w:val="00A4755F"/>
    <w:rsid w:val="00A86AEE"/>
    <w:rsid w:val="00AE2101"/>
    <w:rsid w:val="00D01850"/>
    <w:rsid w:val="00D123EF"/>
    <w:rsid w:val="00DD7216"/>
    <w:rsid w:val="00E8643D"/>
    <w:rsid w:val="00EE66E6"/>
    <w:rsid w:val="00F520A8"/>
    <w:rsid w:val="00FE5B61"/>
    <w:rsid w:val="00FE6655"/>
    <w:rsid w:val="00FE7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23"/>
  </w:style>
  <w:style w:type="paragraph" w:styleId="3">
    <w:name w:val="heading 3"/>
    <w:basedOn w:val="a"/>
    <w:next w:val="a"/>
    <w:link w:val="30"/>
    <w:uiPriority w:val="9"/>
    <w:unhideWhenUsed/>
    <w:qFormat/>
    <w:rsid w:val="00AE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E21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E2101"/>
    <w:rPr>
      <w:rFonts w:ascii="Times New Roman" w:eastAsia="Times New Roman" w:hAnsi="Times New Roman" w:cs="Times New Roman"/>
      <w:b/>
      <w:bCs/>
      <w:sz w:val="24"/>
      <w:szCs w:val="24"/>
    </w:rPr>
  </w:style>
  <w:style w:type="paragraph" w:styleId="a3">
    <w:name w:val="Normal (Web)"/>
    <w:basedOn w:val="a"/>
    <w:uiPriority w:val="99"/>
    <w:unhideWhenUsed/>
    <w:rsid w:val="00AE2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AE2101"/>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AE2101"/>
  </w:style>
  <w:style w:type="paragraph" w:styleId="a4">
    <w:name w:val="Balloon Text"/>
    <w:basedOn w:val="a"/>
    <w:link w:val="a5"/>
    <w:uiPriority w:val="99"/>
    <w:semiHidden/>
    <w:unhideWhenUsed/>
    <w:rsid w:val="00931C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1C84"/>
    <w:rPr>
      <w:rFonts w:ascii="Tahoma" w:hAnsi="Tahoma" w:cs="Tahoma"/>
      <w:sz w:val="16"/>
      <w:szCs w:val="16"/>
    </w:rPr>
  </w:style>
  <w:style w:type="table" w:styleId="a6">
    <w:name w:val="Table Grid"/>
    <w:basedOn w:val="a1"/>
    <w:uiPriority w:val="59"/>
    <w:rsid w:val="005F151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173949">
      <w:bodyDiv w:val="1"/>
      <w:marLeft w:val="0"/>
      <w:marRight w:val="0"/>
      <w:marTop w:val="0"/>
      <w:marBottom w:val="0"/>
      <w:divBdr>
        <w:top w:val="none" w:sz="0" w:space="0" w:color="auto"/>
        <w:left w:val="none" w:sz="0" w:space="0" w:color="auto"/>
        <w:bottom w:val="none" w:sz="0" w:space="0" w:color="auto"/>
        <w:right w:val="none" w:sz="0" w:space="0" w:color="auto"/>
      </w:divBdr>
    </w:div>
    <w:div w:id="639190256">
      <w:bodyDiv w:val="1"/>
      <w:marLeft w:val="0"/>
      <w:marRight w:val="0"/>
      <w:marTop w:val="0"/>
      <w:marBottom w:val="0"/>
      <w:divBdr>
        <w:top w:val="none" w:sz="0" w:space="0" w:color="auto"/>
        <w:left w:val="none" w:sz="0" w:space="0" w:color="auto"/>
        <w:bottom w:val="none" w:sz="0" w:space="0" w:color="auto"/>
        <w:right w:val="none" w:sz="0" w:space="0" w:color="auto"/>
      </w:divBdr>
      <w:divsChild>
        <w:div w:id="1597519175">
          <w:marLeft w:val="0"/>
          <w:marRight w:val="0"/>
          <w:marTop w:val="0"/>
          <w:marBottom w:val="0"/>
          <w:divBdr>
            <w:top w:val="none" w:sz="0" w:space="0" w:color="auto"/>
            <w:left w:val="single" w:sz="48" w:space="3" w:color="FFF61E"/>
            <w:bottom w:val="none" w:sz="0" w:space="0" w:color="auto"/>
            <w:right w:val="none" w:sz="0" w:space="0" w:color="auto"/>
          </w:divBdr>
        </w:div>
      </w:divsChild>
    </w:div>
    <w:div w:id="936670007">
      <w:bodyDiv w:val="1"/>
      <w:marLeft w:val="0"/>
      <w:marRight w:val="0"/>
      <w:marTop w:val="0"/>
      <w:marBottom w:val="0"/>
      <w:divBdr>
        <w:top w:val="none" w:sz="0" w:space="0" w:color="auto"/>
        <w:left w:val="none" w:sz="0" w:space="0" w:color="auto"/>
        <w:bottom w:val="none" w:sz="0" w:space="0" w:color="auto"/>
        <w:right w:val="none" w:sz="0" w:space="0" w:color="auto"/>
      </w:divBdr>
    </w:div>
    <w:div w:id="1146050768">
      <w:bodyDiv w:val="1"/>
      <w:marLeft w:val="0"/>
      <w:marRight w:val="0"/>
      <w:marTop w:val="0"/>
      <w:marBottom w:val="0"/>
      <w:divBdr>
        <w:top w:val="none" w:sz="0" w:space="0" w:color="auto"/>
        <w:left w:val="none" w:sz="0" w:space="0" w:color="auto"/>
        <w:bottom w:val="none" w:sz="0" w:space="0" w:color="auto"/>
        <w:right w:val="none" w:sz="0" w:space="0" w:color="auto"/>
      </w:divBdr>
      <w:divsChild>
        <w:div w:id="1046098065">
          <w:marLeft w:val="0"/>
          <w:marRight w:val="0"/>
          <w:marTop w:val="120"/>
          <w:marBottom w:val="120"/>
          <w:divBdr>
            <w:top w:val="none" w:sz="0" w:space="0" w:color="auto"/>
            <w:left w:val="none" w:sz="0" w:space="0" w:color="auto"/>
            <w:bottom w:val="none" w:sz="0" w:space="0" w:color="auto"/>
            <w:right w:val="none" w:sz="0" w:space="0" w:color="auto"/>
          </w:divBdr>
        </w:div>
      </w:divsChild>
    </w:div>
    <w:div w:id="20629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8</cp:revision>
  <cp:lastPrinted>2018-05-21T07:49:00Z</cp:lastPrinted>
  <dcterms:created xsi:type="dcterms:W3CDTF">2013-05-15T06:14:00Z</dcterms:created>
  <dcterms:modified xsi:type="dcterms:W3CDTF">2019-05-20T06:22:00Z</dcterms:modified>
</cp:coreProperties>
</file>