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F" w:rsidRPr="009B74E4" w:rsidRDefault="007A67BF" w:rsidP="007A67B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A67BF" w:rsidRPr="009B74E4" w:rsidRDefault="007A67BF" w:rsidP="007A67BF">
      <w:pPr>
        <w:jc w:val="center"/>
      </w:pPr>
    </w:p>
    <w:p w:rsidR="007A67BF" w:rsidRDefault="007A67BF" w:rsidP="007A67BF">
      <w:pPr>
        <w:jc w:val="center"/>
      </w:pPr>
      <w:r>
        <w:t xml:space="preserve">                                                                                                                </w:t>
      </w:r>
    </w:p>
    <w:p w:rsidR="007A67BF" w:rsidRPr="00F02188" w:rsidRDefault="007A67BF" w:rsidP="007A67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мая 2019г.                                   С. Целинное                                                    № __</w:t>
      </w:r>
    </w:p>
    <w:p w:rsidR="007A67BF" w:rsidRDefault="007A67BF" w:rsidP="007A67B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44FCA" w:rsidRDefault="000904AB" w:rsidP="00344FCA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F410B0">
        <w:rPr>
          <w:rFonts w:ascii="Times New Roman" w:hAnsi="Times New Roman" w:cs="Times New Roman"/>
          <w:b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CA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F410B0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923C20" w:rsidRDefault="00F410B0" w:rsidP="00923C20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нормативно-правовых актов, процедуры</w:t>
      </w:r>
      <w:r w:rsidR="00923C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их согласования </w:t>
      </w:r>
    </w:p>
    <w:p w:rsidR="00F410B0" w:rsidRDefault="00F410B0" w:rsidP="00923C20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прокуратурой района,</w:t>
      </w:r>
      <w:r w:rsidR="00923C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в прокуратуру района </w:t>
      </w:r>
    </w:p>
    <w:p w:rsidR="00F410B0" w:rsidRDefault="00F410B0" w:rsidP="00344FCA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нормативно-правовых актов и проектов нормативно-правовых</w:t>
      </w:r>
    </w:p>
    <w:p w:rsidR="000904AB" w:rsidRDefault="00F410B0" w:rsidP="00344FCA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 для их изучения</w:t>
      </w:r>
      <w:r w:rsidR="000904AB">
        <w:rPr>
          <w:rFonts w:ascii="Times New Roman" w:hAnsi="Times New Roman" w:cs="Times New Roman"/>
          <w:b/>
          <w:sz w:val="24"/>
          <w:szCs w:val="24"/>
        </w:rPr>
        <w:t>»</w:t>
      </w:r>
    </w:p>
    <w:p w:rsidR="000904AB" w:rsidRPr="00B967DF" w:rsidRDefault="000904AB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7A67BF" w:rsidRPr="007A67BF" w:rsidRDefault="006031C5" w:rsidP="007A67BF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6031C5">
        <w:rPr>
          <w:color w:val="000000"/>
          <w:sz w:val="26"/>
          <w:szCs w:val="26"/>
          <w:lang w:eastAsia="ar-SA"/>
        </w:rPr>
        <w:t>В соответствии с требованиями Федерального закона № 2202-1 от 17 января 1992 года «О прокуратуре Российской Федерации», Федерального закона от 06.10.2003 года № 131 – ФЗ «Об общих принципах организации местного самоуправления в Российской Федерации», Приказа Генерального прокурора № 155 от 02.10.2007 года «Об организации прокурорского надзора за законностью нормативно-правовых актов органов государственной власти субъектов Российской Федерации и местного самоуправления»</w:t>
      </w:r>
      <w:r>
        <w:rPr>
          <w:color w:val="000000"/>
          <w:sz w:val="26"/>
          <w:szCs w:val="26"/>
          <w:lang w:eastAsia="ar-SA"/>
        </w:rPr>
        <w:t>,</w:t>
      </w:r>
      <w:r w:rsidRPr="006031C5">
        <w:t xml:space="preserve"> </w:t>
      </w:r>
      <w:r w:rsidRPr="006031C5">
        <w:rPr>
          <w:color w:val="000000"/>
          <w:sz w:val="26"/>
          <w:szCs w:val="26"/>
          <w:lang w:eastAsia="ar-SA"/>
        </w:rPr>
        <w:t>руководствуясь Федеральным законом от</w:t>
      </w:r>
      <w:proofErr w:type="gramEnd"/>
      <w:r w:rsidRPr="006031C5">
        <w:rPr>
          <w:color w:val="000000"/>
          <w:sz w:val="26"/>
          <w:szCs w:val="26"/>
          <w:lang w:eastAsia="ar-SA"/>
        </w:rPr>
        <w:t xml:space="preserve"> 17.07.2009 года № 172-ФЗ «Об </w:t>
      </w:r>
      <w:proofErr w:type="spellStart"/>
      <w:r w:rsidRPr="006031C5">
        <w:rPr>
          <w:color w:val="000000"/>
          <w:sz w:val="26"/>
          <w:szCs w:val="26"/>
          <w:lang w:eastAsia="ar-SA"/>
        </w:rPr>
        <w:t>антикоррупционной</w:t>
      </w:r>
      <w:proofErr w:type="spellEnd"/>
      <w:r w:rsidRPr="006031C5">
        <w:rPr>
          <w:color w:val="000000"/>
          <w:sz w:val="26"/>
          <w:szCs w:val="26"/>
          <w:lang w:eastAsia="ar-SA"/>
        </w:rPr>
        <w:t xml:space="preserve"> экспертизе нормативных правовых актов и проектов </w:t>
      </w:r>
      <w:proofErr w:type="spellStart"/>
      <w:r w:rsidRPr="006031C5">
        <w:rPr>
          <w:color w:val="000000"/>
          <w:sz w:val="26"/>
          <w:szCs w:val="26"/>
          <w:lang w:eastAsia="ar-SA"/>
        </w:rPr>
        <w:t>нормативных</w:t>
      </w:r>
      <w:r>
        <w:rPr>
          <w:color w:val="000000"/>
          <w:sz w:val="26"/>
          <w:szCs w:val="26"/>
          <w:lang w:eastAsia="ar-SA"/>
        </w:rPr>
        <w:t>актов</w:t>
      </w:r>
      <w:proofErr w:type="spellEnd"/>
      <w:r>
        <w:rPr>
          <w:color w:val="000000"/>
          <w:sz w:val="26"/>
          <w:szCs w:val="26"/>
          <w:lang w:eastAsia="ar-SA"/>
        </w:rPr>
        <w:t>»</w:t>
      </w:r>
      <w:r w:rsidR="00740FA5">
        <w:rPr>
          <w:color w:val="000000"/>
          <w:sz w:val="26"/>
          <w:szCs w:val="26"/>
          <w:lang w:eastAsia="ar-SA"/>
        </w:rPr>
        <w:t xml:space="preserve">, </w:t>
      </w:r>
      <w:r w:rsidR="007A67BF" w:rsidRPr="007A67BF">
        <w:rPr>
          <w:color w:val="000000"/>
          <w:sz w:val="26"/>
          <w:szCs w:val="26"/>
          <w:lang w:eastAsia="ar-SA"/>
        </w:rPr>
        <w:t>Устав</w:t>
      </w:r>
      <w:r>
        <w:rPr>
          <w:color w:val="000000"/>
          <w:sz w:val="26"/>
          <w:szCs w:val="26"/>
          <w:lang w:eastAsia="ar-SA"/>
        </w:rPr>
        <w:t>ом</w:t>
      </w:r>
      <w:r w:rsidR="007A67BF" w:rsidRPr="007A67BF">
        <w:rPr>
          <w:color w:val="000000"/>
          <w:sz w:val="26"/>
          <w:szCs w:val="26"/>
          <w:lang w:eastAsia="ar-SA"/>
        </w:rPr>
        <w:t xml:space="preserve"> муниципального образования Целинный  сельсовет,</w:t>
      </w:r>
      <w:r w:rsidR="007A67BF" w:rsidRPr="007A67BF">
        <w:rPr>
          <w:color w:val="000000"/>
          <w:sz w:val="26"/>
          <w:szCs w:val="26"/>
        </w:rPr>
        <w:t xml:space="preserve"> администрация Целинного сельсовета </w:t>
      </w:r>
    </w:p>
    <w:p w:rsidR="007A67BF" w:rsidRPr="00DD663E" w:rsidRDefault="007A67BF" w:rsidP="007A67BF">
      <w:pPr>
        <w:spacing w:line="360" w:lineRule="auto"/>
        <w:jc w:val="both"/>
        <w:rPr>
          <w:sz w:val="26"/>
          <w:szCs w:val="26"/>
        </w:rPr>
      </w:pPr>
      <w:r w:rsidRPr="004C1A60">
        <w:rPr>
          <w:sz w:val="28"/>
          <w:szCs w:val="28"/>
        </w:rPr>
        <w:t>ПОСТАНОВЛЯЕТ:</w:t>
      </w:r>
    </w:p>
    <w:p w:rsidR="007A67BF" w:rsidRPr="007A67BF" w:rsidRDefault="007A67BF" w:rsidP="007A67B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D7343" w:rsidRDefault="00AF3250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 w:rsidRPr="00AF3250">
        <w:rPr>
          <w:sz w:val="26"/>
          <w:szCs w:val="26"/>
        </w:rPr>
        <w:t xml:space="preserve">Утвердить прилагаемый </w:t>
      </w:r>
      <w:r w:rsidR="0066729E">
        <w:rPr>
          <w:sz w:val="26"/>
          <w:szCs w:val="26"/>
        </w:rPr>
        <w:t>порядок</w:t>
      </w:r>
      <w:r w:rsidR="0066729E" w:rsidRPr="0066729E">
        <w:rPr>
          <w:sz w:val="26"/>
          <w:szCs w:val="26"/>
        </w:rPr>
        <w:t xml:space="preserve"> разработки проектов нормативно-правовых актов, процедуры их согласования с прокуратурой района, предоставления в прокуратуру района нормативно-правовых актов и проектов нормативно-правовых актов для их изучения</w:t>
      </w:r>
      <w:r w:rsidR="001D7343">
        <w:rPr>
          <w:sz w:val="26"/>
          <w:szCs w:val="26"/>
        </w:rPr>
        <w:t>.</w:t>
      </w:r>
    </w:p>
    <w:p w:rsidR="007A67BF" w:rsidRDefault="007A67BF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7A67BF" w:rsidRDefault="007A67BF" w:rsidP="007A6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300A07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A67BF">
        <w:rPr>
          <w:rFonts w:ascii="Times New Roman" w:hAnsi="Times New Roman" w:cs="Times New Roman"/>
          <w:sz w:val="26"/>
          <w:szCs w:val="26"/>
        </w:rPr>
        <w:t xml:space="preserve">лава </w:t>
      </w:r>
    </w:p>
    <w:p w:rsidR="007A67BF" w:rsidRDefault="007A67BF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923C20" w:rsidRDefault="00923C20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3250" w:rsidRPr="001D7343" w:rsidRDefault="00F410B0" w:rsidP="00AF325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ПОРЯДОК</w:t>
      </w:r>
    </w:p>
    <w:p w:rsidR="00AF3250" w:rsidRDefault="00365FED" w:rsidP="00AF3250">
      <w:pPr>
        <w:jc w:val="center"/>
        <w:rPr>
          <w:rFonts w:eastAsia="Calibri"/>
          <w:sz w:val="26"/>
          <w:szCs w:val="26"/>
        </w:rPr>
      </w:pPr>
      <w:r w:rsidRPr="00365FED">
        <w:rPr>
          <w:rFonts w:eastAsia="Calibri"/>
          <w:sz w:val="26"/>
          <w:szCs w:val="26"/>
        </w:rPr>
        <w:t>разработки проектов нормативно-правовых актов, процедуры их согласования с прокуратурой района, предоставления в прокуратуру района нормативно-правовых актов и проектов нормативно-правовых актов для их изучения</w:t>
      </w:r>
    </w:p>
    <w:p w:rsidR="00365FED" w:rsidRDefault="00365FED" w:rsidP="00AF3250">
      <w:pPr>
        <w:jc w:val="center"/>
        <w:rPr>
          <w:rFonts w:eastAsia="Calibri"/>
          <w:sz w:val="26"/>
          <w:szCs w:val="26"/>
        </w:rPr>
      </w:pPr>
    </w:p>
    <w:p w:rsidR="00AF3250" w:rsidRPr="004735F8" w:rsidRDefault="00AF3250" w:rsidP="00AF3250">
      <w:pPr>
        <w:jc w:val="center"/>
        <w:rPr>
          <w:rFonts w:eastAsia="Calibri"/>
          <w:sz w:val="26"/>
          <w:szCs w:val="26"/>
        </w:rPr>
      </w:pPr>
      <w:r w:rsidRPr="004735F8">
        <w:rPr>
          <w:rFonts w:eastAsia="Calibri"/>
          <w:sz w:val="26"/>
          <w:szCs w:val="26"/>
        </w:rPr>
        <w:t>1. Общие положения</w:t>
      </w:r>
    </w:p>
    <w:p w:rsidR="00AF3250" w:rsidRDefault="00AF3250" w:rsidP="00AF3250">
      <w:pPr>
        <w:jc w:val="center"/>
        <w:rPr>
          <w:rFonts w:eastAsia="Calibri"/>
          <w:sz w:val="26"/>
          <w:szCs w:val="26"/>
        </w:rPr>
      </w:pPr>
    </w:p>
    <w:p w:rsidR="0066729E" w:rsidRDefault="00365FED" w:rsidP="00AF3250">
      <w:pPr>
        <w:ind w:firstLine="709"/>
        <w:jc w:val="both"/>
        <w:rPr>
          <w:rFonts w:eastAsia="Calibri"/>
          <w:sz w:val="26"/>
          <w:szCs w:val="26"/>
        </w:rPr>
      </w:pPr>
      <w:r w:rsidRPr="00365FED">
        <w:rPr>
          <w:rFonts w:eastAsia="Calibri"/>
          <w:sz w:val="26"/>
          <w:szCs w:val="26"/>
        </w:rPr>
        <w:t>1.1</w:t>
      </w:r>
      <w:proofErr w:type="gramStart"/>
      <w:r w:rsidRPr="00365FED">
        <w:rPr>
          <w:rFonts w:eastAsia="Calibri"/>
          <w:sz w:val="26"/>
          <w:szCs w:val="26"/>
        </w:rPr>
        <w:t xml:space="preserve">  В</w:t>
      </w:r>
      <w:proofErr w:type="gramEnd"/>
      <w:r w:rsidRPr="00365FED">
        <w:rPr>
          <w:rFonts w:eastAsia="Calibri"/>
          <w:sz w:val="26"/>
          <w:szCs w:val="26"/>
        </w:rPr>
        <w:t xml:space="preserve"> систему муниципальных правовых актов входят:</w:t>
      </w:r>
    </w:p>
    <w:p w:rsidR="00365FED" w:rsidRPr="00365FED" w:rsidRDefault="00365FED" w:rsidP="00365FE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Устав МО Целинный сельсовет </w:t>
      </w:r>
      <w:r w:rsidRPr="00365FED">
        <w:rPr>
          <w:rFonts w:eastAsia="Calibri"/>
          <w:sz w:val="26"/>
          <w:szCs w:val="26"/>
        </w:rPr>
        <w:t>(далее – Устав), правовые акты, принятые на местном референдуме (сходе граждан);</w:t>
      </w:r>
    </w:p>
    <w:p w:rsidR="00365FED" w:rsidRPr="00365FED" w:rsidRDefault="00365FED" w:rsidP="00365FED">
      <w:pPr>
        <w:ind w:firstLine="709"/>
        <w:jc w:val="both"/>
        <w:rPr>
          <w:rFonts w:eastAsia="Calibri"/>
          <w:sz w:val="26"/>
          <w:szCs w:val="26"/>
        </w:rPr>
      </w:pPr>
      <w:r w:rsidRPr="00365FED">
        <w:rPr>
          <w:rFonts w:eastAsia="Calibri"/>
          <w:sz w:val="26"/>
          <w:szCs w:val="26"/>
        </w:rPr>
        <w:t xml:space="preserve">2) нормативные и иные правовые акты Совета депутатов МО </w:t>
      </w:r>
      <w:r w:rsidR="007959E8">
        <w:rPr>
          <w:rFonts w:eastAsia="Calibri"/>
          <w:sz w:val="26"/>
          <w:szCs w:val="26"/>
        </w:rPr>
        <w:t>Целинн</w:t>
      </w:r>
      <w:r w:rsidR="005B39B3">
        <w:rPr>
          <w:rFonts w:eastAsia="Calibri"/>
          <w:sz w:val="26"/>
          <w:szCs w:val="26"/>
        </w:rPr>
        <w:t>ый сельсовет</w:t>
      </w:r>
      <w:r w:rsidRPr="00365FED">
        <w:rPr>
          <w:rFonts w:eastAsia="Calibri"/>
          <w:sz w:val="26"/>
          <w:szCs w:val="26"/>
        </w:rPr>
        <w:t>;</w:t>
      </w:r>
    </w:p>
    <w:p w:rsidR="00365FED" w:rsidRDefault="00365FED" w:rsidP="00365FED">
      <w:pPr>
        <w:ind w:firstLine="709"/>
        <w:jc w:val="both"/>
        <w:rPr>
          <w:rFonts w:eastAsia="Calibri"/>
          <w:sz w:val="26"/>
          <w:szCs w:val="26"/>
        </w:rPr>
      </w:pPr>
      <w:r w:rsidRPr="00365FED">
        <w:rPr>
          <w:rFonts w:eastAsia="Calibri"/>
          <w:sz w:val="26"/>
          <w:szCs w:val="26"/>
        </w:rPr>
        <w:t xml:space="preserve">3) правовые акты  главы администрации МО и иных органов местного самоуправления и должностных лиц МО, предусмотренных Уставом </w:t>
      </w:r>
      <w:r w:rsidR="003178C9">
        <w:rPr>
          <w:rFonts w:eastAsia="Calibri"/>
          <w:sz w:val="26"/>
          <w:szCs w:val="26"/>
        </w:rPr>
        <w:t>МО Целинный сельсовет.</w:t>
      </w:r>
    </w:p>
    <w:p w:rsidR="009834BA" w:rsidRPr="009834BA" w:rsidRDefault="009834BA" w:rsidP="009834BA">
      <w:pPr>
        <w:ind w:firstLine="709"/>
        <w:jc w:val="both"/>
        <w:rPr>
          <w:rFonts w:eastAsia="Calibri"/>
          <w:sz w:val="26"/>
          <w:szCs w:val="26"/>
        </w:rPr>
      </w:pPr>
      <w:r w:rsidRPr="009834BA">
        <w:rPr>
          <w:rFonts w:eastAsia="Calibri"/>
          <w:sz w:val="26"/>
          <w:szCs w:val="26"/>
        </w:rPr>
        <w:t>1.2. Устав поселения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</w:t>
      </w:r>
      <w:r>
        <w:rPr>
          <w:rFonts w:eastAsia="Calibri"/>
          <w:sz w:val="26"/>
          <w:szCs w:val="26"/>
        </w:rPr>
        <w:t xml:space="preserve"> территории </w:t>
      </w:r>
      <w:r w:rsidR="000620BC">
        <w:rPr>
          <w:rFonts w:eastAsia="Calibri"/>
          <w:sz w:val="26"/>
          <w:szCs w:val="26"/>
        </w:rPr>
        <w:t>МО</w:t>
      </w:r>
      <w:r>
        <w:rPr>
          <w:rFonts w:eastAsia="Calibri"/>
          <w:sz w:val="26"/>
          <w:szCs w:val="26"/>
        </w:rPr>
        <w:t xml:space="preserve"> Целинный сельсовет</w:t>
      </w:r>
      <w:r w:rsidRPr="009834BA">
        <w:rPr>
          <w:rFonts w:eastAsia="Calibri"/>
          <w:sz w:val="26"/>
          <w:szCs w:val="26"/>
        </w:rPr>
        <w:t>.</w:t>
      </w:r>
    </w:p>
    <w:p w:rsidR="009834BA" w:rsidRDefault="009834BA" w:rsidP="009834BA">
      <w:pPr>
        <w:ind w:firstLine="709"/>
        <w:jc w:val="both"/>
        <w:rPr>
          <w:rFonts w:eastAsia="Calibri"/>
          <w:sz w:val="26"/>
          <w:szCs w:val="26"/>
        </w:rPr>
      </w:pPr>
      <w:r w:rsidRPr="009834BA">
        <w:rPr>
          <w:rFonts w:eastAsia="Calibri"/>
          <w:sz w:val="26"/>
          <w:szCs w:val="26"/>
        </w:rPr>
        <w:t>Иные муниципальные правовые акты не должны противоречить Уставу поселения  и правовым актам, принятым на местном референдуме (сходе граждан).</w:t>
      </w:r>
    </w:p>
    <w:p w:rsidR="0094158C" w:rsidRDefault="0094158C" w:rsidP="009834BA">
      <w:pPr>
        <w:ind w:firstLine="709"/>
        <w:jc w:val="both"/>
        <w:rPr>
          <w:rFonts w:eastAsia="Calibri"/>
          <w:sz w:val="26"/>
          <w:szCs w:val="26"/>
        </w:rPr>
      </w:pPr>
      <w:r w:rsidRPr="0094158C">
        <w:rPr>
          <w:rFonts w:eastAsia="Calibri"/>
          <w:sz w:val="26"/>
          <w:szCs w:val="26"/>
        </w:rPr>
        <w:t xml:space="preserve"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</w:t>
      </w:r>
      <w:proofErr w:type="spellStart"/>
      <w:r w:rsidRPr="0094158C">
        <w:rPr>
          <w:rFonts w:eastAsia="Calibri"/>
          <w:sz w:val="26"/>
          <w:szCs w:val="26"/>
        </w:rPr>
        <w:t>антикоррупционной</w:t>
      </w:r>
      <w:proofErr w:type="spellEnd"/>
      <w:r w:rsidRPr="0094158C">
        <w:rPr>
          <w:rFonts w:eastAsia="Calibri"/>
          <w:sz w:val="26"/>
          <w:szCs w:val="26"/>
        </w:rPr>
        <w:t xml:space="preserve"> экспертизе, проводимых Прокуратурой.</w:t>
      </w:r>
    </w:p>
    <w:p w:rsidR="000620BC" w:rsidRPr="000620BC" w:rsidRDefault="000620BC" w:rsidP="000620B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proofErr w:type="gramStart"/>
      <w:r>
        <w:rPr>
          <w:rFonts w:eastAsia="Calibri"/>
          <w:sz w:val="26"/>
          <w:szCs w:val="26"/>
        </w:rPr>
        <w:t>Совет депутатов МО Целинн</w:t>
      </w:r>
      <w:r w:rsidR="005B39B3">
        <w:rPr>
          <w:rFonts w:eastAsia="Calibri"/>
          <w:sz w:val="26"/>
          <w:szCs w:val="26"/>
        </w:rPr>
        <w:t>ый</w:t>
      </w:r>
      <w:r w:rsidR="00A0190D">
        <w:rPr>
          <w:rFonts w:eastAsia="Calibri"/>
          <w:sz w:val="26"/>
          <w:szCs w:val="26"/>
        </w:rPr>
        <w:t xml:space="preserve"> сельсовет</w:t>
      </w:r>
      <w:r>
        <w:rPr>
          <w:rFonts w:eastAsia="Calibri"/>
          <w:sz w:val="26"/>
          <w:szCs w:val="26"/>
        </w:rPr>
        <w:t xml:space="preserve"> </w:t>
      </w:r>
      <w:r w:rsidRPr="000620BC">
        <w:rPr>
          <w:rFonts w:eastAsia="Calibri"/>
          <w:sz w:val="26"/>
          <w:szCs w:val="26"/>
        </w:rPr>
        <w:t>по вопросам, отнесенным к его компетенции федеральными законами, законами субъекта Российской Федерации, Уставом  поселения,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 Совета депутатов МО и по иным вопросам, отнесенным к его компетенции федеральными законами, законами субъектов Российской Федерации</w:t>
      </w:r>
      <w:proofErr w:type="gramEnd"/>
      <w:r w:rsidRPr="000620BC">
        <w:rPr>
          <w:rFonts w:eastAsia="Calibri"/>
          <w:sz w:val="26"/>
          <w:szCs w:val="26"/>
        </w:rPr>
        <w:t>, Уставом поселения.</w:t>
      </w:r>
    </w:p>
    <w:p w:rsidR="0094158C" w:rsidRDefault="000620BC" w:rsidP="000620BC">
      <w:pPr>
        <w:ind w:firstLine="709"/>
        <w:jc w:val="both"/>
        <w:rPr>
          <w:rFonts w:eastAsia="Calibri"/>
          <w:sz w:val="26"/>
          <w:szCs w:val="26"/>
        </w:rPr>
      </w:pPr>
      <w:r w:rsidRPr="000620BC">
        <w:rPr>
          <w:rFonts w:eastAsia="Calibri"/>
          <w:sz w:val="26"/>
          <w:szCs w:val="26"/>
        </w:rPr>
        <w:t xml:space="preserve"> Решения Совета депутатов МО,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 </w:t>
      </w:r>
      <w:r w:rsidRPr="00365FED">
        <w:rPr>
          <w:rFonts w:eastAsia="Calibri"/>
          <w:sz w:val="26"/>
          <w:szCs w:val="26"/>
        </w:rPr>
        <w:t xml:space="preserve">МО </w:t>
      </w:r>
      <w:r>
        <w:rPr>
          <w:rFonts w:eastAsia="Calibri"/>
          <w:sz w:val="26"/>
          <w:szCs w:val="26"/>
        </w:rPr>
        <w:t>Целинн</w:t>
      </w:r>
      <w:r w:rsidR="005B39B3">
        <w:rPr>
          <w:rFonts w:eastAsia="Calibri"/>
          <w:sz w:val="26"/>
          <w:szCs w:val="26"/>
        </w:rPr>
        <w:t>ый</w:t>
      </w:r>
      <w:r>
        <w:rPr>
          <w:rFonts w:eastAsia="Calibri"/>
          <w:sz w:val="26"/>
          <w:szCs w:val="26"/>
        </w:rPr>
        <w:t xml:space="preserve"> сельсовет</w:t>
      </w:r>
      <w:r w:rsidRPr="000620BC">
        <w:rPr>
          <w:rFonts w:eastAsia="Calibri"/>
          <w:sz w:val="26"/>
          <w:szCs w:val="26"/>
        </w:rPr>
        <w:t>, если иное не установлено  Федеральным законом.</w:t>
      </w:r>
    </w:p>
    <w:p w:rsidR="000620BC" w:rsidRDefault="005B39B3" w:rsidP="000620BC">
      <w:pPr>
        <w:ind w:firstLine="709"/>
        <w:jc w:val="both"/>
        <w:rPr>
          <w:rFonts w:eastAsia="Calibri"/>
          <w:sz w:val="26"/>
          <w:szCs w:val="26"/>
        </w:rPr>
      </w:pPr>
      <w:r w:rsidRPr="005B39B3">
        <w:rPr>
          <w:rFonts w:eastAsia="Calibri"/>
          <w:sz w:val="26"/>
          <w:szCs w:val="26"/>
        </w:rPr>
        <w:t xml:space="preserve">1.5. Глава </w:t>
      </w:r>
      <w:r>
        <w:rPr>
          <w:rFonts w:eastAsia="Calibri"/>
          <w:sz w:val="26"/>
          <w:szCs w:val="26"/>
        </w:rPr>
        <w:t>Целинн</w:t>
      </w:r>
      <w:r w:rsidR="004B687F">
        <w:rPr>
          <w:rFonts w:eastAsia="Calibri"/>
          <w:sz w:val="26"/>
          <w:szCs w:val="26"/>
        </w:rPr>
        <w:t xml:space="preserve">ого </w:t>
      </w:r>
      <w:r>
        <w:rPr>
          <w:rFonts w:eastAsia="Calibri"/>
          <w:sz w:val="26"/>
          <w:szCs w:val="26"/>
        </w:rPr>
        <w:t>сельсовет</w:t>
      </w:r>
      <w:r w:rsidR="004B687F">
        <w:rPr>
          <w:rFonts w:eastAsia="Calibri"/>
          <w:sz w:val="26"/>
          <w:szCs w:val="26"/>
        </w:rPr>
        <w:t>а</w:t>
      </w:r>
      <w:r w:rsidR="003178C9">
        <w:rPr>
          <w:rFonts w:eastAsia="Calibri"/>
          <w:sz w:val="26"/>
          <w:szCs w:val="26"/>
        </w:rPr>
        <w:t>,</w:t>
      </w:r>
      <w:r w:rsidRPr="005B39B3">
        <w:rPr>
          <w:rFonts w:eastAsia="Calibri"/>
          <w:sz w:val="26"/>
          <w:szCs w:val="26"/>
        </w:rPr>
        <w:t xml:space="preserve"> в пределах своих полномочий, установленных Уставом поселения и решениями  Совета депутатов  </w:t>
      </w:r>
      <w:r>
        <w:rPr>
          <w:rFonts w:eastAsia="Calibri"/>
          <w:sz w:val="26"/>
          <w:szCs w:val="26"/>
        </w:rPr>
        <w:t>МО Целинный сельсовет</w:t>
      </w:r>
      <w:r w:rsidRPr="005B39B3">
        <w:rPr>
          <w:rFonts w:eastAsia="Calibri"/>
          <w:sz w:val="26"/>
          <w:szCs w:val="26"/>
        </w:rPr>
        <w:t>, издает постановления и распоряжения по вопросам организации деятельности Совета депутатов, так как Глава поселения  исполняет полномочия председателя Совета депутатов  сельского поселения.</w:t>
      </w:r>
    </w:p>
    <w:p w:rsidR="0032776E" w:rsidRPr="0032776E" w:rsidRDefault="0032776E" w:rsidP="0032776E">
      <w:pPr>
        <w:ind w:firstLine="709"/>
        <w:jc w:val="both"/>
        <w:rPr>
          <w:rFonts w:eastAsia="Calibri"/>
          <w:sz w:val="26"/>
          <w:szCs w:val="26"/>
        </w:rPr>
      </w:pPr>
      <w:r w:rsidRPr="0032776E">
        <w:rPr>
          <w:rFonts w:eastAsia="Calibri"/>
          <w:sz w:val="26"/>
          <w:szCs w:val="26"/>
        </w:rPr>
        <w:t xml:space="preserve">1.6.  Муниципальные  правовые  акты Администрации, принятые в пределах ее компетенции, вступают в силу в день  их подписания Главой  Администрации </w:t>
      </w:r>
      <w:r>
        <w:rPr>
          <w:rFonts w:eastAsia="Calibri"/>
          <w:sz w:val="26"/>
          <w:szCs w:val="26"/>
        </w:rPr>
        <w:t>Целинного сельсовета,</w:t>
      </w:r>
      <w:r w:rsidR="003178C9">
        <w:rPr>
          <w:rFonts w:eastAsia="Calibri"/>
          <w:sz w:val="26"/>
          <w:szCs w:val="26"/>
        </w:rPr>
        <w:t xml:space="preserve"> </w:t>
      </w:r>
      <w:r w:rsidRPr="0032776E">
        <w:rPr>
          <w:rFonts w:eastAsia="Calibri"/>
          <w:sz w:val="26"/>
          <w:szCs w:val="26"/>
        </w:rPr>
        <w:t>за исключением случаев, если  в самом правовом акте не указан иной срок вступления в силу муниципального правового акта.</w:t>
      </w:r>
    </w:p>
    <w:p w:rsidR="0032776E" w:rsidRDefault="0032776E" w:rsidP="0032776E">
      <w:pPr>
        <w:ind w:firstLine="709"/>
        <w:jc w:val="both"/>
        <w:rPr>
          <w:rFonts w:eastAsia="Calibri"/>
          <w:sz w:val="26"/>
          <w:szCs w:val="26"/>
        </w:rPr>
      </w:pPr>
      <w:r w:rsidRPr="0032776E">
        <w:rPr>
          <w:rFonts w:eastAsia="Calibri"/>
          <w:sz w:val="26"/>
          <w:szCs w:val="26"/>
        </w:rPr>
        <w:t>1.7.  Муниципальные  правовые  акты Администрации, затрагивающие права, свободы и обязанности  человека и гражданина,  подлежат опубликованию  и вступают в силу после их официального опубликования.</w:t>
      </w:r>
    </w:p>
    <w:p w:rsidR="00E361C7" w:rsidRPr="00E361C7" w:rsidRDefault="00E361C7" w:rsidP="00E361C7">
      <w:pPr>
        <w:ind w:firstLine="709"/>
        <w:jc w:val="both"/>
        <w:rPr>
          <w:rFonts w:eastAsia="Calibri"/>
          <w:sz w:val="26"/>
          <w:szCs w:val="26"/>
        </w:rPr>
      </w:pPr>
      <w:r w:rsidRPr="00E361C7">
        <w:rPr>
          <w:rFonts w:eastAsia="Calibri"/>
          <w:sz w:val="26"/>
          <w:szCs w:val="26"/>
        </w:rPr>
        <w:lastRenderedPageBreak/>
        <w:t xml:space="preserve">1.8. Муниципальные  правовые  акты Администрации, принятые в пределах ее компетенции, обязательны для исполнения всеми, расположенными на территории </w:t>
      </w:r>
      <w:r>
        <w:rPr>
          <w:rFonts w:eastAsia="Calibri"/>
          <w:sz w:val="26"/>
          <w:szCs w:val="26"/>
        </w:rPr>
        <w:t xml:space="preserve">МО Целинный сельсовет </w:t>
      </w:r>
      <w:r w:rsidRPr="00E361C7">
        <w:rPr>
          <w:rFonts w:eastAsia="Calibri"/>
          <w:sz w:val="26"/>
          <w:szCs w:val="26"/>
        </w:rPr>
        <w:t>организациями, должностными лицами, гражданами.</w:t>
      </w:r>
    </w:p>
    <w:p w:rsidR="00E361C7" w:rsidRDefault="00E361C7" w:rsidP="00E361C7">
      <w:pPr>
        <w:ind w:firstLine="709"/>
        <w:jc w:val="both"/>
        <w:rPr>
          <w:rFonts w:eastAsia="Calibri"/>
          <w:sz w:val="26"/>
          <w:szCs w:val="26"/>
        </w:rPr>
      </w:pPr>
      <w:r w:rsidRPr="00E361C7">
        <w:rPr>
          <w:rFonts w:eastAsia="Calibri"/>
          <w:sz w:val="26"/>
          <w:szCs w:val="26"/>
        </w:rPr>
        <w:t xml:space="preserve">1.9. Муниципальный  правовой  акт действует в течение указанного в нём срока, а если такой срок не указан – до его отмены  или признания </w:t>
      </w:r>
      <w:proofErr w:type="gramStart"/>
      <w:r w:rsidRPr="00E361C7">
        <w:rPr>
          <w:rFonts w:eastAsia="Calibri"/>
          <w:sz w:val="26"/>
          <w:szCs w:val="26"/>
        </w:rPr>
        <w:t>утратившим</w:t>
      </w:r>
      <w:proofErr w:type="gramEnd"/>
      <w:r w:rsidRPr="00E361C7">
        <w:rPr>
          <w:rFonts w:eastAsia="Calibri"/>
          <w:sz w:val="26"/>
          <w:szCs w:val="26"/>
        </w:rPr>
        <w:t xml:space="preserve"> силу.</w:t>
      </w:r>
    </w:p>
    <w:p w:rsidR="00E0248D" w:rsidRDefault="00E0248D" w:rsidP="00E0248D">
      <w:pPr>
        <w:ind w:firstLine="709"/>
        <w:jc w:val="center"/>
        <w:rPr>
          <w:rFonts w:eastAsia="Calibri"/>
          <w:sz w:val="26"/>
          <w:szCs w:val="26"/>
        </w:rPr>
      </w:pPr>
    </w:p>
    <w:p w:rsidR="00E0248D" w:rsidRDefault="00E0248D" w:rsidP="00E0248D">
      <w:pPr>
        <w:ind w:firstLine="709"/>
        <w:jc w:val="center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 xml:space="preserve">2. Предоставление нормативных правовых актов и их проектов для проведения </w:t>
      </w:r>
      <w:proofErr w:type="spellStart"/>
      <w:r w:rsidRPr="00E0248D">
        <w:rPr>
          <w:rFonts w:eastAsia="Calibri"/>
          <w:sz w:val="26"/>
          <w:szCs w:val="26"/>
        </w:rPr>
        <w:t>антикоррупционной</w:t>
      </w:r>
      <w:proofErr w:type="spellEnd"/>
      <w:r w:rsidRPr="00E0248D">
        <w:rPr>
          <w:rFonts w:eastAsia="Calibri"/>
          <w:sz w:val="26"/>
          <w:szCs w:val="26"/>
        </w:rPr>
        <w:t xml:space="preserve"> экспертизы.</w:t>
      </w:r>
    </w:p>
    <w:p w:rsid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 xml:space="preserve">2.1  </w:t>
      </w:r>
      <w:proofErr w:type="spellStart"/>
      <w:r w:rsidRPr="00E0248D">
        <w:rPr>
          <w:rFonts w:eastAsia="Calibri"/>
          <w:sz w:val="26"/>
          <w:szCs w:val="26"/>
        </w:rPr>
        <w:t>Антикоррупционная</w:t>
      </w:r>
      <w:proofErr w:type="spellEnd"/>
      <w:r w:rsidRPr="00E0248D">
        <w:rPr>
          <w:rFonts w:eastAsia="Calibri"/>
          <w:sz w:val="26"/>
          <w:szCs w:val="26"/>
        </w:rPr>
        <w:t xml:space="preserve"> экспертиза нормативных правовых актов (проектов) проводится согласно Методике проведения </w:t>
      </w:r>
      <w:proofErr w:type="spellStart"/>
      <w:r w:rsidRPr="00E0248D">
        <w:rPr>
          <w:rFonts w:eastAsia="Calibri"/>
          <w:sz w:val="26"/>
          <w:szCs w:val="26"/>
        </w:rPr>
        <w:t>антикоррупциогенной</w:t>
      </w:r>
      <w:proofErr w:type="spellEnd"/>
      <w:r w:rsidRPr="00E0248D">
        <w:rPr>
          <w:rFonts w:eastAsia="Calibri"/>
          <w:sz w:val="26"/>
          <w:szCs w:val="26"/>
        </w:rPr>
        <w:t xml:space="preserve"> экспертизы 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 xml:space="preserve">2.2. Проекты муниципальных правовых актов  могут вноситься  главой Администрации </w:t>
      </w:r>
      <w:r>
        <w:rPr>
          <w:rFonts w:eastAsia="Calibri"/>
          <w:sz w:val="26"/>
          <w:szCs w:val="26"/>
        </w:rPr>
        <w:t>Целинного сельсовета,</w:t>
      </w:r>
      <w:r w:rsidRPr="00E0248D">
        <w:rPr>
          <w:rFonts w:eastAsia="Calibri"/>
          <w:sz w:val="26"/>
          <w:szCs w:val="26"/>
        </w:rPr>
        <w:t xml:space="preserve"> органами территориального общественного самоуправления, инициативными группами, прокурором.</w:t>
      </w:r>
    </w:p>
    <w:p w:rsid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2.3. Разработка проектов нормативных правовых актов осуществляется самостоятельно инициаторами их подготовки.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2.4. В целях подготовки отдельных проектов нормативных правовых актов могут создаваться комиссии с привлечением различных специалистов, организаций.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2.5. Проект нормативного  правового  акта должен: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- чётко отражать существо вопроса, определять круг органов, организаций и иных лиц, на которых будут распространяться предписания, указанные в проекте;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- при необходимости включать в себя ссылку на федеральные, областные или районные нормативно - правовые акты;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- содержать указания о моменте вступления в силу, в случае необходимости указание о сроке действия;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- включать контрольный пункт;</w:t>
      </w:r>
    </w:p>
    <w:p w:rsidR="00E0248D" w:rsidRDefault="004B2F47" w:rsidP="00E0248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E0248D" w:rsidRPr="00E0248D">
        <w:rPr>
          <w:rFonts w:eastAsia="Calibri"/>
          <w:sz w:val="26"/>
          <w:szCs w:val="26"/>
        </w:rPr>
        <w:t>предусматривать признание утратившими силу распоряжений (постановлений), принятых ранее по теме проекта.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2.6. Проект должен быть согласован со всеми заинтересованными должностными лицами, органами, организациями и содержать сведения об инициаторе их подготовки.</w:t>
      </w:r>
    </w:p>
    <w:p w:rsidR="00E0248D" w:rsidRPr="00E0248D" w:rsidRDefault="00E0248D" w:rsidP="00E0248D">
      <w:pPr>
        <w:ind w:firstLine="709"/>
        <w:jc w:val="both"/>
        <w:rPr>
          <w:rFonts w:eastAsia="Calibri"/>
          <w:sz w:val="26"/>
          <w:szCs w:val="26"/>
        </w:rPr>
      </w:pPr>
      <w:r w:rsidRPr="00E0248D">
        <w:rPr>
          <w:rFonts w:eastAsia="Calibri"/>
          <w:sz w:val="26"/>
          <w:szCs w:val="26"/>
        </w:rPr>
        <w:t>2.7. В случае внесения проекта  реализация которого потребует материальных затрат необходимо представить вместе с проектом распоряжения (постановления) финансово-экономическое обоснование.</w:t>
      </w:r>
    </w:p>
    <w:p w:rsidR="00E0248D" w:rsidRPr="004B2F47" w:rsidRDefault="002E099B" w:rsidP="00E0248D">
      <w:pPr>
        <w:ind w:firstLine="709"/>
        <w:jc w:val="both"/>
        <w:rPr>
          <w:rFonts w:eastAsia="Calibri"/>
          <w:sz w:val="26"/>
          <w:szCs w:val="26"/>
        </w:rPr>
      </w:pPr>
      <w:r w:rsidRPr="004B2F47">
        <w:rPr>
          <w:rFonts w:eastAsia="Calibri"/>
          <w:sz w:val="26"/>
          <w:szCs w:val="26"/>
        </w:rPr>
        <w:t>2.8. Проекты нормативно-</w:t>
      </w:r>
      <w:r w:rsidR="00E0248D" w:rsidRPr="004B2F47">
        <w:rPr>
          <w:rFonts w:eastAsia="Calibri"/>
          <w:sz w:val="26"/>
          <w:szCs w:val="26"/>
        </w:rPr>
        <w:t xml:space="preserve">правовых актов  направляются в прокуратуру </w:t>
      </w:r>
      <w:proofErr w:type="spellStart"/>
      <w:r w:rsidR="00E0248D" w:rsidRPr="004B2F47">
        <w:rPr>
          <w:rFonts w:eastAsia="Calibri"/>
          <w:sz w:val="26"/>
          <w:szCs w:val="26"/>
        </w:rPr>
        <w:t>Ширинского</w:t>
      </w:r>
      <w:proofErr w:type="spellEnd"/>
      <w:r w:rsidR="00E0248D" w:rsidRPr="004B2F47">
        <w:rPr>
          <w:rFonts w:eastAsia="Calibri"/>
          <w:sz w:val="26"/>
          <w:szCs w:val="26"/>
        </w:rPr>
        <w:t xml:space="preserve"> района для изучения и внесения, в случае необходимости, замечаний</w:t>
      </w:r>
      <w:r w:rsidR="00386226" w:rsidRPr="004B2F47">
        <w:rPr>
          <w:rFonts w:eastAsia="Calibri"/>
          <w:sz w:val="26"/>
          <w:szCs w:val="26"/>
        </w:rPr>
        <w:t xml:space="preserve"> не </w:t>
      </w:r>
      <w:proofErr w:type="gramStart"/>
      <w:r w:rsidR="00386226" w:rsidRPr="004B2F47">
        <w:rPr>
          <w:rFonts w:eastAsia="Calibri"/>
          <w:sz w:val="26"/>
          <w:szCs w:val="26"/>
        </w:rPr>
        <w:t>позднее</w:t>
      </w:r>
      <w:proofErr w:type="gramEnd"/>
      <w:r w:rsidR="00386226" w:rsidRPr="004B2F47">
        <w:rPr>
          <w:rFonts w:eastAsia="Calibri"/>
          <w:sz w:val="26"/>
          <w:szCs w:val="26"/>
        </w:rPr>
        <w:t xml:space="preserve"> чем за 3 (три) рабочих дня до предполагаемой даты принятия (рассмотрения), а если проект нормативно-правового акта является объемным по содержанию и требует значительного количества времени для анализа – не позднее, чем за 7 (семь) рабочих дней до даты принятия (рассмотрения)</w:t>
      </w:r>
      <w:r w:rsidR="00E0248D" w:rsidRPr="004B2F47">
        <w:rPr>
          <w:rFonts w:eastAsia="Calibri"/>
          <w:sz w:val="26"/>
          <w:szCs w:val="26"/>
        </w:rPr>
        <w:t>.</w:t>
      </w:r>
      <w:r w:rsidR="00386226" w:rsidRPr="004B2F47">
        <w:rPr>
          <w:rFonts w:eastAsia="Calibri"/>
          <w:sz w:val="26"/>
          <w:szCs w:val="26"/>
        </w:rPr>
        <w:t xml:space="preserve"> </w:t>
      </w:r>
    </w:p>
    <w:p w:rsidR="00A7254F" w:rsidRDefault="002E099B" w:rsidP="00E0248D">
      <w:pPr>
        <w:ind w:firstLine="709"/>
        <w:jc w:val="both"/>
        <w:rPr>
          <w:rFonts w:eastAsia="Calibri"/>
          <w:sz w:val="26"/>
          <w:szCs w:val="26"/>
        </w:rPr>
      </w:pPr>
      <w:r w:rsidRPr="004B2F47">
        <w:rPr>
          <w:rFonts w:eastAsia="Calibri"/>
          <w:sz w:val="26"/>
          <w:szCs w:val="26"/>
        </w:rPr>
        <w:t xml:space="preserve">2.9. </w:t>
      </w:r>
      <w:r w:rsidR="00A7254F" w:rsidRPr="00A7254F">
        <w:rPr>
          <w:rFonts w:eastAsia="Calibri"/>
          <w:sz w:val="26"/>
          <w:szCs w:val="26"/>
        </w:rPr>
        <w:t xml:space="preserve"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="00A7254F" w:rsidRPr="00A7254F">
        <w:rPr>
          <w:rFonts w:eastAsia="Calibri"/>
          <w:sz w:val="26"/>
          <w:szCs w:val="26"/>
        </w:rPr>
        <w:t>антикоррупционной</w:t>
      </w:r>
      <w:proofErr w:type="spellEnd"/>
      <w:r w:rsidR="00A7254F" w:rsidRPr="00A7254F">
        <w:rPr>
          <w:rFonts w:eastAsia="Calibri"/>
          <w:sz w:val="26"/>
          <w:szCs w:val="26"/>
        </w:rPr>
        <w:t xml:space="preserve"> и правовой экспертизы.</w:t>
      </w:r>
    </w:p>
    <w:p w:rsidR="002E099B" w:rsidRPr="004B2F47" w:rsidRDefault="00A7254F" w:rsidP="00E0248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2.10 </w:t>
      </w:r>
      <w:r w:rsidR="002E099B" w:rsidRPr="004B2F47">
        <w:rPr>
          <w:rFonts w:eastAsia="Calibri"/>
          <w:sz w:val="26"/>
          <w:szCs w:val="26"/>
        </w:rPr>
        <w:t xml:space="preserve">Принятые нормативно-правовые акты  направляются в прокуратуру </w:t>
      </w:r>
      <w:proofErr w:type="spellStart"/>
      <w:r w:rsidR="002E099B" w:rsidRPr="004B2F47">
        <w:rPr>
          <w:rFonts w:eastAsia="Calibri"/>
          <w:sz w:val="26"/>
          <w:szCs w:val="26"/>
        </w:rPr>
        <w:t>Ширинского</w:t>
      </w:r>
      <w:proofErr w:type="spellEnd"/>
      <w:r w:rsidR="002E099B" w:rsidRPr="004B2F47">
        <w:rPr>
          <w:rFonts w:eastAsia="Calibri"/>
          <w:sz w:val="26"/>
          <w:szCs w:val="26"/>
        </w:rPr>
        <w:t xml:space="preserve"> района </w:t>
      </w:r>
      <w:r w:rsidR="00386226" w:rsidRPr="004B2F47">
        <w:rPr>
          <w:rFonts w:eastAsia="Calibri"/>
          <w:sz w:val="26"/>
          <w:szCs w:val="26"/>
        </w:rPr>
        <w:t>не позднее</w:t>
      </w:r>
      <w:r w:rsidR="002E099B" w:rsidRPr="004B2F47">
        <w:rPr>
          <w:rFonts w:eastAsia="Calibri"/>
          <w:sz w:val="26"/>
          <w:szCs w:val="26"/>
        </w:rPr>
        <w:t xml:space="preserve"> </w:t>
      </w:r>
      <w:r w:rsidR="00386226" w:rsidRPr="004B2F47">
        <w:rPr>
          <w:rFonts w:eastAsia="Calibri"/>
          <w:sz w:val="26"/>
          <w:szCs w:val="26"/>
        </w:rPr>
        <w:t>10 (десяти) дней со дня их принятия.</w:t>
      </w:r>
    </w:p>
    <w:p w:rsidR="001C2A15" w:rsidRDefault="001C2A15" w:rsidP="001C2A15">
      <w:pPr>
        <w:ind w:firstLine="709"/>
        <w:jc w:val="center"/>
        <w:rPr>
          <w:rFonts w:eastAsia="Calibri"/>
          <w:sz w:val="26"/>
          <w:szCs w:val="26"/>
        </w:rPr>
      </w:pPr>
      <w:r w:rsidRPr="001C2A15">
        <w:rPr>
          <w:rFonts w:eastAsia="Calibri"/>
          <w:sz w:val="26"/>
          <w:szCs w:val="26"/>
        </w:rPr>
        <w:lastRenderedPageBreak/>
        <w:t xml:space="preserve">3. Порядок рассмотрения вопросов, связанных с  взаимоотношениями     Совета  депутатов,   администрации   </w:t>
      </w:r>
      <w:r w:rsidR="00D96EDB">
        <w:rPr>
          <w:rFonts w:eastAsia="Calibri"/>
          <w:sz w:val="26"/>
          <w:szCs w:val="26"/>
        </w:rPr>
        <w:t>Целинного сельсовета</w:t>
      </w:r>
      <w:r w:rsidRPr="001C2A15">
        <w:rPr>
          <w:rFonts w:eastAsia="Calibri"/>
          <w:sz w:val="26"/>
          <w:szCs w:val="26"/>
        </w:rPr>
        <w:t xml:space="preserve"> и прокуратуры  </w:t>
      </w:r>
      <w:proofErr w:type="spellStart"/>
      <w:r w:rsidR="00D96EDB">
        <w:rPr>
          <w:rFonts w:eastAsia="Calibri"/>
          <w:sz w:val="26"/>
          <w:szCs w:val="26"/>
        </w:rPr>
        <w:t>Ширинского</w:t>
      </w:r>
      <w:proofErr w:type="spellEnd"/>
      <w:r w:rsidRPr="001C2A15">
        <w:rPr>
          <w:rFonts w:eastAsia="Calibri"/>
          <w:sz w:val="26"/>
          <w:szCs w:val="26"/>
        </w:rPr>
        <w:t xml:space="preserve">  района.</w:t>
      </w:r>
    </w:p>
    <w:p w:rsidR="00D96EDB" w:rsidRDefault="00D96EDB" w:rsidP="001C2A15">
      <w:pPr>
        <w:ind w:firstLine="709"/>
        <w:jc w:val="center"/>
        <w:rPr>
          <w:rFonts w:eastAsia="Calibri"/>
          <w:sz w:val="26"/>
          <w:szCs w:val="26"/>
        </w:rPr>
      </w:pPr>
    </w:p>
    <w:p w:rsidR="00060630" w:rsidRP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 xml:space="preserve">3.1. Поступившее в администрацию МО </w:t>
      </w:r>
      <w:r>
        <w:rPr>
          <w:rFonts w:eastAsia="Calibri"/>
          <w:sz w:val="26"/>
          <w:szCs w:val="26"/>
        </w:rPr>
        <w:t>Целинный сельсовет</w:t>
      </w:r>
      <w:r w:rsidRPr="00060630">
        <w:rPr>
          <w:rFonts w:eastAsia="Calibri"/>
          <w:sz w:val="26"/>
          <w:szCs w:val="26"/>
        </w:rPr>
        <w:t xml:space="preserve">,  требование прокурора района рассматривается на ближайшем заседании администрации. </w:t>
      </w:r>
      <w:proofErr w:type="gramStart"/>
      <w:r w:rsidRPr="00060630">
        <w:rPr>
          <w:rFonts w:eastAsia="Calibri"/>
          <w:sz w:val="26"/>
          <w:szCs w:val="26"/>
        </w:rPr>
        <w:t>Контроль за</w:t>
      </w:r>
      <w:proofErr w:type="gramEnd"/>
      <w:r w:rsidRPr="00060630">
        <w:rPr>
          <w:rFonts w:eastAsia="Calibri"/>
          <w:sz w:val="26"/>
          <w:szCs w:val="26"/>
        </w:rPr>
        <w:t xml:space="preserve"> его рассмотрением по существу и направлением ответа прокурору района осуществляет глава администрации.</w:t>
      </w:r>
    </w:p>
    <w:p w:rsid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3.2. В сроки, установленные выше,  допущенные нарушения закона, должны быть фактически и реально устранены (внесены соответствующие изменения и дополнения в муниципальные правовые акты, признаны утратившими силу муниципальные правовые акты либо отдельные их положения и т.д.).</w:t>
      </w:r>
    </w:p>
    <w:p w:rsidR="00060630" w:rsidRP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3.3. Поступивший в Администрацию  протест  прокурора, его заместителя, подлежит обязательному рассмотрению не позднее, чем в десятидневный срок с момента его поступления. О дне, времени и месте рассмотрения протеста в письменной форме сообщается прокурору.</w:t>
      </w:r>
    </w:p>
    <w:p w:rsid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3.4. Поступившее в  Администрацию  представление  прокурора, его заместителя, подлежит обязательному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способствующих. О дне, времени и месте рассмотрения представления  в письменной форме сообщается прокурору.</w:t>
      </w:r>
    </w:p>
    <w:p w:rsidR="00060630" w:rsidRP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3.5. Поступившее в Администрацию требование прокурора района  подлежит обязательному рассмотрению по существу. О дне, времени и месте рассмотрения требование прокурора  в письменной форме сообщается  прокурору района.</w:t>
      </w:r>
    </w:p>
    <w:p w:rsidR="00060630" w:rsidRP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3.6. Поступившее в  Администрацию  предостережение  прокурора, его заместителя, подлежит обязательному рассмотрению.  О дне, времени и месте рассмотрения предостережения  в письменной форме сообщается прокурору.</w:t>
      </w:r>
    </w:p>
    <w:p w:rsid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3.7. Нормативные правовые акты (проекты нормативных правовых актов) предоставляются  в прокуратуру  на бумажном носителе за подписью уполномоченного лица. 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060630" w:rsidRP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3.8. Прокурор, его заместитель, а так же по их поручению другие  прокуроры вправе участвовать в рассмотрении внесённых ими актов прокурорского реагирования.</w:t>
      </w:r>
    </w:p>
    <w:p w:rsidR="00060630" w:rsidRDefault="00060630" w:rsidP="00060630">
      <w:pPr>
        <w:ind w:firstLine="709"/>
        <w:jc w:val="both"/>
        <w:rPr>
          <w:rFonts w:eastAsia="Calibri"/>
          <w:sz w:val="26"/>
          <w:szCs w:val="26"/>
        </w:rPr>
      </w:pPr>
      <w:r w:rsidRPr="00060630">
        <w:rPr>
          <w:rFonts w:eastAsia="Calibri"/>
          <w:sz w:val="26"/>
          <w:szCs w:val="26"/>
        </w:rPr>
        <w:t>3.9. О результатах принятых мер по внесённым актам прокурорского реагирования должно быть незамедлительно сообщено прокурору в письменной форме.</w:t>
      </w:r>
    </w:p>
    <w:p w:rsidR="00832D80" w:rsidRDefault="00832D80" w:rsidP="00060630">
      <w:pPr>
        <w:ind w:firstLine="709"/>
        <w:jc w:val="both"/>
        <w:rPr>
          <w:rFonts w:eastAsia="Calibri"/>
          <w:sz w:val="26"/>
          <w:szCs w:val="26"/>
        </w:rPr>
      </w:pPr>
    </w:p>
    <w:p w:rsidR="00832D80" w:rsidRDefault="00832D80" w:rsidP="00832D80">
      <w:pPr>
        <w:ind w:firstLine="709"/>
        <w:jc w:val="center"/>
        <w:rPr>
          <w:rFonts w:eastAsia="Calibri"/>
          <w:sz w:val="26"/>
          <w:szCs w:val="26"/>
        </w:rPr>
      </w:pPr>
      <w:r w:rsidRPr="00832D80">
        <w:rPr>
          <w:rFonts w:eastAsia="Calibri"/>
          <w:sz w:val="26"/>
          <w:szCs w:val="26"/>
        </w:rPr>
        <w:t>4. Ответственность за неисполнение настоящего Порядка</w:t>
      </w:r>
    </w:p>
    <w:p w:rsidR="00832D80" w:rsidRDefault="00832D80" w:rsidP="00832D80">
      <w:pPr>
        <w:ind w:firstLine="709"/>
        <w:jc w:val="both"/>
        <w:rPr>
          <w:rFonts w:eastAsia="Calibri"/>
          <w:sz w:val="26"/>
          <w:szCs w:val="26"/>
        </w:rPr>
      </w:pPr>
    </w:p>
    <w:p w:rsidR="00832D80" w:rsidRDefault="00832D80" w:rsidP="00832D80">
      <w:pPr>
        <w:ind w:firstLine="709"/>
        <w:jc w:val="both"/>
        <w:rPr>
          <w:rFonts w:eastAsia="Calibri"/>
          <w:sz w:val="26"/>
          <w:szCs w:val="26"/>
        </w:rPr>
      </w:pPr>
      <w:r w:rsidRPr="00832D80">
        <w:rPr>
          <w:rFonts w:eastAsia="Calibri"/>
          <w:sz w:val="26"/>
          <w:szCs w:val="26"/>
        </w:rPr>
        <w:t xml:space="preserve">Ответственность за  своевременное представление нормативно-правовых актов (проектов нормативно-правовых актов) в прокуратуру </w:t>
      </w:r>
      <w:proofErr w:type="spellStart"/>
      <w:r>
        <w:rPr>
          <w:rFonts w:eastAsia="Calibri"/>
          <w:sz w:val="26"/>
          <w:szCs w:val="26"/>
        </w:rPr>
        <w:t>Ширинского</w:t>
      </w:r>
      <w:proofErr w:type="spellEnd"/>
      <w:r w:rsidRPr="00832D80">
        <w:rPr>
          <w:rFonts w:eastAsia="Calibri"/>
          <w:sz w:val="26"/>
          <w:szCs w:val="26"/>
        </w:rPr>
        <w:t xml:space="preserve"> района  возлагается на </w:t>
      </w:r>
      <w:r w:rsidRPr="00655A7D">
        <w:rPr>
          <w:rFonts w:eastAsia="Calibri"/>
          <w:sz w:val="26"/>
          <w:szCs w:val="26"/>
        </w:rPr>
        <w:t>специалиста</w:t>
      </w:r>
      <w:r w:rsidR="00655A7D" w:rsidRPr="00655A7D">
        <w:rPr>
          <w:rFonts w:eastAsia="Calibri"/>
          <w:sz w:val="26"/>
          <w:szCs w:val="26"/>
        </w:rPr>
        <w:t xml:space="preserve"> 1 категории</w:t>
      </w:r>
      <w:r w:rsidRPr="00655A7D">
        <w:rPr>
          <w:rFonts w:eastAsia="Calibri"/>
          <w:sz w:val="26"/>
          <w:szCs w:val="26"/>
        </w:rPr>
        <w:t xml:space="preserve"> администрации </w:t>
      </w:r>
      <w:r w:rsidR="00655A7D" w:rsidRPr="00655A7D">
        <w:rPr>
          <w:rFonts w:eastAsia="Calibri"/>
          <w:sz w:val="26"/>
          <w:szCs w:val="26"/>
        </w:rPr>
        <w:t>Целинного сельсовета</w:t>
      </w:r>
      <w:r w:rsidRPr="00832D80">
        <w:rPr>
          <w:rFonts w:eastAsia="Calibri"/>
          <w:sz w:val="26"/>
          <w:szCs w:val="26"/>
        </w:rPr>
        <w:t xml:space="preserve">.  </w:t>
      </w:r>
      <w:proofErr w:type="gramStart"/>
      <w:r w:rsidRPr="00832D80">
        <w:rPr>
          <w:rFonts w:eastAsia="Calibri"/>
          <w:sz w:val="26"/>
          <w:szCs w:val="26"/>
        </w:rPr>
        <w:t>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актов, несет ответственность в соответствии с законодательством.</w:t>
      </w:r>
      <w:proofErr w:type="gramEnd"/>
    </w:p>
    <w:sectPr w:rsidR="00832D80" w:rsidSect="00A60F2C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76" w:rsidRDefault="00B33276" w:rsidP="00B73708">
      <w:r>
        <w:separator/>
      </w:r>
    </w:p>
  </w:endnote>
  <w:endnote w:type="continuationSeparator" w:id="0">
    <w:p w:rsidR="00B33276" w:rsidRDefault="00B33276" w:rsidP="00B7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76" w:rsidRDefault="00B33276" w:rsidP="00B73708">
      <w:r>
        <w:separator/>
      </w:r>
    </w:p>
  </w:footnote>
  <w:footnote w:type="continuationSeparator" w:id="0">
    <w:p w:rsidR="00B33276" w:rsidRDefault="00B33276" w:rsidP="00B7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08" w:rsidRDefault="00B73708" w:rsidP="00B73708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30F"/>
    <w:multiLevelType w:val="hybridMultilevel"/>
    <w:tmpl w:val="5BA2B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CDA"/>
    <w:multiLevelType w:val="hybridMultilevel"/>
    <w:tmpl w:val="6BA4C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7BF"/>
    <w:rsid w:val="000238AF"/>
    <w:rsid w:val="00060630"/>
    <w:rsid w:val="000620BC"/>
    <w:rsid w:val="000904AB"/>
    <w:rsid w:val="000A39E4"/>
    <w:rsid w:val="000C3D4E"/>
    <w:rsid w:val="0012154C"/>
    <w:rsid w:val="00173E57"/>
    <w:rsid w:val="001959CD"/>
    <w:rsid w:val="001C2A15"/>
    <w:rsid w:val="001D7343"/>
    <w:rsid w:val="001E69CF"/>
    <w:rsid w:val="002059E4"/>
    <w:rsid w:val="00210378"/>
    <w:rsid w:val="0027754B"/>
    <w:rsid w:val="002E099B"/>
    <w:rsid w:val="00300A07"/>
    <w:rsid w:val="00306D4D"/>
    <w:rsid w:val="003178C9"/>
    <w:rsid w:val="0032776E"/>
    <w:rsid w:val="00344FCA"/>
    <w:rsid w:val="00365FED"/>
    <w:rsid w:val="00386226"/>
    <w:rsid w:val="004735F8"/>
    <w:rsid w:val="004809FA"/>
    <w:rsid w:val="004B2F47"/>
    <w:rsid w:val="004B687F"/>
    <w:rsid w:val="00543989"/>
    <w:rsid w:val="00544498"/>
    <w:rsid w:val="005A45D8"/>
    <w:rsid w:val="005B39B3"/>
    <w:rsid w:val="005D49B2"/>
    <w:rsid w:val="005F7CDD"/>
    <w:rsid w:val="006031C5"/>
    <w:rsid w:val="006048C9"/>
    <w:rsid w:val="00655A7D"/>
    <w:rsid w:val="0066729E"/>
    <w:rsid w:val="00686EE2"/>
    <w:rsid w:val="006C2E20"/>
    <w:rsid w:val="006D691A"/>
    <w:rsid w:val="006F4344"/>
    <w:rsid w:val="00740FA5"/>
    <w:rsid w:val="007959E8"/>
    <w:rsid w:val="007A67BF"/>
    <w:rsid w:val="00832D80"/>
    <w:rsid w:val="008439D2"/>
    <w:rsid w:val="00860CCF"/>
    <w:rsid w:val="008B42C9"/>
    <w:rsid w:val="009236C4"/>
    <w:rsid w:val="00923C20"/>
    <w:rsid w:val="0094158C"/>
    <w:rsid w:val="009834BA"/>
    <w:rsid w:val="009962CA"/>
    <w:rsid w:val="00A0190D"/>
    <w:rsid w:val="00A7254F"/>
    <w:rsid w:val="00AB6807"/>
    <w:rsid w:val="00AD0143"/>
    <w:rsid w:val="00AF3250"/>
    <w:rsid w:val="00B027BA"/>
    <w:rsid w:val="00B33276"/>
    <w:rsid w:val="00B40681"/>
    <w:rsid w:val="00B73708"/>
    <w:rsid w:val="00B85EAD"/>
    <w:rsid w:val="00B8762A"/>
    <w:rsid w:val="00CA76F6"/>
    <w:rsid w:val="00D16085"/>
    <w:rsid w:val="00D44051"/>
    <w:rsid w:val="00D96EDB"/>
    <w:rsid w:val="00E0248D"/>
    <w:rsid w:val="00E1331E"/>
    <w:rsid w:val="00E361C7"/>
    <w:rsid w:val="00E41A74"/>
    <w:rsid w:val="00EF46A9"/>
    <w:rsid w:val="00EF4E41"/>
    <w:rsid w:val="00F16A4E"/>
    <w:rsid w:val="00F410B0"/>
    <w:rsid w:val="00F73CC4"/>
    <w:rsid w:val="00F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7B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A67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9xWPyizr5RaCl+CEo7xe6MvgNkQgZwHfaAjIDHI1szA=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jx/b3B1hPC2rHlbdJyJXot+imgDc+L7ynFPJFsMOEXhXjTtGZW94cPRHFfTzkkYQhzS7VPVA
    q3ThXFl1aH827w==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fEPizz3dOzT2JRw5Hwm1EnRyUQU=</DigestValue>
      </Reference>
      <Reference URI="/word/endnotes.xml?ContentType=application/vnd.openxmlformats-officedocument.wordprocessingml.endnotes+xml">
        <DigestMethod Algorithm="http://www.w3.org/2000/09/xmldsig#sha1"/>
        <DigestValue>hp/4g27HewEb8CH8Wr1XyJ9ZDIY=</DigestValue>
      </Reference>
      <Reference URI="/word/fontTable.xml?ContentType=application/vnd.openxmlformats-officedocument.wordprocessingml.fontTable+xml">
        <DigestMethod Algorithm="http://www.w3.org/2000/09/xmldsig#sha1"/>
        <DigestValue>ubQnRtSmgJCszVvIVP+wOk5CBJE=</DigestValue>
      </Reference>
      <Reference URI="/word/footnotes.xml?ContentType=application/vnd.openxmlformats-officedocument.wordprocessingml.footnotes+xml">
        <DigestMethod Algorithm="http://www.w3.org/2000/09/xmldsig#sha1"/>
        <DigestValue>1ayL9qeIAYY/utQD15p6ddpMWoY=</DigestValue>
      </Reference>
      <Reference URI="/word/header1.xml?ContentType=application/vnd.openxmlformats-officedocument.wordprocessingml.header+xml">
        <DigestMethod Algorithm="http://www.w3.org/2000/09/xmldsig#sha1"/>
        <DigestValue>G9gjQfw/yAb6enZGBkPFkBN72/0=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lxhj5ffv1l8+gYRLa7GVxRkozvY=</DigestValue>
      </Reference>
      <Reference URI="/word/settings.xml?ContentType=application/vnd.openxmlformats-officedocument.wordprocessingml.settings+xml">
        <DigestMethod Algorithm="http://www.w3.org/2000/09/xmldsig#sha1"/>
        <DigestValue>aeO+8C9wjgmILgOAMrJqPZt6sKY=</DigestValue>
      </Reference>
      <Reference URI="/word/styles.xml?ContentType=application/vnd.openxmlformats-officedocument.wordprocessingml.styles+xml">
        <DigestMethod Algorithm="http://www.w3.org/2000/09/xmldsig#sha1"/>
        <DigestValue>HrpSbPk7qml24XQQ+HwV2KKeq0k=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pWkVU6yLAHy1SIrGYtI7GHbT5AE=</DigestValue>
      </Reference>
    </Manifest>
    <SignatureProperties>
      <SignatureProperty Id="idSignatureTime" Target="#idPackageSignature">
        <mdssi:SignatureTime>
          <mdssi:Format>YYYY-MM-DDThh:mm:ssTZD</mdssi:Format>
          <mdssi:Value>2019-06-05T03:18:43Z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34</cp:revision>
  <dcterms:created xsi:type="dcterms:W3CDTF">2019-06-03T04:56:00Z</dcterms:created>
  <dcterms:modified xsi:type="dcterms:W3CDTF">2019-06-05T02:42:00Z</dcterms:modified>
</cp:coreProperties>
</file>