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CE" w:rsidRPr="00477099" w:rsidRDefault="00BE5FCE" w:rsidP="00BE5FCE"/>
    <w:p w:rsidR="00BE5FCE" w:rsidRDefault="00BE5FCE" w:rsidP="00BE5FCE">
      <w:pPr>
        <w:tabs>
          <w:tab w:val="left" w:pos="7350"/>
        </w:tabs>
      </w:pPr>
    </w:p>
    <w:p w:rsidR="00BE5FCE" w:rsidRPr="00477099" w:rsidRDefault="00BE5FCE" w:rsidP="00BE5FCE">
      <w:pPr>
        <w:tabs>
          <w:tab w:val="left" w:pos="73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-760095</wp:posOffset>
            </wp:positionV>
            <wp:extent cx="1076960" cy="12573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099">
        <w:tab/>
      </w:r>
    </w:p>
    <w:p w:rsidR="00BE5FCE" w:rsidRPr="00477099" w:rsidRDefault="00BE5FCE" w:rsidP="00BE5FCE">
      <w:pPr>
        <w:tabs>
          <w:tab w:val="left" w:pos="7350"/>
        </w:tabs>
        <w:rPr>
          <w:b/>
        </w:rPr>
      </w:pPr>
      <w:r w:rsidRPr="00477099">
        <w:tab/>
      </w:r>
    </w:p>
    <w:p w:rsidR="00BE5FCE" w:rsidRPr="00477099" w:rsidRDefault="00BE5FCE" w:rsidP="00BE5FCE"/>
    <w:p w:rsidR="00BE5FCE" w:rsidRPr="00477099" w:rsidRDefault="00BE5FCE" w:rsidP="00BE5FCE">
      <w:pPr>
        <w:rPr>
          <w:b/>
        </w:rPr>
      </w:pP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>РОССИЙСКАЯ     ФЕДЕРАЦИЯ</w:t>
      </w: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>РЕСПУБЛИКА  ХАКАСИЯ</w:t>
      </w: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>СОВЕТ  ДЕПУТАТОВ</w:t>
      </w: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 xml:space="preserve">  Целинного  сельсовета</w:t>
      </w:r>
    </w:p>
    <w:p w:rsidR="00BE5FCE" w:rsidRPr="00477099" w:rsidRDefault="00BE5FCE" w:rsidP="00BE5FCE">
      <w:pPr>
        <w:jc w:val="center"/>
      </w:pPr>
    </w:p>
    <w:p w:rsidR="00BE5FCE" w:rsidRPr="00477099" w:rsidRDefault="00BE5FCE" w:rsidP="00BE5FCE">
      <w:pPr>
        <w:jc w:val="center"/>
      </w:pPr>
    </w:p>
    <w:p w:rsidR="00BE5FCE" w:rsidRPr="00477099" w:rsidRDefault="00BE5FCE" w:rsidP="00BE5FCE">
      <w:pPr>
        <w:keepNext/>
        <w:tabs>
          <w:tab w:val="left" w:pos="3960"/>
        </w:tabs>
        <w:outlineLvl w:val="0"/>
        <w:rPr>
          <w:b/>
        </w:rPr>
      </w:pPr>
      <w:r w:rsidRPr="00477099">
        <w:tab/>
      </w:r>
      <w:proofErr w:type="gramStart"/>
      <w:r w:rsidRPr="00477099">
        <w:rPr>
          <w:b/>
        </w:rPr>
        <w:t>Р</w:t>
      </w:r>
      <w:proofErr w:type="gramEnd"/>
      <w:r w:rsidRPr="00477099">
        <w:rPr>
          <w:b/>
        </w:rPr>
        <w:t xml:space="preserve"> Е Ш Е Н И Е</w:t>
      </w:r>
    </w:p>
    <w:p w:rsidR="00BE5FCE" w:rsidRPr="006F0E27" w:rsidRDefault="00BE5FCE" w:rsidP="00BE5FCE">
      <w:pPr>
        <w:pStyle w:val="1"/>
        <w:rPr>
          <w:bCs w:val="0"/>
          <w:sz w:val="26"/>
          <w:szCs w:val="26"/>
        </w:rPr>
      </w:pPr>
    </w:p>
    <w:p w:rsidR="00BE5FCE" w:rsidRPr="00A739F8" w:rsidRDefault="00BE5FCE" w:rsidP="00BE5FCE">
      <w:pPr>
        <w:pStyle w:val="1"/>
        <w:rPr>
          <w:b w:val="0"/>
          <w:sz w:val="26"/>
          <w:szCs w:val="26"/>
          <w:u w:val="single"/>
        </w:rPr>
      </w:pPr>
      <w:r w:rsidRPr="006F0E27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  <w:u w:val="single"/>
        </w:rPr>
        <w:t xml:space="preserve">   </w:t>
      </w:r>
      <w:r w:rsidRPr="006F0E27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  <w:u w:val="single"/>
        </w:rPr>
        <w:t xml:space="preserve"> февраля</w:t>
      </w:r>
      <w:r w:rsidRPr="006F0E27">
        <w:rPr>
          <w:b w:val="0"/>
          <w:sz w:val="26"/>
          <w:szCs w:val="26"/>
          <w:u w:val="single"/>
        </w:rPr>
        <w:t xml:space="preserve"> </w:t>
      </w:r>
      <w:r w:rsidRPr="0038147A">
        <w:rPr>
          <w:b w:val="0"/>
          <w:sz w:val="26"/>
          <w:szCs w:val="26"/>
          <w:u w:val="single"/>
        </w:rPr>
        <w:t>201</w:t>
      </w:r>
      <w:r>
        <w:rPr>
          <w:b w:val="0"/>
          <w:sz w:val="26"/>
          <w:szCs w:val="26"/>
          <w:u w:val="single"/>
        </w:rPr>
        <w:t>9</w:t>
      </w:r>
      <w:r w:rsidRPr="006F0E27">
        <w:rPr>
          <w:b w:val="0"/>
          <w:sz w:val="26"/>
          <w:szCs w:val="26"/>
        </w:rPr>
        <w:t xml:space="preserve"> г.      </w:t>
      </w:r>
      <w:r>
        <w:rPr>
          <w:b w:val="0"/>
          <w:sz w:val="26"/>
          <w:szCs w:val="26"/>
        </w:rPr>
        <w:t xml:space="preserve">               </w:t>
      </w:r>
      <w:r w:rsidRPr="006F0E27">
        <w:rPr>
          <w:b w:val="0"/>
          <w:sz w:val="26"/>
          <w:szCs w:val="26"/>
        </w:rPr>
        <w:t xml:space="preserve"> с. </w:t>
      </w:r>
      <w:proofErr w:type="gramStart"/>
      <w:r w:rsidRPr="006F0E27">
        <w:rPr>
          <w:b w:val="0"/>
          <w:sz w:val="26"/>
          <w:szCs w:val="26"/>
        </w:rPr>
        <w:t>Целинное</w:t>
      </w:r>
      <w:proofErr w:type="gramEnd"/>
      <w:r w:rsidRPr="006F0E27">
        <w:rPr>
          <w:b w:val="0"/>
          <w:sz w:val="26"/>
          <w:szCs w:val="26"/>
        </w:rPr>
        <w:tab/>
      </w:r>
      <w:r w:rsidRPr="006F0E27">
        <w:rPr>
          <w:b w:val="0"/>
          <w:sz w:val="26"/>
          <w:szCs w:val="26"/>
        </w:rPr>
        <w:tab/>
      </w:r>
      <w:r w:rsidRPr="006F0E27">
        <w:rPr>
          <w:b w:val="0"/>
          <w:sz w:val="26"/>
          <w:szCs w:val="26"/>
        </w:rPr>
        <w:tab/>
        <w:t xml:space="preserve">                № </w:t>
      </w:r>
    </w:p>
    <w:p w:rsidR="00BE5FCE" w:rsidRPr="005733DF" w:rsidRDefault="00BE5FCE" w:rsidP="00BE5FCE">
      <w:pPr>
        <w:pStyle w:val="a3"/>
        <w:jc w:val="both"/>
        <w:rPr>
          <w:b/>
          <w:sz w:val="26"/>
          <w:szCs w:val="26"/>
        </w:rPr>
      </w:pPr>
      <w:r>
        <w:rPr>
          <w:rStyle w:val="a4"/>
          <w:rFonts w:cs="Arial"/>
          <w:color w:val="000000"/>
          <w:sz w:val="26"/>
          <w:szCs w:val="26"/>
        </w:rPr>
        <w:t xml:space="preserve">      О</w:t>
      </w:r>
      <w:r w:rsidRPr="006F0E27">
        <w:rPr>
          <w:rStyle w:val="a4"/>
          <w:rFonts w:cs="Arial"/>
          <w:color w:val="000000"/>
          <w:sz w:val="26"/>
          <w:szCs w:val="26"/>
        </w:rPr>
        <w:t xml:space="preserve"> </w:t>
      </w:r>
      <w:r>
        <w:rPr>
          <w:rStyle w:val="a4"/>
          <w:rFonts w:cs="Arial"/>
          <w:color w:val="000000"/>
          <w:sz w:val="26"/>
          <w:szCs w:val="26"/>
        </w:rPr>
        <w:t xml:space="preserve">внесении изменений в </w:t>
      </w:r>
      <w:r w:rsidRPr="000A118A">
        <w:rPr>
          <w:b/>
          <w:sz w:val="26"/>
          <w:szCs w:val="26"/>
        </w:rPr>
        <w:t>утверждени</w:t>
      </w:r>
      <w:r>
        <w:rPr>
          <w:b/>
          <w:sz w:val="26"/>
          <w:szCs w:val="26"/>
        </w:rPr>
        <w:t>е</w:t>
      </w:r>
      <w:r w:rsidRPr="000A118A">
        <w:rPr>
          <w:b/>
          <w:sz w:val="26"/>
          <w:szCs w:val="26"/>
        </w:rPr>
        <w:t xml:space="preserve"> Порядка отнесения земель Целинного сельсовета к землям</w:t>
      </w:r>
      <w:r>
        <w:rPr>
          <w:b/>
          <w:sz w:val="26"/>
          <w:szCs w:val="26"/>
        </w:rPr>
        <w:t xml:space="preserve"> </w:t>
      </w:r>
      <w:proofErr w:type="spellStart"/>
      <w:r w:rsidRPr="000A118A">
        <w:rPr>
          <w:b/>
          <w:sz w:val="26"/>
          <w:szCs w:val="26"/>
        </w:rPr>
        <w:t>особоохраняемых</w:t>
      </w:r>
      <w:proofErr w:type="spellEnd"/>
      <w:r w:rsidRPr="000A118A">
        <w:rPr>
          <w:b/>
          <w:sz w:val="26"/>
          <w:szCs w:val="26"/>
        </w:rPr>
        <w:t xml:space="preserve"> территорий местного знач</w:t>
      </w:r>
      <w:r>
        <w:rPr>
          <w:b/>
          <w:sz w:val="26"/>
          <w:szCs w:val="26"/>
        </w:rPr>
        <w:t xml:space="preserve">ения, их использования и охраны, </w:t>
      </w:r>
      <w:r w:rsidRPr="005733DF">
        <w:rPr>
          <w:b/>
          <w:sz w:val="26"/>
          <w:szCs w:val="26"/>
        </w:rPr>
        <w:t>утвержденн</w:t>
      </w:r>
      <w:r>
        <w:rPr>
          <w:b/>
          <w:sz w:val="26"/>
          <w:szCs w:val="26"/>
        </w:rPr>
        <w:t>ое</w:t>
      </w:r>
      <w:r w:rsidRPr="005733DF">
        <w:rPr>
          <w:b/>
          <w:sz w:val="26"/>
          <w:szCs w:val="26"/>
        </w:rPr>
        <w:t xml:space="preserve"> решением Совета депутатов Целинного сельсовета </w:t>
      </w:r>
      <w:bookmarkStart w:id="0" w:name="OLE_LINK8"/>
      <w:bookmarkStart w:id="1" w:name="OLE_LINK9"/>
      <w:bookmarkStart w:id="2" w:name="OLE_LINK10"/>
      <w:bookmarkStart w:id="3" w:name="OLE_LINK11"/>
      <w:r w:rsidRPr="005733DF">
        <w:rPr>
          <w:rFonts w:cs="Arial"/>
          <w:b/>
          <w:color w:val="000000"/>
          <w:sz w:val="26"/>
          <w:szCs w:val="26"/>
        </w:rPr>
        <w:t xml:space="preserve">от </w:t>
      </w:r>
      <w:r>
        <w:rPr>
          <w:rFonts w:cs="Arial"/>
          <w:b/>
          <w:color w:val="000000"/>
          <w:sz w:val="26"/>
          <w:szCs w:val="26"/>
        </w:rPr>
        <w:t>25.12.2017</w:t>
      </w:r>
      <w:r w:rsidRPr="005733DF">
        <w:rPr>
          <w:rFonts w:cs="Arial"/>
          <w:b/>
          <w:color w:val="000000"/>
          <w:sz w:val="26"/>
          <w:szCs w:val="26"/>
        </w:rPr>
        <w:t xml:space="preserve"> года № </w:t>
      </w:r>
      <w:r>
        <w:rPr>
          <w:rFonts w:cs="Arial"/>
          <w:b/>
          <w:color w:val="000000"/>
          <w:sz w:val="26"/>
          <w:szCs w:val="26"/>
        </w:rPr>
        <w:t>24/3</w:t>
      </w:r>
      <w:r w:rsidRPr="005733DF">
        <w:rPr>
          <w:rFonts w:cs="Arial"/>
          <w:b/>
          <w:color w:val="000000"/>
          <w:sz w:val="26"/>
          <w:szCs w:val="26"/>
        </w:rPr>
        <w:t>.</w:t>
      </w:r>
      <w:bookmarkEnd w:id="0"/>
      <w:bookmarkEnd w:id="1"/>
      <w:bookmarkEnd w:id="2"/>
      <w:bookmarkEnd w:id="3"/>
    </w:p>
    <w:p w:rsidR="00BE5FCE" w:rsidRPr="006F0E27" w:rsidRDefault="00BE5FCE" w:rsidP="00BE5FCE">
      <w:pPr>
        <w:pStyle w:val="a3"/>
        <w:jc w:val="both"/>
        <w:rPr>
          <w:rFonts w:cs="Arial"/>
          <w:color w:val="000000"/>
          <w:sz w:val="26"/>
          <w:szCs w:val="26"/>
        </w:rPr>
      </w:pPr>
      <w:r w:rsidRPr="00A739F8">
        <w:rPr>
          <w:b/>
          <w:sz w:val="26"/>
          <w:szCs w:val="26"/>
        </w:rPr>
        <w:t xml:space="preserve">     </w:t>
      </w:r>
      <w:proofErr w:type="gramStart"/>
      <w:r w:rsidRPr="000A118A">
        <w:rPr>
          <w:rFonts w:cs="Arial"/>
          <w:color w:val="000000"/>
          <w:sz w:val="26"/>
          <w:szCs w:val="26"/>
        </w:rPr>
        <w:t>В соответствии со статьей 94 Земельного кодекса, статьями 285, 286 Гражданского кодекса, статьями 9, 10 Градостроительного кодекса, главой 10 Лесного кодекса, главой 4 Водного кодекса, Федеральным законом от 14.03.1995 № 33-ФЗ «Об особо охраняемых территориях», п. 1.1 ст. 7 Федерального закона от 21.12.2004 № 172-ФЗ «О переводе земель или земельных участков из одной категории в другую», руководствуясь Федеральным законом от 06.10.2003 № 131-ФЗ</w:t>
      </w:r>
      <w:proofErr w:type="gramEnd"/>
      <w:r w:rsidRPr="000A118A">
        <w:rPr>
          <w:rFonts w:cs="Arial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Целинный сельсовет </w:t>
      </w:r>
      <w:proofErr w:type="spellStart"/>
      <w:r w:rsidRPr="000A118A">
        <w:rPr>
          <w:rFonts w:cs="Arial"/>
          <w:color w:val="000000"/>
          <w:sz w:val="26"/>
          <w:szCs w:val="26"/>
        </w:rPr>
        <w:t>Ширинского</w:t>
      </w:r>
      <w:proofErr w:type="spellEnd"/>
      <w:r w:rsidRPr="000A118A">
        <w:rPr>
          <w:rFonts w:cs="Arial"/>
          <w:color w:val="000000"/>
          <w:sz w:val="26"/>
          <w:szCs w:val="26"/>
        </w:rPr>
        <w:t xml:space="preserve"> района Республики Хакасия, Совет депутатов Целинного сельсовета</w:t>
      </w:r>
    </w:p>
    <w:p w:rsidR="00BE5FCE" w:rsidRDefault="00BE5FCE" w:rsidP="00BE5FCE">
      <w:pPr>
        <w:pStyle w:val="a3"/>
        <w:rPr>
          <w:rFonts w:cs="Arial"/>
          <w:b/>
          <w:color w:val="000000"/>
          <w:sz w:val="26"/>
          <w:szCs w:val="26"/>
        </w:rPr>
      </w:pPr>
      <w:r w:rsidRPr="005733DF">
        <w:rPr>
          <w:rFonts w:cs="Arial"/>
          <w:b/>
          <w:color w:val="000000"/>
          <w:sz w:val="26"/>
          <w:szCs w:val="26"/>
        </w:rPr>
        <w:t>РЕШИЛ:</w:t>
      </w:r>
    </w:p>
    <w:p w:rsidR="00BE5FCE" w:rsidRDefault="00BE5FCE" w:rsidP="00BE5FCE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Исключить из пункта 1.6 «земли запретных и </w:t>
      </w:r>
      <w:proofErr w:type="spellStart"/>
      <w:r>
        <w:rPr>
          <w:rFonts w:cs="Arial"/>
          <w:color w:val="000000"/>
          <w:sz w:val="26"/>
          <w:szCs w:val="26"/>
        </w:rPr>
        <w:t>нерестоохранных</w:t>
      </w:r>
      <w:proofErr w:type="spellEnd"/>
      <w:r>
        <w:rPr>
          <w:rFonts w:cs="Arial"/>
          <w:color w:val="000000"/>
          <w:sz w:val="26"/>
          <w:szCs w:val="26"/>
        </w:rPr>
        <w:t xml:space="preserve"> полос»;</w:t>
      </w:r>
    </w:p>
    <w:p w:rsidR="00BE5FCE" w:rsidRDefault="00BE5FCE" w:rsidP="00BE5FCE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proofErr w:type="gramStart"/>
      <w:r>
        <w:rPr>
          <w:rFonts w:cs="Arial"/>
          <w:color w:val="000000"/>
          <w:sz w:val="26"/>
          <w:szCs w:val="26"/>
        </w:rPr>
        <w:t>Изложить подпункт 4 пункта 2.1 в следующей редакции:</w:t>
      </w:r>
      <w:r>
        <w:rPr>
          <w:rFonts w:cs="Arial"/>
          <w:color w:val="000000"/>
          <w:sz w:val="26"/>
          <w:szCs w:val="26"/>
        </w:rPr>
        <w:br/>
        <w:t>4) установление иных видов земель особо охраняемых территорий (природные заповедники; национальные и природные парки; земли, обладающие природными лечебными ресурсами; земли занятые защитными лесам, предусмотренными лесным законодательством; земли, предназначенные и используемы для организации отдыха, туризма, физкультурно-оздоровительной и спортивной деятельности граждан; достопримечательные места; земли военных и гражданских захоронений;</w:t>
      </w:r>
      <w:proofErr w:type="gramEnd"/>
      <w:r>
        <w:rPr>
          <w:rFonts w:cs="Arial"/>
          <w:color w:val="000000"/>
          <w:sz w:val="26"/>
          <w:szCs w:val="26"/>
        </w:rPr>
        <w:t xml:space="preserve"> земли объектов культурного наследия народов Российской Федерации; земли, в пределах которых имеются природные объекты и объекты культурного наследия, представляющие особую научную, историко-культурную ценность).</w:t>
      </w:r>
    </w:p>
    <w:p w:rsidR="00BE5FCE" w:rsidRPr="00303A34" w:rsidRDefault="00BE5FCE" w:rsidP="00BE5FCE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 w:rsidRPr="00303A34">
        <w:rPr>
          <w:rFonts w:cs="Arial"/>
          <w:color w:val="000000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C1280C" w:rsidRPr="00BE5FCE" w:rsidRDefault="00BE5FCE" w:rsidP="00BE5FCE">
      <w:pPr>
        <w:pStyle w:val="a3"/>
        <w:rPr>
          <w:rFonts w:cs="Arial"/>
          <w:b/>
          <w:color w:val="000000"/>
          <w:sz w:val="26"/>
          <w:szCs w:val="26"/>
        </w:rPr>
      </w:pPr>
      <w:r w:rsidRPr="006F0E27">
        <w:rPr>
          <w:rStyle w:val="a4"/>
          <w:rFonts w:cs="Arial"/>
          <w:b w:val="0"/>
          <w:color w:val="000000"/>
          <w:sz w:val="26"/>
          <w:szCs w:val="26"/>
        </w:rPr>
        <w:t xml:space="preserve">Глава Целинного сельсовета                                                   </w:t>
      </w:r>
      <w:r>
        <w:rPr>
          <w:rStyle w:val="a4"/>
          <w:rFonts w:cs="Arial"/>
          <w:b w:val="0"/>
          <w:color w:val="000000"/>
          <w:sz w:val="26"/>
          <w:szCs w:val="26"/>
        </w:rPr>
        <w:t xml:space="preserve">                </w:t>
      </w:r>
      <w:r w:rsidRPr="006F0E27">
        <w:rPr>
          <w:rStyle w:val="a4"/>
          <w:rFonts w:cs="Arial"/>
          <w:b w:val="0"/>
          <w:color w:val="000000"/>
          <w:sz w:val="26"/>
          <w:szCs w:val="26"/>
        </w:rPr>
        <w:t xml:space="preserve"> </w:t>
      </w:r>
      <w:proofErr w:type="spellStart"/>
      <w:r w:rsidRPr="006F0E27">
        <w:rPr>
          <w:rStyle w:val="a4"/>
          <w:rFonts w:cs="Arial"/>
          <w:b w:val="0"/>
          <w:color w:val="000000"/>
          <w:sz w:val="26"/>
          <w:szCs w:val="26"/>
        </w:rPr>
        <w:t>О.М.Чепелин</w:t>
      </w:r>
      <w:proofErr w:type="spellEnd"/>
      <w:r w:rsidRPr="006F0E27">
        <w:rPr>
          <w:rStyle w:val="a4"/>
          <w:rFonts w:cs="Arial"/>
          <w:b w:val="0"/>
          <w:color w:val="000000"/>
          <w:sz w:val="26"/>
          <w:szCs w:val="26"/>
        </w:rPr>
        <w:t xml:space="preserve">                        </w:t>
      </w:r>
      <w:r>
        <w:rPr>
          <w:rStyle w:val="a4"/>
          <w:rFonts w:cs="Arial"/>
          <w:b w:val="0"/>
          <w:color w:val="000000"/>
          <w:sz w:val="26"/>
          <w:szCs w:val="26"/>
        </w:rPr>
        <w:t xml:space="preserve">                              </w:t>
      </w:r>
    </w:p>
    <w:sectPr w:rsidR="00C1280C" w:rsidRPr="00BE5FC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8A" w:rsidRPr="000A118A" w:rsidRDefault="00BE5FCE" w:rsidP="000A118A">
    <w:pPr>
      <w:pStyle w:val="a5"/>
      <w:jc w:val="right"/>
      <w:rPr>
        <w:b/>
      </w:rPr>
    </w:pPr>
    <w:r w:rsidRPr="000A118A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86D"/>
    <w:multiLevelType w:val="hybridMultilevel"/>
    <w:tmpl w:val="443E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CE"/>
    <w:rsid w:val="00BE5FCE"/>
    <w:rsid w:val="00C1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FC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C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BE5FCE"/>
    <w:pPr>
      <w:spacing w:before="100" w:beforeAutospacing="1" w:after="100" w:afterAutospacing="1"/>
    </w:pPr>
  </w:style>
  <w:style w:type="character" w:styleId="a4">
    <w:name w:val="Strong"/>
    <w:qFormat/>
    <w:rsid w:val="00BE5FCE"/>
    <w:rPr>
      <w:b/>
      <w:bCs/>
    </w:rPr>
  </w:style>
  <w:style w:type="paragraph" w:styleId="a5">
    <w:name w:val="header"/>
    <w:basedOn w:val="a"/>
    <w:link w:val="a6"/>
    <w:rsid w:val="00BE5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5F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2019-02-01T02:18:00Z</dcterms:created>
  <dcterms:modified xsi:type="dcterms:W3CDTF">2019-02-01T02:19:00Z</dcterms:modified>
</cp:coreProperties>
</file>