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EB" w:rsidRDefault="00F74532" w:rsidP="00384DE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9F3701">
        <w:rPr>
          <w:color w:val="000000"/>
          <w:sz w:val="26"/>
          <w:szCs w:val="26"/>
        </w:rPr>
        <w:t>Разъяснение статьи 12 Ф</w:t>
      </w:r>
      <w:r w:rsidR="00384DEB">
        <w:rPr>
          <w:color w:val="000000"/>
          <w:sz w:val="26"/>
          <w:szCs w:val="26"/>
        </w:rPr>
        <w:t>едерального закона</w:t>
      </w:r>
      <w:r w:rsidRPr="009F3701">
        <w:rPr>
          <w:color w:val="000000"/>
          <w:sz w:val="26"/>
          <w:szCs w:val="26"/>
        </w:rPr>
        <w:t xml:space="preserve"> №273-ФЗ </w:t>
      </w:r>
    </w:p>
    <w:p w:rsidR="00F74532" w:rsidRDefault="00F74532" w:rsidP="00384DE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9F3701">
        <w:rPr>
          <w:color w:val="000000"/>
          <w:sz w:val="26"/>
          <w:szCs w:val="26"/>
        </w:rPr>
        <w:t>от 25 декабря 2008 года</w:t>
      </w:r>
      <w:r w:rsidR="00384DEB">
        <w:rPr>
          <w:color w:val="000000"/>
          <w:sz w:val="26"/>
          <w:szCs w:val="26"/>
        </w:rPr>
        <w:t xml:space="preserve"> «О противодействии коррупции»</w:t>
      </w:r>
    </w:p>
    <w:p w:rsidR="00384DEB" w:rsidRPr="009F3701" w:rsidRDefault="00384DEB" w:rsidP="00384DE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F74532" w:rsidRPr="009F3701" w:rsidRDefault="00F74532" w:rsidP="009F3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  <w:proofErr w:type="gramStart"/>
      <w:r w:rsidRPr="009F3701">
        <w:rPr>
          <w:color w:val="231F20"/>
          <w:sz w:val="26"/>
          <w:szCs w:val="26"/>
        </w:rPr>
        <w:t>Согласно статье 12 Федерального закона от 25.12.2008 № 273-ФЗ «О противодействии коррупции» гражданин, замещавший должность государственной или муниципальной службы, в течение 2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100 тыс. рублей на условиях гражданско-правового договора</w:t>
      </w:r>
      <w:proofErr w:type="gramEnd"/>
      <w:r w:rsidRPr="009F3701">
        <w:rPr>
          <w:color w:val="231F20"/>
          <w:sz w:val="26"/>
          <w:szCs w:val="26"/>
        </w:rPr>
        <w:t>, только с согласия </w:t>
      </w:r>
      <w:hyperlink r:id="rId5" w:history="1">
        <w:r w:rsidRPr="009F3701">
          <w:rPr>
            <w:rStyle w:val="a4"/>
            <w:color w:val="0158A2"/>
            <w:sz w:val="26"/>
            <w:szCs w:val="26"/>
          </w:rPr>
          <w:t>комиссии</w:t>
        </w:r>
      </w:hyperlink>
      <w:r w:rsidRPr="009F3701">
        <w:rPr>
          <w:color w:val="231F20"/>
          <w:sz w:val="26"/>
          <w:szCs w:val="26"/>
        </w:rPr>
        <w:t> 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F74532" w:rsidRPr="009F3701" w:rsidRDefault="00F74532" w:rsidP="009F3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  <w:r w:rsidRPr="009F3701">
        <w:rPr>
          <w:color w:val="231F20"/>
          <w:sz w:val="26"/>
          <w:szCs w:val="26"/>
        </w:rPr>
        <w:t>Кроме того, указанные категории лиц в течение того же периода времени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F74532" w:rsidRPr="009F3701" w:rsidRDefault="00F74532" w:rsidP="009F3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  <w:r w:rsidRPr="009F3701">
        <w:rPr>
          <w:color w:val="231F20"/>
          <w:sz w:val="26"/>
          <w:szCs w:val="26"/>
        </w:rPr>
        <w:t>При этом несоблюдение данных требований законодательства  влечет прекращение трудового или гражданско-правового договора на выполнение работ (оказание услуг).</w:t>
      </w:r>
    </w:p>
    <w:p w:rsidR="003E2435" w:rsidRDefault="003E2435" w:rsidP="00384DE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6"/>
          <w:szCs w:val="26"/>
        </w:rPr>
      </w:pPr>
    </w:p>
    <w:p w:rsidR="00384DEB" w:rsidRPr="009F3701" w:rsidRDefault="00384DEB" w:rsidP="00384DE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Прокуратура Ширинского района </w:t>
      </w:r>
      <w:bookmarkStart w:id="0" w:name="_GoBack"/>
      <w:bookmarkEnd w:id="0"/>
    </w:p>
    <w:sectPr w:rsidR="00384DEB" w:rsidRPr="009F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35"/>
    <w:rsid w:val="00114D01"/>
    <w:rsid w:val="00384DEB"/>
    <w:rsid w:val="003E2435"/>
    <w:rsid w:val="0046130D"/>
    <w:rsid w:val="009F3701"/>
    <w:rsid w:val="00E62851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4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F7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8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4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F7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3E75800FFF9047CBC6E80C4872265E95BBCE982E9B29AFD0B77796B323583A487336E04E11FF683B8EE31170J9u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2019-10-04T08:18:00Z</cp:lastPrinted>
  <dcterms:created xsi:type="dcterms:W3CDTF">2019-10-07T02:39:00Z</dcterms:created>
  <dcterms:modified xsi:type="dcterms:W3CDTF">2019-10-07T02:39:00Z</dcterms:modified>
</cp:coreProperties>
</file>