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E9" w:rsidRDefault="00202AE9" w:rsidP="00202AE9">
      <w:bookmarkStart w:id="0" w:name="_GoBack"/>
      <w:bookmarkEnd w:id="0"/>
    </w:p>
    <w:p w:rsidR="00202AE9" w:rsidRPr="0028133F" w:rsidRDefault="00202AE9" w:rsidP="0020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3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06578" w:rsidRPr="00202AE9" w:rsidRDefault="00202AE9" w:rsidP="00202AE9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28133F" w:rsidRPr="0028133F" w:rsidRDefault="00202AE9" w:rsidP="002813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9">
        <w:rPr>
          <w:rFonts w:ascii="Times New Roman" w:hAnsi="Times New Roman" w:cs="Times New Roman"/>
          <w:sz w:val="24"/>
          <w:szCs w:val="24"/>
        </w:rPr>
        <w:t>Назначить проведени</w:t>
      </w:r>
      <w:r w:rsidR="009013F3">
        <w:rPr>
          <w:rFonts w:ascii="Times New Roman" w:hAnsi="Times New Roman" w:cs="Times New Roman"/>
          <w:sz w:val="24"/>
          <w:szCs w:val="24"/>
        </w:rPr>
        <w:t xml:space="preserve">е публичных слушаний </w:t>
      </w:r>
      <w:proofErr w:type="gramStart"/>
      <w:r w:rsidR="009013F3">
        <w:rPr>
          <w:rFonts w:ascii="Times New Roman" w:hAnsi="Times New Roman" w:cs="Times New Roman"/>
          <w:sz w:val="24"/>
          <w:szCs w:val="24"/>
        </w:rPr>
        <w:t>о</w:t>
      </w:r>
      <w:r w:rsidR="0028133F">
        <w:rPr>
          <w:rFonts w:ascii="Times New Roman" w:hAnsi="Times New Roman" w:cs="Times New Roman"/>
          <w:sz w:val="24"/>
          <w:szCs w:val="24"/>
        </w:rPr>
        <w:t xml:space="preserve"> </w:t>
      </w:r>
      <w:r w:rsidR="001B53B3">
        <w:rPr>
          <w:rFonts w:ascii="Times New Roman" w:hAnsi="Times New Roman" w:cs="Times New Roman"/>
          <w:sz w:val="24"/>
          <w:szCs w:val="24"/>
        </w:rPr>
        <w:t>внесению</w:t>
      </w:r>
      <w:proofErr w:type="gramEnd"/>
      <w:r w:rsidR="001B53B3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9013F3">
        <w:rPr>
          <w:rFonts w:ascii="Times New Roman" w:hAnsi="Times New Roman" w:cs="Times New Roman"/>
          <w:sz w:val="24"/>
          <w:szCs w:val="24"/>
        </w:rPr>
        <w:t xml:space="preserve"> и дополнений в Устав</w:t>
      </w:r>
      <w:r w:rsidR="001B53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Целинный сельсовет</w:t>
      </w:r>
      <w:r w:rsidR="0079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декабря 2020 г. в 10</w:t>
      </w:r>
      <w:r w:rsidR="0028133F" w:rsidRPr="0028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здании администрации Целинного сельсовета.</w:t>
      </w:r>
    </w:p>
    <w:p w:rsidR="0028133F" w:rsidRDefault="0028133F" w:rsidP="00281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Целинного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28133F" w:rsidRDefault="0028133F" w:rsidP="00281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49F"/>
    <w:multiLevelType w:val="hybridMultilevel"/>
    <w:tmpl w:val="249AACE2"/>
    <w:lvl w:ilvl="0" w:tplc="770ED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E9"/>
    <w:rsid w:val="001B53B3"/>
    <w:rsid w:val="00202AE9"/>
    <w:rsid w:val="0028133F"/>
    <w:rsid w:val="00506578"/>
    <w:rsid w:val="00677096"/>
    <w:rsid w:val="006D0A99"/>
    <w:rsid w:val="00797A3F"/>
    <w:rsid w:val="009013F3"/>
    <w:rsid w:val="00D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2557-54DB-494F-B1A2-FCC5BE2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dcterms:created xsi:type="dcterms:W3CDTF">2020-12-02T16:06:00Z</dcterms:created>
  <dcterms:modified xsi:type="dcterms:W3CDTF">2020-12-02T16:06:00Z</dcterms:modified>
</cp:coreProperties>
</file>