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6" w:rsidRDefault="00872686" w:rsidP="00872686">
      <w:pPr>
        <w:pStyle w:val="ConsPlusTitle"/>
        <w:widowControl/>
        <w:jc w:val="center"/>
      </w:pPr>
      <w:r w:rsidRPr="00872686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91" w:rsidRDefault="00910491" w:rsidP="00910491">
      <w:pPr>
        <w:pStyle w:val="ConsPlusTitle"/>
        <w:widowControl/>
        <w:jc w:val="center"/>
      </w:pPr>
      <w:r>
        <w:t>РОССИЙСКАЯ ФЕДЕРАЦИЯ</w:t>
      </w:r>
    </w:p>
    <w:p w:rsidR="00910491" w:rsidRDefault="00910491" w:rsidP="00910491">
      <w:pPr>
        <w:pStyle w:val="ConsPlusTitle"/>
        <w:widowControl/>
        <w:jc w:val="center"/>
      </w:pPr>
      <w:r>
        <w:t xml:space="preserve">РЕСПУБЛИКА ХАКАСИЯ </w:t>
      </w:r>
    </w:p>
    <w:p w:rsidR="00910491" w:rsidRDefault="00910491" w:rsidP="00910491">
      <w:pPr>
        <w:pStyle w:val="ConsPlusTitle"/>
        <w:widowControl/>
        <w:jc w:val="center"/>
      </w:pPr>
      <w:r>
        <w:t xml:space="preserve">АДМИНИСТРАЦИЯ </w:t>
      </w:r>
    </w:p>
    <w:p w:rsidR="00910491" w:rsidRDefault="00910491" w:rsidP="00910491">
      <w:pPr>
        <w:pStyle w:val="ConsPlusTitle"/>
        <w:widowControl/>
        <w:jc w:val="center"/>
      </w:pPr>
      <w:r>
        <w:t xml:space="preserve">ЦЕЛИННОГО СЕЛЬСОВЕТА </w:t>
      </w:r>
    </w:p>
    <w:p w:rsidR="00910491" w:rsidRDefault="00C8557D" w:rsidP="00C8557D">
      <w:pPr>
        <w:pStyle w:val="ConsPlusTitle"/>
        <w:widowControl/>
        <w:tabs>
          <w:tab w:val="left" w:pos="7875"/>
        </w:tabs>
      </w:pPr>
      <w:r>
        <w:tab/>
      </w:r>
    </w:p>
    <w:p w:rsidR="00910491" w:rsidRDefault="00910491" w:rsidP="00910491">
      <w:pPr>
        <w:pStyle w:val="ConsPlusTitle"/>
        <w:widowControl/>
        <w:jc w:val="center"/>
      </w:pPr>
      <w:r>
        <w:t>ПОСТАНОВЛЕНИЕ</w:t>
      </w:r>
    </w:p>
    <w:p w:rsidR="00910491" w:rsidRDefault="00910491" w:rsidP="00910491">
      <w:pPr>
        <w:pStyle w:val="ConsPlusTitle"/>
        <w:widowControl/>
        <w:jc w:val="center"/>
      </w:pPr>
    </w:p>
    <w:p w:rsidR="00910491" w:rsidRPr="00872686" w:rsidRDefault="00CE0858" w:rsidP="00910491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>«10</w:t>
      </w:r>
      <w:r w:rsidR="00910491" w:rsidRPr="00872686">
        <w:rPr>
          <w:b w:val="0"/>
          <w:sz w:val="28"/>
        </w:rPr>
        <w:t xml:space="preserve"> »</w:t>
      </w:r>
      <w:r>
        <w:rPr>
          <w:b w:val="0"/>
          <w:sz w:val="28"/>
        </w:rPr>
        <w:t xml:space="preserve"> декабря </w:t>
      </w:r>
      <w:r w:rsidR="00910491" w:rsidRPr="00872686">
        <w:rPr>
          <w:b w:val="0"/>
          <w:sz w:val="28"/>
        </w:rPr>
        <w:t>2020</w:t>
      </w:r>
      <w:r w:rsidR="00872686" w:rsidRPr="00872686">
        <w:rPr>
          <w:b w:val="0"/>
          <w:sz w:val="28"/>
        </w:rPr>
        <w:t xml:space="preserve">г.              </w:t>
      </w:r>
      <w:r w:rsidR="00910491" w:rsidRPr="00872686">
        <w:rPr>
          <w:b w:val="0"/>
          <w:sz w:val="28"/>
        </w:rPr>
        <w:t xml:space="preserve">   с.</w:t>
      </w:r>
      <w:r w:rsidR="00872686">
        <w:rPr>
          <w:b w:val="0"/>
          <w:sz w:val="28"/>
        </w:rPr>
        <w:t xml:space="preserve"> </w:t>
      </w:r>
      <w:r w:rsidR="00910491" w:rsidRPr="00872686">
        <w:rPr>
          <w:b w:val="0"/>
          <w:sz w:val="28"/>
        </w:rPr>
        <w:t>Ц</w:t>
      </w:r>
      <w:r w:rsidR="00872686" w:rsidRPr="00872686">
        <w:rPr>
          <w:b w:val="0"/>
          <w:sz w:val="28"/>
        </w:rPr>
        <w:t xml:space="preserve">елинное                 </w:t>
      </w:r>
      <w:r w:rsidR="00910491" w:rsidRPr="00872686">
        <w:rPr>
          <w:b w:val="0"/>
          <w:sz w:val="28"/>
        </w:rPr>
        <w:t xml:space="preserve">                 </w:t>
      </w:r>
      <w:r>
        <w:rPr>
          <w:b w:val="0"/>
          <w:sz w:val="28"/>
        </w:rPr>
        <w:t xml:space="preserve">    </w:t>
      </w:r>
      <w:r w:rsidR="00910491" w:rsidRPr="00872686">
        <w:rPr>
          <w:b w:val="0"/>
          <w:sz w:val="28"/>
        </w:rPr>
        <w:t xml:space="preserve"> № </w:t>
      </w:r>
      <w:r>
        <w:rPr>
          <w:b w:val="0"/>
          <w:sz w:val="28"/>
        </w:rPr>
        <w:t>84</w:t>
      </w:r>
    </w:p>
    <w:p w:rsidR="00910491" w:rsidRPr="00910491" w:rsidRDefault="00910491" w:rsidP="00910491">
      <w:pPr>
        <w:pStyle w:val="ConsPlusTitle"/>
        <w:widowControl/>
        <w:jc w:val="center"/>
        <w:rPr>
          <w:sz w:val="28"/>
        </w:rPr>
      </w:pPr>
    </w:p>
    <w:p w:rsidR="004B2C92" w:rsidRPr="00910491" w:rsidRDefault="004B2C92" w:rsidP="004B2C92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szCs w:val="26"/>
        </w:rPr>
        <w:t>О внесении изменений в постановление администрации</w:t>
      </w:r>
    </w:p>
    <w:p w:rsidR="004B2C92" w:rsidRPr="00910491" w:rsidRDefault="004B2C92" w:rsidP="004B2C92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szCs w:val="26"/>
        </w:rPr>
        <w:t xml:space="preserve">Целинного сельсовета от </w:t>
      </w:r>
      <w:r>
        <w:rPr>
          <w:b/>
          <w:szCs w:val="26"/>
        </w:rPr>
        <w:t>13.03.2013 № 47</w:t>
      </w:r>
      <w:r w:rsidRPr="00910491">
        <w:rPr>
          <w:b/>
          <w:szCs w:val="26"/>
        </w:rPr>
        <w:t xml:space="preserve"> </w:t>
      </w:r>
    </w:p>
    <w:p w:rsidR="004B2C92" w:rsidRPr="00910491" w:rsidRDefault="004B2C92" w:rsidP="004B2C92">
      <w:pPr>
        <w:shd w:val="clear" w:color="auto" w:fill="FFFFFF"/>
        <w:spacing w:line="240" w:lineRule="auto"/>
        <w:rPr>
          <w:b/>
          <w:color w:val="000000"/>
          <w:szCs w:val="26"/>
        </w:rPr>
      </w:pPr>
      <w:r w:rsidRPr="00910491">
        <w:rPr>
          <w:b/>
          <w:szCs w:val="26"/>
        </w:rPr>
        <w:t>«</w:t>
      </w:r>
      <w:r>
        <w:rPr>
          <w:b/>
          <w:color w:val="000000"/>
          <w:szCs w:val="26"/>
        </w:rPr>
        <w:t>Об утверждении а</w:t>
      </w:r>
      <w:r w:rsidRPr="00910491">
        <w:rPr>
          <w:b/>
          <w:color w:val="000000"/>
          <w:szCs w:val="26"/>
        </w:rPr>
        <w:t>дминистративного регламента </w:t>
      </w:r>
    </w:p>
    <w:p w:rsidR="004B2C92" w:rsidRPr="00910491" w:rsidRDefault="004B2C92" w:rsidP="004B2C92">
      <w:pPr>
        <w:shd w:val="clear" w:color="auto" w:fill="FFFFFF"/>
        <w:spacing w:line="240" w:lineRule="auto"/>
        <w:rPr>
          <w:b/>
          <w:color w:val="000000"/>
          <w:szCs w:val="26"/>
        </w:rPr>
      </w:pPr>
      <w:r w:rsidRPr="00910491">
        <w:rPr>
          <w:b/>
          <w:color w:val="000000"/>
          <w:szCs w:val="26"/>
        </w:rPr>
        <w:t xml:space="preserve">предоставления муниципальной услуги </w:t>
      </w:r>
    </w:p>
    <w:p w:rsidR="004B2C92" w:rsidRPr="00910491" w:rsidRDefault="004B2C92" w:rsidP="004B2C92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color w:val="000000"/>
          <w:szCs w:val="26"/>
        </w:rPr>
        <w:t>«</w:t>
      </w:r>
      <w:r>
        <w:rPr>
          <w:b/>
          <w:color w:val="000000"/>
          <w:szCs w:val="26"/>
        </w:rPr>
        <w:t>Постановка граждан на учет в качестве нуждающихся в жилых помещениях</w:t>
      </w:r>
      <w:r w:rsidRPr="00910491">
        <w:rPr>
          <w:b/>
          <w:color w:val="000000"/>
          <w:szCs w:val="26"/>
        </w:rPr>
        <w:t>»</w:t>
      </w:r>
      <w:r w:rsidRPr="00910491">
        <w:rPr>
          <w:b/>
          <w:szCs w:val="26"/>
        </w:rPr>
        <w:t>»</w:t>
      </w:r>
    </w:p>
    <w:p w:rsidR="004B2C92" w:rsidRPr="00910491" w:rsidRDefault="004B2C92" w:rsidP="004B2C92">
      <w:pPr>
        <w:shd w:val="clear" w:color="auto" w:fill="FFFFFF"/>
        <w:spacing w:line="240" w:lineRule="auto"/>
        <w:rPr>
          <w:color w:val="000000"/>
          <w:sz w:val="28"/>
        </w:rPr>
      </w:pPr>
    </w:p>
    <w:p w:rsidR="004B2C92" w:rsidRDefault="004B2C92" w:rsidP="004B2C92">
      <w:pPr>
        <w:tabs>
          <w:tab w:val="left" w:pos="1560"/>
        </w:tabs>
        <w:jc w:val="both"/>
        <w:rPr>
          <w:color w:val="000000"/>
        </w:rPr>
      </w:pPr>
      <w:r w:rsidRPr="00910491">
        <w:rPr>
          <w:b/>
          <w:sz w:val="28"/>
          <w:szCs w:val="26"/>
        </w:rPr>
        <w:t xml:space="preserve">     </w:t>
      </w:r>
      <w:r w:rsidRPr="00910491">
        <w:rPr>
          <w:sz w:val="28"/>
          <w:szCs w:val="26"/>
        </w:rPr>
        <w:t xml:space="preserve">   </w:t>
      </w:r>
      <w:proofErr w:type="gramStart"/>
      <w:r w:rsidRPr="00910491">
        <w:rPr>
          <w:sz w:val="28"/>
          <w:szCs w:val="26"/>
        </w:rPr>
        <w:t>В  соответствии с Федеральным законом от 06.10.2003 г. № 131- ФЗ «Об общих принципах организации местного самоуправления в Российской Федерации», постановлениям  администрации  Целинного сельсовета от  11.02.2013г.  № 33  «Об  утверждении  Порядка  разработки  и</w:t>
      </w:r>
      <w:r>
        <w:rPr>
          <w:sz w:val="28"/>
          <w:szCs w:val="26"/>
        </w:rPr>
        <w:t xml:space="preserve">  утверждения  административных</w:t>
      </w:r>
      <w:r w:rsidRPr="00910491">
        <w:rPr>
          <w:sz w:val="28"/>
          <w:szCs w:val="26"/>
        </w:rPr>
        <w:t xml:space="preserve"> регламентов предоставления государственных и муниципальных услуг   на территории Целинного сельсовета Ширинского района Республики Хакасия»</w:t>
      </w:r>
      <w:r>
        <w:rPr>
          <w:sz w:val="28"/>
          <w:szCs w:val="26"/>
        </w:rPr>
        <w:t xml:space="preserve">, </w:t>
      </w:r>
      <w:r w:rsidRPr="00872686">
        <w:rPr>
          <w:color w:val="000000"/>
          <w:sz w:val="28"/>
          <w:lang w:eastAsia="ar-SA"/>
        </w:rPr>
        <w:t>Уставом муниципального образования Целинный  сельсовет,</w:t>
      </w:r>
      <w:r w:rsidRPr="00872686">
        <w:rPr>
          <w:color w:val="000000"/>
          <w:sz w:val="28"/>
        </w:rPr>
        <w:t xml:space="preserve"> администрация Целинного сельсовета </w:t>
      </w:r>
      <w:proofErr w:type="gramEnd"/>
    </w:p>
    <w:p w:rsidR="004B2C92" w:rsidRPr="00910491" w:rsidRDefault="004B2C92" w:rsidP="004B2C92">
      <w:pPr>
        <w:jc w:val="both"/>
        <w:rPr>
          <w:sz w:val="28"/>
          <w:szCs w:val="26"/>
        </w:rPr>
      </w:pPr>
    </w:p>
    <w:p w:rsidR="004B2C92" w:rsidRPr="00910491" w:rsidRDefault="004B2C92" w:rsidP="004B2C92">
      <w:pPr>
        <w:rPr>
          <w:b/>
          <w:sz w:val="28"/>
          <w:szCs w:val="26"/>
        </w:rPr>
      </w:pPr>
      <w:r>
        <w:rPr>
          <w:b/>
          <w:sz w:val="28"/>
          <w:szCs w:val="26"/>
        </w:rPr>
        <w:t>ПОСТАНОВЛЯЕТ:</w:t>
      </w:r>
    </w:p>
    <w:p w:rsidR="004B2C92" w:rsidRDefault="004B2C92" w:rsidP="004B2C92">
      <w:pPr>
        <w:shd w:val="clear" w:color="auto" w:fill="FFFFFF"/>
        <w:ind w:firstLine="540"/>
        <w:jc w:val="both"/>
        <w:rPr>
          <w:sz w:val="28"/>
          <w:szCs w:val="26"/>
        </w:rPr>
      </w:pPr>
    </w:p>
    <w:p w:rsidR="004B2C92" w:rsidRPr="004B2C92" w:rsidRDefault="004B2C92" w:rsidP="004B2C92">
      <w:pPr>
        <w:shd w:val="clear" w:color="auto" w:fill="FFFFFF"/>
        <w:spacing w:line="240" w:lineRule="auto"/>
        <w:ind w:firstLine="708"/>
        <w:jc w:val="both"/>
        <w:rPr>
          <w:sz w:val="28"/>
          <w:szCs w:val="26"/>
        </w:rPr>
      </w:pPr>
      <w:r w:rsidRPr="00910491">
        <w:rPr>
          <w:sz w:val="28"/>
          <w:szCs w:val="26"/>
        </w:rPr>
        <w:t xml:space="preserve">1. Внести в  административный  регламент  по предоставлению муниципальной услуги </w:t>
      </w:r>
      <w:r w:rsidRPr="00910491">
        <w:rPr>
          <w:sz w:val="28"/>
        </w:rPr>
        <w:t>«</w:t>
      </w:r>
      <w:r w:rsidRPr="003D2838">
        <w:rPr>
          <w:color w:val="000000"/>
          <w:sz w:val="28"/>
          <w:szCs w:val="26"/>
        </w:rPr>
        <w:t>Об утверждении административного регламента пред</w:t>
      </w:r>
      <w:r>
        <w:rPr>
          <w:color w:val="000000"/>
          <w:sz w:val="28"/>
          <w:szCs w:val="26"/>
        </w:rPr>
        <w:t xml:space="preserve">оставления муниципальной услуги </w:t>
      </w:r>
      <w:r w:rsidRPr="003D2838">
        <w:rPr>
          <w:color w:val="000000"/>
          <w:sz w:val="28"/>
          <w:szCs w:val="26"/>
        </w:rPr>
        <w:t>«Постановка граждан на учет в качестве нуждающихся в жилых помещениях»</w:t>
      </w:r>
      <w:r w:rsidRPr="00910491">
        <w:rPr>
          <w:color w:val="000000"/>
          <w:sz w:val="28"/>
        </w:rPr>
        <w:t>»</w:t>
      </w:r>
      <w:r w:rsidRPr="00910491">
        <w:rPr>
          <w:sz w:val="28"/>
        </w:rPr>
        <w:t xml:space="preserve"> </w:t>
      </w:r>
      <w:r>
        <w:rPr>
          <w:sz w:val="28"/>
          <w:szCs w:val="26"/>
        </w:rPr>
        <w:t>следующие изменения:</w:t>
      </w:r>
    </w:p>
    <w:p w:rsidR="001C5DF6" w:rsidRDefault="00ED593B" w:rsidP="00872686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п. 14 дополнить следующим содержанием: </w:t>
      </w:r>
    </w:p>
    <w:p w:rsidR="001C5DF6" w:rsidRDefault="001C5DF6" w:rsidP="00872686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ED593B">
        <w:rPr>
          <w:color w:val="000000"/>
          <w:sz w:val="28"/>
        </w:rPr>
        <w:t xml:space="preserve">«документы, подтверждающие регистрацию по месту жительства заявителя и членов семьи», </w:t>
      </w:r>
    </w:p>
    <w:p w:rsidR="00ED593B" w:rsidRDefault="001C5DF6" w:rsidP="00872686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ED593B">
        <w:rPr>
          <w:color w:val="000000"/>
          <w:sz w:val="28"/>
        </w:rPr>
        <w:t xml:space="preserve">«документы, подтверждающие </w:t>
      </w:r>
      <w:r w:rsidR="008F79ED">
        <w:rPr>
          <w:color w:val="000000"/>
          <w:sz w:val="28"/>
        </w:rPr>
        <w:t>состав семьи (свидетельство о рождении, свидетельство о заключении брака, судебное решение о признании членов семьи)».</w:t>
      </w:r>
    </w:p>
    <w:p w:rsidR="00FA06C3" w:rsidRDefault="008F79ED" w:rsidP="00872686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2) п. 56 дополнить</w:t>
      </w:r>
      <w:r w:rsidR="001C5DF6">
        <w:rPr>
          <w:color w:val="000000"/>
          <w:sz w:val="28"/>
        </w:rPr>
        <w:t xml:space="preserve"> </w:t>
      </w:r>
      <w:r w:rsidR="001C5DF6">
        <w:rPr>
          <w:rFonts w:eastAsia="Times New Roman"/>
          <w:sz w:val="28"/>
          <w:szCs w:val="26"/>
          <w:lang w:eastAsia="ru-RU"/>
        </w:rPr>
        <w:t>следующим</w:t>
      </w:r>
      <w:r w:rsidR="001C5DF6" w:rsidRPr="001C5DF6">
        <w:rPr>
          <w:rFonts w:eastAsia="Times New Roman"/>
          <w:sz w:val="28"/>
          <w:szCs w:val="26"/>
          <w:lang w:eastAsia="ru-RU"/>
        </w:rPr>
        <w:t xml:space="preserve"> содержани</w:t>
      </w:r>
      <w:r w:rsidR="001C5DF6">
        <w:rPr>
          <w:rFonts w:eastAsia="Times New Roman"/>
          <w:sz w:val="28"/>
          <w:szCs w:val="26"/>
          <w:lang w:eastAsia="ru-RU"/>
        </w:rPr>
        <w:t>ем</w:t>
      </w:r>
      <w:r>
        <w:rPr>
          <w:color w:val="000000"/>
          <w:sz w:val="28"/>
        </w:rPr>
        <w:t xml:space="preserve">: </w:t>
      </w:r>
    </w:p>
    <w:p w:rsidR="00FA06C3" w:rsidRDefault="008F79ED" w:rsidP="00A1797C">
      <w:pPr>
        <w:pStyle w:val="a5"/>
        <w:numPr>
          <w:ilvl w:val="0"/>
          <w:numId w:val="2"/>
        </w:numPr>
        <w:shd w:val="clear" w:color="auto" w:fill="FFFFFF"/>
        <w:ind w:left="0" w:firstLine="435"/>
        <w:jc w:val="both"/>
        <w:rPr>
          <w:color w:val="000000"/>
          <w:sz w:val="28"/>
        </w:rPr>
      </w:pPr>
      <w:r w:rsidRPr="00A1797C">
        <w:rPr>
          <w:color w:val="000000"/>
          <w:sz w:val="28"/>
        </w:rPr>
        <w:lastRenderedPageBreak/>
        <w:t xml:space="preserve">«нарушение срока или порядка выдачи документов по </w:t>
      </w:r>
      <w:r w:rsidR="00A1797C">
        <w:rPr>
          <w:color w:val="000000"/>
          <w:sz w:val="28"/>
        </w:rPr>
        <w:t xml:space="preserve">результатам </w:t>
      </w:r>
      <w:r w:rsidRPr="00A1797C">
        <w:rPr>
          <w:color w:val="000000"/>
          <w:sz w:val="28"/>
        </w:rPr>
        <w:t>предоставления государственной или муниципальной</w:t>
      </w:r>
      <w:r w:rsidR="00FA06C3" w:rsidRPr="00A1797C">
        <w:rPr>
          <w:color w:val="000000"/>
          <w:sz w:val="28"/>
        </w:rPr>
        <w:t xml:space="preserve"> услуги»;</w:t>
      </w:r>
    </w:p>
    <w:p w:rsidR="008F79ED" w:rsidRDefault="00FA06C3" w:rsidP="00FA06C3">
      <w:pPr>
        <w:pStyle w:val="a5"/>
        <w:numPr>
          <w:ilvl w:val="0"/>
          <w:numId w:val="2"/>
        </w:numPr>
        <w:shd w:val="clear" w:color="auto" w:fill="FFFFFF"/>
        <w:ind w:left="0" w:firstLine="435"/>
        <w:jc w:val="both"/>
        <w:rPr>
          <w:color w:val="000000"/>
          <w:sz w:val="28"/>
        </w:rPr>
      </w:pPr>
      <w:proofErr w:type="gramStart"/>
      <w:r w:rsidRPr="00A1797C">
        <w:rPr>
          <w:color w:val="000000"/>
          <w:sz w:val="28"/>
        </w:rPr>
        <w:t>«приостановление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1797C">
        <w:rPr>
          <w:color w:val="000000"/>
          <w:sz w:val="28"/>
        </w:rPr>
        <w:t xml:space="preserve"> </w:t>
      </w:r>
      <w:proofErr w:type="gramStart"/>
      <w:r w:rsidRPr="00A1797C">
        <w:rPr>
          <w:color w:val="000000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закона.»;</w:t>
      </w:r>
      <w:proofErr w:type="gramEnd"/>
    </w:p>
    <w:p w:rsidR="00FA06C3" w:rsidRDefault="00A1797C" w:rsidP="00FA06C3">
      <w:pPr>
        <w:pStyle w:val="a5"/>
        <w:numPr>
          <w:ilvl w:val="0"/>
          <w:numId w:val="2"/>
        </w:numPr>
        <w:shd w:val="clear" w:color="auto" w:fill="FFFFFF"/>
        <w:ind w:left="0" w:firstLine="435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«требование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</w:t>
      </w:r>
      <w:r w:rsidR="00FA06C3" w:rsidRPr="00A179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п.4 части 1 статьи 7 настоящего Федерального закона.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</w:t>
      </w:r>
      <w:r w:rsidR="001B6AC3">
        <w:rPr>
          <w:color w:val="000000"/>
          <w:sz w:val="28"/>
        </w:rPr>
        <w:t xml:space="preserve"> 16 данного Федерального закона.»</w:t>
      </w:r>
      <w:proofErr w:type="gramEnd"/>
    </w:p>
    <w:p w:rsidR="001B6AC3" w:rsidRDefault="00DC6D76" w:rsidP="001B6AC3">
      <w:pPr>
        <w:autoSpaceDE w:val="0"/>
        <w:autoSpaceDN w:val="0"/>
        <w:adjustRightInd w:val="0"/>
        <w:ind w:firstLine="435"/>
        <w:jc w:val="both"/>
        <w:outlineLvl w:val="1"/>
        <w:rPr>
          <w:sz w:val="28"/>
        </w:rPr>
      </w:pPr>
      <w:r>
        <w:rPr>
          <w:color w:val="000000"/>
          <w:sz w:val="28"/>
        </w:rPr>
        <w:t xml:space="preserve">3) </w:t>
      </w:r>
      <w:r w:rsidR="001C5DF6">
        <w:rPr>
          <w:color w:val="000000"/>
          <w:sz w:val="28"/>
        </w:rPr>
        <w:t>в</w:t>
      </w:r>
      <w:r w:rsidR="001B6AC3">
        <w:rPr>
          <w:color w:val="000000"/>
          <w:sz w:val="28"/>
        </w:rPr>
        <w:t xml:space="preserve"> </w:t>
      </w:r>
      <w:r w:rsidR="001B6AC3" w:rsidRPr="001C5DF6">
        <w:rPr>
          <w:b/>
          <w:color w:val="000000"/>
          <w:sz w:val="28"/>
        </w:rPr>
        <w:t>п. 59</w:t>
      </w:r>
      <w:r w:rsidR="001B6AC3">
        <w:rPr>
          <w:color w:val="000000"/>
          <w:sz w:val="28"/>
        </w:rPr>
        <w:t xml:space="preserve"> слова «</w:t>
      </w:r>
      <w:r w:rsidR="001B6AC3" w:rsidRPr="001B6AC3">
        <w:rPr>
          <w:sz w:val="28"/>
        </w:rPr>
        <w:t>Правительство Российской Федерации вправе установить случаи, при которых срок рассмотре</w:t>
      </w:r>
      <w:r w:rsidR="001B6AC3">
        <w:rPr>
          <w:sz w:val="28"/>
        </w:rPr>
        <w:t>ния жалобы может быть сокращен» исключить.</w:t>
      </w:r>
    </w:p>
    <w:p w:rsidR="00DC6D76" w:rsidRDefault="001B6AC3" w:rsidP="00DC6D76">
      <w:pPr>
        <w:autoSpaceDE w:val="0"/>
        <w:autoSpaceDN w:val="0"/>
        <w:adjustRightInd w:val="0"/>
        <w:ind w:firstLine="435"/>
        <w:jc w:val="both"/>
        <w:outlineLvl w:val="1"/>
        <w:rPr>
          <w:sz w:val="28"/>
        </w:rPr>
      </w:pPr>
      <w:r>
        <w:rPr>
          <w:sz w:val="28"/>
        </w:rPr>
        <w:t>4)</w:t>
      </w:r>
      <w:r w:rsidR="00DC6D76">
        <w:rPr>
          <w:sz w:val="28"/>
        </w:rPr>
        <w:t xml:space="preserve">  </w:t>
      </w:r>
      <w:r w:rsidR="001C5DF6">
        <w:rPr>
          <w:sz w:val="28"/>
        </w:rPr>
        <w:t>в</w:t>
      </w:r>
      <w:r w:rsidR="00A03D81">
        <w:rPr>
          <w:sz w:val="28"/>
        </w:rPr>
        <w:t xml:space="preserve"> </w:t>
      </w:r>
      <w:r w:rsidR="00A03D81" w:rsidRPr="001C5DF6">
        <w:rPr>
          <w:b/>
          <w:sz w:val="28"/>
        </w:rPr>
        <w:t>п. 60</w:t>
      </w:r>
      <w:r w:rsidR="00A03D81">
        <w:rPr>
          <w:sz w:val="28"/>
        </w:rPr>
        <w:t xml:space="preserve"> слова «</w:t>
      </w:r>
      <w:r w:rsidR="00A03D81" w:rsidRPr="00A03D81">
        <w:rPr>
          <w:sz w:val="28"/>
        </w:rPr>
        <w:t>нормативными правовыми актами Республики Хакасия, муниципальными правовым</w:t>
      </w:r>
      <w:r w:rsidR="00A03D81">
        <w:rPr>
          <w:sz w:val="28"/>
        </w:rPr>
        <w:t>и актами, а также в иных формах» исключить.</w:t>
      </w:r>
    </w:p>
    <w:p w:rsidR="00DC6D76" w:rsidRDefault="00DC6D76" w:rsidP="00DC6D76">
      <w:pPr>
        <w:autoSpaceDE w:val="0"/>
        <w:autoSpaceDN w:val="0"/>
        <w:adjustRightInd w:val="0"/>
        <w:ind w:firstLine="435"/>
        <w:jc w:val="both"/>
        <w:outlineLvl w:val="1"/>
        <w:rPr>
          <w:rFonts w:eastAsia="Times New Roman"/>
          <w:sz w:val="28"/>
          <w:szCs w:val="26"/>
          <w:lang w:eastAsia="ru-RU"/>
        </w:rPr>
      </w:pPr>
      <w:r>
        <w:rPr>
          <w:sz w:val="28"/>
        </w:rPr>
        <w:t xml:space="preserve">5) </w:t>
      </w:r>
      <w:r w:rsidR="008645D6">
        <w:rPr>
          <w:sz w:val="28"/>
        </w:rPr>
        <w:t xml:space="preserve">Регламент дополнить </w:t>
      </w:r>
      <w:r w:rsidR="008645D6" w:rsidRPr="008645D6">
        <w:rPr>
          <w:b/>
          <w:sz w:val="28"/>
        </w:rPr>
        <w:t>п. 63</w:t>
      </w:r>
      <w:r w:rsidR="008645D6">
        <w:rPr>
          <w:sz w:val="28"/>
        </w:rPr>
        <w:t xml:space="preserve"> </w:t>
      </w:r>
      <w:r w:rsidR="008645D6" w:rsidRPr="008645D6">
        <w:rPr>
          <w:rFonts w:eastAsia="Times New Roman"/>
          <w:sz w:val="28"/>
          <w:szCs w:val="26"/>
          <w:lang w:eastAsia="ru-RU"/>
        </w:rPr>
        <w:t>следующего содержания</w:t>
      </w:r>
      <w:r w:rsidR="008645D6">
        <w:rPr>
          <w:rFonts w:eastAsia="Times New Roman"/>
          <w:sz w:val="28"/>
          <w:szCs w:val="26"/>
          <w:lang w:eastAsia="ru-RU"/>
        </w:rPr>
        <w:t>:</w:t>
      </w:r>
    </w:p>
    <w:p w:rsidR="008645D6" w:rsidRPr="008645D6" w:rsidRDefault="003129A9" w:rsidP="003129A9">
      <w:pPr>
        <w:shd w:val="clear" w:color="auto" w:fill="FFFFFF"/>
        <w:spacing w:line="315" w:lineRule="atLeast"/>
        <w:ind w:firstLine="435"/>
        <w:jc w:val="both"/>
        <w:rPr>
          <w:rFonts w:eastAsia="Times New Roman"/>
          <w:color w:val="000000"/>
          <w:sz w:val="28"/>
          <w:szCs w:val="26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 «</w:t>
      </w:r>
      <w:r w:rsidR="008645D6" w:rsidRPr="008645D6">
        <w:rPr>
          <w:rFonts w:eastAsia="Times New Roman"/>
          <w:color w:val="000000"/>
          <w:sz w:val="28"/>
          <w:lang w:eastAsia="ru-RU"/>
        </w:rPr>
        <w:t>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</w:t>
      </w:r>
      <w:r>
        <w:rPr>
          <w:rFonts w:eastAsia="Times New Roman"/>
          <w:color w:val="000000"/>
          <w:sz w:val="28"/>
          <w:lang w:eastAsia="ru-RU"/>
        </w:rPr>
        <w:t>печаток и ошибок»;</w:t>
      </w:r>
    </w:p>
    <w:p w:rsidR="008645D6" w:rsidRPr="008645D6" w:rsidRDefault="003129A9" w:rsidP="008645D6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6"/>
          <w:lang w:eastAsia="ru-RU"/>
        </w:rPr>
      </w:pPr>
      <w:bookmarkStart w:id="0" w:name="dst100378"/>
      <w:bookmarkEnd w:id="0"/>
      <w:r>
        <w:rPr>
          <w:rFonts w:eastAsia="Times New Roman"/>
          <w:color w:val="000000"/>
          <w:sz w:val="28"/>
          <w:lang w:eastAsia="ru-RU"/>
        </w:rPr>
        <w:lastRenderedPageBreak/>
        <w:t>- «</w:t>
      </w:r>
      <w:r w:rsidR="008645D6" w:rsidRPr="003129A9">
        <w:rPr>
          <w:rFonts w:eastAsia="Times New Roman"/>
          <w:color w:val="000000"/>
          <w:sz w:val="28"/>
          <w:lang w:eastAsia="ru-RU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</w:r>
      <w:r>
        <w:rPr>
          <w:rFonts w:eastAsia="Times New Roman"/>
          <w:color w:val="000000"/>
          <w:sz w:val="28"/>
          <w:lang w:eastAsia="ru-RU"/>
        </w:rPr>
        <w:t>»</w:t>
      </w:r>
      <w:r w:rsidR="008645D6" w:rsidRPr="003129A9">
        <w:rPr>
          <w:rFonts w:eastAsia="Times New Roman"/>
          <w:color w:val="000000"/>
          <w:sz w:val="28"/>
          <w:lang w:eastAsia="ru-RU"/>
        </w:rPr>
        <w:t>;</w:t>
      </w:r>
    </w:p>
    <w:p w:rsidR="008645D6" w:rsidRDefault="003129A9" w:rsidP="003129A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lang w:eastAsia="ru-RU"/>
        </w:rPr>
      </w:pPr>
      <w:bookmarkStart w:id="1" w:name="dst100379"/>
      <w:bookmarkEnd w:id="1"/>
      <w:r>
        <w:rPr>
          <w:rFonts w:eastAsia="Times New Roman"/>
          <w:color w:val="000000"/>
          <w:sz w:val="28"/>
          <w:lang w:eastAsia="ru-RU"/>
        </w:rPr>
        <w:t>- «</w:t>
      </w:r>
      <w:r w:rsidR="008645D6" w:rsidRPr="003129A9">
        <w:rPr>
          <w:rFonts w:eastAsia="Times New Roman"/>
          <w:color w:val="000000"/>
          <w:sz w:val="28"/>
          <w:lang w:eastAsia="ru-RU"/>
        </w:rPr>
        <w:t>порядок оставления запроса заявителя о предоставлении государственной или муници</w:t>
      </w:r>
      <w:r>
        <w:rPr>
          <w:rFonts w:eastAsia="Times New Roman"/>
          <w:color w:val="000000"/>
          <w:sz w:val="28"/>
          <w:lang w:eastAsia="ru-RU"/>
        </w:rPr>
        <w:t>пальной услуги без рассмотрения».</w:t>
      </w:r>
    </w:p>
    <w:p w:rsidR="003129A9" w:rsidRPr="003129A9" w:rsidRDefault="003129A9" w:rsidP="003129A9">
      <w:pPr>
        <w:spacing w:line="240" w:lineRule="auto"/>
        <w:ind w:firstLine="540"/>
        <w:jc w:val="both"/>
        <w:rPr>
          <w:sz w:val="28"/>
        </w:rPr>
      </w:pPr>
      <w:r>
        <w:rPr>
          <w:rFonts w:eastAsia="Times New Roman"/>
          <w:color w:val="000000"/>
          <w:sz w:val="28"/>
          <w:lang w:eastAsia="ru-RU"/>
        </w:rPr>
        <w:t xml:space="preserve">6) </w:t>
      </w:r>
      <w:r w:rsidRPr="003129A9">
        <w:rPr>
          <w:rFonts w:eastAsia="Times New Roman"/>
          <w:b/>
          <w:color w:val="000000"/>
          <w:sz w:val="28"/>
          <w:lang w:eastAsia="ru-RU"/>
        </w:rPr>
        <w:t xml:space="preserve">п. 31 и </w:t>
      </w:r>
      <w:r w:rsidRPr="003129A9">
        <w:rPr>
          <w:b/>
          <w:sz w:val="28"/>
        </w:rPr>
        <w:t>Приложение</w:t>
      </w:r>
      <w:r w:rsidRPr="003129A9">
        <w:rPr>
          <w:sz w:val="28"/>
        </w:rPr>
        <w:t xml:space="preserve"> к </w:t>
      </w:r>
      <w:r>
        <w:rPr>
          <w:sz w:val="28"/>
          <w:szCs w:val="26"/>
        </w:rPr>
        <w:t>административному</w:t>
      </w:r>
      <w:r w:rsidRPr="003129A9">
        <w:rPr>
          <w:sz w:val="28"/>
          <w:szCs w:val="26"/>
        </w:rPr>
        <w:t xml:space="preserve"> регламент</w:t>
      </w:r>
      <w:r>
        <w:rPr>
          <w:sz w:val="28"/>
          <w:szCs w:val="26"/>
        </w:rPr>
        <w:t>у</w:t>
      </w:r>
      <w:r w:rsidRPr="003129A9">
        <w:rPr>
          <w:sz w:val="28"/>
          <w:szCs w:val="26"/>
        </w:rPr>
        <w:t xml:space="preserve"> по предоставлению муниципальной услуги </w:t>
      </w:r>
      <w:r w:rsidRPr="003129A9">
        <w:rPr>
          <w:sz w:val="28"/>
        </w:rPr>
        <w:t>«Постановка граждан на учет в качестве нуждающихся в жилых помещениях»</w:t>
      </w:r>
      <w:r>
        <w:rPr>
          <w:sz w:val="28"/>
        </w:rPr>
        <w:t xml:space="preserve"> исключить.</w:t>
      </w:r>
    </w:p>
    <w:p w:rsidR="003129A9" w:rsidRDefault="003129A9" w:rsidP="003129A9">
      <w:pPr>
        <w:jc w:val="both"/>
        <w:rPr>
          <w:rFonts w:eastAsia="Times New Roman"/>
          <w:color w:val="000000"/>
          <w:sz w:val="28"/>
          <w:szCs w:val="26"/>
          <w:lang w:eastAsia="ru-RU"/>
        </w:rPr>
      </w:pPr>
    </w:p>
    <w:p w:rsidR="00910491" w:rsidRPr="00910491" w:rsidRDefault="00910491" w:rsidP="003129A9">
      <w:pPr>
        <w:ind w:firstLine="540"/>
        <w:jc w:val="both"/>
        <w:rPr>
          <w:sz w:val="28"/>
          <w:szCs w:val="26"/>
        </w:rPr>
      </w:pPr>
      <w:r w:rsidRPr="00910491">
        <w:rPr>
          <w:sz w:val="28"/>
          <w:szCs w:val="26"/>
        </w:rPr>
        <w:t>2. Постановление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910491" w:rsidRPr="00910491" w:rsidRDefault="00910491" w:rsidP="00910491">
      <w:pPr>
        <w:ind w:firstLine="540"/>
        <w:jc w:val="both"/>
        <w:rPr>
          <w:sz w:val="28"/>
          <w:szCs w:val="26"/>
        </w:rPr>
      </w:pPr>
      <w:r w:rsidRPr="00910491">
        <w:rPr>
          <w:sz w:val="28"/>
          <w:szCs w:val="26"/>
        </w:rPr>
        <w:t xml:space="preserve">3.  </w:t>
      </w:r>
      <w:proofErr w:type="gramStart"/>
      <w:r w:rsidRPr="00910491">
        <w:rPr>
          <w:sz w:val="28"/>
          <w:szCs w:val="26"/>
        </w:rPr>
        <w:t>Контроль  за</w:t>
      </w:r>
      <w:proofErr w:type="gramEnd"/>
      <w:r w:rsidRPr="00910491">
        <w:rPr>
          <w:sz w:val="28"/>
          <w:szCs w:val="26"/>
        </w:rPr>
        <w:t xml:space="preserve">  исполнением  постановления  оставляю за собой.</w:t>
      </w:r>
    </w:p>
    <w:p w:rsidR="00910491" w:rsidRPr="0000722A" w:rsidRDefault="00910491" w:rsidP="00910491">
      <w:pPr>
        <w:spacing w:line="360" w:lineRule="auto"/>
        <w:jc w:val="both"/>
        <w:rPr>
          <w:szCs w:val="26"/>
        </w:rPr>
      </w:pPr>
      <w:r w:rsidRPr="0000722A">
        <w:rPr>
          <w:szCs w:val="26"/>
        </w:rPr>
        <w:t xml:space="preserve">         </w:t>
      </w:r>
    </w:p>
    <w:p w:rsidR="00872686" w:rsidRDefault="00872686" w:rsidP="00910491">
      <w:pPr>
        <w:spacing w:line="360" w:lineRule="auto"/>
        <w:jc w:val="both"/>
        <w:rPr>
          <w:sz w:val="28"/>
          <w:szCs w:val="26"/>
        </w:rPr>
      </w:pPr>
    </w:p>
    <w:p w:rsidR="00933EE4" w:rsidRPr="00872686" w:rsidRDefault="00910491" w:rsidP="00872686">
      <w:pPr>
        <w:spacing w:line="360" w:lineRule="auto"/>
        <w:jc w:val="both"/>
        <w:rPr>
          <w:sz w:val="28"/>
          <w:szCs w:val="26"/>
        </w:rPr>
      </w:pPr>
      <w:r w:rsidRPr="00872686">
        <w:rPr>
          <w:sz w:val="28"/>
          <w:szCs w:val="26"/>
        </w:rPr>
        <w:t xml:space="preserve">Глава Целинного сельсовета          </w:t>
      </w:r>
      <w:r w:rsidR="00872686">
        <w:rPr>
          <w:sz w:val="28"/>
          <w:szCs w:val="26"/>
        </w:rPr>
        <w:t xml:space="preserve">                              </w:t>
      </w:r>
      <w:r w:rsidRPr="00872686">
        <w:rPr>
          <w:sz w:val="28"/>
          <w:szCs w:val="26"/>
        </w:rPr>
        <w:t xml:space="preserve">                   </w:t>
      </w:r>
      <w:r w:rsidR="00872686" w:rsidRPr="00872686">
        <w:rPr>
          <w:sz w:val="28"/>
          <w:szCs w:val="26"/>
        </w:rPr>
        <w:t>Т.И. Морозова</w:t>
      </w:r>
      <w:r>
        <w:rPr>
          <w:szCs w:val="26"/>
        </w:rPr>
        <w:t xml:space="preserve">                                                                                   </w:t>
      </w:r>
    </w:p>
    <w:sectPr w:rsidR="00933EE4" w:rsidRPr="00872686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1F"/>
    <w:multiLevelType w:val="hybridMultilevel"/>
    <w:tmpl w:val="3C8C1858"/>
    <w:lvl w:ilvl="0" w:tplc="4FA4A8EA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5331C53"/>
    <w:multiLevelType w:val="hybridMultilevel"/>
    <w:tmpl w:val="CA6ABD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91"/>
    <w:rsid w:val="000B2C3C"/>
    <w:rsid w:val="001B6AC3"/>
    <w:rsid w:val="001C5DF6"/>
    <w:rsid w:val="003129A9"/>
    <w:rsid w:val="004B2C92"/>
    <w:rsid w:val="00562980"/>
    <w:rsid w:val="00632544"/>
    <w:rsid w:val="008270D6"/>
    <w:rsid w:val="008645D6"/>
    <w:rsid w:val="00872686"/>
    <w:rsid w:val="00897CC2"/>
    <w:rsid w:val="008F79ED"/>
    <w:rsid w:val="00910491"/>
    <w:rsid w:val="00933EE4"/>
    <w:rsid w:val="00A03D81"/>
    <w:rsid w:val="00A1797C"/>
    <w:rsid w:val="00BD6377"/>
    <w:rsid w:val="00C23143"/>
    <w:rsid w:val="00C8557D"/>
    <w:rsid w:val="00CE0858"/>
    <w:rsid w:val="00D9570A"/>
    <w:rsid w:val="00DC3645"/>
    <w:rsid w:val="00DC6D76"/>
    <w:rsid w:val="00E2629B"/>
    <w:rsid w:val="00ED593B"/>
    <w:rsid w:val="00FA06C3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1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8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97C"/>
    <w:pPr>
      <w:ind w:left="720"/>
      <w:contextualSpacing/>
    </w:pPr>
  </w:style>
  <w:style w:type="character" w:customStyle="1" w:styleId="blk">
    <w:name w:val="blk"/>
    <w:basedOn w:val="a0"/>
    <w:rsid w:val="00864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2020-11-24T08:02:00Z</dcterms:created>
  <dcterms:modified xsi:type="dcterms:W3CDTF">2020-12-10T03:36:00Z</dcterms:modified>
</cp:coreProperties>
</file>