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39" w:rsidRDefault="00413A39" w:rsidP="0041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A39" w:rsidRDefault="00413A39" w:rsidP="0041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13A39" w:rsidRDefault="00413A39" w:rsidP="0041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Целинного сельсовета о проведении публичных слушаний </w:t>
      </w:r>
    </w:p>
    <w:p w:rsidR="00413A39" w:rsidRDefault="00413A39" w:rsidP="0041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A39" w:rsidRDefault="00413A39" w:rsidP="00413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адресу:</w:t>
      </w:r>
    </w:p>
    <w:p w:rsidR="00413A39" w:rsidRDefault="00413A39" w:rsidP="00413A39">
      <w:pPr>
        <w:pStyle w:val="a3"/>
        <w:numPr>
          <w:ilvl w:val="0"/>
          <w:numId w:val="1"/>
        </w:numPr>
        <w:tabs>
          <w:tab w:val="left" w:pos="540"/>
        </w:tabs>
        <w:ind w:left="0" w:firstLine="349"/>
        <w:jc w:val="both"/>
      </w:pPr>
      <w:proofErr w:type="gramStart"/>
      <w:r>
        <w:t xml:space="preserve">Российская Федерация, Республика Хакасия, </w:t>
      </w:r>
      <w:proofErr w:type="spellStart"/>
      <w:r>
        <w:t>Ширинский</w:t>
      </w:r>
      <w:proofErr w:type="spellEnd"/>
      <w:r>
        <w:t xml:space="preserve"> район, с. Целинное, ул. Мира, д. 3 в части уменьшения минимального отступа от границ земельного участка, за пределами которого запрещено строительство по главному фасаду с 5 м. до 4,45 м., по боковой левой стороне с 3 м. до 2,51 м.;</w:t>
      </w:r>
      <w:proofErr w:type="gramEnd"/>
    </w:p>
    <w:p w:rsidR="00413A39" w:rsidRDefault="00413A39" w:rsidP="00413A39">
      <w:pPr>
        <w:pStyle w:val="a3"/>
        <w:numPr>
          <w:ilvl w:val="0"/>
          <w:numId w:val="1"/>
        </w:numPr>
        <w:tabs>
          <w:tab w:val="left" w:pos="540"/>
        </w:tabs>
        <w:ind w:left="0" w:firstLine="349"/>
        <w:jc w:val="both"/>
      </w:pPr>
      <w:proofErr w:type="gramStart"/>
      <w:r>
        <w:t xml:space="preserve">Российская Федерация, Республика Хакасия, </w:t>
      </w:r>
      <w:proofErr w:type="spellStart"/>
      <w:r>
        <w:t>Ширинский</w:t>
      </w:r>
      <w:proofErr w:type="spellEnd"/>
      <w:r>
        <w:t xml:space="preserve"> район, с. Целинное, ул. Мира, д. 1 в части уменьшения минимального отступа от границ земельного участка, за пределами которого запрещено строительство по главному фасаду с 5 м. до 4,85 м., по боковой левой стороне с 3 м. до 2,43 м.</w:t>
      </w:r>
      <w:proofErr w:type="gramEnd"/>
    </w:p>
    <w:p w:rsidR="00413A39" w:rsidRDefault="00413A39" w:rsidP="00413A3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Дата проведения публичных слушаний: 12.04.2021 г. в 10-00 часов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Целинного сельсовета, расположенного по адресу: Республика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Ленина,9. </w:t>
      </w:r>
    </w:p>
    <w:p w:rsidR="00413A39" w:rsidRDefault="00413A39" w:rsidP="00413A3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Получатель письменных отзывов, замечаний и предложений по вышеуказанному вопросу: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адрес: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Ленина,9.  тел.:8(39035)9-41-21. Режим работы с 08:00 до 16:00, перерыв на обед с 12:00 до13:00.   </w:t>
      </w:r>
    </w:p>
    <w:p w:rsidR="00933EE4" w:rsidRDefault="00933EE4"/>
    <w:sectPr w:rsidR="00933EE4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0B7"/>
    <w:multiLevelType w:val="hybridMultilevel"/>
    <w:tmpl w:val="CB1EE64A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3A39"/>
    <w:rsid w:val="001D2019"/>
    <w:rsid w:val="00413A39"/>
    <w:rsid w:val="00562980"/>
    <w:rsid w:val="00933EE4"/>
    <w:rsid w:val="00D9570A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2021-03-26T07:56:00Z</dcterms:created>
  <dcterms:modified xsi:type="dcterms:W3CDTF">2021-03-26T07:56:00Z</dcterms:modified>
</cp:coreProperties>
</file>