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F0" w:rsidRPr="008D79BB" w:rsidRDefault="00E552F0" w:rsidP="004B7F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2F0" w:rsidRPr="008D79BB" w:rsidRDefault="00C7447A" w:rsidP="00E552F0">
      <w:pPr>
        <w:spacing w:after="0"/>
        <w:ind w:firstLine="6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Пожары в Хакасии за 9 месяцев</w:t>
      </w:r>
    </w:p>
    <w:p w:rsidR="00E552F0" w:rsidRPr="008D79BB" w:rsidRDefault="00E552F0" w:rsidP="00E552F0">
      <w:pPr>
        <w:spacing w:after="0"/>
        <w:ind w:firstLine="6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0796" w:rsidRPr="008D79BB" w:rsidRDefault="00710796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За 9 месяцев 2021 года</w:t>
      </w:r>
      <w:r w:rsidR="00874E73" w:rsidRPr="008D7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5DB4" w:rsidRPr="008D79BB">
        <w:rPr>
          <w:rFonts w:ascii="Times New Roman" w:eastAsia="Times New Roman" w:hAnsi="Times New Roman" w:cs="Times New Roman"/>
          <w:sz w:val="24"/>
          <w:szCs w:val="24"/>
        </w:rPr>
        <w:t xml:space="preserve"> Респу</w:t>
      </w:r>
      <w:r w:rsidR="00750F6E" w:rsidRPr="008D79BB">
        <w:rPr>
          <w:rFonts w:ascii="Times New Roman" w:eastAsia="Times New Roman" w:hAnsi="Times New Roman" w:cs="Times New Roman"/>
          <w:sz w:val="24"/>
          <w:szCs w:val="24"/>
        </w:rPr>
        <w:t xml:space="preserve">блике Хакасия 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>зарегистрировано 1554 пожара</w:t>
      </w:r>
      <w:r w:rsidR="00420FC8" w:rsidRPr="008D7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>(аналогичный период прошлого года – 1853), 30 человек погибло (аналогичный период прошлого года – 25), в том числе 5 детей, 17</w:t>
      </w:r>
      <w:r w:rsidR="002C5DB4" w:rsidRPr="008D79BB">
        <w:rPr>
          <w:rFonts w:ascii="Times New Roman" w:eastAsia="Times New Roman" w:hAnsi="Times New Roman" w:cs="Times New Roman"/>
          <w:sz w:val="24"/>
          <w:szCs w:val="24"/>
        </w:rPr>
        <w:t xml:space="preserve"> человек получил</w:t>
      </w:r>
      <w:r w:rsidR="00750F6E" w:rsidRPr="008D79BB">
        <w:rPr>
          <w:rFonts w:ascii="Times New Roman" w:eastAsia="Times New Roman" w:hAnsi="Times New Roman" w:cs="Times New Roman"/>
          <w:sz w:val="24"/>
          <w:szCs w:val="24"/>
        </w:rPr>
        <w:t>и травмы разной степени тяжести,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 xml:space="preserve"> (аналогичный период прошлого года – 22)</w:t>
      </w:r>
      <w:r w:rsidR="00750F6E" w:rsidRPr="008D79BB">
        <w:rPr>
          <w:rFonts w:ascii="Times New Roman" w:eastAsia="Times New Roman" w:hAnsi="Times New Roman" w:cs="Times New Roman"/>
          <w:sz w:val="24"/>
          <w:szCs w:val="24"/>
        </w:rPr>
        <w:t xml:space="preserve"> среди них 1 ребенок.</w:t>
      </w:r>
      <w:r w:rsidR="00C7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0FC8" w:rsidRPr="008D79BB">
        <w:rPr>
          <w:rFonts w:ascii="Times New Roman" w:eastAsia="Times New Roman" w:hAnsi="Times New Roman" w:cs="Times New Roman"/>
          <w:sz w:val="24"/>
          <w:szCs w:val="24"/>
        </w:rPr>
        <w:t>о опер</w:t>
      </w:r>
      <w:r w:rsidR="00E607CE" w:rsidRPr="008D79BB">
        <w:rPr>
          <w:rFonts w:ascii="Times New Roman" w:eastAsia="Times New Roman" w:hAnsi="Times New Roman" w:cs="Times New Roman"/>
          <w:sz w:val="24"/>
          <w:szCs w:val="24"/>
        </w:rPr>
        <w:t>ативным данным</w:t>
      </w:r>
      <w:r w:rsidR="00420FC8" w:rsidRPr="008D7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7CE" w:rsidRPr="008D79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20FC8" w:rsidRPr="008D79BB">
        <w:rPr>
          <w:rFonts w:ascii="Times New Roman" w:eastAsia="Times New Roman" w:hAnsi="Times New Roman" w:cs="Times New Roman"/>
          <w:sz w:val="24"/>
          <w:szCs w:val="24"/>
        </w:rPr>
        <w:t>12 дней октября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7CE" w:rsidRPr="008D79B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7CE" w:rsidRPr="008D79BB">
        <w:rPr>
          <w:rFonts w:ascii="Times New Roman" w:eastAsia="Times New Roman" w:hAnsi="Times New Roman" w:cs="Times New Roman"/>
          <w:sz w:val="24"/>
          <w:szCs w:val="24"/>
        </w:rPr>
        <w:t>рост пожаров</w:t>
      </w:r>
      <w:r w:rsidR="00C7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FC8" w:rsidRPr="008D79BB" w:rsidRDefault="00420FC8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Работники групп противопожарной профилактики по всей республике осуществляют комплекс мер по работе с населением, они делают все возможное для того, чтобы люди не забывали правила пожарной безопасности. Проводят патрулирования населенных пунктов, информируют  о соблюдении правил пожарной безопасности через громкоговорящие устройства, распространяют памятки по пожарной безопасности посредством почтовых ящиков, размещают информацию на информационных стендах в общественных местах, печатных изданиях и на электронных сайтах. Осуществляются рейдовые мероприятия с посещением</w:t>
      </w:r>
      <w:r w:rsidR="00E552F0" w:rsidRPr="008D79BB">
        <w:rPr>
          <w:rFonts w:ascii="Times New Roman" w:eastAsia="Times New Roman" w:hAnsi="Times New Roman" w:cs="Times New Roman"/>
          <w:sz w:val="24"/>
          <w:szCs w:val="24"/>
        </w:rPr>
        <w:t xml:space="preserve"> домовладений, в которых проживают многодетные и неблагополучные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552F0" w:rsidRPr="008D79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>, обследуется состояние жилья на соблюдение требований пожарной безопасности, даются рекомендации по устранению нарушений, а так же устанавливаются автономные пожарные извещатели.</w:t>
      </w:r>
    </w:p>
    <w:p w:rsidR="00420FC8" w:rsidRPr="008D79BB" w:rsidRDefault="00420FC8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Уважаемые жители Республики, в очередной раз обращаемся к вам с просьбой: проверьте состояние электропроводки и печи в своем доме! Убедитесь в безопасности хранения и утилизации золы! Установите в жилье автономный пожарный извещатель! И никогда, ни  при каких обстоятельствах, не оставляйте маленьких детей без присмотра!!!</w:t>
      </w:r>
    </w:p>
    <w:p w:rsidR="00E607CE" w:rsidRPr="008D79BB" w:rsidRDefault="00750F6E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2C5DB4" w:rsidRPr="008D79BB">
        <w:rPr>
          <w:rFonts w:ascii="Times New Roman" w:eastAsia="Times New Roman" w:hAnsi="Times New Roman" w:cs="Times New Roman"/>
          <w:b/>
          <w:sz w:val="24"/>
          <w:szCs w:val="24"/>
        </w:rPr>
        <w:t>тобы избежать тра</w:t>
      </w:r>
      <w:r w:rsidR="00987DAA" w:rsidRPr="008D79BB">
        <w:rPr>
          <w:rFonts w:ascii="Times New Roman" w:eastAsia="Times New Roman" w:hAnsi="Times New Roman" w:cs="Times New Roman"/>
          <w:b/>
          <w:sz w:val="24"/>
          <w:szCs w:val="24"/>
        </w:rPr>
        <w:t>гедии, напоминаем вам</w:t>
      </w:r>
      <w:r w:rsidR="00E607CE" w:rsidRPr="008D79BB">
        <w:rPr>
          <w:rFonts w:ascii="Times New Roman" w:eastAsia="Times New Roman" w:hAnsi="Times New Roman" w:cs="Times New Roman"/>
          <w:b/>
          <w:sz w:val="24"/>
          <w:szCs w:val="24"/>
        </w:rPr>
        <w:t>, что запрещается</w:t>
      </w:r>
      <w:r w:rsidR="002C5DB4" w:rsidRPr="008D79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50F6E" w:rsidRPr="008D79BB" w:rsidRDefault="002C5DB4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- использование неисправных электроприборов, а также приборов</w:t>
      </w:r>
      <w:r w:rsidR="00750F6E" w:rsidRPr="008D79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>провода котор</w:t>
      </w:r>
      <w:r w:rsidR="00750F6E" w:rsidRPr="008D79BB">
        <w:rPr>
          <w:rFonts w:ascii="Times New Roman" w:eastAsia="Times New Roman" w:hAnsi="Times New Roman" w:cs="Times New Roman"/>
          <w:sz w:val="24"/>
          <w:szCs w:val="24"/>
        </w:rPr>
        <w:t>ых имеют поврежденную изоляцию;</w:t>
      </w:r>
    </w:p>
    <w:p w:rsidR="00750F6E" w:rsidRPr="008D79BB" w:rsidRDefault="002C5DB4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- использование самодельных электронагревательных приборов и предохранителей</w:t>
      </w:r>
      <w:r w:rsidR="00750F6E" w:rsidRPr="008D79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 xml:space="preserve">они должны быть </w:t>
      </w:r>
      <w:r w:rsidR="00750F6E" w:rsidRPr="008D79BB">
        <w:rPr>
          <w:rFonts w:ascii="Times New Roman" w:eastAsia="Times New Roman" w:hAnsi="Times New Roman" w:cs="Times New Roman"/>
          <w:sz w:val="24"/>
          <w:szCs w:val="24"/>
        </w:rPr>
        <w:t>только заводского изготовления;</w:t>
      </w:r>
    </w:p>
    <w:p w:rsidR="00E607CE" w:rsidRPr="008D79BB" w:rsidRDefault="00E607CE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5DB4" w:rsidRPr="008D79BB">
        <w:rPr>
          <w:rFonts w:ascii="Times New Roman" w:eastAsia="Times New Roman" w:hAnsi="Times New Roman" w:cs="Times New Roman"/>
          <w:sz w:val="24"/>
          <w:szCs w:val="24"/>
        </w:rPr>
        <w:t>устанавливать электроприборы вблизи от сг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>ораемых предметов и материалов;</w:t>
      </w:r>
    </w:p>
    <w:p w:rsidR="00E607CE" w:rsidRPr="008D79BB" w:rsidRDefault="002C5DB4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- не оставляйте без присмотра включенные в сеть элек</w:t>
      </w:r>
      <w:r w:rsidR="00E607CE" w:rsidRPr="008D79BB">
        <w:rPr>
          <w:rFonts w:ascii="Times New Roman" w:eastAsia="Times New Roman" w:hAnsi="Times New Roman" w:cs="Times New Roman"/>
          <w:sz w:val="24"/>
          <w:szCs w:val="24"/>
        </w:rPr>
        <w:t>троприборы на длительное время;</w:t>
      </w:r>
    </w:p>
    <w:p w:rsidR="00750F6E" w:rsidRPr="008D79BB" w:rsidRDefault="002C5DB4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- категорически запрещается подключать несколько при</w:t>
      </w:r>
      <w:r w:rsidR="00750F6E" w:rsidRPr="008D79BB">
        <w:rPr>
          <w:rFonts w:ascii="Times New Roman" w:eastAsia="Times New Roman" w:hAnsi="Times New Roman" w:cs="Times New Roman"/>
          <w:sz w:val="24"/>
          <w:szCs w:val="24"/>
        </w:rPr>
        <w:t xml:space="preserve">боров к одной розетке с помощью </w:t>
      </w:r>
      <w:r w:rsidRPr="008D79BB">
        <w:rPr>
          <w:rFonts w:ascii="Times New Roman" w:eastAsia="Times New Roman" w:hAnsi="Times New Roman" w:cs="Times New Roman"/>
          <w:sz w:val="24"/>
          <w:szCs w:val="24"/>
        </w:rPr>
        <w:t>перех</w:t>
      </w:r>
      <w:r w:rsidR="00750F6E" w:rsidRPr="008D79BB">
        <w:rPr>
          <w:rFonts w:ascii="Times New Roman" w:eastAsia="Times New Roman" w:hAnsi="Times New Roman" w:cs="Times New Roman"/>
          <w:sz w:val="24"/>
          <w:szCs w:val="24"/>
        </w:rPr>
        <w:t>одной вилки на 3-4 ответвления;</w:t>
      </w:r>
    </w:p>
    <w:p w:rsidR="002C5DB4" w:rsidRPr="008D79BB" w:rsidRDefault="002C5DB4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- в случае обнаружения сильного нагрева электрической вилки или самого электроприбора, немедленно его обесточьте.</w:t>
      </w:r>
    </w:p>
    <w:p w:rsidR="002C5DB4" w:rsidRPr="008D79BB" w:rsidRDefault="002C5DB4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2C5DB4" w:rsidRPr="008D79BB" w:rsidRDefault="002C5DB4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- оставлять без присмотра топящиеся печи, а также поручать надзор за ними малолетним детям;</w:t>
      </w:r>
    </w:p>
    <w:p w:rsidR="002C5DB4" w:rsidRPr="008D79BB" w:rsidRDefault="002C5DB4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- применять для розжига печей бензин, керосин и другие, легковоспламеняющиеся и горючие жидкости;</w:t>
      </w:r>
    </w:p>
    <w:p w:rsidR="002C5DB4" w:rsidRPr="008D79BB" w:rsidRDefault="002C5DB4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sz w:val="24"/>
          <w:szCs w:val="24"/>
        </w:rPr>
        <w:t>- располагать топливо, другие горючие вещества и материалы на предтопочном листе;</w:t>
      </w:r>
    </w:p>
    <w:p w:rsidR="007A7EDD" w:rsidRPr="008D79BB" w:rsidRDefault="00DC22EB" w:rsidP="00C7447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b/>
          <w:sz w:val="24"/>
          <w:szCs w:val="24"/>
        </w:rPr>
        <w:t>Помните, Ваша безопасность в Ваших руках!</w:t>
      </w:r>
      <w:r w:rsidR="00E552F0" w:rsidRPr="008D79BB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Главный способ защиты от пожара - самому не стать его причиной. </w:t>
      </w:r>
      <w:r w:rsidR="007A7EDD" w:rsidRPr="008D79BB">
        <w:rPr>
          <w:rFonts w:ascii="Times New Roman" w:eastAsia="Times New Roman" w:hAnsi="Times New Roman" w:cs="Times New Roman"/>
          <w:b/>
          <w:sz w:val="24"/>
          <w:szCs w:val="24"/>
        </w:rPr>
        <w:t xml:space="preserve">В случае пожара или появления дыма, немедленно позвоните по телефону «101» или  «112» </w:t>
      </w:r>
      <w:r w:rsidR="00E552F0" w:rsidRPr="008D79BB">
        <w:rPr>
          <w:rFonts w:ascii="Times New Roman" w:eastAsia="Times New Roman" w:hAnsi="Times New Roman" w:cs="Times New Roman"/>
          <w:b/>
          <w:sz w:val="24"/>
          <w:szCs w:val="24"/>
        </w:rPr>
        <w:t xml:space="preserve">(с сотового и стационарного телефона - звонок бесплатный), сообщите диспетчеру адрес, объект пожара и свою фамилию. </w:t>
      </w:r>
    </w:p>
    <w:p w:rsidR="00E552F0" w:rsidRPr="008D79BB" w:rsidRDefault="00E552F0" w:rsidP="00C7447A">
      <w:pPr>
        <w:spacing w:after="0" w:line="240" w:lineRule="auto"/>
        <w:ind w:firstLine="64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F81" w:rsidRPr="008D79BB" w:rsidRDefault="00345F81" w:rsidP="00C7447A">
      <w:pPr>
        <w:spacing w:after="0" w:line="240" w:lineRule="auto"/>
        <w:ind w:firstLine="64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BB">
        <w:rPr>
          <w:rFonts w:ascii="Times New Roman" w:eastAsia="Times New Roman" w:hAnsi="Times New Roman" w:cs="Times New Roman"/>
          <w:b/>
          <w:sz w:val="24"/>
          <w:szCs w:val="24"/>
        </w:rPr>
        <w:t>ГКУ РХ «Противопожарная служба»</w:t>
      </w:r>
    </w:p>
    <w:p w:rsidR="00E552F0" w:rsidRPr="008D79BB" w:rsidRDefault="00E552F0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552F0" w:rsidRPr="008D79BB" w:rsidSect="00750F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A7EDD"/>
    <w:rsid w:val="001A60C4"/>
    <w:rsid w:val="001F4583"/>
    <w:rsid w:val="002C5DB4"/>
    <w:rsid w:val="00345F81"/>
    <w:rsid w:val="00420FC8"/>
    <w:rsid w:val="0046714D"/>
    <w:rsid w:val="004B7F2F"/>
    <w:rsid w:val="004F0BD2"/>
    <w:rsid w:val="00710796"/>
    <w:rsid w:val="00750F6E"/>
    <w:rsid w:val="007A7EDD"/>
    <w:rsid w:val="007F7988"/>
    <w:rsid w:val="008278CF"/>
    <w:rsid w:val="00845B59"/>
    <w:rsid w:val="00874E73"/>
    <w:rsid w:val="008928C9"/>
    <w:rsid w:val="008D79BB"/>
    <w:rsid w:val="00987DAA"/>
    <w:rsid w:val="009F797A"/>
    <w:rsid w:val="00A25E26"/>
    <w:rsid w:val="00AB35CE"/>
    <w:rsid w:val="00AC1B03"/>
    <w:rsid w:val="00C61FA6"/>
    <w:rsid w:val="00C7447A"/>
    <w:rsid w:val="00CD3E75"/>
    <w:rsid w:val="00DC22EB"/>
    <w:rsid w:val="00E552F0"/>
    <w:rsid w:val="00E607CE"/>
    <w:rsid w:val="00EA4932"/>
    <w:rsid w:val="00EB384F"/>
    <w:rsid w:val="00EC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7EDD"/>
  </w:style>
  <w:style w:type="character" w:styleId="a6">
    <w:name w:val="Strong"/>
    <w:basedOn w:val="a0"/>
    <w:uiPriority w:val="22"/>
    <w:qFormat/>
    <w:rsid w:val="007A7EDD"/>
    <w:rPr>
      <w:b/>
      <w:bCs/>
    </w:rPr>
  </w:style>
  <w:style w:type="paragraph" w:styleId="a7">
    <w:name w:val="List Paragraph"/>
    <w:basedOn w:val="a"/>
    <w:uiPriority w:val="34"/>
    <w:qFormat/>
    <w:rsid w:val="00EB384F"/>
    <w:pPr>
      <w:ind w:left="720"/>
      <w:contextualSpacing/>
    </w:pPr>
  </w:style>
  <w:style w:type="paragraph" w:customStyle="1" w:styleId="a8">
    <w:name w:val="a"/>
    <w:basedOn w:val="a"/>
    <w:rsid w:val="002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2">
    <w:name w:val="Таб-12"/>
    <w:basedOn w:val="a"/>
    <w:rsid w:val="008D79B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Ops4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2021-10-13T07:49:00Z</cp:lastPrinted>
  <dcterms:created xsi:type="dcterms:W3CDTF">2021-10-19T03:02:00Z</dcterms:created>
  <dcterms:modified xsi:type="dcterms:W3CDTF">2021-10-19T03:02:00Z</dcterms:modified>
</cp:coreProperties>
</file>