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06" w:rsidRPr="00571D28" w:rsidRDefault="00897C06" w:rsidP="00897C06">
      <w:pPr>
        <w:jc w:val="center"/>
        <w:rPr>
          <w:b/>
          <w:szCs w:val="24"/>
        </w:rPr>
      </w:pPr>
      <w:r w:rsidRPr="00571D28">
        <w:rPr>
          <w:b/>
          <w:noProof/>
          <w:szCs w:val="24"/>
        </w:rPr>
        <w:drawing>
          <wp:inline distT="0" distB="0" distL="0" distR="0">
            <wp:extent cx="485775" cy="5715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b/>
          <w:noProof/>
          <w:szCs w:val="24"/>
        </w:rPr>
        <w:t xml:space="preserve">                                                            </w:t>
      </w:r>
    </w:p>
    <w:p w:rsidR="00897C06" w:rsidRPr="00571D28" w:rsidRDefault="00897C06" w:rsidP="00897C06">
      <w:pPr>
        <w:rPr>
          <w:b/>
          <w:szCs w:val="24"/>
        </w:rPr>
      </w:pPr>
    </w:p>
    <w:p w:rsidR="00897C06" w:rsidRPr="00571D28" w:rsidRDefault="00897C06" w:rsidP="00897C06">
      <w:pPr>
        <w:jc w:val="center"/>
        <w:rPr>
          <w:b/>
          <w:szCs w:val="24"/>
        </w:rPr>
      </w:pPr>
      <w:r w:rsidRPr="00571D28">
        <w:rPr>
          <w:b/>
          <w:szCs w:val="24"/>
        </w:rPr>
        <w:t xml:space="preserve">  РОССИЙСКАЯ ФЕДЕРАЦИЯ                       </w:t>
      </w:r>
    </w:p>
    <w:p w:rsidR="00897C06" w:rsidRPr="00571D28" w:rsidRDefault="00897C06" w:rsidP="00897C06">
      <w:pPr>
        <w:jc w:val="center"/>
        <w:rPr>
          <w:b/>
          <w:szCs w:val="24"/>
        </w:rPr>
      </w:pPr>
      <w:r w:rsidRPr="00571D28">
        <w:rPr>
          <w:b/>
          <w:szCs w:val="24"/>
        </w:rPr>
        <w:t>РЕСПУБЛИКА ХАКАСИЯ</w:t>
      </w:r>
    </w:p>
    <w:p w:rsidR="00897C06" w:rsidRPr="00571D28" w:rsidRDefault="00897C06" w:rsidP="00897C06">
      <w:pPr>
        <w:jc w:val="center"/>
        <w:rPr>
          <w:b/>
          <w:szCs w:val="24"/>
        </w:rPr>
      </w:pPr>
      <w:r w:rsidRPr="00571D28">
        <w:rPr>
          <w:b/>
          <w:szCs w:val="24"/>
        </w:rPr>
        <w:t>ШИРИНСКИЙ РАЙОН</w:t>
      </w:r>
    </w:p>
    <w:p w:rsidR="00897C06" w:rsidRPr="00571D28" w:rsidRDefault="00897C06" w:rsidP="00897C06">
      <w:pPr>
        <w:jc w:val="center"/>
        <w:rPr>
          <w:b/>
          <w:szCs w:val="24"/>
        </w:rPr>
      </w:pPr>
      <w:r w:rsidRPr="00571D28">
        <w:rPr>
          <w:b/>
          <w:szCs w:val="24"/>
        </w:rPr>
        <w:t>АДМИНИСТРАЦИЯ</w:t>
      </w:r>
    </w:p>
    <w:p w:rsidR="00897C06" w:rsidRPr="00571D28" w:rsidRDefault="00897C06" w:rsidP="00897C06">
      <w:pPr>
        <w:jc w:val="center"/>
        <w:rPr>
          <w:b/>
          <w:szCs w:val="24"/>
        </w:rPr>
      </w:pPr>
      <w:r w:rsidRPr="00571D28">
        <w:rPr>
          <w:b/>
          <w:szCs w:val="24"/>
        </w:rPr>
        <w:t>ЦЕЛИННОГО СЕЛЬСОВЕТА</w:t>
      </w:r>
    </w:p>
    <w:p w:rsidR="00897C06" w:rsidRPr="00571D28" w:rsidRDefault="0042197A" w:rsidP="0042197A">
      <w:pPr>
        <w:tabs>
          <w:tab w:val="left" w:pos="8340"/>
        </w:tabs>
        <w:rPr>
          <w:szCs w:val="24"/>
        </w:rPr>
      </w:pPr>
      <w:r>
        <w:rPr>
          <w:szCs w:val="24"/>
        </w:rPr>
        <w:tab/>
      </w:r>
    </w:p>
    <w:p w:rsidR="00897C06" w:rsidRPr="00571D28" w:rsidRDefault="00897C06" w:rsidP="00897C06">
      <w:pPr>
        <w:jc w:val="center"/>
        <w:rPr>
          <w:b/>
          <w:szCs w:val="24"/>
        </w:rPr>
      </w:pPr>
      <w:r w:rsidRPr="00571D28">
        <w:rPr>
          <w:b/>
          <w:szCs w:val="24"/>
        </w:rPr>
        <w:t>ПОСТАНОВЛЕНИЕ</w:t>
      </w:r>
    </w:p>
    <w:p w:rsidR="00897C06" w:rsidRPr="00571D28" w:rsidRDefault="00897C06" w:rsidP="00897C06">
      <w:pPr>
        <w:jc w:val="center"/>
        <w:rPr>
          <w:szCs w:val="24"/>
        </w:rPr>
      </w:pPr>
    </w:p>
    <w:p w:rsidR="00897C06" w:rsidRPr="00571D28" w:rsidRDefault="00897C06" w:rsidP="00897C06">
      <w:pPr>
        <w:rPr>
          <w:szCs w:val="24"/>
        </w:rPr>
      </w:pPr>
      <w:r w:rsidRPr="001343CB">
        <w:rPr>
          <w:szCs w:val="24"/>
        </w:rPr>
        <w:t>«</w:t>
      </w:r>
      <w:r w:rsidR="001343CB">
        <w:rPr>
          <w:szCs w:val="24"/>
        </w:rPr>
        <w:t>29</w:t>
      </w:r>
      <w:r w:rsidRPr="001343CB">
        <w:rPr>
          <w:szCs w:val="24"/>
        </w:rPr>
        <w:t>»</w:t>
      </w:r>
      <w:r w:rsidRPr="00947A40">
        <w:rPr>
          <w:szCs w:val="24"/>
        </w:rPr>
        <w:t xml:space="preserve"> </w:t>
      </w:r>
      <w:r w:rsidR="00516C55">
        <w:rPr>
          <w:szCs w:val="24"/>
        </w:rPr>
        <w:t>марта</w:t>
      </w:r>
      <w:r w:rsidR="008C7B2A">
        <w:rPr>
          <w:szCs w:val="24"/>
        </w:rPr>
        <w:t xml:space="preserve"> </w:t>
      </w:r>
      <w:r w:rsidR="00516C55">
        <w:rPr>
          <w:szCs w:val="24"/>
        </w:rPr>
        <w:t>2022</w:t>
      </w:r>
      <w:r>
        <w:rPr>
          <w:szCs w:val="24"/>
        </w:rPr>
        <w:t xml:space="preserve"> </w:t>
      </w:r>
      <w:r w:rsidRPr="00571D28">
        <w:rPr>
          <w:szCs w:val="24"/>
        </w:rPr>
        <w:t xml:space="preserve">г.                               </w:t>
      </w:r>
      <w:r w:rsidR="008C7B2A">
        <w:rPr>
          <w:szCs w:val="24"/>
        </w:rPr>
        <w:t xml:space="preserve">   </w:t>
      </w:r>
      <w:r w:rsidRPr="00571D28">
        <w:rPr>
          <w:szCs w:val="24"/>
        </w:rPr>
        <w:t xml:space="preserve">с. </w:t>
      </w:r>
      <w:proofErr w:type="gramStart"/>
      <w:r w:rsidRPr="00571D28">
        <w:rPr>
          <w:szCs w:val="24"/>
        </w:rPr>
        <w:t>Целинное</w:t>
      </w:r>
      <w:proofErr w:type="gramEnd"/>
      <w:r w:rsidRPr="00571D28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  </w:t>
      </w:r>
      <w:r w:rsidRPr="00571D28">
        <w:rPr>
          <w:szCs w:val="24"/>
        </w:rPr>
        <w:t xml:space="preserve">  № </w:t>
      </w:r>
      <w:bookmarkStart w:id="0" w:name="_GoBack"/>
      <w:bookmarkEnd w:id="0"/>
      <w:r w:rsidR="001343CB">
        <w:rPr>
          <w:szCs w:val="24"/>
          <w:u w:val="single"/>
        </w:rPr>
        <w:t>23</w:t>
      </w:r>
    </w:p>
    <w:p w:rsidR="004349C4" w:rsidRDefault="004349C4" w:rsidP="004349C4">
      <w:pPr>
        <w:rPr>
          <w:color w:val="000000" w:themeColor="text1"/>
        </w:rPr>
      </w:pPr>
    </w:p>
    <w:p w:rsidR="004349C4" w:rsidRDefault="004349C4" w:rsidP="004349C4">
      <w:pPr>
        <w:rPr>
          <w:color w:val="000000" w:themeColor="text1"/>
          <w:szCs w:val="24"/>
        </w:rPr>
      </w:pPr>
    </w:p>
    <w:p w:rsidR="001343CB" w:rsidRDefault="006E1790" w:rsidP="004349C4">
      <w:pPr>
        <w:shd w:val="clear" w:color="auto" w:fill="FFFFFF"/>
        <w:rPr>
          <w:b/>
          <w:bCs/>
          <w:szCs w:val="24"/>
        </w:rPr>
      </w:pPr>
      <w:r>
        <w:rPr>
          <w:b/>
          <w:bCs/>
          <w:szCs w:val="24"/>
        </w:rPr>
        <w:t xml:space="preserve">О внесении изменений в </w:t>
      </w:r>
      <w:r w:rsidR="001343CB">
        <w:rPr>
          <w:b/>
          <w:bCs/>
          <w:szCs w:val="24"/>
        </w:rPr>
        <w:t>Положение</w:t>
      </w:r>
    </w:p>
    <w:p w:rsidR="001343CB" w:rsidRDefault="001343CB" w:rsidP="004349C4">
      <w:pPr>
        <w:shd w:val="clear" w:color="auto" w:fill="FFFFFF"/>
        <w:rPr>
          <w:b/>
          <w:bCs/>
          <w:szCs w:val="24"/>
        </w:rPr>
      </w:pPr>
      <w:r>
        <w:rPr>
          <w:b/>
          <w:bCs/>
          <w:szCs w:val="24"/>
        </w:rPr>
        <w:t>о порядке оповещения и информирования</w:t>
      </w:r>
    </w:p>
    <w:p w:rsidR="001343CB" w:rsidRDefault="001343CB" w:rsidP="001343CB">
      <w:pPr>
        <w:shd w:val="clear" w:color="auto" w:fill="FFFFFF"/>
        <w:rPr>
          <w:b/>
          <w:bCs/>
          <w:szCs w:val="24"/>
        </w:rPr>
      </w:pPr>
      <w:r w:rsidRPr="004137BB">
        <w:rPr>
          <w:b/>
          <w:bCs/>
          <w:szCs w:val="24"/>
        </w:rPr>
        <w:t xml:space="preserve">населения </w:t>
      </w:r>
      <w:r>
        <w:rPr>
          <w:b/>
          <w:bCs/>
          <w:szCs w:val="24"/>
        </w:rPr>
        <w:t>об</w:t>
      </w:r>
      <w:r w:rsidRPr="004137BB">
        <w:rPr>
          <w:b/>
          <w:bCs/>
          <w:szCs w:val="24"/>
        </w:rPr>
        <w:t xml:space="preserve"> угрозе и возникновени</w:t>
      </w:r>
      <w:r>
        <w:rPr>
          <w:b/>
          <w:bCs/>
        </w:rPr>
        <w:t>и</w:t>
      </w:r>
      <w:r w:rsidRPr="004137BB">
        <w:rPr>
          <w:b/>
          <w:bCs/>
          <w:szCs w:val="24"/>
        </w:rPr>
        <w:t xml:space="preserve"> </w:t>
      </w:r>
    </w:p>
    <w:p w:rsidR="001343CB" w:rsidRDefault="001343CB" w:rsidP="001343CB">
      <w:pPr>
        <w:shd w:val="clear" w:color="auto" w:fill="FFFFFF"/>
        <w:rPr>
          <w:b/>
          <w:bCs/>
          <w:szCs w:val="24"/>
        </w:rPr>
      </w:pPr>
      <w:r w:rsidRPr="004137BB">
        <w:rPr>
          <w:b/>
          <w:bCs/>
          <w:szCs w:val="24"/>
        </w:rPr>
        <w:t xml:space="preserve">чрезвычайных ситуаций </w:t>
      </w:r>
      <w:proofErr w:type="gramStart"/>
      <w:r w:rsidRPr="004137BB">
        <w:rPr>
          <w:b/>
          <w:bCs/>
          <w:szCs w:val="24"/>
        </w:rPr>
        <w:t>природного</w:t>
      </w:r>
      <w:proofErr w:type="gramEnd"/>
      <w:r w:rsidRPr="004137BB">
        <w:rPr>
          <w:b/>
          <w:bCs/>
          <w:szCs w:val="24"/>
        </w:rPr>
        <w:t xml:space="preserve"> и </w:t>
      </w:r>
    </w:p>
    <w:p w:rsidR="001343CB" w:rsidRDefault="001343CB" w:rsidP="001343CB">
      <w:pPr>
        <w:shd w:val="clear" w:color="auto" w:fill="FFFFFF"/>
        <w:rPr>
          <w:b/>
          <w:bCs/>
          <w:szCs w:val="24"/>
        </w:rPr>
      </w:pPr>
      <w:r w:rsidRPr="004137BB">
        <w:rPr>
          <w:b/>
          <w:bCs/>
          <w:szCs w:val="24"/>
        </w:rPr>
        <w:t>техногенного характера</w:t>
      </w:r>
      <w:r>
        <w:rPr>
          <w:b/>
          <w:bCs/>
          <w:szCs w:val="24"/>
        </w:rPr>
        <w:t xml:space="preserve">, </w:t>
      </w:r>
      <w:proofErr w:type="gramStart"/>
      <w:r>
        <w:rPr>
          <w:b/>
          <w:bCs/>
          <w:szCs w:val="24"/>
        </w:rPr>
        <w:t>утвержденное</w:t>
      </w:r>
      <w:proofErr w:type="gramEnd"/>
    </w:p>
    <w:p w:rsidR="001343CB" w:rsidRDefault="001343CB" w:rsidP="004349C4">
      <w:pPr>
        <w:shd w:val="clear" w:color="auto" w:fill="FFFFFF"/>
        <w:rPr>
          <w:b/>
          <w:bCs/>
          <w:szCs w:val="24"/>
        </w:rPr>
      </w:pPr>
      <w:r>
        <w:rPr>
          <w:b/>
          <w:bCs/>
          <w:szCs w:val="24"/>
        </w:rPr>
        <w:t>п</w:t>
      </w:r>
      <w:r w:rsidR="006E1790">
        <w:rPr>
          <w:b/>
          <w:bCs/>
          <w:szCs w:val="24"/>
        </w:rPr>
        <w:t>остановление</w:t>
      </w:r>
      <w:r>
        <w:rPr>
          <w:b/>
          <w:bCs/>
          <w:szCs w:val="24"/>
        </w:rPr>
        <w:t>м а</w:t>
      </w:r>
      <w:r w:rsidR="006E1790">
        <w:rPr>
          <w:b/>
          <w:bCs/>
          <w:szCs w:val="24"/>
        </w:rPr>
        <w:t xml:space="preserve">дминистрации </w:t>
      </w:r>
      <w:proofErr w:type="gramStart"/>
      <w:r w:rsidR="006E1790">
        <w:rPr>
          <w:b/>
          <w:bCs/>
          <w:szCs w:val="24"/>
        </w:rPr>
        <w:t>Целинного</w:t>
      </w:r>
      <w:proofErr w:type="gramEnd"/>
    </w:p>
    <w:p w:rsidR="004349C4" w:rsidRDefault="006E1790" w:rsidP="001343CB">
      <w:pPr>
        <w:shd w:val="clear" w:color="auto" w:fill="FFFFFF"/>
        <w:rPr>
          <w:b/>
          <w:bCs/>
          <w:szCs w:val="24"/>
        </w:rPr>
      </w:pPr>
      <w:r>
        <w:rPr>
          <w:b/>
          <w:bCs/>
          <w:szCs w:val="24"/>
        </w:rPr>
        <w:t>сельсовета от 24.03.2021</w:t>
      </w:r>
      <w:r w:rsidR="001343CB">
        <w:rPr>
          <w:b/>
          <w:bCs/>
          <w:szCs w:val="24"/>
        </w:rPr>
        <w:t>№ 27</w:t>
      </w:r>
    </w:p>
    <w:p w:rsidR="001343CB" w:rsidRPr="001343CB" w:rsidRDefault="001343CB" w:rsidP="001343CB">
      <w:pPr>
        <w:shd w:val="clear" w:color="auto" w:fill="FFFFFF"/>
        <w:rPr>
          <w:b/>
          <w:bCs/>
          <w:szCs w:val="24"/>
        </w:rPr>
      </w:pPr>
    </w:p>
    <w:p w:rsidR="004349C4" w:rsidRDefault="004349C4" w:rsidP="004349C4">
      <w:pPr>
        <w:shd w:val="clear" w:color="auto" w:fill="FFFFFF"/>
        <w:ind w:firstLine="708"/>
        <w:jc w:val="both"/>
      </w:pPr>
      <w:proofErr w:type="gramStart"/>
      <w:r w:rsidRPr="004137BB">
        <w:rPr>
          <w:szCs w:val="24"/>
        </w:rPr>
        <w:t xml:space="preserve">В соответствии с Федеральными законами от 21.12.1994г. № 68-ФЗ «О защите населения и территорий от чрезвычайных ситуаций природного и техногенного характера», </w:t>
      </w:r>
      <w:r w:rsidRPr="00ED1471">
        <w:t xml:space="preserve">от 6 сентября 2003 года N 131-ФЗ </w:t>
      </w:r>
      <w:r>
        <w:t>«</w:t>
      </w:r>
      <w:r w:rsidRPr="00ED1471">
        <w:t>Об общих принципах организации местного самоуп</w:t>
      </w:r>
      <w:r>
        <w:t xml:space="preserve">равления в Российской Федерации», </w:t>
      </w:r>
      <w:r w:rsidRPr="004137BB">
        <w:rPr>
          <w:szCs w:val="24"/>
        </w:rPr>
        <w:t>от 12.02.1998г. № 28-ФЗ «О гражданской обороне», Постановлением Правительства Российской Федерации № 794 от 30.12.2003г. «О единой государственной системе предупреждения и лик</w:t>
      </w:r>
      <w:r>
        <w:t>видации чрезвычайных</w:t>
      </w:r>
      <w:proofErr w:type="gramEnd"/>
      <w:r>
        <w:t xml:space="preserve"> ситуаций»</w:t>
      </w:r>
      <w:r w:rsidRPr="00ED1471">
        <w:t>,</w:t>
      </w:r>
      <w:r>
        <w:t xml:space="preserve"> </w:t>
      </w:r>
      <w:r w:rsidRPr="004137BB">
        <w:rPr>
          <w:szCs w:val="24"/>
        </w:rPr>
        <w:t xml:space="preserve">а также в целях совершенствования системы оповещения и информирования населения на территории </w:t>
      </w:r>
      <w:r w:rsidR="00897C06">
        <w:t>Целинного</w:t>
      </w:r>
      <w:r w:rsidRPr="004137BB">
        <w:rPr>
          <w:szCs w:val="24"/>
        </w:rPr>
        <w:t xml:space="preserve"> сельсовета, </w:t>
      </w:r>
      <w:r>
        <w:t xml:space="preserve">руководствуясь </w:t>
      </w:r>
      <w:r w:rsidRPr="00FC595C">
        <w:rPr>
          <w:color w:val="000000" w:themeColor="text1"/>
          <w:szCs w:val="24"/>
        </w:rPr>
        <w:t xml:space="preserve">Уставом муниципального образования </w:t>
      </w:r>
      <w:r w:rsidR="00897C06">
        <w:rPr>
          <w:color w:val="000000" w:themeColor="text1"/>
          <w:szCs w:val="24"/>
        </w:rPr>
        <w:t>Целинный</w:t>
      </w:r>
      <w:r w:rsidRPr="00FC595C">
        <w:rPr>
          <w:color w:val="000000" w:themeColor="text1"/>
          <w:szCs w:val="24"/>
        </w:rPr>
        <w:t xml:space="preserve"> сельсовет, администрация </w:t>
      </w:r>
      <w:r w:rsidR="00897C06">
        <w:rPr>
          <w:color w:val="000000" w:themeColor="text1"/>
          <w:szCs w:val="24"/>
        </w:rPr>
        <w:t>Целинного</w:t>
      </w:r>
      <w:r w:rsidRPr="00FC595C">
        <w:rPr>
          <w:color w:val="000000" w:themeColor="text1"/>
          <w:szCs w:val="24"/>
        </w:rPr>
        <w:t xml:space="preserve"> сельсовета</w:t>
      </w:r>
    </w:p>
    <w:p w:rsidR="004349C4" w:rsidRPr="004137BB" w:rsidRDefault="004349C4" w:rsidP="004349C4">
      <w:pPr>
        <w:shd w:val="clear" w:color="auto" w:fill="FFFFFF"/>
        <w:ind w:firstLine="708"/>
        <w:jc w:val="both"/>
        <w:rPr>
          <w:szCs w:val="24"/>
        </w:rPr>
      </w:pPr>
    </w:p>
    <w:p w:rsidR="004349C4" w:rsidRDefault="004349C4" w:rsidP="004349C4">
      <w:pPr>
        <w:jc w:val="center"/>
        <w:rPr>
          <w:szCs w:val="24"/>
        </w:rPr>
      </w:pPr>
      <w:r>
        <w:t>ПОСТАНОВЛЯЕТ</w:t>
      </w:r>
    </w:p>
    <w:p w:rsidR="004349C4" w:rsidRPr="004137BB" w:rsidRDefault="004349C4" w:rsidP="004349C4">
      <w:pPr>
        <w:shd w:val="clear" w:color="auto" w:fill="FFFFFF"/>
        <w:jc w:val="center"/>
        <w:rPr>
          <w:rFonts w:ascii="Tahoma" w:hAnsi="Tahoma" w:cs="Tahoma"/>
          <w:sz w:val="18"/>
          <w:szCs w:val="18"/>
        </w:rPr>
      </w:pPr>
      <w:r w:rsidRPr="004137BB">
        <w:rPr>
          <w:rFonts w:ascii="Tahoma" w:hAnsi="Tahoma" w:cs="Tahoma"/>
          <w:sz w:val="18"/>
          <w:szCs w:val="18"/>
        </w:rPr>
        <w:t> </w:t>
      </w:r>
    </w:p>
    <w:p w:rsidR="006E1790" w:rsidRPr="00FF642F" w:rsidRDefault="006E1790" w:rsidP="00FF642F">
      <w:pPr>
        <w:pStyle w:val="1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F642F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Pr="00FF642F"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Положение о порядке оповещения и информирования населения об угрозе и возникновении чрезвычайных ситуаций природного и техногенного характера, утвержденное Постановлением Администрации Целинного сельсовета № 27 от 24.03.2021 (далее – Положение) следующие изменения:</w:t>
      </w:r>
    </w:p>
    <w:p w:rsidR="006E1790" w:rsidRPr="00FF642F" w:rsidRDefault="006E1790" w:rsidP="00FF642F">
      <w:pPr>
        <w:pStyle w:val="a5"/>
        <w:numPr>
          <w:ilvl w:val="1"/>
          <w:numId w:val="3"/>
        </w:numPr>
        <w:ind w:left="0" w:firstLine="709"/>
        <w:contextualSpacing w:val="0"/>
        <w:jc w:val="both"/>
        <w:rPr>
          <w:bCs/>
          <w:kern w:val="32"/>
        </w:rPr>
      </w:pPr>
      <w:r w:rsidRPr="00FF642F">
        <w:rPr>
          <w:bCs/>
          <w:kern w:val="32"/>
        </w:rPr>
        <w:t>Пункт 2 Положения изложить в следующей редакции:</w:t>
      </w:r>
    </w:p>
    <w:p w:rsidR="006E1790" w:rsidRPr="00FF642F" w:rsidRDefault="006E1790" w:rsidP="00FF642F">
      <w:pPr>
        <w:pStyle w:val="a5"/>
        <w:ind w:left="0" w:firstLine="709"/>
        <w:contextualSpacing w:val="0"/>
        <w:jc w:val="both"/>
        <w:rPr>
          <w:color w:val="22272F"/>
          <w:shd w:val="clear" w:color="auto" w:fill="FFFFFF"/>
        </w:rPr>
      </w:pPr>
      <w:r w:rsidRPr="00FF642F">
        <w:t xml:space="preserve">«2. </w:t>
      </w:r>
      <w:r w:rsidRPr="00FF642F">
        <w:rPr>
          <w:color w:val="22272F"/>
          <w:shd w:val="clear" w:color="auto" w:fill="FFFFFF"/>
        </w:rPr>
        <w:t>Системы оповещения населения предназначены для обеспечения доведения сигналов оповещения и экстренной информации до населения, находящегося на территории Целинного сельсовета, органов управления и сил ГО и ТП РСЧС.»</w:t>
      </w:r>
    </w:p>
    <w:p w:rsidR="006E1790" w:rsidRPr="00FF642F" w:rsidRDefault="006E1790" w:rsidP="00FF642F">
      <w:pPr>
        <w:pStyle w:val="a5"/>
        <w:ind w:left="0" w:firstLine="709"/>
        <w:contextualSpacing w:val="0"/>
        <w:jc w:val="both"/>
        <w:rPr>
          <w:color w:val="22272F"/>
          <w:shd w:val="clear" w:color="auto" w:fill="FFFFFF"/>
        </w:rPr>
      </w:pPr>
      <w:r w:rsidRPr="00FF642F">
        <w:rPr>
          <w:color w:val="22272F"/>
          <w:shd w:val="clear" w:color="auto" w:fill="FFFFFF"/>
        </w:rPr>
        <w:t>1.2. Дополнить положение пунктом 9, который изложить в следующей редакции:</w:t>
      </w:r>
    </w:p>
    <w:p w:rsidR="006E1790" w:rsidRPr="00FF642F" w:rsidRDefault="006E1790" w:rsidP="00FF642F">
      <w:pPr>
        <w:pStyle w:val="a5"/>
        <w:ind w:left="0" w:firstLine="709"/>
        <w:contextualSpacing w:val="0"/>
        <w:jc w:val="both"/>
      </w:pPr>
      <w:r w:rsidRPr="00FF642F">
        <w:rPr>
          <w:color w:val="22272F"/>
          <w:shd w:val="clear" w:color="auto" w:fill="FFFFFF"/>
        </w:rPr>
        <w:t xml:space="preserve">«9. Передача сигналов оповещения и экстренной информации населению осуществляется подачей сигнала "Внимание всем!"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телерадиовещания. Речевая информация заранее сформированных сигналов оповещения длительностью не более пяти минут передается </w:t>
      </w:r>
      <w:r w:rsidRPr="00FF642F">
        <w:rPr>
          <w:color w:val="22272F"/>
          <w:shd w:val="clear" w:color="auto" w:fill="FFFFFF"/>
        </w:rPr>
        <w:lastRenderedPageBreak/>
        <w:t>населению, как правило, из студий телерадиовещания с перерывом программ вещания либо непосредственно с рабочих мест оперативных дежурных (дежурно-диспетчерских) служб органов, осуществляющих управление гражданской обороной, и органов повседневного управления ТП РСЧС. Допускается трехкратное повторение передачи речевой информации</w:t>
      </w:r>
      <w:proofErr w:type="gramStart"/>
      <w:r w:rsidRPr="00FF642F">
        <w:rPr>
          <w:color w:val="22272F"/>
          <w:shd w:val="clear" w:color="auto" w:fill="FFFFFF"/>
        </w:rPr>
        <w:t>.</w:t>
      </w:r>
      <w:r w:rsidR="00FF642F" w:rsidRPr="00FF642F">
        <w:rPr>
          <w:color w:val="22272F"/>
          <w:shd w:val="clear" w:color="auto" w:fill="FFFFFF"/>
        </w:rPr>
        <w:t>».</w:t>
      </w:r>
      <w:proofErr w:type="gramEnd"/>
    </w:p>
    <w:p w:rsidR="004349C4" w:rsidRPr="00FF642F" w:rsidRDefault="004349C4" w:rsidP="00FF642F">
      <w:pPr>
        <w:pStyle w:val="a7"/>
        <w:numPr>
          <w:ilvl w:val="0"/>
          <w:numId w:val="3"/>
        </w:numPr>
        <w:ind w:left="0" w:firstLine="709"/>
        <w:rPr>
          <w:sz w:val="24"/>
        </w:rPr>
      </w:pPr>
      <w:r w:rsidRPr="00FF642F">
        <w:rPr>
          <w:sz w:val="24"/>
        </w:rPr>
        <w:t xml:space="preserve">Постановление подлежит опубликованию (обнародованию), размещению на официальном сайте </w:t>
      </w:r>
      <w:r w:rsidR="00897C06" w:rsidRPr="00FF642F">
        <w:rPr>
          <w:sz w:val="24"/>
        </w:rPr>
        <w:t>Целинного</w:t>
      </w:r>
      <w:r w:rsidRPr="00FF642F">
        <w:rPr>
          <w:sz w:val="24"/>
        </w:rPr>
        <w:t xml:space="preserve"> сельсовета.</w:t>
      </w:r>
    </w:p>
    <w:p w:rsidR="004349C4" w:rsidRPr="00FF642F" w:rsidRDefault="004349C4" w:rsidP="00FF642F">
      <w:pPr>
        <w:pStyle w:val="a7"/>
        <w:numPr>
          <w:ilvl w:val="0"/>
          <w:numId w:val="3"/>
        </w:numPr>
        <w:ind w:left="0" w:firstLine="709"/>
        <w:rPr>
          <w:sz w:val="24"/>
        </w:rPr>
      </w:pPr>
      <w:proofErr w:type="gramStart"/>
      <w:r w:rsidRPr="00FF642F">
        <w:rPr>
          <w:sz w:val="24"/>
        </w:rPr>
        <w:t>Контроль за</w:t>
      </w:r>
      <w:proofErr w:type="gramEnd"/>
      <w:r w:rsidRPr="00FF642F">
        <w:rPr>
          <w:sz w:val="24"/>
        </w:rPr>
        <w:t xml:space="preserve"> выполнением данного постановления оставляю за собой.</w:t>
      </w:r>
    </w:p>
    <w:p w:rsidR="004349C4" w:rsidRPr="003E1C01" w:rsidRDefault="004349C4" w:rsidP="004349C4">
      <w:pPr>
        <w:jc w:val="both"/>
        <w:rPr>
          <w:szCs w:val="24"/>
        </w:rPr>
      </w:pPr>
    </w:p>
    <w:p w:rsidR="004349C4" w:rsidRPr="003E1C01" w:rsidRDefault="004349C4" w:rsidP="004349C4">
      <w:pPr>
        <w:jc w:val="both"/>
        <w:rPr>
          <w:szCs w:val="24"/>
        </w:rPr>
      </w:pPr>
    </w:p>
    <w:p w:rsidR="004349C4" w:rsidRDefault="004349C4" w:rsidP="004349C4">
      <w:pPr>
        <w:jc w:val="both"/>
      </w:pPr>
    </w:p>
    <w:p w:rsidR="004349C4" w:rsidRDefault="004349C4" w:rsidP="004349C4">
      <w:pPr>
        <w:jc w:val="both"/>
      </w:pPr>
      <w:r>
        <w:t>Глава</w:t>
      </w:r>
    </w:p>
    <w:p w:rsidR="004349C4" w:rsidRDefault="00897C06" w:rsidP="004349C4">
      <w:pPr>
        <w:jc w:val="both"/>
      </w:pPr>
      <w:r>
        <w:t>Целинного</w:t>
      </w:r>
      <w:r w:rsidR="00A149EC">
        <w:t xml:space="preserve"> сельсовета            </w:t>
      </w:r>
      <w:r w:rsidR="004349C4">
        <w:t xml:space="preserve">                                                                              </w:t>
      </w:r>
      <w:r w:rsidR="00A149EC">
        <w:t>Т.И. Морозова</w:t>
      </w:r>
    </w:p>
    <w:p w:rsidR="004349C4" w:rsidRPr="004137BB" w:rsidRDefault="004349C4" w:rsidP="004349C4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4137BB">
        <w:rPr>
          <w:rFonts w:ascii="Tahoma" w:hAnsi="Tahoma" w:cs="Tahoma"/>
          <w:sz w:val="18"/>
          <w:szCs w:val="18"/>
        </w:rPr>
        <w:t> </w:t>
      </w:r>
    </w:p>
    <w:p w:rsidR="004349C4" w:rsidRPr="004137BB" w:rsidRDefault="004349C4" w:rsidP="004349C4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4137BB">
        <w:rPr>
          <w:rFonts w:ascii="Tahoma" w:hAnsi="Tahoma" w:cs="Tahoma"/>
          <w:sz w:val="18"/>
          <w:szCs w:val="18"/>
        </w:rPr>
        <w:t> </w:t>
      </w:r>
    </w:p>
    <w:p w:rsidR="004349C4" w:rsidRPr="004137BB" w:rsidRDefault="004349C4" w:rsidP="004349C4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4137BB">
        <w:rPr>
          <w:rFonts w:ascii="Tahoma" w:hAnsi="Tahoma" w:cs="Tahoma"/>
          <w:sz w:val="18"/>
          <w:szCs w:val="18"/>
        </w:rPr>
        <w:t> </w:t>
      </w:r>
    </w:p>
    <w:p w:rsidR="004349C4" w:rsidRPr="004137BB" w:rsidRDefault="004349C4" w:rsidP="004349C4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4137BB">
        <w:rPr>
          <w:rFonts w:ascii="Tahoma" w:hAnsi="Tahoma" w:cs="Tahoma"/>
          <w:sz w:val="18"/>
          <w:szCs w:val="18"/>
        </w:rPr>
        <w:t> </w:t>
      </w:r>
    </w:p>
    <w:p w:rsidR="004349C4" w:rsidRPr="004137BB" w:rsidRDefault="004349C4" w:rsidP="004349C4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4137BB">
        <w:rPr>
          <w:rFonts w:ascii="Tahoma" w:hAnsi="Tahoma" w:cs="Tahoma"/>
          <w:sz w:val="18"/>
          <w:szCs w:val="18"/>
        </w:rPr>
        <w:t> </w:t>
      </w:r>
    </w:p>
    <w:p w:rsidR="004349C4" w:rsidRPr="004137BB" w:rsidRDefault="004349C4" w:rsidP="004349C4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4137BB">
        <w:rPr>
          <w:rFonts w:ascii="Tahoma" w:hAnsi="Tahoma" w:cs="Tahoma"/>
          <w:sz w:val="18"/>
          <w:szCs w:val="18"/>
        </w:rPr>
        <w:t> </w:t>
      </w:r>
    </w:p>
    <w:p w:rsidR="00FF642F" w:rsidRPr="004B7AC3" w:rsidRDefault="004349C4" w:rsidP="00FF642F">
      <w:pPr>
        <w:shd w:val="clear" w:color="auto" w:fill="FFFFFF"/>
      </w:pPr>
      <w:r w:rsidRPr="004137BB">
        <w:rPr>
          <w:rFonts w:ascii="Tahoma" w:hAnsi="Tahoma" w:cs="Tahoma"/>
          <w:sz w:val="18"/>
          <w:szCs w:val="18"/>
        </w:rPr>
        <w:t> </w:t>
      </w:r>
    </w:p>
    <w:p w:rsidR="004B7AC3" w:rsidRPr="004B7AC3" w:rsidRDefault="004B7AC3" w:rsidP="004B7AC3"/>
    <w:p w:rsidR="004B7AC3" w:rsidRPr="004B7AC3" w:rsidRDefault="007809C5" w:rsidP="006C2B24">
      <w:r w:rsidRPr="007809C5">
        <w:rPr>
          <w:color w:val="auto"/>
          <w:szCs w:val="24"/>
        </w:rPr>
        <w:pict>
          <v:line id="_x0000_s1076" style="position:absolute;z-index:251699200;mso-wrap-distance-left:2.88pt;mso-wrap-distance-top:2.88pt;mso-wrap-distance-right:2.88pt;mso-wrap-distance-bottom:2.88pt" from="538.6pt,238.5pt" to="538.6pt,76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7809C5">
        <w:rPr>
          <w:color w:val="auto"/>
          <w:szCs w:val="24"/>
        </w:rPr>
        <w:pict>
          <v:line id="_x0000_s1075" style="position:absolute;z-index:251697152;mso-wrap-distance-left:2.88pt;mso-wrap-distance-top:2.88pt;mso-wrap-distance-right:2.88pt;mso-wrap-distance-bottom:2.88pt" from="538.6pt,238.5pt" to="538.6pt,76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4B7AC3" w:rsidRPr="004B7AC3" w:rsidSect="00F8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050"/>
    <w:multiLevelType w:val="multilevel"/>
    <w:tmpl w:val="398E6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0B2306F"/>
    <w:multiLevelType w:val="hybridMultilevel"/>
    <w:tmpl w:val="4A726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5E3"/>
    <w:rsid w:val="00070B23"/>
    <w:rsid w:val="00093CF4"/>
    <w:rsid w:val="000B44D2"/>
    <w:rsid w:val="001343CB"/>
    <w:rsid w:val="00202773"/>
    <w:rsid w:val="00347AAE"/>
    <w:rsid w:val="00356443"/>
    <w:rsid w:val="003D4020"/>
    <w:rsid w:val="0042197A"/>
    <w:rsid w:val="004349C4"/>
    <w:rsid w:val="00492EC8"/>
    <w:rsid w:val="004A439B"/>
    <w:rsid w:val="004B7AC3"/>
    <w:rsid w:val="00516C55"/>
    <w:rsid w:val="0055491D"/>
    <w:rsid w:val="006100AB"/>
    <w:rsid w:val="0063526A"/>
    <w:rsid w:val="00673EDA"/>
    <w:rsid w:val="006C2B24"/>
    <w:rsid w:val="006C6E2C"/>
    <w:rsid w:val="006E1790"/>
    <w:rsid w:val="007666A9"/>
    <w:rsid w:val="007809C5"/>
    <w:rsid w:val="007F714D"/>
    <w:rsid w:val="008733E5"/>
    <w:rsid w:val="00897C06"/>
    <w:rsid w:val="008C7B2A"/>
    <w:rsid w:val="009625E3"/>
    <w:rsid w:val="00A149EC"/>
    <w:rsid w:val="00A37A9F"/>
    <w:rsid w:val="00B4532F"/>
    <w:rsid w:val="00C033A7"/>
    <w:rsid w:val="00C06454"/>
    <w:rsid w:val="00C6073E"/>
    <w:rsid w:val="00C763BC"/>
    <w:rsid w:val="00CE04DF"/>
    <w:rsid w:val="00DE00E3"/>
    <w:rsid w:val="00E320D9"/>
    <w:rsid w:val="00E668E3"/>
    <w:rsid w:val="00E97AD6"/>
    <w:rsid w:val="00F80DA6"/>
    <w:rsid w:val="00F978A6"/>
    <w:rsid w:val="00FA1469"/>
    <w:rsid w:val="00FC2862"/>
    <w:rsid w:val="00FF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49C4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25E3"/>
    <w:pPr>
      <w:spacing w:after="75"/>
    </w:pPr>
    <w:rPr>
      <w:color w:val="auto"/>
      <w:szCs w:val="24"/>
    </w:rPr>
  </w:style>
  <w:style w:type="character" w:styleId="a4">
    <w:name w:val="Strong"/>
    <w:basedOn w:val="a0"/>
    <w:uiPriority w:val="22"/>
    <w:qFormat/>
    <w:rsid w:val="009625E3"/>
    <w:rPr>
      <w:b/>
    </w:rPr>
  </w:style>
  <w:style w:type="paragraph" w:customStyle="1" w:styleId="ConsPlusNormal">
    <w:name w:val="ConsPlusNormal"/>
    <w:rsid w:val="00962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25E3"/>
    <w:pPr>
      <w:ind w:left="720"/>
      <w:contextualSpacing/>
    </w:pPr>
    <w:rPr>
      <w:color w:val="auto"/>
      <w:szCs w:val="24"/>
    </w:rPr>
  </w:style>
  <w:style w:type="character" w:customStyle="1" w:styleId="10">
    <w:name w:val="Заголовок 1 Знак"/>
    <w:basedOn w:val="a0"/>
    <w:link w:val="1"/>
    <w:rsid w:val="004349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Цветовое выделение"/>
    <w:rsid w:val="004349C4"/>
    <w:rPr>
      <w:b/>
      <w:bCs/>
      <w:color w:val="26282F"/>
      <w:sz w:val="26"/>
      <w:szCs w:val="26"/>
    </w:rPr>
  </w:style>
  <w:style w:type="paragraph" w:styleId="a7">
    <w:name w:val="Body Text"/>
    <w:basedOn w:val="a"/>
    <w:link w:val="a8"/>
    <w:rsid w:val="004349C4"/>
    <w:pPr>
      <w:jc w:val="both"/>
    </w:pPr>
    <w:rPr>
      <w:color w:val="auto"/>
      <w:sz w:val="26"/>
      <w:szCs w:val="24"/>
    </w:rPr>
  </w:style>
  <w:style w:type="character" w:customStyle="1" w:styleId="a8">
    <w:name w:val="Основной текст Знак"/>
    <w:basedOn w:val="a0"/>
    <w:link w:val="a7"/>
    <w:rsid w:val="004349C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9C4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b">
    <w:name w:val="Table Grid"/>
    <w:basedOn w:val="a1"/>
    <w:uiPriority w:val="59"/>
    <w:rsid w:val="0007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2021-03-24T04:17:00Z</cp:lastPrinted>
  <dcterms:created xsi:type="dcterms:W3CDTF">2022-03-28T01:20:00Z</dcterms:created>
  <dcterms:modified xsi:type="dcterms:W3CDTF">2022-03-29T02:35:00Z</dcterms:modified>
</cp:coreProperties>
</file>