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4C" w:rsidRPr="00E31BDD" w:rsidRDefault="00245E4C" w:rsidP="00245E4C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Н</w:t>
      </w:r>
      <w:r w:rsidRPr="00E31BD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омер</w:t>
      </w:r>
      <w:r w:rsidR="000E6E1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а</w:t>
      </w:r>
      <w:r w:rsidRPr="00E31BD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вызова пожарной охраны «101»</w:t>
      </w:r>
      <w:r w:rsidR="005050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и «112»</w:t>
      </w:r>
    </w:p>
    <w:p w:rsidR="00245E4C" w:rsidRPr="00E31BDD" w:rsidRDefault="00245E4C" w:rsidP="00245E4C">
      <w:pPr>
        <w:spacing w:after="0" w:line="240" w:lineRule="auto"/>
        <w:rPr>
          <w:rFonts w:ascii="Times New Roman" w:eastAsia="Times New Roman" w:hAnsi="Times New Roman" w:cs="Times New Roman"/>
          <w:color w:val="A10812"/>
          <w:sz w:val="20"/>
          <w:szCs w:val="20"/>
          <w:lang w:eastAsia="ru-RU"/>
        </w:rPr>
      </w:pPr>
    </w:p>
    <w:p w:rsidR="000E6E17" w:rsidRDefault="00245E4C" w:rsidP="000E6E17">
      <w:pPr>
        <w:shd w:val="clear" w:color="auto" w:fill="FFFFFF"/>
        <w:spacing w:after="0" w:line="240" w:lineRule="auto"/>
        <w:ind w:firstLine="709"/>
        <w:jc w:val="both"/>
        <w:rPr>
          <w:rStyle w:val="a4"/>
          <w:rFonts w:ascii="Arial" w:hAnsi="Arial" w:cs="Arial"/>
          <w:color w:val="000000"/>
        </w:rPr>
      </w:pPr>
      <w:r w:rsidRPr="00E31B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территории России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уже более </w:t>
      </w:r>
      <w:r w:rsidR="005E26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пяти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лет </w:t>
      </w:r>
      <w:r w:rsidRPr="00E31B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действует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новый </w:t>
      </w:r>
      <w:r w:rsidRPr="00E31B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номер вызова пожарной охраны - «101»</w:t>
      </w:r>
      <w:r w:rsidRPr="00E31B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31BDD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 xml:space="preserve"> </w:t>
      </w:r>
      <w:r w:rsidRPr="00E31B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Изменения в системе нумерации были утверждены министерством связи и массовых коммуникаций России еще в 2014 году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E31B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E31B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Номер пожарных «01» пока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ещё действует </w:t>
      </w:r>
      <w:r w:rsidRPr="00E31B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наравне с новым трехзначным номером «101»,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но набрать его можно только со стационарного телефона. П</w:t>
      </w:r>
      <w:r w:rsidRPr="00E31BDD">
        <w:rPr>
          <w:rFonts w:ascii="Times New Roman" w:hAnsi="Times New Roman" w:cs="Times New Roman"/>
          <w:color w:val="000000" w:themeColor="text1"/>
          <w:sz w:val="26"/>
          <w:szCs w:val="26"/>
        </w:rPr>
        <w:t>озже старые ном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ера будут постепенно отключать.</w:t>
      </w:r>
      <w:r w:rsidR="005E26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31BDD">
        <w:rPr>
          <w:rFonts w:ascii="Times New Roman" w:hAnsi="Times New Roman" w:cs="Times New Roman"/>
          <w:color w:val="000000" w:themeColor="text1"/>
          <w:sz w:val="26"/>
          <w:szCs w:val="26"/>
        </w:rPr>
        <w:t>Переход на новую систему будет определяться технической готовностью операторов и займет некоторое время. Это обусловлено тем, что старая система не работает в мобильных сетях, которым по техническим требованиям необходимы трехзначные номера.</w:t>
      </w:r>
      <w:r w:rsidR="005E26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E31BDD">
        <w:rPr>
          <w:rFonts w:ascii="Times New Roman" w:hAnsi="Times New Roman" w:cs="Times New Roman"/>
          <w:color w:val="000000" w:themeColor="text1"/>
          <w:sz w:val="26"/>
          <w:szCs w:val="26"/>
        </w:rPr>
        <w:t>Основная цель подобных изменений – сделать единые номера, доступные для вызова, как абонентов мобильной связи, так и традиционных «проводных» телефонов.</w:t>
      </w:r>
      <w:r w:rsidR="005E262E" w:rsidRPr="005E262E">
        <w:rPr>
          <w:rStyle w:val="a4"/>
          <w:rFonts w:ascii="Arial" w:hAnsi="Arial" w:cs="Arial"/>
          <w:color w:val="000000"/>
        </w:rPr>
        <w:t xml:space="preserve"> </w:t>
      </w:r>
    </w:p>
    <w:p w:rsidR="005E262E" w:rsidRPr="000E6E17" w:rsidRDefault="005E262E" w:rsidP="000E6E1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</w:rPr>
      </w:pPr>
      <w:r w:rsidRPr="00505058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Абоненты сотовой связи на территории Республики Хакасия для вызова экстренных служб могут использовать единый номер “112”. В настоящее время по единому номеру «112» функционирует интерактивная информационно-справочная система с голосовым автоответчиком.</w:t>
      </w:r>
      <w:r w:rsidR="00505058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505058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5E262E"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луги предоставляются бесплатно.</w:t>
      </w:r>
      <w:r w:rsidR="005050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E262E">
        <w:rPr>
          <w:rFonts w:ascii="Times New Roman" w:hAnsi="Times New Roman" w:cs="Times New Roman"/>
          <w:color w:val="000000"/>
          <w:sz w:val="26"/>
          <w:szCs w:val="26"/>
        </w:rPr>
        <w:t>Кроме того, каждый житель и гость республики, может в любое время суток бесплатно воспользоваться вызовом экстренных оперативных служб, набрав с сотового телефона номер «112». Особенно важно, что услуга действует даже при отрицательном балансе или даже при отсутс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5E262E">
        <w:rPr>
          <w:rFonts w:ascii="Times New Roman" w:hAnsi="Times New Roman" w:cs="Times New Roman"/>
          <w:color w:val="000000"/>
          <w:sz w:val="26"/>
          <w:szCs w:val="26"/>
        </w:rPr>
        <w:t>вии сим-карты.</w:t>
      </w:r>
    </w:p>
    <w:p w:rsidR="005E262E" w:rsidRPr="005E262E" w:rsidRDefault="005E262E" w:rsidP="000E6E17">
      <w:pPr>
        <w:pStyle w:val="a3"/>
        <w:shd w:val="clear" w:color="auto" w:fill="FFFFFF"/>
        <w:spacing w:before="0" w:beforeAutospacing="0" w:after="0" w:afterAutospacing="0"/>
        <w:ind w:right="94" w:firstLine="709"/>
        <w:jc w:val="both"/>
        <w:rPr>
          <w:color w:val="000000"/>
          <w:sz w:val="26"/>
          <w:szCs w:val="26"/>
        </w:rPr>
      </w:pPr>
      <w:r w:rsidRPr="005E262E">
        <w:rPr>
          <w:color w:val="000000"/>
          <w:sz w:val="26"/>
          <w:szCs w:val="26"/>
        </w:rPr>
        <w:t>Позвонившему в режиме голосового автоответчика будут предложены варианты выбора экстренных оперативных служб Республики Хакасия.</w:t>
      </w:r>
      <w:r w:rsidR="00505058">
        <w:rPr>
          <w:color w:val="000000"/>
          <w:sz w:val="26"/>
          <w:szCs w:val="26"/>
        </w:rPr>
        <w:t xml:space="preserve"> </w:t>
      </w:r>
      <w:r w:rsidRPr="005E262E">
        <w:rPr>
          <w:color w:val="000000"/>
          <w:sz w:val="26"/>
          <w:szCs w:val="26"/>
        </w:rPr>
        <w:t xml:space="preserve">Автоответчик повторяет варианты выбора экстренных </w:t>
      </w:r>
      <w:r w:rsidR="00505058" w:rsidRPr="005E262E">
        <w:rPr>
          <w:color w:val="000000"/>
          <w:sz w:val="26"/>
          <w:szCs w:val="26"/>
        </w:rPr>
        <w:t>служб,</w:t>
      </w:r>
      <w:r w:rsidRPr="005E262E">
        <w:rPr>
          <w:color w:val="000000"/>
          <w:sz w:val="26"/>
          <w:szCs w:val="26"/>
        </w:rPr>
        <w:t xml:space="preserve"> поскольку в экстренной ситуации человек может не запомнить какую кнопку ему нужно нажать.</w:t>
      </w:r>
    </w:p>
    <w:p w:rsidR="00245E4C" w:rsidRPr="00505058" w:rsidRDefault="005E262E" w:rsidP="000E6E17">
      <w:pPr>
        <w:pStyle w:val="a3"/>
        <w:shd w:val="clear" w:color="auto" w:fill="FFFFFF"/>
        <w:spacing w:before="0" w:beforeAutospacing="0" w:after="0" w:afterAutospacing="0"/>
        <w:ind w:right="94" w:firstLine="709"/>
        <w:jc w:val="both"/>
        <w:rPr>
          <w:color w:val="000000"/>
          <w:sz w:val="26"/>
          <w:szCs w:val="26"/>
        </w:rPr>
      </w:pPr>
      <w:r w:rsidRPr="005E262E">
        <w:rPr>
          <w:color w:val="000000"/>
          <w:sz w:val="26"/>
          <w:szCs w:val="26"/>
        </w:rPr>
        <w:t>В некоторых случаях в систему-112 может поступать большое количество сообщений об одном и том же происшествии. Не раздражайтесь, если после нескольких вопросов оператор, выбранной Вами службы сообщает Вам, что такое сообщение уже поступило, и прекращает разговор. Это необходимо, чтобы избежать дублирования информации и освободить оперативную линию.</w:t>
      </w:r>
    </w:p>
    <w:p w:rsidR="00505058" w:rsidRDefault="00505058" w:rsidP="00245E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45E4C" w:rsidRPr="005E262E" w:rsidRDefault="00245E4C" w:rsidP="00245E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E262E">
        <w:rPr>
          <w:rFonts w:ascii="Times New Roman" w:hAnsi="Times New Roman" w:cs="Times New Roman"/>
          <w:sz w:val="26"/>
          <w:szCs w:val="26"/>
        </w:rPr>
        <w:t xml:space="preserve">Отряд противопожарной службы </w:t>
      </w:r>
      <w:r w:rsidR="00D61F73" w:rsidRPr="005E262E">
        <w:rPr>
          <w:rFonts w:ascii="Times New Roman" w:hAnsi="Times New Roman" w:cs="Times New Roman"/>
          <w:sz w:val="26"/>
          <w:szCs w:val="26"/>
        </w:rPr>
        <w:t xml:space="preserve">РХ </w:t>
      </w:r>
      <w:r w:rsidRPr="005E262E">
        <w:rPr>
          <w:rFonts w:ascii="Times New Roman" w:hAnsi="Times New Roman" w:cs="Times New Roman"/>
          <w:sz w:val="26"/>
          <w:szCs w:val="26"/>
        </w:rPr>
        <w:t>№ 7</w:t>
      </w:r>
    </w:p>
    <w:p w:rsidR="00245E4C" w:rsidRPr="005E262E" w:rsidRDefault="00245E4C" w:rsidP="00245E4C">
      <w:pPr>
        <w:rPr>
          <w:rFonts w:ascii="Times New Roman" w:hAnsi="Times New Roman" w:cs="Times New Roman"/>
          <w:bCs/>
          <w:sz w:val="26"/>
          <w:szCs w:val="26"/>
        </w:rPr>
      </w:pPr>
    </w:p>
    <w:p w:rsidR="00453084" w:rsidRPr="005E262E" w:rsidRDefault="00453084">
      <w:pPr>
        <w:rPr>
          <w:rFonts w:ascii="Times New Roman" w:hAnsi="Times New Roman" w:cs="Times New Roman"/>
          <w:sz w:val="26"/>
          <w:szCs w:val="26"/>
        </w:rPr>
      </w:pPr>
    </w:p>
    <w:sectPr w:rsidR="00453084" w:rsidRPr="005E262E" w:rsidSect="00505058">
      <w:pgSz w:w="11906" w:h="16838"/>
      <w:pgMar w:top="1134" w:right="567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4C"/>
    <w:rsid w:val="000E6E17"/>
    <w:rsid w:val="00245E4C"/>
    <w:rsid w:val="00280C44"/>
    <w:rsid w:val="00296FC8"/>
    <w:rsid w:val="002D0865"/>
    <w:rsid w:val="004007F7"/>
    <w:rsid w:val="00453084"/>
    <w:rsid w:val="004C498C"/>
    <w:rsid w:val="00505058"/>
    <w:rsid w:val="00576F74"/>
    <w:rsid w:val="005B1C6B"/>
    <w:rsid w:val="005E262E"/>
    <w:rsid w:val="006219E1"/>
    <w:rsid w:val="00712FF2"/>
    <w:rsid w:val="008564ED"/>
    <w:rsid w:val="008F6DF1"/>
    <w:rsid w:val="009819FF"/>
    <w:rsid w:val="00997695"/>
    <w:rsid w:val="00A6442E"/>
    <w:rsid w:val="00AE5504"/>
    <w:rsid w:val="00CF6E2A"/>
    <w:rsid w:val="00D3373C"/>
    <w:rsid w:val="00D61F73"/>
    <w:rsid w:val="00EC1469"/>
    <w:rsid w:val="00F1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0B6DA-11C0-448E-B480-9D3745E9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6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5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2</cp:revision>
  <cp:lastPrinted>2022-07-05T01:43:00Z</cp:lastPrinted>
  <dcterms:created xsi:type="dcterms:W3CDTF">2022-07-05T06:55:00Z</dcterms:created>
  <dcterms:modified xsi:type="dcterms:W3CDTF">2022-07-05T06:55:00Z</dcterms:modified>
</cp:coreProperties>
</file>