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75" w:rsidRDefault="007C1A75" w:rsidP="00D36F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D36F40" w:rsidRPr="00EF41D8" w:rsidRDefault="00D36F40" w:rsidP="00D36F40">
      <w:pPr>
        <w:rPr>
          <w:rFonts w:ascii="Times" w:hAnsi="Times" w:cs="Arial"/>
          <w:color w:val="000000"/>
          <w:sz w:val="24"/>
          <w:szCs w:val="24"/>
          <w:shd w:val="clear" w:color="auto" w:fill="FFFFFF"/>
        </w:rPr>
      </w:pP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УважаемыежителиигостиРеспубликиХакасия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!</w:t>
      </w:r>
    </w:p>
    <w:p w:rsidR="00166DCD" w:rsidRDefault="00D36F40" w:rsidP="00D36F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Всвязиснаступлениемвесенне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-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летнегопожароопасногопериода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атакжеростапаловтравыиповышеннойпожарнойопасности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республиканскаякомиссияпочрезвычайнымситуациямприняларешениеобустановленииособогопротивопожарного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 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режима</w:t>
      </w:r>
      <w:r w:rsidR="00166DCD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</w:p>
    <w:p w:rsidR="00D36F40" w:rsidRPr="00EF41D8" w:rsidRDefault="00166DCD" w:rsidP="00D36F40">
      <w:pPr>
        <w:rPr>
          <w:rFonts w:ascii="Times" w:hAnsi="Times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D36F40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будетдействоватьнатер</w:t>
      </w:r>
      <w:r w:rsidR="00EF41D8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риторииРеспубликиХакасияс</w:t>
      </w:r>
      <w:r w:rsidR="00D36F40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20 </w:t>
      </w:r>
      <w:r w:rsidR="00D36F40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апреляпо</w:t>
      </w:r>
      <w:r w:rsidR="00EF41D8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19 </w:t>
      </w:r>
      <w:r w:rsidR="00EF41D8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</w:t>
      </w:r>
      <w:r w:rsidR="00EF41D8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,</w:t>
      </w:r>
      <w:r w:rsidR="00D36F40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заисключениемтерриторийАбазы</w:t>
      </w:r>
      <w:r w:rsidR="00D36F40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="00D36F40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Орджоникидзевского</w:t>
      </w:r>
      <w:r w:rsidR="00D36F40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="00D36F40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ТаштыпскогоиШиринского</w:t>
      </w:r>
      <w:r w:rsidR="00D36F40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 </w:t>
      </w:r>
      <w:r w:rsidR="00D36F40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районов</w:t>
      </w:r>
      <w:r w:rsidR="00D36F40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="00D36F40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вэтихрайонахособыйпротивопожарный</w:t>
      </w:r>
      <w:r w:rsidR="00EF41D8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режимбудетвведенс</w:t>
      </w:r>
      <w:r w:rsidR="00EF41D8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26 </w:t>
      </w:r>
      <w:r w:rsidR="00EF41D8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апреляпо</w:t>
      </w:r>
      <w:r w:rsidR="00EF41D8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19 </w:t>
      </w:r>
      <w:r w:rsidR="00EF41D8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</w:t>
      </w:r>
      <w:r w:rsidR="00EF41D8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2024 </w:t>
      </w:r>
      <w:r w:rsidR="00EF41D8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="00EF41D8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</w:p>
    <w:p w:rsidR="00D36F40" w:rsidRPr="00EF41D8" w:rsidRDefault="00166DCD" w:rsidP="00D36F40">
      <w:pPr>
        <w:rPr>
          <w:rFonts w:ascii="Times" w:hAnsi="Times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r w:rsidR="00D36F40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времядействияособогопротивопожарного</w:t>
      </w:r>
      <w:r w:rsidR="00D36F40" w:rsidRPr="00EF41D8">
        <w:rPr>
          <w:rFonts w:ascii="Times" w:hAnsi="Times" w:cs="Times"/>
          <w:color w:val="000000"/>
          <w:sz w:val="24"/>
          <w:szCs w:val="24"/>
          <w:shd w:val="clear" w:color="auto" w:fill="FFFFFF"/>
        </w:rPr>
        <w:t> </w:t>
      </w:r>
      <w:r w:rsidR="00D36F40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режимавводитсязапретна</w:t>
      </w:r>
      <w:r w:rsidR="00D36F40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:</w:t>
      </w:r>
    </w:p>
    <w:p w:rsidR="00D36F40" w:rsidRPr="00EF41D8" w:rsidRDefault="00D36F40" w:rsidP="00D36F40">
      <w:pPr>
        <w:rPr>
          <w:rFonts w:ascii="Times" w:hAnsi="Times" w:cs="Arial"/>
          <w:color w:val="000000"/>
          <w:sz w:val="24"/>
          <w:szCs w:val="24"/>
          <w:shd w:val="clear" w:color="auto" w:fill="FFFFFF"/>
        </w:rPr>
      </w:pP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-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проведениесельскохозяйственныхпалов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,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разведениекостров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сжиганиетвердыхбытовыхотходов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мусораназемляхлесногофонда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населенныхпунктовиприлегающихтерриториях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,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выжиганиетравы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втомчисленаземельныхучастках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непосредственнопримыкающихклесам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кземлямсельскохозяйственногоназначения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кзащитнымиозеленительнымлеснымнасаждениям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атакжепроведениеиныхпожароопасныхработ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,</w:t>
      </w:r>
    </w:p>
    <w:p w:rsidR="00D36F40" w:rsidRPr="00EF41D8" w:rsidRDefault="00D36F40" w:rsidP="00D36F40">
      <w:pPr>
        <w:rPr>
          <w:rFonts w:ascii="Times" w:hAnsi="Times" w:cs="Arial"/>
          <w:color w:val="000000"/>
          <w:sz w:val="24"/>
          <w:szCs w:val="24"/>
          <w:shd w:val="clear" w:color="auto" w:fill="FFFFFF"/>
        </w:rPr>
      </w:pP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-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разжиганиекостров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мангалов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,</w:t>
      </w:r>
    </w:p>
    <w:p w:rsidR="00D36F40" w:rsidRPr="00EF41D8" w:rsidRDefault="00D36F40" w:rsidP="00D36F40">
      <w:pPr>
        <w:rPr>
          <w:rFonts w:ascii="Times" w:hAnsi="Times" w:cs="Arial"/>
          <w:color w:val="000000"/>
          <w:sz w:val="24"/>
          <w:szCs w:val="24"/>
          <w:shd w:val="clear" w:color="auto" w:fill="FFFFFF"/>
        </w:rPr>
      </w:pP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- 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сжиганиебытовыхотходов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(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мусор</w:t>
      </w:r>
      <w:r w:rsidR="00EF41D8"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)</w:t>
      </w:r>
      <w:r w:rsidR="00EF41D8"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</w:p>
    <w:p w:rsidR="00D36F40" w:rsidRPr="00EF41D8" w:rsidRDefault="00D36F40" w:rsidP="00D36F40">
      <w:pPr>
        <w:rPr>
          <w:rFonts w:ascii="Times" w:hAnsi="Times" w:cs="Arial"/>
          <w:color w:val="000000"/>
          <w:sz w:val="24"/>
          <w:szCs w:val="24"/>
          <w:shd w:val="clear" w:color="auto" w:fill="FFFFFF"/>
        </w:rPr>
      </w:pP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Нарушители</w:t>
      </w:r>
      <w:r w:rsidRPr="00EF41D8">
        <w:rPr>
          <w:rFonts w:ascii="Times" w:hAnsi="Times" w:cs="Times"/>
          <w:color w:val="000000"/>
          <w:sz w:val="24"/>
          <w:szCs w:val="24"/>
          <w:shd w:val="clear" w:color="auto" w:fill="FFFFFF"/>
        </w:rPr>
        <w:t> </w:t>
      </w:r>
      <w:r w:rsidRPr="00EF41D8">
        <w:rPr>
          <w:rFonts w:ascii="Times New Roman" w:hAnsi="Times New Roman" w:cs="Times New Roman"/>
          <w:sz w:val="24"/>
          <w:szCs w:val="24"/>
        </w:rPr>
        <w:t>режим</w:t>
      </w:r>
      <w:r w:rsidRPr="00EF4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абудутпривлекатьсякадминистративнойилиуголовнойответственностивзависимостиотстепенинанесенногоущерба</w:t>
      </w:r>
      <w:r w:rsidRPr="00EF41D8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</w:p>
    <w:p w:rsidR="00166DCD" w:rsidRDefault="00166DCD" w:rsidP="00166DCD">
      <w:pPr>
        <w:pStyle w:val="richfactdown-paragraph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EF41D8">
        <w:rPr>
          <w:color w:val="000000"/>
          <w:shd w:val="clear" w:color="auto" w:fill="FFFFFF"/>
        </w:rPr>
        <w:t>Напоминаем</w:t>
      </w:r>
      <w:r w:rsidRPr="00EF41D8">
        <w:rPr>
          <w:rFonts w:ascii="Times" w:hAnsi="Times" w:cs="Arial"/>
          <w:color w:val="000000"/>
          <w:shd w:val="clear" w:color="auto" w:fill="FFFFFF"/>
        </w:rPr>
        <w:t>,</w:t>
      </w:r>
      <w:r>
        <w:rPr>
          <w:rFonts w:ascii="Times" w:hAnsi="Times" w:cs="Arial"/>
          <w:color w:val="000000"/>
          <w:shd w:val="clear" w:color="auto" w:fill="FFFFFF"/>
        </w:rPr>
        <w:t xml:space="preserve"> что, </w:t>
      </w:r>
      <w:r>
        <w:rPr>
          <w:rFonts w:eastAsiaTheme="minorHAnsi"/>
          <w:color w:val="000000"/>
          <w:shd w:val="clear" w:color="auto" w:fill="FFFFFF"/>
          <w:lang w:eastAsia="en-US"/>
        </w:rPr>
        <w:t>в</w:t>
      </w:r>
      <w:r w:rsidRPr="00166DCD">
        <w:rPr>
          <w:rFonts w:eastAsiaTheme="minorHAnsi"/>
          <w:color w:val="000000"/>
          <w:shd w:val="clear" w:color="auto" w:fill="FFFFFF"/>
          <w:lang w:eastAsia="en-US"/>
        </w:rPr>
        <w:t xml:space="preserve"> условиях особого противопожарного режима штрафы за нарушение требований пожарной безопасности увеличиваются в 2 раза:</w:t>
      </w:r>
    </w:p>
    <w:p w:rsidR="00166DCD" w:rsidRPr="00166DCD" w:rsidRDefault="00166DCD" w:rsidP="00166DCD">
      <w:pPr>
        <w:pStyle w:val="richfactdown-paragraph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166DCD" w:rsidRPr="00166DCD" w:rsidRDefault="00166DCD" w:rsidP="00166DC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166DCD">
        <w:rPr>
          <w:rFonts w:eastAsiaTheme="minorHAnsi"/>
          <w:color w:val="000000"/>
          <w:shd w:val="clear" w:color="auto" w:fill="FFFFFF"/>
          <w:lang w:eastAsia="en-US"/>
        </w:rPr>
        <w:t>Для граждан — от 10 000 до 20 000 рублей.</w:t>
      </w:r>
    </w:p>
    <w:p w:rsidR="00166DCD" w:rsidRPr="00166DCD" w:rsidRDefault="00166DCD" w:rsidP="00166DC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166DCD">
        <w:rPr>
          <w:rFonts w:eastAsiaTheme="minorHAnsi"/>
          <w:color w:val="000000"/>
          <w:shd w:val="clear" w:color="auto" w:fill="FFFFFF"/>
          <w:lang w:eastAsia="en-US"/>
        </w:rPr>
        <w:t>Для должностных лиц — от 30 000 до 60 000 рублей.</w:t>
      </w:r>
    </w:p>
    <w:p w:rsidR="00166DCD" w:rsidRPr="00166DCD" w:rsidRDefault="00166DCD" w:rsidP="00166DC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166DCD">
        <w:rPr>
          <w:rFonts w:eastAsiaTheme="minorHAnsi"/>
          <w:color w:val="000000"/>
          <w:shd w:val="clear" w:color="auto" w:fill="FFFFFF"/>
          <w:lang w:eastAsia="en-US"/>
        </w:rPr>
        <w:t>Для ИП — от 60 000 до 80 000 рублей.</w:t>
      </w:r>
    </w:p>
    <w:p w:rsidR="00166DCD" w:rsidRPr="00166DCD" w:rsidRDefault="00166DCD" w:rsidP="00166DC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  <w:r w:rsidRPr="00166DCD">
        <w:rPr>
          <w:rFonts w:eastAsiaTheme="minorHAnsi"/>
          <w:color w:val="000000"/>
          <w:shd w:val="clear" w:color="auto" w:fill="FFFFFF"/>
          <w:lang w:eastAsia="en-US"/>
        </w:rPr>
        <w:t>Для организаций — от 400 000 до 800 000 рублей.</w:t>
      </w:r>
    </w:p>
    <w:p w:rsidR="00166DCD" w:rsidRPr="00166DCD" w:rsidRDefault="00166DCD" w:rsidP="00166D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66DCD" w:rsidRPr="00166DCD" w:rsidSect="005D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3B86"/>
    <w:multiLevelType w:val="multilevel"/>
    <w:tmpl w:val="7608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03539"/>
    <w:multiLevelType w:val="hybridMultilevel"/>
    <w:tmpl w:val="F974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63FDB"/>
    <w:multiLevelType w:val="hybridMultilevel"/>
    <w:tmpl w:val="24D67BCC"/>
    <w:lvl w:ilvl="0" w:tplc="DE46B07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19FB"/>
    <w:rsid w:val="000F1DE4"/>
    <w:rsid w:val="00166DCD"/>
    <w:rsid w:val="00512A74"/>
    <w:rsid w:val="005D2C79"/>
    <w:rsid w:val="006A1E01"/>
    <w:rsid w:val="00775F90"/>
    <w:rsid w:val="007C1A75"/>
    <w:rsid w:val="008C19FB"/>
    <w:rsid w:val="00BD2B20"/>
    <w:rsid w:val="00D36F40"/>
    <w:rsid w:val="00EF41D8"/>
    <w:rsid w:val="00F32AF1"/>
    <w:rsid w:val="00FD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20"/>
    <w:pPr>
      <w:ind w:left="720"/>
      <w:contextualSpacing/>
    </w:pPr>
  </w:style>
  <w:style w:type="character" w:styleId="a4">
    <w:name w:val="Emphasis"/>
    <w:basedOn w:val="a0"/>
    <w:uiPriority w:val="20"/>
    <w:qFormat/>
    <w:rsid w:val="00D36F40"/>
    <w:rPr>
      <w:i/>
      <w:iCs/>
    </w:rPr>
  </w:style>
  <w:style w:type="paragraph" w:customStyle="1" w:styleId="richfactdown-paragraph">
    <w:name w:val="richfactdown-paragraph"/>
    <w:basedOn w:val="a"/>
    <w:rsid w:val="0016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6D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20"/>
    <w:pPr>
      <w:ind w:left="720"/>
      <w:contextualSpacing/>
    </w:pPr>
  </w:style>
  <w:style w:type="character" w:styleId="a4">
    <w:name w:val="Emphasis"/>
    <w:basedOn w:val="a0"/>
    <w:uiPriority w:val="20"/>
    <w:qFormat/>
    <w:rsid w:val="00D36F40"/>
    <w:rPr>
      <w:i/>
      <w:iCs/>
    </w:rPr>
  </w:style>
  <w:style w:type="paragraph" w:customStyle="1" w:styleId="richfactdown-paragraph">
    <w:name w:val="richfactdown-paragraph"/>
    <w:basedOn w:val="a"/>
    <w:rsid w:val="0016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6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2024-05-03T03:50:00Z</dcterms:created>
  <dcterms:modified xsi:type="dcterms:W3CDTF">2024-05-03T03:50:00Z</dcterms:modified>
</cp:coreProperties>
</file>