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EED" w:rsidRPr="000C4EED" w:rsidRDefault="000C4EED" w:rsidP="000C4EE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к</w:t>
      </w:r>
    </w:p>
    <w:p w:rsidR="000C4EED" w:rsidRPr="000C4EED" w:rsidRDefault="00CE247C" w:rsidP="000C4EE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Постановлению</w:t>
      </w:r>
    </w:p>
    <w:p w:rsidR="000C4EED" w:rsidRPr="000C4EED" w:rsidRDefault="000C4EED" w:rsidP="000C4EE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</w:t>
      </w:r>
    </w:p>
    <w:p w:rsidR="000C4EED" w:rsidRPr="000C4EED" w:rsidRDefault="000C4EED" w:rsidP="000C4EE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Целинного</w:t>
      </w: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</w:t>
      </w:r>
    </w:p>
    <w:p w:rsidR="000C4EED" w:rsidRPr="000C4EED" w:rsidRDefault="00B65296" w:rsidP="000C4EE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r w:rsidR="006B1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  <w:r w:rsidR="00D43D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</w:t>
      </w:r>
      <w:r w:rsidR="001B67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  <w:r w:rsidR="00D43D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ноября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</w:t>
      </w:r>
      <w:r w:rsidR="006B11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  <w:r w:rsidR="00D43D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  <w:bookmarkStart w:id="0" w:name="_GoBack"/>
      <w:bookmarkEnd w:id="0"/>
      <w:r w:rsidR="000C4EED"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г.. №</w:t>
      </w:r>
      <w:r w:rsidR="00C034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108</w:t>
      </w:r>
    </w:p>
    <w:p w:rsidR="000C4EED" w:rsidRPr="000C4EED" w:rsidRDefault="000C4EED" w:rsidP="000C4E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C4EED" w:rsidRPr="000C4EED" w:rsidRDefault="000C4EED" w:rsidP="000C4E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  ПРОГРАММА</w:t>
      </w:r>
    </w:p>
    <w:p w:rsidR="000C4EED" w:rsidRPr="000C4EED" w:rsidRDefault="000C4EED" w:rsidP="000C4E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"ПРОТИВОДЕЙСТВИЕ ПОЛИТИЧЕСКОМУ, НАЦИОНАЛЬНОМУ И РЕЛИГИОЗНОМУ </w:t>
      </w:r>
      <w:proofErr w:type="gramStart"/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ЭКСТРЕМИЗМУ  И</w:t>
      </w:r>
      <w:proofErr w:type="gramEnd"/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ПРОФИЛАКТИКА ТЕРРОРИЗМА НА ТЕРРИТОРИИ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ЦЕЛИННОГО</w:t>
      </w: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</w:t>
      </w: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20</w:t>
      </w:r>
      <w:r w:rsidR="00C034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23</w:t>
      </w:r>
      <w:r w:rsidR="001B67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-202</w:t>
      </w:r>
      <w:r w:rsidR="00C0341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</w:t>
      </w: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ГОДЫ"</w:t>
      </w:r>
    </w:p>
    <w:p w:rsidR="001B670B" w:rsidRDefault="001B670B" w:rsidP="000C4E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C4EED" w:rsidRPr="001B670B" w:rsidRDefault="000C4EED" w:rsidP="000C4E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1B670B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Паспорт</w:t>
      </w:r>
    </w:p>
    <w:p w:rsidR="000C4EED" w:rsidRPr="000C4EED" w:rsidRDefault="000C4EED" w:rsidP="000C4E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7508"/>
      </w:tblGrid>
      <w:tr w:rsidR="000C4EED" w:rsidRPr="000C4EED" w:rsidTr="000C4EED">
        <w:trPr>
          <w:trHeight w:val="435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EED" w:rsidRPr="000C4EED" w:rsidRDefault="000C4EED" w:rsidP="000C4E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EED" w:rsidRPr="000C4EED" w:rsidRDefault="000C4EED" w:rsidP="00A857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муниципальная  программа</w:t>
            </w:r>
            <w:proofErr w:type="gramEnd"/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"Противодействие политическому, национальному и религиозному экстремизму и профилактика терроризма на территории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администрации </w:t>
            </w:r>
            <w:r w:rsidR="00CE24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Целинного сельсовета на 20</w:t>
            </w:r>
            <w:r w:rsidR="00C034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 w:rsidR="001B67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C034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  <w:r w:rsidR="001B67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E24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годы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0C4EED" w:rsidRPr="000C4EED" w:rsidTr="000C4EED">
        <w:trPr>
          <w:trHeight w:val="9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EED" w:rsidRPr="000C4EED" w:rsidRDefault="000C4EED" w:rsidP="000C4EED">
            <w:pPr>
              <w:spacing w:after="0" w:line="9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 Программы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EED" w:rsidRPr="000C4EED" w:rsidRDefault="000C4EED" w:rsidP="000C4EED">
            <w:pPr>
              <w:spacing w:after="0" w:line="9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Целинного сельсовета</w:t>
            </w:r>
          </w:p>
        </w:tc>
      </w:tr>
      <w:tr w:rsidR="000C4EED" w:rsidRPr="000C4EED" w:rsidTr="000C4EED">
        <w:trPr>
          <w:trHeight w:val="81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EED" w:rsidRPr="000C4EED" w:rsidRDefault="000C4EED" w:rsidP="000C4E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Исполнители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EED" w:rsidRDefault="000C4EED" w:rsidP="001B6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отдел </w:t>
            </w:r>
            <w:r w:rsidR="001B67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министерства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внутренних дел </w:t>
            </w:r>
            <w:r w:rsidR="001B67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РФ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по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Ширинскому</w:t>
            </w:r>
            <w:proofErr w:type="spellEnd"/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району;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 администрация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Целинного сельсовета</w:t>
            </w:r>
            <w:r w:rsidR="001B67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;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="001B67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Целинная средняя школа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;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- </w:t>
            </w:r>
            <w:r w:rsidR="001B67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Целинная коррекционная школа интернат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; </w:t>
            </w:r>
          </w:p>
          <w:p w:rsidR="001B670B" w:rsidRDefault="001B670B" w:rsidP="001B6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сельский дом культуры;</w:t>
            </w:r>
          </w:p>
          <w:p w:rsidR="001B670B" w:rsidRPr="000C4EED" w:rsidRDefault="001B670B" w:rsidP="001B6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сельская библиотека.</w:t>
            </w:r>
          </w:p>
        </w:tc>
      </w:tr>
      <w:tr w:rsidR="000C4EED" w:rsidRPr="000C4EED" w:rsidTr="000C4EED">
        <w:trPr>
          <w:trHeight w:val="628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EED" w:rsidRPr="000C4EED" w:rsidRDefault="000C4EED" w:rsidP="000C4E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Цели и задачи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EED" w:rsidRPr="000C4EED" w:rsidRDefault="000C4EED" w:rsidP="000C4E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Утверждение основ гражданской идентичности как начала,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объединяющего всех жителей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администрации Целинного сельсовета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Воспитание культуры толерантности и межнационального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согласия.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Достижение необходимого уровня правовой культуры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граждан как основы толерантного сознания и поведения.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Формиро</w:t>
            </w:r>
            <w:r w:rsidR="001B67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вание в молодежной среде мирово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</w:t>
            </w:r>
            <w:r w:rsidR="001B67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рения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духовно-нравственной атмосферы этнокультурного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взаимоуважения, основанных на принципах уважения прав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 свобод человека, стремления к межэтническому миру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согласию, готовности к диалогу.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Общественное осуждение и пресечение на основе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действующего законодательства любых проявлений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дискриминации, насилия, расизма и экстремизма на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национальной и конфессиональной почве.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Разработка и реализация в учреждениях дошкольного,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начального, среднего образования </w:t>
            </w:r>
            <w:r w:rsidR="00FF6A4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администрации Целинного сельсовета</w:t>
            </w:r>
            <w:r w:rsidR="00FF6A45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образовательных программ, направленных на формирование у подрастающего поколения позитивных установок на  этническое многообразие</w:t>
            </w:r>
          </w:p>
        </w:tc>
      </w:tr>
      <w:tr w:rsidR="000C4EED" w:rsidRPr="000C4EED" w:rsidTr="000C4EED">
        <w:trPr>
          <w:trHeight w:val="57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EED" w:rsidRPr="000C4EED" w:rsidRDefault="000C4EED" w:rsidP="000C4E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Сроки и этапы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реализации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EED" w:rsidRPr="000C4EED" w:rsidRDefault="001B670B" w:rsidP="00A857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  <w:r w:rsidR="00C034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-202</w:t>
            </w:r>
            <w:r w:rsidR="00C034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E24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годы</w:t>
            </w:r>
            <w:r w:rsidR="00CE247C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C4EED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один этап. </w:t>
            </w:r>
            <w:r w:rsidR="000C4EED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Объем средств, выделяемых на реализацию мероприятий </w:t>
            </w:r>
            <w:r w:rsidR="000C4EED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настоящей Программы, ежегодно уточняется при </w:t>
            </w:r>
            <w:r w:rsidR="000C4EED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формировании проекта бюджета на соответствующий </w:t>
            </w:r>
            <w:r w:rsidR="000C4EED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финансовый год</w:t>
            </w:r>
          </w:p>
        </w:tc>
      </w:tr>
      <w:tr w:rsidR="000C4EED" w:rsidRPr="000C4EED" w:rsidTr="000C4EED">
        <w:trPr>
          <w:trHeight w:val="249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EED" w:rsidRPr="000C4EED" w:rsidRDefault="000C4EED" w:rsidP="000C4E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Ожидаемые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результаты от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реализации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EED" w:rsidRPr="000C4EED" w:rsidRDefault="000C4EED" w:rsidP="000C4E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Укрепление и культивирование в молодежной среде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атмосферы межэтнического согласия и толерантности.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Препятствование созданию и деятельности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националистических экстремистских молодежных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группировок.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Обеспечение условий для успешной социокультурной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адаптации молодежи из числа мигрантов,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противодействия проникновению в общественное сознание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идей религиозного фундаментализма, экстремизма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нетерпимости.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Совершенствование форм и методов работы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правоохранительных органов по профилактике проявлений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ксенофобии, национальной и расовой нетерпимости,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противодействию этнической дискриминации.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Повышение уровня компетентности сотрудников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правоохранительных органов в вопросах миграционной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национальной политики, способах формирования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толерантной среды и противодействия экстремизму.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Создание эффективной системы правовых, организационных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 идеологических механизмов противодействия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экстремизму, этнической и религиозной нетерпимости</w:t>
            </w:r>
          </w:p>
        </w:tc>
      </w:tr>
      <w:tr w:rsidR="000C4EED" w:rsidRPr="000C4EED" w:rsidTr="000C4EED">
        <w:trPr>
          <w:trHeight w:val="1993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EED" w:rsidRPr="000C4EED" w:rsidRDefault="000C4EED" w:rsidP="000C4E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Источники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финансирования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57D0" w:rsidRDefault="000C4EED" w:rsidP="00A857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 по Программе </w:t>
            </w:r>
            <w:r w:rsidR="00016F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</w:t>
            </w:r>
            <w:r w:rsidR="001B67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тыс. руб. </w:t>
            </w:r>
            <w:r w:rsidR="001B67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2018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    </w:t>
            </w:r>
            <w:r w:rsidR="00016F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тыс. руб.; </w:t>
            </w:r>
            <w:r w:rsidR="001B670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2019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 </w:t>
            </w:r>
            <w:r w:rsidR="00016F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1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тыс. руб.; </w:t>
            </w:r>
          </w:p>
          <w:p w:rsidR="00CE247C" w:rsidRDefault="001B670B" w:rsidP="00A857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2020-     1</w:t>
            </w:r>
            <w:r w:rsidR="00A857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тыс.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857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руб.;</w:t>
            </w:r>
          </w:p>
          <w:p w:rsidR="001B670B" w:rsidRDefault="001B670B" w:rsidP="00A857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2021-     1</w:t>
            </w:r>
            <w:r w:rsidR="00CE24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тыс.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E24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</w:t>
            </w:r>
            <w:r w:rsidR="009065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 w:rsidR="00CE24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;</w:t>
            </w:r>
          </w:p>
          <w:p w:rsidR="001B670B" w:rsidRDefault="001B670B" w:rsidP="001B6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2022-     1 тыс. руб</w:t>
            </w:r>
            <w:r w:rsidR="009065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;</w:t>
            </w:r>
          </w:p>
          <w:p w:rsidR="000C4EED" w:rsidRPr="000C4EED" w:rsidRDefault="000C4EED" w:rsidP="00A857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Финансирование Программы осуществляется из бюджета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="00016F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администрации Целинного сельсовета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В ходе реализации Программы перечень программных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мероприятий может корректироваться, изменяться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дополняться по решению заказчика Программы.</w:t>
            </w:r>
          </w:p>
        </w:tc>
      </w:tr>
      <w:tr w:rsidR="000C4EED" w:rsidRPr="000C4EED" w:rsidTr="000C4EED">
        <w:trPr>
          <w:trHeight w:val="81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EED" w:rsidRPr="000C4EED" w:rsidRDefault="000C4EED" w:rsidP="000C4E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Программой и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контроль</w:t>
            </w:r>
            <w:r w:rsidR="00016F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ее 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реализацией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EED" w:rsidRPr="000C4EED" w:rsidRDefault="000C4EED" w:rsidP="009065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Контроль за выполнением н</w:t>
            </w:r>
            <w:r w:rsidR="009065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астоящей Программы </w:t>
            </w:r>
            <w:r w:rsidR="009065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осуществляется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065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администрацией</w:t>
            </w:r>
            <w:r w:rsidR="00016F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Целинного </w:t>
            </w:r>
            <w:proofErr w:type="gramStart"/>
            <w:r w:rsidR="00016F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сельсовета</w:t>
            </w:r>
            <w:r w:rsidR="009065B3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 также Совет</w:t>
            </w:r>
            <w:r w:rsidR="009065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ом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депутатов </w:t>
            </w:r>
            <w:r w:rsidR="00016F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администрации Целинного сельсовета</w:t>
            </w:r>
            <w:r w:rsidR="00016FED"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соответствии с полномочиями, установленными действующим законодательством</w:t>
            </w:r>
            <w:r w:rsidR="009065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0C4EED" w:rsidRPr="000C4EED" w:rsidTr="000C4EED">
        <w:trPr>
          <w:trHeight w:val="435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EED" w:rsidRPr="000C4EED" w:rsidRDefault="000C4EED" w:rsidP="000C4E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C4EE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Основные разработчики</w:t>
            </w:r>
          </w:p>
        </w:tc>
        <w:tc>
          <w:tcPr>
            <w:tcW w:w="7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EED" w:rsidRPr="000C4EED" w:rsidRDefault="00016FED" w:rsidP="000C4E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Целинного сельсовета</w:t>
            </w:r>
          </w:p>
        </w:tc>
      </w:tr>
    </w:tbl>
    <w:p w:rsidR="000C4EED" w:rsidRPr="000C4EED" w:rsidRDefault="000C4EED" w:rsidP="000C4E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4EE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320E1D">
        <w:rPr>
          <w:rStyle w:val="a6"/>
          <w:color w:val="444444"/>
          <w:bdr w:val="none" w:sz="0" w:space="0" w:color="auto" w:frame="1"/>
        </w:rPr>
        <w:t>Раздел 1.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320E1D">
        <w:rPr>
          <w:rStyle w:val="a6"/>
          <w:color w:val="444444"/>
          <w:bdr w:val="none" w:sz="0" w:space="0" w:color="auto" w:frame="1"/>
        </w:rPr>
        <w:t>Содержание проблемы и обоснование необходимости её решения программными методами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jc w:val="center"/>
        <w:textAlignment w:val="baseline"/>
        <w:rPr>
          <w:color w:val="444444"/>
        </w:rPr>
      </w:pP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администрации Целинного сельсовета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поселения.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 xml:space="preserve"> Наиболее экстремистки </w:t>
      </w:r>
      <w:proofErr w:type="spellStart"/>
      <w:r w:rsidRPr="00320E1D">
        <w:rPr>
          <w:color w:val="444444"/>
        </w:rPr>
        <w:t>рискогенной</w:t>
      </w:r>
      <w:proofErr w:type="spellEnd"/>
      <w:r w:rsidRPr="00320E1D">
        <w:rPr>
          <w:color w:val="444444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lastRenderedPageBreak/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Целинном сельсовете.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Программа является документом, открытым для внесения изменений и дополнений.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 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320E1D">
        <w:rPr>
          <w:rStyle w:val="a6"/>
          <w:color w:val="444444"/>
          <w:bdr w:val="none" w:sz="0" w:space="0" w:color="auto" w:frame="1"/>
        </w:rPr>
        <w:t>Раздел 2.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320E1D">
        <w:rPr>
          <w:rStyle w:val="a6"/>
          <w:color w:val="444444"/>
          <w:bdr w:val="none" w:sz="0" w:space="0" w:color="auto" w:frame="1"/>
        </w:rPr>
        <w:t>Цели и задачи Программы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320E1D">
        <w:rPr>
          <w:color w:val="444444"/>
        </w:rPr>
        <w:t> </w:t>
      </w:r>
    </w:p>
    <w:p w:rsidR="00966173" w:rsidRPr="00320E1D" w:rsidRDefault="00966173" w:rsidP="00320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Главная цель Программы</w:t>
      </w:r>
      <w:r w:rsidRPr="0032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Целинного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66173" w:rsidRPr="00320E1D" w:rsidRDefault="00966173" w:rsidP="00320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966173" w:rsidRPr="00320E1D" w:rsidRDefault="00966173" w:rsidP="00320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задачами реализации Программы являются:</w:t>
      </w:r>
    </w:p>
    <w:p w:rsidR="00966173" w:rsidRPr="00320E1D" w:rsidRDefault="00966173" w:rsidP="00320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6173" w:rsidRPr="00320E1D" w:rsidRDefault="00966173" w:rsidP="00320E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утверждение основ гражданской идентичности как начала, объединяющего всех жителей администрации Целинного сельсовета.</w:t>
      </w:r>
    </w:p>
    <w:p w:rsidR="00966173" w:rsidRPr="00320E1D" w:rsidRDefault="00966173" w:rsidP="00320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толерантности и межнационального согласия.</w:t>
      </w:r>
    </w:p>
    <w:p w:rsidR="00966173" w:rsidRPr="00320E1D" w:rsidRDefault="00966173" w:rsidP="00320E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достижение необходимого уровня правовой культуры граждан как основы толерантного сознания и поведения.</w:t>
      </w:r>
    </w:p>
    <w:p w:rsidR="00966173" w:rsidRPr="00320E1D" w:rsidRDefault="00966173" w:rsidP="00320E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966173" w:rsidRPr="00320E1D" w:rsidRDefault="00966173" w:rsidP="00320E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966173" w:rsidRPr="00320E1D" w:rsidRDefault="00966173" w:rsidP="00320E1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Рекомендация разработки и реализации в учреждениях дошкольного, начального, среднего образования администрация Целинного сельсовета 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966173" w:rsidRPr="00320E1D" w:rsidRDefault="00966173" w:rsidP="00320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</w:p>
    <w:p w:rsidR="00966173" w:rsidRPr="00320E1D" w:rsidRDefault="00966173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</w:p>
    <w:p w:rsidR="001621D1" w:rsidRDefault="001621D1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</w:p>
    <w:p w:rsidR="001621D1" w:rsidRDefault="001621D1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Предупреждение (профилактика) терроризма предполагает решение следующих задач: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в) улучшение социально-экономической, общественно-политической и правовой ситуации на территории;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r w:rsidR="009C1F59" w:rsidRPr="00320E1D">
        <w:rPr>
          <w:color w:val="444444"/>
        </w:rPr>
        <w:t>Целинного сельсовета</w:t>
      </w:r>
      <w:r w:rsidRPr="00320E1D">
        <w:rPr>
          <w:color w:val="444444"/>
        </w:rPr>
        <w:t>;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 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320E1D">
        <w:rPr>
          <w:rStyle w:val="a6"/>
          <w:color w:val="444444"/>
          <w:bdr w:val="none" w:sz="0" w:space="0" w:color="auto" w:frame="1"/>
        </w:rPr>
        <w:t>Раздел 3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320E1D">
        <w:rPr>
          <w:rStyle w:val="a6"/>
          <w:color w:val="444444"/>
          <w:bdr w:val="none" w:sz="0" w:space="0" w:color="auto" w:frame="1"/>
        </w:rPr>
        <w:t>Нормативное обеспечение программы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 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Правовую основу для реализации программы определили: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б) Указ Президента Российской Федерации от 15.06. 2006. № 116 «О мерах по противодействию терроризму».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 </w:t>
      </w:r>
    </w:p>
    <w:p w:rsidR="001621D1" w:rsidRDefault="001621D1" w:rsidP="00320E1D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rStyle w:val="a6"/>
          <w:color w:val="444444"/>
          <w:bdr w:val="none" w:sz="0" w:space="0" w:color="auto" w:frame="1"/>
        </w:rPr>
      </w:pPr>
    </w:p>
    <w:p w:rsidR="001621D1" w:rsidRDefault="001621D1" w:rsidP="00320E1D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rStyle w:val="a6"/>
          <w:color w:val="444444"/>
          <w:bdr w:val="none" w:sz="0" w:space="0" w:color="auto" w:frame="1"/>
        </w:rPr>
      </w:pPr>
    </w:p>
    <w:p w:rsidR="001621D1" w:rsidRDefault="001621D1" w:rsidP="00320E1D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rStyle w:val="a6"/>
          <w:color w:val="444444"/>
          <w:bdr w:val="none" w:sz="0" w:space="0" w:color="auto" w:frame="1"/>
        </w:rPr>
      </w:pP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320E1D">
        <w:rPr>
          <w:rStyle w:val="a6"/>
          <w:color w:val="444444"/>
          <w:bdr w:val="none" w:sz="0" w:space="0" w:color="auto" w:frame="1"/>
        </w:rPr>
        <w:t>Раздел 4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320E1D">
        <w:rPr>
          <w:rStyle w:val="a6"/>
          <w:color w:val="444444"/>
          <w:bdr w:val="none" w:sz="0" w:space="0" w:color="auto" w:frame="1"/>
        </w:rPr>
        <w:t>Основные мероприятия Программы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 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3. В сфере культуры и воспитании молодежи: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 xml:space="preserve">— утверждение концепции </w:t>
      </w:r>
      <w:proofErr w:type="spellStart"/>
      <w:r w:rsidRPr="00320E1D">
        <w:rPr>
          <w:color w:val="444444"/>
        </w:rPr>
        <w:t>многокультурности</w:t>
      </w:r>
      <w:proofErr w:type="spellEnd"/>
      <w:r w:rsidRPr="00320E1D">
        <w:rPr>
          <w:color w:val="444444"/>
        </w:rPr>
        <w:t xml:space="preserve"> и многоукладности российской жизни;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— пресечение деятельности и запрещение символики экстремистских групп и организаций на территории поселения;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4. В сфере организации работы библиотеки: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jc w:val="center"/>
        <w:textAlignment w:val="baseline"/>
        <w:rPr>
          <w:color w:val="444444"/>
        </w:rPr>
      </w:pP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320E1D">
        <w:rPr>
          <w:rStyle w:val="a6"/>
          <w:color w:val="444444"/>
          <w:bdr w:val="none" w:sz="0" w:space="0" w:color="auto" w:frame="1"/>
        </w:rPr>
        <w:t>Раздел 5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320E1D">
        <w:rPr>
          <w:rStyle w:val="a6"/>
          <w:color w:val="444444"/>
          <w:bdr w:val="none" w:sz="0" w:space="0" w:color="auto" w:frame="1"/>
        </w:rPr>
        <w:t>Механизм реализации программы,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320E1D">
        <w:rPr>
          <w:rStyle w:val="a6"/>
          <w:color w:val="444444"/>
          <w:bdr w:val="none" w:sz="0" w:space="0" w:color="auto" w:frame="1"/>
        </w:rPr>
        <w:t>включая организацию управления программой и контроль за ходом её реализации.</w:t>
      </w:r>
    </w:p>
    <w:p w:rsidR="00320E1D" w:rsidRDefault="00320E1D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Общее управление реализацией программы и координацию деятельности исполнителей осуществляет комиссия</w:t>
      </w:r>
      <w:r w:rsidR="009C1F59" w:rsidRPr="00320E1D">
        <w:rPr>
          <w:color w:val="444444"/>
        </w:rPr>
        <w:t xml:space="preserve"> по предупреждению и ликвидации ЧС и обеспечения ПБ при администрации МО </w:t>
      </w:r>
      <w:proofErr w:type="spellStart"/>
      <w:r w:rsidR="009C1F59" w:rsidRPr="00320E1D">
        <w:rPr>
          <w:color w:val="444444"/>
        </w:rPr>
        <w:t>Ширинский</w:t>
      </w:r>
      <w:proofErr w:type="spellEnd"/>
      <w:r w:rsidR="009C1F59" w:rsidRPr="00320E1D">
        <w:rPr>
          <w:color w:val="444444"/>
        </w:rPr>
        <w:t xml:space="preserve"> район</w:t>
      </w:r>
      <w:r w:rsidRPr="00320E1D">
        <w:rPr>
          <w:color w:val="444444"/>
        </w:rPr>
        <w:t>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муниципальных целевых программ.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lastRenderedPageBreak/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 xml:space="preserve">Отчеты о ходе работ по целевой программе по результатам за год и за весь период действия программы подлежат утверждению постановлением Администрации </w:t>
      </w:r>
      <w:r w:rsidR="009C1F59" w:rsidRPr="00320E1D">
        <w:rPr>
          <w:color w:val="444444"/>
        </w:rPr>
        <w:t>Целинного сельсовета</w:t>
      </w:r>
      <w:r w:rsidRPr="00320E1D">
        <w:rPr>
          <w:color w:val="444444"/>
        </w:rPr>
        <w:t xml:space="preserve"> </w:t>
      </w:r>
      <w:proofErr w:type="spellStart"/>
      <w:r w:rsidR="009C1F59" w:rsidRPr="00320E1D">
        <w:rPr>
          <w:color w:val="444444"/>
        </w:rPr>
        <w:t>Ширинского</w:t>
      </w:r>
      <w:proofErr w:type="spellEnd"/>
      <w:r w:rsidR="009C1F59" w:rsidRPr="00320E1D">
        <w:rPr>
          <w:color w:val="444444"/>
        </w:rPr>
        <w:t xml:space="preserve"> района Республики Хакасия</w:t>
      </w:r>
      <w:r w:rsidRPr="00320E1D">
        <w:rPr>
          <w:color w:val="444444"/>
        </w:rPr>
        <w:t>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Контроль за реализацией программы осуществляет Администрация</w:t>
      </w:r>
      <w:r w:rsidR="009C1F59" w:rsidRPr="00320E1D">
        <w:rPr>
          <w:color w:val="444444"/>
        </w:rPr>
        <w:t xml:space="preserve"> Целинного сельсовета </w:t>
      </w:r>
      <w:proofErr w:type="spellStart"/>
      <w:r w:rsidR="009C1F59" w:rsidRPr="00320E1D">
        <w:rPr>
          <w:color w:val="444444"/>
        </w:rPr>
        <w:t>Ширинского</w:t>
      </w:r>
      <w:proofErr w:type="spellEnd"/>
      <w:r w:rsidR="009C1F59" w:rsidRPr="00320E1D">
        <w:rPr>
          <w:color w:val="444444"/>
        </w:rPr>
        <w:t xml:space="preserve"> района Республики Хакасия</w:t>
      </w:r>
      <w:r w:rsidRPr="00320E1D">
        <w:rPr>
          <w:color w:val="444444"/>
        </w:rPr>
        <w:t>.</w:t>
      </w:r>
    </w:p>
    <w:p w:rsidR="0058666B" w:rsidRPr="00320E1D" w:rsidRDefault="0058666B" w:rsidP="00320E1D">
      <w:pPr>
        <w:pStyle w:val="a5"/>
        <w:shd w:val="clear" w:color="auto" w:fill="F9F9F9"/>
        <w:spacing w:before="0" w:beforeAutospacing="0" w:after="240" w:afterAutospacing="0"/>
        <w:textAlignment w:val="baseline"/>
        <w:rPr>
          <w:color w:val="444444"/>
        </w:rPr>
      </w:pPr>
      <w:r w:rsidRPr="00320E1D">
        <w:rPr>
          <w:color w:val="444444"/>
        </w:rPr>
        <w:t> </w:t>
      </w:r>
    </w:p>
    <w:sectPr w:rsidR="0058666B" w:rsidRPr="00320E1D" w:rsidSect="000C4EE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A4C4C"/>
    <w:multiLevelType w:val="multilevel"/>
    <w:tmpl w:val="8DC0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EED"/>
    <w:rsid w:val="00016FED"/>
    <w:rsid w:val="000C4EED"/>
    <w:rsid w:val="001506C0"/>
    <w:rsid w:val="001621D1"/>
    <w:rsid w:val="001B670B"/>
    <w:rsid w:val="00320E1D"/>
    <w:rsid w:val="0058666B"/>
    <w:rsid w:val="00635423"/>
    <w:rsid w:val="006826B8"/>
    <w:rsid w:val="006B1192"/>
    <w:rsid w:val="006E4583"/>
    <w:rsid w:val="00797262"/>
    <w:rsid w:val="00822B9E"/>
    <w:rsid w:val="009065B3"/>
    <w:rsid w:val="00966173"/>
    <w:rsid w:val="009C1F59"/>
    <w:rsid w:val="00A857D0"/>
    <w:rsid w:val="00B65296"/>
    <w:rsid w:val="00C03413"/>
    <w:rsid w:val="00CE247C"/>
    <w:rsid w:val="00D43D1E"/>
    <w:rsid w:val="00DD6FBC"/>
    <w:rsid w:val="00E161FA"/>
    <w:rsid w:val="00FE2DF7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EFB7"/>
  <w15:docId w15:val="{9935172F-EE8E-48BD-8E31-634E254B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F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6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B628-7893-4476-90C2-CB52E7E8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Секретарь</cp:lastModifiedBy>
  <cp:revision>5</cp:revision>
  <cp:lastPrinted>2017-08-21T04:50:00Z</cp:lastPrinted>
  <dcterms:created xsi:type="dcterms:W3CDTF">2017-10-17T09:34:00Z</dcterms:created>
  <dcterms:modified xsi:type="dcterms:W3CDTF">2024-10-22T07:54:00Z</dcterms:modified>
</cp:coreProperties>
</file>