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CFE67" w14:textId="77777777" w:rsidR="00976DD1" w:rsidRPr="004875B1" w:rsidRDefault="00976DD1" w:rsidP="00A2591F">
      <w:pPr>
        <w:pStyle w:val="a4"/>
        <w:ind w:firstLine="426"/>
        <w:jc w:val="both"/>
        <w:rPr>
          <w:rFonts w:ascii="Liberation Serif" w:hAnsi="Liberation Serif"/>
          <w:szCs w:val="28"/>
        </w:rPr>
      </w:pPr>
    </w:p>
    <w:p w14:paraId="67986658" w14:textId="58EE173B" w:rsidR="00976DD1" w:rsidRPr="004875B1" w:rsidRDefault="00976DD1" w:rsidP="00827950">
      <w:pPr>
        <w:widowControl w:val="0"/>
        <w:tabs>
          <w:tab w:val="left" w:pos="-142"/>
          <w:tab w:val="left" w:pos="8222"/>
        </w:tabs>
        <w:ind w:right="30" w:firstLine="426"/>
        <w:jc w:val="center"/>
        <w:rPr>
          <w:rFonts w:ascii="Liberation Serif" w:hAnsi="Liberation Serif"/>
          <w:sz w:val="28"/>
          <w:szCs w:val="28"/>
        </w:rPr>
      </w:pPr>
      <w:r w:rsidRPr="004875B1">
        <w:rPr>
          <w:rFonts w:ascii="Liberation Serif" w:hAnsi="Liberation Serif"/>
          <w:sz w:val="28"/>
          <w:szCs w:val="28"/>
        </w:rPr>
        <w:t xml:space="preserve">ООО </w:t>
      </w:r>
      <w:r w:rsidR="00F76927" w:rsidRPr="004875B1">
        <w:rPr>
          <w:rFonts w:ascii="Liberation Serif" w:hAnsi="Liberation Serif"/>
          <w:sz w:val="28"/>
          <w:szCs w:val="28"/>
        </w:rPr>
        <w:t>«</w:t>
      </w:r>
      <w:r w:rsidRPr="004875B1">
        <w:rPr>
          <w:rFonts w:ascii="Liberation Serif" w:hAnsi="Liberation Serif"/>
          <w:sz w:val="28"/>
          <w:szCs w:val="28"/>
        </w:rPr>
        <w:t>Кадастровый центр</w:t>
      </w:r>
      <w:r w:rsidR="00F76927" w:rsidRPr="004875B1">
        <w:rPr>
          <w:rFonts w:ascii="Liberation Serif" w:hAnsi="Liberation Serif"/>
          <w:sz w:val="28"/>
          <w:szCs w:val="28"/>
        </w:rPr>
        <w:t>»</w:t>
      </w:r>
    </w:p>
    <w:p w14:paraId="5C9B2F43" w14:textId="77777777" w:rsidR="00976DD1" w:rsidRPr="004875B1" w:rsidRDefault="00976DD1" w:rsidP="00827950">
      <w:pPr>
        <w:widowControl w:val="0"/>
        <w:tabs>
          <w:tab w:val="left" w:pos="-142"/>
          <w:tab w:val="left" w:pos="8222"/>
        </w:tabs>
        <w:ind w:right="30" w:firstLine="426"/>
        <w:jc w:val="center"/>
        <w:rPr>
          <w:rFonts w:ascii="Liberation Serif" w:hAnsi="Liberation Serif"/>
          <w:sz w:val="28"/>
          <w:szCs w:val="28"/>
        </w:rPr>
      </w:pPr>
    </w:p>
    <w:p w14:paraId="4870F4DB" w14:textId="77777777" w:rsidR="00976DD1" w:rsidRPr="004875B1" w:rsidRDefault="00976DD1" w:rsidP="00827950">
      <w:pPr>
        <w:widowControl w:val="0"/>
        <w:tabs>
          <w:tab w:val="left" w:pos="-142"/>
          <w:tab w:val="left" w:pos="8222"/>
        </w:tabs>
        <w:suppressAutoHyphens/>
        <w:autoSpaceDN w:val="0"/>
        <w:ind w:right="30" w:firstLine="426"/>
        <w:jc w:val="center"/>
        <w:textAlignment w:val="baseline"/>
        <w:rPr>
          <w:rFonts w:ascii="Liberation Serif" w:hAnsi="Liberation Serif"/>
          <w:kern w:val="3"/>
          <w:sz w:val="28"/>
          <w:szCs w:val="28"/>
        </w:rPr>
      </w:pPr>
    </w:p>
    <w:p w14:paraId="306E5565" w14:textId="561826E9" w:rsidR="00976DD1" w:rsidRPr="004875B1" w:rsidRDefault="00976DD1" w:rsidP="00827950">
      <w:pPr>
        <w:tabs>
          <w:tab w:val="left" w:pos="-142"/>
        </w:tabs>
        <w:ind w:firstLine="426"/>
        <w:jc w:val="center"/>
        <w:rPr>
          <w:rFonts w:ascii="Liberation Serif" w:hAnsi="Liberation Serif"/>
          <w:sz w:val="28"/>
          <w:szCs w:val="28"/>
        </w:rPr>
      </w:pPr>
    </w:p>
    <w:p w14:paraId="13CEC362" w14:textId="77777777" w:rsidR="00976DD1" w:rsidRPr="004875B1" w:rsidRDefault="00976DD1" w:rsidP="00827950">
      <w:pPr>
        <w:tabs>
          <w:tab w:val="left" w:pos="-142"/>
        </w:tabs>
        <w:ind w:firstLine="426"/>
        <w:jc w:val="center"/>
        <w:rPr>
          <w:rFonts w:ascii="Liberation Serif" w:hAnsi="Liberation Serif"/>
          <w:sz w:val="28"/>
          <w:szCs w:val="28"/>
        </w:rPr>
      </w:pPr>
    </w:p>
    <w:p w14:paraId="7E2A4936" w14:textId="00AADEA0" w:rsidR="00976DD1" w:rsidRPr="004875B1" w:rsidRDefault="00E55B79" w:rsidP="00827950">
      <w:pPr>
        <w:tabs>
          <w:tab w:val="left" w:pos="-142"/>
        </w:tabs>
        <w:ind w:firstLine="426"/>
        <w:jc w:val="center"/>
        <w:rPr>
          <w:rFonts w:ascii="Liberation Serif" w:hAnsi="Liberation Serif"/>
          <w:sz w:val="28"/>
          <w:szCs w:val="28"/>
        </w:rPr>
      </w:pPr>
      <w:r w:rsidRPr="004875B1">
        <w:rPr>
          <w:rFonts w:ascii="Liberation Serif" w:hAnsi="Liberation Serif"/>
          <w:noProof/>
        </w:rPr>
        <w:drawing>
          <wp:inline distT="0" distB="0" distL="0" distR="0" wp14:anchorId="59CCD542" wp14:editId="4597641A">
            <wp:extent cx="1352550" cy="1636932"/>
            <wp:effectExtent l="0" t="0" r="0" b="1905"/>
            <wp:docPr id="2" name="Рисунок 2" descr="Ширинский район (Хакасия) - гербы и флаги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иринский район (Хакасия) - гербы и флаги | Геральдика.р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620" cy="1641858"/>
                    </a:xfrm>
                    <a:prstGeom prst="rect">
                      <a:avLst/>
                    </a:prstGeom>
                    <a:noFill/>
                    <a:ln>
                      <a:noFill/>
                    </a:ln>
                  </pic:spPr>
                </pic:pic>
              </a:graphicData>
            </a:graphic>
          </wp:inline>
        </w:drawing>
      </w:r>
    </w:p>
    <w:p w14:paraId="5BE8141B" w14:textId="77777777" w:rsidR="00E55B79" w:rsidRPr="004875B1" w:rsidRDefault="00E55B79" w:rsidP="00827950">
      <w:pPr>
        <w:tabs>
          <w:tab w:val="left" w:pos="-142"/>
        </w:tabs>
        <w:ind w:firstLine="426"/>
        <w:jc w:val="center"/>
        <w:rPr>
          <w:rFonts w:ascii="Liberation Serif" w:hAnsi="Liberation Serif"/>
          <w:sz w:val="28"/>
          <w:szCs w:val="28"/>
        </w:rPr>
      </w:pPr>
    </w:p>
    <w:p w14:paraId="374788D1" w14:textId="77777777" w:rsidR="00976DD1" w:rsidRPr="004875B1" w:rsidRDefault="00976DD1" w:rsidP="00827950">
      <w:pPr>
        <w:widowControl w:val="0"/>
        <w:tabs>
          <w:tab w:val="left" w:pos="-142"/>
          <w:tab w:val="left" w:pos="8222"/>
        </w:tabs>
        <w:ind w:right="30" w:firstLine="426"/>
        <w:jc w:val="center"/>
        <w:rPr>
          <w:rFonts w:ascii="Liberation Serif" w:hAnsi="Liberation Serif"/>
          <w:b/>
          <w:sz w:val="28"/>
          <w:szCs w:val="28"/>
        </w:rPr>
      </w:pPr>
      <w:bookmarkStart w:id="0" w:name="_Toc451181996"/>
      <w:bookmarkStart w:id="1" w:name="_Toc451469281"/>
      <w:bookmarkStart w:id="2" w:name="_Toc452336955"/>
      <w:bookmarkStart w:id="3" w:name="_Toc465106062"/>
      <w:bookmarkStart w:id="4" w:name="_Toc467011203"/>
      <w:bookmarkStart w:id="5" w:name="_Toc469954428"/>
      <w:bookmarkStart w:id="6" w:name="_Toc487707101"/>
      <w:bookmarkStart w:id="7" w:name="_Toc499148746"/>
      <w:bookmarkStart w:id="8" w:name="_Toc500883636"/>
      <w:bookmarkStart w:id="9" w:name="_Toc500883713"/>
      <w:bookmarkStart w:id="10" w:name="_Toc504699262"/>
      <w:bookmarkStart w:id="11" w:name="_Toc505692615"/>
      <w:bookmarkStart w:id="12" w:name="_Toc508302555"/>
      <w:bookmarkStart w:id="13" w:name="_Toc508754417"/>
      <w:bookmarkStart w:id="14" w:name="_Toc509104167"/>
      <w:bookmarkStart w:id="15" w:name="_Toc510175189"/>
      <w:bookmarkStart w:id="16" w:name="_Toc510300001"/>
      <w:bookmarkStart w:id="17" w:name="_Toc517703433"/>
      <w:bookmarkStart w:id="18" w:name="_Toc517719175"/>
      <w:bookmarkStart w:id="19" w:name="_Toc517907671"/>
      <w:bookmarkStart w:id="20" w:name="_Toc522192914"/>
      <w:bookmarkStart w:id="21" w:name="_Toc522628530"/>
      <w:bookmarkStart w:id="22" w:name="_Toc524892682"/>
      <w:bookmarkStart w:id="23" w:name="_Toc531808744"/>
      <w:bookmarkStart w:id="24" w:name="_Toc531991093"/>
      <w:bookmarkStart w:id="25" w:name="_Toc532148572"/>
      <w:bookmarkStart w:id="26" w:name="_Toc1641051"/>
      <w:bookmarkStart w:id="27" w:name="_Toc18076317"/>
      <w:bookmarkStart w:id="28" w:name="_Toc23197756"/>
      <w:bookmarkStart w:id="29" w:name="_Toc28428423"/>
      <w:bookmarkStart w:id="30" w:name="_Toc45632289"/>
      <w:bookmarkStart w:id="31" w:name="_Toc46407086"/>
      <w:bookmarkStart w:id="32" w:name="Bookmark"/>
      <w:r w:rsidRPr="004875B1">
        <w:rPr>
          <w:rFonts w:ascii="Liberation Serif" w:hAnsi="Liberation Serif"/>
          <w:b/>
          <w:sz w:val="28"/>
          <w:szCs w:val="28"/>
        </w:rPr>
        <w:t>Российская Федерация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7E08F1B" w14:textId="60F7CFAF" w:rsidR="000B1591" w:rsidRPr="004875B1" w:rsidRDefault="000B1591" w:rsidP="000B1591">
      <w:pPr>
        <w:widowControl w:val="0"/>
        <w:tabs>
          <w:tab w:val="left" w:pos="-142"/>
          <w:tab w:val="left" w:pos="8222"/>
        </w:tabs>
        <w:ind w:right="30" w:firstLine="426"/>
        <w:jc w:val="center"/>
        <w:rPr>
          <w:rFonts w:ascii="Liberation Serif" w:hAnsi="Liberation Serif"/>
          <w:b/>
          <w:sz w:val="28"/>
          <w:szCs w:val="28"/>
        </w:rPr>
      </w:pPr>
      <w:bookmarkStart w:id="33" w:name="_Hlk61817581"/>
      <w:r w:rsidRPr="004875B1">
        <w:rPr>
          <w:rFonts w:ascii="Liberation Serif" w:hAnsi="Liberation Serif"/>
          <w:b/>
          <w:sz w:val="28"/>
          <w:szCs w:val="28"/>
        </w:rPr>
        <w:t>Республика Хакасия</w:t>
      </w:r>
    </w:p>
    <w:p w14:paraId="1485C21C" w14:textId="5C6F8FDE" w:rsidR="000B1591" w:rsidRPr="004875B1" w:rsidRDefault="000B1591" w:rsidP="000B1591">
      <w:pPr>
        <w:widowControl w:val="0"/>
        <w:tabs>
          <w:tab w:val="left" w:pos="-142"/>
          <w:tab w:val="left" w:pos="8222"/>
        </w:tabs>
        <w:ind w:right="30" w:firstLine="426"/>
        <w:jc w:val="center"/>
        <w:rPr>
          <w:rFonts w:ascii="Liberation Serif" w:hAnsi="Liberation Serif"/>
          <w:b/>
          <w:sz w:val="28"/>
          <w:szCs w:val="28"/>
        </w:rPr>
      </w:pPr>
      <w:proofErr w:type="spellStart"/>
      <w:r w:rsidRPr="004875B1">
        <w:rPr>
          <w:rFonts w:ascii="Liberation Serif" w:hAnsi="Liberation Serif"/>
          <w:b/>
          <w:sz w:val="28"/>
          <w:szCs w:val="28"/>
        </w:rPr>
        <w:t>Ширинский</w:t>
      </w:r>
      <w:proofErr w:type="spellEnd"/>
      <w:r w:rsidRPr="004875B1">
        <w:rPr>
          <w:rFonts w:ascii="Liberation Serif" w:hAnsi="Liberation Serif"/>
          <w:b/>
          <w:sz w:val="28"/>
          <w:szCs w:val="28"/>
        </w:rPr>
        <w:t xml:space="preserve"> </w:t>
      </w:r>
      <w:r w:rsidR="00E55B79" w:rsidRPr="004875B1">
        <w:rPr>
          <w:rFonts w:ascii="Liberation Serif" w:hAnsi="Liberation Serif"/>
          <w:b/>
          <w:sz w:val="28"/>
          <w:szCs w:val="28"/>
        </w:rPr>
        <w:t>р</w:t>
      </w:r>
      <w:r w:rsidRPr="004875B1">
        <w:rPr>
          <w:rFonts w:ascii="Liberation Serif" w:hAnsi="Liberation Serif"/>
          <w:b/>
          <w:sz w:val="28"/>
          <w:szCs w:val="28"/>
        </w:rPr>
        <w:t>айон</w:t>
      </w:r>
    </w:p>
    <w:bookmarkEnd w:id="33"/>
    <w:p w14:paraId="331346F3" w14:textId="77777777" w:rsidR="00976DD1" w:rsidRPr="004875B1" w:rsidRDefault="00976DD1" w:rsidP="00827950">
      <w:pPr>
        <w:ind w:firstLine="426"/>
        <w:jc w:val="center"/>
        <w:rPr>
          <w:rFonts w:ascii="Liberation Serif" w:hAnsi="Liberation Serif"/>
          <w:sz w:val="28"/>
          <w:szCs w:val="28"/>
        </w:rPr>
      </w:pPr>
    </w:p>
    <w:p w14:paraId="0595B591" w14:textId="77777777" w:rsidR="00976DD1" w:rsidRPr="004875B1" w:rsidRDefault="00976DD1" w:rsidP="00827950">
      <w:pPr>
        <w:widowControl w:val="0"/>
        <w:tabs>
          <w:tab w:val="left" w:pos="-142"/>
        </w:tabs>
        <w:suppressAutoHyphens/>
        <w:ind w:right="30" w:firstLine="426"/>
        <w:jc w:val="center"/>
        <w:rPr>
          <w:rFonts w:ascii="Liberation Serif" w:hAnsi="Liberation Serif"/>
          <w:b/>
          <w:caps/>
          <w:kern w:val="1"/>
          <w:sz w:val="28"/>
          <w:szCs w:val="28"/>
        </w:rPr>
      </w:pPr>
    </w:p>
    <w:p w14:paraId="07E69367" w14:textId="77777777" w:rsidR="00976DD1" w:rsidRPr="004875B1" w:rsidRDefault="00976DD1" w:rsidP="00827950">
      <w:pPr>
        <w:widowControl w:val="0"/>
        <w:tabs>
          <w:tab w:val="left" w:pos="-142"/>
        </w:tabs>
        <w:suppressAutoHyphens/>
        <w:ind w:right="30" w:firstLine="426"/>
        <w:jc w:val="center"/>
        <w:rPr>
          <w:rFonts w:ascii="Liberation Serif" w:hAnsi="Liberation Serif"/>
          <w:b/>
          <w:caps/>
          <w:kern w:val="1"/>
          <w:sz w:val="28"/>
          <w:szCs w:val="28"/>
        </w:rPr>
      </w:pPr>
    </w:p>
    <w:p w14:paraId="33B18F84" w14:textId="77777777" w:rsidR="00976DD1" w:rsidRPr="004875B1" w:rsidRDefault="00976DD1" w:rsidP="00827950">
      <w:pPr>
        <w:widowControl w:val="0"/>
        <w:tabs>
          <w:tab w:val="left" w:pos="-142"/>
        </w:tabs>
        <w:suppressAutoHyphens/>
        <w:ind w:right="30" w:firstLine="426"/>
        <w:jc w:val="center"/>
        <w:rPr>
          <w:rFonts w:ascii="Liberation Serif" w:hAnsi="Liberation Serif"/>
          <w:b/>
          <w:caps/>
          <w:kern w:val="1"/>
          <w:sz w:val="28"/>
          <w:szCs w:val="28"/>
        </w:rPr>
      </w:pPr>
    </w:p>
    <w:p w14:paraId="3DDB7E2A" w14:textId="77777777" w:rsidR="00976DD1" w:rsidRPr="004875B1" w:rsidRDefault="00976DD1" w:rsidP="00827950">
      <w:pPr>
        <w:widowControl w:val="0"/>
        <w:tabs>
          <w:tab w:val="left" w:pos="-142"/>
        </w:tabs>
        <w:suppressAutoHyphens/>
        <w:ind w:right="30" w:firstLine="426"/>
        <w:jc w:val="center"/>
        <w:rPr>
          <w:rFonts w:ascii="Liberation Serif" w:hAnsi="Liberation Serif"/>
          <w:b/>
          <w:caps/>
          <w:kern w:val="1"/>
          <w:sz w:val="28"/>
          <w:szCs w:val="28"/>
        </w:rPr>
      </w:pPr>
    </w:p>
    <w:p w14:paraId="2883E87A" w14:textId="77777777" w:rsidR="00976DD1" w:rsidRPr="004875B1" w:rsidRDefault="00976DD1" w:rsidP="00827950">
      <w:pPr>
        <w:widowControl w:val="0"/>
        <w:tabs>
          <w:tab w:val="left" w:pos="-142"/>
        </w:tabs>
        <w:suppressAutoHyphens/>
        <w:ind w:right="30" w:firstLine="426"/>
        <w:jc w:val="center"/>
        <w:rPr>
          <w:rFonts w:ascii="Liberation Serif" w:hAnsi="Liberation Serif"/>
          <w:b/>
          <w:caps/>
          <w:kern w:val="1"/>
          <w:sz w:val="28"/>
          <w:szCs w:val="28"/>
        </w:rPr>
      </w:pPr>
    </w:p>
    <w:p w14:paraId="677A5447" w14:textId="77777777" w:rsidR="00976DD1" w:rsidRPr="004875B1" w:rsidRDefault="00976DD1" w:rsidP="00827950">
      <w:pPr>
        <w:widowControl w:val="0"/>
        <w:tabs>
          <w:tab w:val="left" w:pos="-142"/>
          <w:tab w:val="left" w:pos="8222"/>
        </w:tabs>
        <w:ind w:right="30" w:firstLine="426"/>
        <w:jc w:val="center"/>
        <w:rPr>
          <w:rFonts w:ascii="Liberation Serif" w:hAnsi="Liberation Serif"/>
          <w:b/>
          <w:sz w:val="28"/>
          <w:szCs w:val="28"/>
        </w:rPr>
      </w:pPr>
      <w:r w:rsidRPr="004875B1">
        <w:rPr>
          <w:rFonts w:ascii="Liberation Serif" w:hAnsi="Liberation Serif"/>
          <w:b/>
          <w:sz w:val="28"/>
          <w:szCs w:val="28"/>
        </w:rPr>
        <w:t>ГЕНЕРАЛЬНЫЙ ПЛАН</w:t>
      </w:r>
    </w:p>
    <w:p w14:paraId="5B001E54" w14:textId="720A73DF" w:rsidR="00976DD1" w:rsidRPr="004875B1" w:rsidRDefault="000B1591" w:rsidP="00827950">
      <w:pPr>
        <w:widowControl w:val="0"/>
        <w:tabs>
          <w:tab w:val="left" w:pos="-142"/>
          <w:tab w:val="left" w:pos="8222"/>
        </w:tabs>
        <w:ind w:right="30" w:firstLine="426"/>
        <w:jc w:val="center"/>
        <w:rPr>
          <w:rFonts w:ascii="Liberation Serif" w:hAnsi="Liberation Serif"/>
          <w:b/>
          <w:i/>
          <w:sz w:val="28"/>
          <w:szCs w:val="28"/>
        </w:rPr>
      </w:pPr>
      <w:r w:rsidRPr="004875B1">
        <w:rPr>
          <w:rFonts w:ascii="Liberation Serif" w:hAnsi="Liberation Serif"/>
          <w:b/>
          <w:i/>
          <w:sz w:val="28"/>
          <w:szCs w:val="28"/>
        </w:rPr>
        <w:t>Целинного Сельсовета</w:t>
      </w:r>
    </w:p>
    <w:p w14:paraId="2E9863FE" w14:textId="77777777" w:rsidR="00976DD1" w:rsidRPr="004875B1" w:rsidRDefault="00976DD1" w:rsidP="00827950">
      <w:pPr>
        <w:widowControl w:val="0"/>
        <w:tabs>
          <w:tab w:val="left" w:pos="-142"/>
          <w:tab w:val="left" w:pos="8222"/>
        </w:tabs>
        <w:ind w:right="30" w:firstLine="426"/>
        <w:jc w:val="center"/>
        <w:rPr>
          <w:rFonts w:ascii="Liberation Serif" w:hAnsi="Liberation Serif"/>
          <w:b/>
          <w:sz w:val="28"/>
          <w:szCs w:val="28"/>
        </w:rPr>
      </w:pPr>
    </w:p>
    <w:p w14:paraId="7E25D16C" w14:textId="73AF7FB8" w:rsidR="00976DD1" w:rsidRPr="004875B1" w:rsidRDefault="00D20FC4" w:rsidP="00827950">
      <w:pPr>
        <w:widowControl w:val="0"/>
        <w:tabs>
          <w:tab w:val="left" w:pos="-142"/>
          <w:tab w:val="left" w:pos="8222"/>
        </w:tabs>
        <w:ind w:right="30" w:firstLine="426"/>
        <w:jc w:val="center"/>
        <w:rPr>
          <w:rFonts w:ascii="Liberation Serif" w:hAnsi="Liberation Serif"/>
          <w:b/>
          <w:sz w:val="28"/>
          <w:szCs w:val="28"/>
        </w:rPr>
      </w:pPr>
      <w:r w:rsidRPr="004875B1">
        <w:rPr>
          <w:rFonts w:ascii="Liberation Serif" w:hAnsi="Liberation Serif"/>
          <w:b/>
          <w:i/>
          <w:sz w:val="28"/>
          <w:szCs w:val="28"/>
        </w:rPr>
        <w:t>Договор №01/2022 от 21.02.2022</w:t>
      </w:r>
    </w:p>
    <w:p w14:paraId="0BE00849" w14:textId="77777777" w:rsidR="00976DD1" w:rsidRPr="004875B1" w:rsidRDefault="00976DD1" w:rsidP="00827950">
      <w:pPr>
        <w:widowControl w:val="0"/>
        <w:tabs>
          <w:tab w:val="left" w:pos="-142"/>
          <w:tab w:val="left" w:pos="8222"/>
        </w:tabs>
        <w:ind w:right="30" w:firstLine="426"/>
        <w:jc w:val="center"/>
        <w:rPr>
          <w:rFonts w:ascii="Liberation Serif" w:hAnsi="Liberation Serif"/>
          <w:b/>
          <w:sz w:val="28"/>
          <w:szCs w:val="28"/>
        </w:rPr>
      </w:pPr>
      <w:r w:rsidRPr="004875B1">
        <w:rPr>
          <w:rFonts w:ascii="Liberation Serif" w:hAnsi="Liberation Serif"/>
          <w:b/>
          <w:sz w:val="28"/>
          <w:szCs w:val="28"/>
        </w:rPr>
        <w:t>Материалы по обоснованию</w:t>
      </w:r>
      <w:r w:rsidRPr="004875B1">
        <w:rPr>
          <w:rFonts w:ascii="Liberation Serif" w:hAnsi="Liberation Serif"/>
          <w:b/>
          <w:sz w:val="28"/>
          <w:szCs w:val="28"/>
        </w:rPr>
        <w:br/>
      </w:r>
    </w:p>
    <w:p w14:paraId="2CAA894D" w14:textId="77777777" w:rsidR="00976DD1" w:rsidRPr="004875B1" w:rsidRDefault="00976DD1" w:rsidP="00827950">
      <w:pPr>
        <w:widowControl w:val="0"/>
        <w:tabs>
          <w:tab w:val="left" w:pos="-142"/>
          <w:tab w:val="left" w:pos="8222"/>
        </w:tabs>
        <w:ind w:right="30" w:firstLine="426"/>
        <w:jc w:val="center"/>
        <w:rPr>
          <w:rFonts w:ascii="Liberation Serif" w:hAnsi="Liberation Serif"/>
          <w:b/>
          <w:sz w:val="28"/>
          <w:szCs w:val="28"/>
        </w:rPr>
      </w:pPr>
    </w:p>
    <w:p w14:paraId="25620BF7" w14:textId="77777777" w:rsidR="00976DD1" w:rsidRPr="004875B1" w:rsidRDefault="00976DD1" w:rsidP="00827950">
      <w:pPr>
        <w:widowControl w:val="0"/>
        <w:tabs>
          <w:tab w:val="left" w:pos="-142"/>
          <w:tab w:val="left" w:pos="8222"/>
        </w:tabs>
        <w:ind w:right="30" w:firstLine="426"/>
        <w:jc w:val="center"/>
        <w:rPr>
          <w:rFonts w:ascii="Liberation Serif" w:hAnsi="Liberation Serif"/>
          <w:b/>
          <w:sz w:val="28"/>
          <w:szCs w:val="28"/>
        </w:rPr>
      </w:pPr>
    </w:p>
    <w:p w14:paraId="3D71D706" w14:textId="77777777" w:rsidR="00976DD1" w:rsidRPr="004875B1" w:rsidRDefault="00976DD1" w:rsidP="00827950">
      <w:pPr>
        <w:tabs>
          <w:tab w:val="left" w:pos="-142"/>
        </w:tabs>
        <w:ind w:firstLine="426"/>
        <w:jc w:val="center"/>
        <w:rPr>
          <w:rFonts w:ascii="Liberation Serif" w:hAnsi="Liberation Serif"/>
          <w:sz w:val="28"/>
          <w:szCs w:val="28"/>
        </w:rPr>
      </w:pPr>
    </w:p>
    <w:p w14:paraId="5352E848" w14:textId="77777777" w:rsidR="00976DD1" w:rsidRPr="004875B1" w:rsidRDefault="00976DD1" w:rsidP="00827950">
      <w:pPr>
        <w:tabs>
          <w:tab w:val="left" w:pos="-142"/>
        </w:tabs>
        <w:ind w:firstLine="426"/>
        <w:jc w:val="center"/>
        <w:rPr>
          <w:rFonts w:ascii="Liberation Serif" w:hAnsi="Liberation Serif"/>
          <w:sz w:val="28"/>
          <w:szCs w:val="28"/>
        </w:rPr>
      </w:pPr>
    </w:p>
    <w:p w14:paraId="2EA5E999" w14:textId="77777777" w:rsidR="00976DD1" w:rsidRPr="004875B1" w:rsidRDefault="00976DD1" w:rsidP="00827950">
      <w:pPr>
        <w:tabs>
          <w:tab w:val="left" w:pos="-142"/>
        </w:tabs>
        <w:ind w:firstLine="426"/>
        <w:jc w:val="center"/>
        <w:rPr>
          <w:rFonts w:ascii="Liberation Serif" w:hAnsi="Liberation Serif"/>
          <w:sz w:val="28"/>
          <w:szCs w:val="28"/>
        </w:rPr>
      </w:pPr>
    </w:p>
    <w:p w14:paraId="2DFF6B73" w14:textId="77777777" w:rsidR="00976DD1" w:rsidRPr="004875B1" w:rsidRDefault="00976DD1" w:rsidP="00827950">
      <w:pPr>
        <w:tabs>
          <w:tab w:val="left" w:pos="-142"/>
        </w:tabs>
        <w:ind w:firstLine="426"/>
        <w:jc w:val="center"/>
        <w:rPr>
          <w:rFonts w:ascii="Liberation Serif" w:hAnsi="Liberation Serif"/>
          <w:sz w:val="28"/>
          <w:szCs w:val="28"/>
        </w:rPr>
      </w:pPr>
    </w:p>
    <w:p w14:paraId="3AC9DE97" w14:textId="77777777" w:rsidR="00976DD1" w:rsidRPr="004875B1" w:rsidRDefault="00976DD1" w:rsidP="00827950">
      <w:pPr>
        <w:tabs>
          <w:tab w:val="left" w:pos="-142"/>
        </w:tabs>
        <w:ind w:firstLine="426"/>
        <w:jc w:val="center"/>
        <w:rPr>
          <w:rFonts w:ascii="Liberation Serif" w:hAnsi="Liberation Serif"/>
          <w:sz w:val="28"/>
          <w:szCs w:val="28"/>
        </w:rPr>
      </w:pPr>
    </w:p>
    <w:p w14:paraId="6D6D0917" w14:textId="77777777" w:rsidR="00976DD1" w:rsidRPr="004875B1" w:rsidRDefault="00976DD1" w:rsidP="00827950">
      <w:pPr>
        <w:tabs>
          <w:tab w:val="left" w:pos="-142"/>
        </w:tabs>
        <w:ind w:firstLine="426"/>
        <w:jc w:val="center"/>
        <w:rPr>
          <w:rFonts w:ascii="Liberation Serif" w:hAnsi="Liberation Serif"/>
          <w:sz w:val="28"/>
          <w:szCs w:val="28"/>
        </w:rPr>
      </w:pPr>
    </w:p>
    <w:p w14:paraId="0B02A714" w14:textId="77777777" w:rsidR="00976DD1" w:rsidRPr="004875B1" w:rsidRDefault="00976DD1" w:rsidP="00827950">
      <w:pPr>
        <w:tabs>
          <w:tab w:val="left" w:pos="-142"/>
        </w:tabs>
        <w:ind w:firstLine="426"/>
        <w:jc w:val="center"/>
        <w:rPr>
          <w:rFonts w:ascii="Liberation Serif" w:hAnsi="Liberation Serif"/>
          <w:sz w:val="28"/>
          <w:szCs w:val="28"/>
        </w:rPr>
      </w:pPr>
    </w:p>
    <w:p w14:paraId="7FD05725" w14:textId="77777777" w:rsidR="00976DD1" w:rsidRPr="004875B1" w:rsidRDefault="00976DD1" w:rsidP="00827950">
      <w:pPr>
        <w:tabs>
          <w:tab w:val="left" w:pos="-142"/>
        </w:tabs>
        <w:ind w:firstLine="426"/>
        <w:jc w:val="center"/>
        <w:rPr>
          <w:rFonts w:ascii="Liberation Serif" w:hAnsi="Liberation Serif"/>
          <w:sz w:val="28"/>
          <w:szCs w:val="28"/>
        </w:rPr>
      </w:pPr>
    </w:p>
    <w:p w14:paraId="76AC1F13" w14:textId="77777777" w:rsidR="00976DD1" w:rsidRPr="004875B1" w:rsidRDefault="00976DD1" w:rsidP="00827950">
      <w:pPr>
        <w:tabs>
          <w:tab w:val="left" w:pos="-142"/>
        </w:tabs>
        <w:ind w:firstLine="426"/>
        <w:jc w:val="center"/>
        <w:rPr>
          <w:rFonts w:ascii="Liberation Serif" w:hAnsi="Liberation Serif"/>
          <w:sz w:val="28"/>
          <w:szCs w:val="28"/>
        </w:rPr>
      </w:pPr>
    </w:p>
    <w:p w14:paraId="443106D3" w14:textId="77777777" w:rsidR="00976DD1" w:rsidRPr="004875B1" w:rsidRDefault="00976DD1" w:rsidP="00827950">
      <w:pPr>
        <w:tabs>
          <w:tab w:val="left" w:pos="-142"/>
        </w:tabs>
        <w:ind w:right="30" w:firstLine="426"/>
        <w:jc w:val="center"/>
        <w:rPr>
          <w:rFonts w:ascii="Liberation Serif" w:hAnsi="Liberation Serif"/>
          <w:sz w:val="28"/>
          <w:szCs w:val="28"/>
        </w:rPr>
      </w:pPr>
    </w:p>
    <w:p w14:paraId="27DFAE49" w14:textId="4B5D2D1F" w:rsidR="00976DD1" w:rsidRPr="004875B1" w:rsidRDefault="00976DD1" w:rsidP="00827950">
      <w:pPr>
        <w:tabs>
          <w:tab w:val="left" w:pos="-142"/>
        </w:tabs>
        <w:ind w:firstLine="426"/>
        <w:jc w:val="center"/>
        <w:rPr>
          <w:rFonts w:ascii="Liberation Serif" w:hAnsi="Liberation Serif"/>
          <w:sz w:val="28"/>
          <w:szCs w:val="28"/>
          <w:u w:val="single"/>
        </w:rPr>
        <w:sectPr w:rsidR="00976DD1" w:rsidRPr="004875B1" w:rsidSect="00827950">
          <w:footerReference w:type="first" r:id="rId9"/>
          <w:type w:val="continuous"/>
          <w:pgSz w:w="11906" w:h="16838"/>
          <w:pgMar w:top="1134" w:right="849" w:bottom="1134" w:left="1701" w:header="708" w:footer="708" w:gutter="0"/>
          <w:cols w:space="708"/>
          <w:titlePg/>
          <w:docGrid w:linePitch="360"/>
        </w:sectPr>
      </w:pPr>
      <w:r w:rsidRPr="004875B1">
        <w:rPr>
          <w:rFonts w:ascii="Liberation Serif" w:hAnsi="Liberation Serif"/>
          <w:sz w:val="28"/>
          <w:szCs w:val="28"/>
        </w:rPr>
        <w:t>Екатеринбург, 202</w:t>
      </w:r>
      <w:r w:rsidR="000B1591" w:rsidRPr="004875B1">
        <w:rPr>
          <w:rFonts w:ascii="Liberation Serif" w:hAnsi="Liberation Serif"/>
          <w:sz w:val="28"/>
          <w:szCs w:val="28"/>
        </w:rPr>
        <w:t>2</w:t>
      </w:r>
      <w:r w:rsidRPr="004875B1">
        <w:rPr>
          <w:rFonts w:ascii="Liberation Serif" w:hAnsi="Liberation Serif"/>
          <w:sz w:val="28"/>
          <w:szCs w:val="28"/>
        </w:rPr>
        <w:t xml:space="preserve"> г</w:t>
      </w:r>
    </w:p>
    <w:p w14:paraId="4B2DF3FF" w14:textId="77777777" w:rsidR="00976DD1" w:rsidRPr="0040489C" w:rsidRDefault="00976DD1" w:rsidP="004875B1">
      <w:pPr>
        <w:pStyle w:val="aff"/>
        <w:tabs>
          <w:tab w:val="left" w:pos="426"/>
        </w:tabs>
        <w:rPr>
          <w:rFonts w:ascii="Times New Roman" w:hAnsi="Times New Roman"/>
          <w:b/>
          <w:color w:val="000000"/>
          <w:sz w:val="24"/>
          <w:szCs w:val="24"/>
        </w:rPr>
      </w:pPr>
      <w:r w:rsidRPr="0040489C">
        <w:rPr>
          <w:rFonts w:ascii="Times New Roman" w:hAnsi="Times New Roman"/>
          <w:b/>
          <w:color w:val="000000"/>
          <w:sz w:val="24"/>
          <w:szCs w:val="24"/>
        </w:rPr>
        <w:lastRenderedPageBreak/>
        <w:t>Оглавление</w:t>
      </w:r>
    </w:p>
    <w:p w14:paraId="1155AD2D" w14:textId="7D2733FD" w:rsidR="0040489C" w:rsidRPr="0040489C" w:rsidRDefault="00976DD1" w:rsidP="0040489C">
      <w:pPr>
        <w:pStyle w:val="11"/>
        <w:rPr>
          <w:rFonts w:eastAsiaTheme="minorEastAsia"/>
          <w:noProof/>
        </w:rPr>
      </w:pPr>
      <w:r w:rsidRPr="0040489C">
        <w:rPr>
          <w:bCs/>
          <w:color w:val="000000"/>
        </w:rPr>
        <w:fldChar w:fldCharType="begin"/>
      </w:r>
      <w:r w:rsidRPr="0040489C">
        <w:rPr>
          <w:bCs/>
          <w:color w:val="000000"/>
        </w:rPr>
        <w:instrText xml:space="preserve"> TOC \o "1-3" \h \z \u </w:instrText>
      </w:r>
      <w:r w:rsidRPr="0040489C">
        <w:rPr>
          <w:bCs/>
          <w:color w:val="000000"/>
        </w:rPr>
        <w:fldChar w:fldCharType="separate"/>
      </w:r>
      <w:hyperlink w:anchor="_Toc163642349" w:history="1">
        <w:r w:rsidR="0040489C" w:rsidRPr="0040489C">
          <w:rPr>
            <w:rStyle w:val="af1"/>
            <w:b/>
            <w:noProof/>
          </w:rPr>
          <w:t>Состав проекта</w:t>
        </w:r>
        <w:r w:rsidR="0040489C" w:rsidRPr="0040489C">
          <w:rPr>
            <w:noProof/>
            <w:webHidden/>
          </w:rPr>
          <w:tab/>
        </w:r>
        <w:r w:rsidR="0040489C" w:rsidRPr="0040489C">
          <w:rPr>
            <w:noProof/>
            <w:webHidden/>
          </w:rPr>
          <w:fldChar w:fldCharType="begin"/>
        </w:r>
        <w:r w:rsidR="0040489C" w:rsidRPr="0040489C">
          <w:rPr>
            <w:noProof/>
            <w:webHidden/>
          </w:rPr>
          <w:instrText xml:space="preserve"> PAGEREF _Toc163642349 \h </w:instrText>
        </w:r>
        <w:r w:rsidR="0040489C" w:rsidRPr="0040489C">
          <w:rPr>
            <w:noProof/>
            <w:webHidden/>
          </w:rPr>
        </w:r>
        <w:r w:rsidR="0040489C" w:rsidRPr="0040489C">
          <w:rPr>
            <w:noProof/>
            <w:webHidden/>
          </w:rPr>
          <w:fldChar w:fldCharType="separate"/>
        </w:r>
        <w:r w:rsidR="0040489C" w:rsidRPr="0040489C">
          <w:rPr>
            <w:noProof/>
            <w:webHidden/>
          </w:rPr>
          <w:t>5</w:t>
        </w:r>
        <w:r w:rsidR="0040489C" w:rsidRPr="0040489C">
          <w:rPr>
            <w:noProof/>
            <w:webHidden/>
          </w:rPr>
          <w:fldChar w:fldCharType="end"/>
        </w:r>
      </w:hyperlink>
    </w:p>
    <w:p w14:paraId="1EE15936" w14:textId="2EE6ED2B" w:rsidR="0040489C" w:rsidRPr="0040489C" w:rsidRDefault="001547ED" w:rsidP="0040489C">
      <w:pPr>
        <w:pStyle w:val="11"/>
        <w:rPr>
          <w:rFonts w:eastAsiaTheme="minorEastAsia"/>
          <w:noProof/>
        </w:rPr>
      </w:pPr>
      <w:hyperlink w:anchor="_Toc163642350" w:history="1">
        <w:r w:rsidR="0040489C" w:rsidRPr="0040489C">
          <w:rPr>
            <w:rStyle w:val="af1"/>
            <w:b/>
            <w:noProof/>
          </w:rPr>
          <w:t>Введение</w:t>
        </w:r>
        <w:r w:rsidR="0040489C" w:rsidRPr="0040489C">
          <w:rPr>
            <w:noProof/>
            <w:webHidden/>
          </w:rPr>
          <w:tab/>
        </w:r>
        <w:r w:rsidR="0040489C" w:rsidRPr="0040489C">
          <w:rPr>
            <w:noProof/>
            <w:webHidden/>
          </w:rPr>
          <w:fldChar w:fldCharType="begin"/>
        </w:r>
        <w:r w:rsidR="0040489C" w:rsidRPr="0040489C">
          <w:rPr>
            <w:noProof/>
            <w:webHidden/>
          </w:rPr>
          <w:instrText xml:space="preserve"> PAGEREF _Toc163642350 \h </w:instrText>
        </w:r>
        <w:r w:rsidR="0040489C" w:rsidRPr="0040489C">
          <w:rPr>
            <w:noProof/>
            <w:webHidden/>
          </w:rPr>
        </w:r>
        <w:r w:rsidR="0040489C" w:rsidRPr="0040489C">
          <w:rPr>
            <w:noProof/>
            <w:webHidden/>
          </w:rPr>
          <w:fldChar w:fldCharType="separate"/>
        </w:r>
        <w:r w:rsidR="0040489C" w:rsidRPr="0040489C">
          <w:rPr>
            <w:noProof/>
            <w:webHidden/>
          </w:rPr>
          <w:t>6</w:t>
        </w:r>
        <w:r w:rsidR="0040489C" w:rsidRPr="0040489C">
          <w:rPr>
            <w:noProof/>
            <w:webHidden/>
          </w:rPr>
          <w:fldChar w:fldCharType="end"/>
        </w:r>
      </w:hyperlink>
    </w:p>
    <w:p w14:paraId="4628397E" w14:textId="104FF5AE" w:rsidR="0040489C" w:rsidRPr="0040489C" w:rsidRDefault="001547ED" w:rsidP="0040489C">
      <w:pPr>
        <w:pStyle w:val="11"/>
        <w:rPr>
          <w:rFonts w:eastAsiaTheme="minorEastAsia"/>
          <w:noProof/>
        </w:rPr>
      </w:pPr>
      <w:hyperlink w:anchor="_Toc163642351" w:history="1">
        <w:r w:rsidR="0040489C" w:rsidRPr="0040489C">
          <w:rPr>
            <w:rStyle w:val="af1"/>
            <w:b/>
            <w:noProof/>
          </w:rPr>
          <w:t>1.</w:t>
        </w:r>
        <w:r w:rsidR="0040489C" w:rsidRPr="0040489C">
          <w:rPr>
            <w:rFonts w:eastAsiaTheme="minorEastAsia"/>
            <w:noProof/>
          </w:rPr>
          <w:tab/>
        </w:r>
        <w:r w:rsidR="0040489C" w:rsidRPr="0040489C">
          <w:rPr>
            <w:rStyle w:val="af1"/>
            <w:b/>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40489C" w:rsidRPr="0040489C">
          <w:rPr>
            <w:noProof/>
            <w:webHidden/>
          </w:rPr>
          <w:tab/>
        </w:r>
        <w:r w:rsidR="0040489C" w:rsidRPr="0040489C">
          <w:rPr>
            <w:noProof/>
            <w:webHidden/>
          </w:rPr>
          <w:fldChar w:fldCharType="begin"/>
        </w:r>
        <w:r w:rsidR="0040489C" w:rsidRPr="0040489C">
          <w:rPr>
            <w:noProof/>
            <w:webHidden/>
          </w:rPr>
          <w:instrText xml:space="preserve"> PAGEREF _Toc163642351 \h </w:instrText>
        </w:r>
        <w:r w:rsidR="0040489C" w:rsidRPr="0040489C">
          <w:rPr>
            <w:noProof/>
            <w:webHidden/>
          </w:rPr>
        </w:r>
        <w:r w:rsidR="0040489C" w:rsidRPr="0040489C">
          <w:rPr>
            <w:noProof/>
            <w:webHidden/>
          </w:rPr>
          <w:fldChar w:fldCharType="separate"/>
        </w:r>
        <w:r w:rsidR="0040489C" w:rsidRPr="0040489C">
          <w:rPr>
            <w:noProof/>
            <w:webHidden/>
          </w:rPr>
          <w:t>7</w:t>
        </w:r>
        <w:r w:rsidR="0040489C" w:rsidRPr="0040489C">
          <w:rPr>
            <w:noProof/>
            <w:webHidden/>
          </w:rPr>
          <w:fldChar w:fldCharType="end"/>
        </w:r>
      </w:hyperlink>
    </w:p>
    <w:p w14:paraId="10327E8D" w14:textId="7133265F" w:rsidR="0040489C" w:rsidRPr="0040489C" w:rsidRDefault="001547ED" w:rsidP="0040489C">
      <w:pPr>
        <w:pStyle w:val="11"/>
        <w:rPr>
          <w:rFonts w:eastAsiaTheme="minorEastAsia"/>
          <w:noProof/>
        </w:rPr>
      </w:pPr>
      <w:hyperlink w:anchor="_Toc163642352" w:history="1">
        <w:r w:rsidR="0040489C" w:rsidRPr="0040489C">
          <w:rPr>
            <w:rStyle w:val="af1"/>
            <w:b/>
            <w:noProof/>
          </w:rPr>
          <w:t>2.</w:t>
        </w:r>
        <w:r w:rsidR="0040489C" w:rsidRPr="0040489C">
          <w:rPr>
            <w:rFonts w:eastAsiaTheme="minorEastAsia"/>
            <w:noProof/>
          </w:rPr>
          <w:tab/>
        </w:r>
        <w:r w:rsidR="0040489C" w:rsidRPr="0040489C">
          <w:rPr>
            <w:rStyle w:val="af1"/>
            <w:b/>
            <w:noProof/>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территории и прогнозируемых ограничений её использования</w:t>
        </w:r>
        <w:r w:rsidR="0040489C" w:rsidRPr="0040489C">
          <w:rPr>
            <w:noProof/>
            <w:webHidden/>
          </w:rPr>
          <w:tab/>
        </w:r>
        <w:r w:rsidR="0040489C" w:rsidRPr="0040489C">
          <w:rPr>
            <w:noProof/>
            <w:webHidden/>
          </w:rPr>
          <w:fldChar w:fldCharType="begin"/>
        </w:r>
        <w:r w:rsidR="0040489C" w:rsidRPr="0040489C">
          <w:rPr>
            <w:noProof/>
            <w:webHidden/>
          </w:rPr>
          <w:instrText xml:space="preserve"> PAGEREF _Toc163642352 \h </w:instrText>
        </w:r>
        <w:r w:rsidR="0040489C" w:rsidRPr="0040489C">
          <w:rPr>
            <w:noProof/>
            <w:webHidden/>
          </w:rPr>
        </w:r>
        <w:r w:rsidR="0040489C" w:rsidRPr="0040489C">
          <w:rPr>
            <w:noProof/>
            <w:webHidden/>
          </w:rPr>
          <w:fldChar w:fldCharType="separate"/>
        </w:r>
        <w:r w:rsidR="0040489C" w:rsidRPr="0040489C">
          <w:rPr>
            <w:noProof/>
            <w:webHidden/>
          </w:rPr>
          <w:t>8</w:t>
        </w:r>
        <w:r w:rsidR="0040489C" w:rsidRPr="0040489C">
          <w:rPr>
            <w:noProof/>
            <w:webHidden/>
          </w:rPr>
          <w:fldChar w:fldCharType="end"/>
        </w:r>
      </w:hyperlink>
    </w:p>
    <w:p w14:paraId="7C2DB0A6" w14:textId="14EBFD91" w:rsidR="0040489C" w:rsidRPr="0040489C" w:rsidRDefault="001547ED">
      <w:pPr>
        <w:pStyle w:val="25"/>
        <w:tabs>
          <w:tab w:val="left" w:pos="880"/>
          <w:tab w:val="right" w:leader="dot" w:pos="9488"/>
        </w:tabs>
        <w:rPr>
          <w:rFonts w:eastAsiaTheme="minorEastAsia"/>
          <w:b/>
          <w:noProof/>
        </w:rPr>
      </w:pPr>
      <w:hyperlink w:anchor="_Toc163642353" w:history="1">
        <w:r w:rsidR="0040489C" w:rsidRPr="0040489C">
          <w:rPr>
            <w:rStyle w:val="af1"/>
            <w:b/>
            <w:noProof/>
          </w:rPr>
          <w:t>2.1.</w:t>
        </w:r>
        <w:r w:rsidR="0040489C" w:rsidRPr="0040489C">
          <w:rPr>
            <w:rFonts w:eastAsiaTheme="minorEastAsia"/>
            <w:b/>
            <w:noProof/>
          </w:rPr>
          <w:tab/>
        </w:r>
        <w:r w:rsidR="0040489C" w:rsidRPr="0040489C">
          <w:rPr>
            <w:rStyle w:val="af1"/>
            <w:b/>
            <w:noProof/>
          </w:rPr>
          <w:t>Природные условия и инженерно-строительная характеристика территории.</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_Toc163642353 \h </w:instrText>
        </w:r>
        <w:r w:rsidR="0040489C" w:rsidRPr="0040489C">
          <w:rPr>
            <w:b/>
            <w:noProof/>
            <w:webHidden/>
          </w:rPr>
        </w:r>
        <w:r w:rsidR="0040489C" w:rsidRPr="0040489C">
          <w:rPr>
            <w:b/>
            <w:noProof/>
            <w:webHidden/>
          </w:rPr>
          <w:fldChar w:fldCharType="separate"/>
        </w:r>
        <w:r w:rsidR="0040489C" w:rsidRPr="0040489C">
          <w:rPr>
            <w:b/>
            <w:noProof/>
            <w:webHidden/>
          </w:rPr>
          <w:t>8</w:t>
        </w:r>
        <w:r w:rsidR="0040489C" w:rsidRPr="0040489C">
          <w:rPr>
            <w:b/>
            <w:noProof/>
            <w:webHidden/>
          </w:rPr>
          <w:fldChar w:fldCharType="end"/>
        </w:r>
      </w:hyperlink>
    </w:p>
    <w:p w14:paraId="7FDED0CE" w14:textId="0C24DA49" w:rsidR="0040489C" w:rsidRPr="0040489C" w:rsidRDefault="001547ED">
      <w:pPr>
        <w:pStyle w:val="25"/>
        <w:tabs>
          <w:tab w:val="left" w:pos="880"/>
          <w:tab w:val="right" w:leader="dot" w:pos="9488"/>
        </w:tabs>
        <w:rPr>
          <w:rFonts w:eastAsiaTheme="minorEastAsia"/>
          <w:b/>
          <w:noProof/>
        </w:rPr>
      </w:pPr>
      <w:hyperlink w:anchor="_Toc163642354" w:history="1">
        <w:r w:rsidR="0040489C" w:rsidRPr="0040489C">
          <w:rPr>
            <w:rStyle w:val="af1"/>
            <w:b/>
            <w:noProof/>
          </w:rPr>
          <w:t>2.2.</w:t>
        </w:r>
        <w:r w:rsidR="0040489C" w:rsidRPr="0040489C">
          <w:rPr>
            <w:rFonts w:eastAsiaTheme="minorEastAsia"/>
            <w:b/>
            <w:noProof/>
          </w:rPr>
          <w:tab/>
        </w:r>
        <w:r w:rsidR="0040489C" w:rsidRPr="0040489C">
          <w:rPr>
            <w:rStyle w:val="af1"/>
            <w:b/>
            <w:noProof/>
          </w:rPr>
          <w:t>Современное состояние и перспективы социально-экономического развития сельского поселения.</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_Toc163642354 \h </w:instrText>
        </w:r>
        <w:r w:rsidR="0040489C" w:rsidRPr="0040489C">
          <w:rPr>
            <w:b/>
            <w:noProof/>
            <w:webHidden/>
          </w:rPr>
        </w:r>
        <w:r w:rsidR="0040489C" w:rsidRPr="0040489C">
          <w:rPr>
            <w:b/>
            <w:noProof/>
            <w:webHidden/>
          </w:rPr>
          <w:fldChar w:fldCharType="separate"/>
        </w:r>
        <w:r w:rsidR="0040489C" w:rsidRPr="0040489C">
          <w:rPr>
            <w:b/>
            <w:noProof/>
            <w:webHidden/>
          </w:rPr>
          <w:t>12</w:t>
        </w:r>
        <w:r w:rsidR="0040489C" w:rsidRPr="0040489C">
          <w:rPr>
            <w:b/>
            <w:noProof/>
            <w:webHidden/>
          </w:rPr>
          <w:fldChar w:fldCharType="end"/>
        </w:r>
      </w:hyperlink>
    </w:p>
    <w:p w14:paraId="21FD5C75" w14:textId="0D71EAF5" w:rsidR="0040489C" w:rsidRPr="0040489C" w:rsidRDefault="001547ED">
      <w:pPr>
        <w:pStyle w:val="25"/>
        <w:tabs>
          <w:tab w:val="left" w:pos="880"/>
          <w:tab w:val="right" w:leader="dot" w:pos="9488"/>
        </w:tabs>
        <w:rPr>
          <w:rFonts w:eastAsiaTheme="minorEastAsia"/>
          <w:b/>
          <w:noProof/>
        </w:rPr>
      </w:pPr>
      <w:hyperlink w:anchor="_Toc163642355" w:history="1">
        <w:r w:rsidR="0040489C" w:rsidRPr="0040489C">
          <w:rPr>
            <w:rStyle w:val="af1"/>
            <w:b/>
            <w:noProof/>
          </w:rPr>
          <w:t>2.3.</w:t>
        </w:r>
        <w:r w:rsidR="0040489C" w:rsidRPr="0040489C">
          <w:rPr>
            <w:rFonts w:eastAsiaTheme="minorEastAsia"/>
            <w:b/>
            <w:noProof/>
          </w:rPr>
          <w:tab/>
        </w:r>
        <w:r w:rsidR="0040489C" w:rsidRPr="0040489C">
          <w:rPr>
            <w:rStyle w:val="af1"/>
            <w:b/>
            <w:noProof/>
          </w:rPr>
          <w:t>Современная организация территории сельского поселения</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_Toc163642355 \h </w:instrText>
        </w:r>
        <w:r w:rsidR="0040489C" w:rsidRPr="0040489C">
          <w:rPr>
            <w:b/>
            <w:noProof/>
            <w:webHidden/>
          </w:rPr>
        </w:r>
        <w:r w:rsidR="0040489C" w:rsidRPr="0040489C">
          <w:rPr>
            <w:b/>
            <w:noProof/>
            <w:webHidden/>
          </w:rPr>
          <w:fldChar w:fldCharType="separate"/>
        </w:r>
        <w:r w:rsidR="0040489C" w:rsidRPr="0040489C">
          <w:rPr>
            <w:b/>
            <w:noProof/>
            <w:webHidden/>
          </w:rPr>
          <w:t>14</w:t>
        </w:r>
        <w:r w:rsidR="0040489C" w:rsidRPr="0040489C">
          <w:rPr>
            <w:b/>
            <w:noProof/>
            <w:webHidden/>
          </w:rPr>
          <w:fldChar w:fldCharType="end"/>
        </w:r>
      </w:hyperlink>
    </w:p>
    <w:p w14:paraId="0FD0C475" w14:textId="38B9065F" w:rsidR="0040489C" w:rsidRPr="0040489C" w:rsidRDefault="001547ED">
      <w:pPr>
        <w:pStyle w:val="25"/>
        <w:tabs>
          <w:tab w:val="left" w:pos="880"/>
          <w:tab w:val="right" w:leader="dot" w:pos="9488"/>
        </w:tabs>
        <w:rPr>
          <w:rFonts w:eastAsiaTheme="minorEastAsia"/>
          <w:b/>
          <w:noProof/>
        </w:rPr>
      </w:pPr>
      <w:hyperlink w:anchor="_Toc163642356" w:history="1">
        <w:r w:rsidR="0040489C" w:rsidRPr="0040489C">
          <w:rPr>
            <w:rStyle w:val="af1"/>
            <w:b/>
            <w:noProof/>
          </w:rPr>
          <w:t>2.4.</w:t>
        </w:r>
        <w:r w:rsidR="0040489C" w:rsidRPr="0040489C">
          <w:rPr>
            <w:rFonts w:eastAsiaTheme="minorEastAsia"/>
            <w:b/>
            <w:noProof/>
          </w:rPr>
          <w:tab/>
        </w:r>
        <w:r w:rsidR="0040489C" w:rsidRPr="0040489C">
          <w:rPr>
            <w:rStyle w:val="af1"/>
            <w:b/>
            <w:noProof/>
          </w:rPr>
          <w:t>Инженерное оборудование</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_Toc163642356 \h </w:instrText>
        </w:r>
        <w:r w:rsidR="0040489C" w:rsidRPr="0040489C">
          <w:rPr>
            <w:b/>
            <w:noProof/>
            <w:webHidden/>
          </w:rPr>
        </w:r>
        <w:r w:rsidR="0040489C" w:rsidRPr="0040489C">
          <w:rPr>
            <w:b/>
            <w:noProof/>
            <w:webHidden/>
          </w:rPr>
          <w:fldChar w:fldCharType="separate"/>
        </w:r>
        <w:r w:rsidR="0040489C" w:rsidRPr="0040489C">
          <w:rPr>
            <w:b/>
            <w:noProof/>
            <w:webHidden/>
          </w:rPr>
          <w:t>25</w:t>
        </w:r>
        <w:r w:rsidR="0040489C" w:rsidRPr="0040489C">
          <w:rPr>
            <w:b/>
            <w:noProof/>
            <w:webHidden/>
          </w:rPr>
          <w:fldChar w:fldCharType="end"/>
        </w:r>
      </w:hyperlink>
    </w:p>
    <w:p w14:paraId="570D68B6" w14:textId="7EB176D0" w:rsidR="0040489C" w:rsidRPr="0040489C" w:rsidRDefault="001547ED">
      <w:pPr>
        <w:pStyle w:val="25"/>
        <w:tabs>
          <w:tab w:val="left" w:pos="880"/>
          <w:tab w:val="right" w:leader="dot" w:pos="9488"/>
        </w:tabs>
        <w:rPr>
          <w:rFonts w:eastAsiaTheme="minorEastAsia"/>
          <w:b/>
          <w:noProof/>
        </w:rPr>
      </w:pPr>
      <w:hyperlink w:anchor="_Toc163642357" w:history="1">
        <w:r w:rsidR="0040489C" w:rsidRPr="0040489C">
          <w:rPr>
            <w:rStyle w:val="af1"/>
            <w:b/>
            <w:noProof/>
          </w:rPr>
          <w:t>2.5.</w:t>
        </w:r>
        <w:r w:rsidR="0040489C" w:rsidRPr="0040489C">
          <w:rPr>
            <w:rFonts w:eastAsiaTheme="minorEastAsia"/>
            <w:b/>
            <w:noProof/>
          </w:rPr>
          <w:tab/>
        </w:r>
        <w:r w:rsidR="0040489C" w:rsidRPr="0040489C">
          <w:rPr>
            <w:rStyle w:val="af1"/>
            <w:b/>
            <w:noProof/>
          </w:rPr>
          <w:t>Охрана окружающей среды</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_Toc163642357 \h </w:instrText>
        </w:r>
        <w:r w:rsidR="0040489C" w:rsidRPr="0040489C">
          <w:rPr>
            <w:b/>
            <w:noProof/>
            <w:webHidden/>
          </w:rPr>
        </w:r>
        <w:r w:rsidR="0040489C" w:rsidRPr="0040489C">
          <w:rPr>
            <w:b/>
            <w:noProof/>
            <w:webHidden/>
          </w:rPr>
          <w:fldChar w:fldCharType="separate"/>
        </w:r>
        <w:r w:rsidR="0040489C" w:rsidRPr="0040489C">
          <w:rPr>
            <w:b/>
            <w:noProof/>
            <w:webHidden/>
          </w:rPr>
          <w:t>28</w:t>
        </w:r>
        <w:r w:rsidR="0040489C" w:rsidRPr="0040489C">
          <w:rPr>
            <w:b/>
            <w:noProof/>
            <w:webHidden/>
          </w:rPr>
          <w:fldChar w:fldCharType="end"/>
        </w:r>
      </w:hyperlink>
    </w:p>
    <w:p w14:paraId="3876EE67" w14:textId="2B4BEF12" w:rsidR="0040489C" w:rsidRPr="0040489C" w:rsidRDefault="001547ED">
      <w:pPr>
        <w:pStyle w:val="25"/>
        <w:tabs>
          <w:tab w:val="left" w:pos="880"/>
          <w:tab w:val="right" w:leader="dot" w:pos="9488"/>
        </w:tabs>
        <w:rPr>
          <w:rFonts w:eastAsiaTheme="minorEastAsia"/>
          <w:b/>
          <w:noProof/>
        </w:rPr>
      </w:pPr>
      <w:hyperlink w:anchor="_Toc163642358" w:history="1">
        <w:r w:rsidR="0040489C" w:rsidRPr="0040489C">
          <w:rPr>
            <w:rStyle w:val="af1"/>
            <w:b/>
            <w:noProof/>
          </w:rPr>
          <w:t>2.6.</w:t>
        </w:r>
        <w:r w:rsidR="0040489C" w:rsidRPr="0040489C">
          <w:rPr>
            <w:rFonts w:eastAsiaTheme="minorEastAsia"/>
            <w:b/>
            <w:noProof/>
          </w:rPr>
          <w:tab/>
        </w:r>
        <w:r w:rsidR="0040489C" w:rsidRPr="0040489C">
          <w:rPr>
            <w:rStyle w:val="af1"/>
            <w:b/>
            <w:noProof/>
          </w:rPr>
          <w:t>Проектная организация территории сельского поселения</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_Toc163642358 \h </w:instrText>
        </w:r>
        <w:r w:rsidR="0040489C" w:rsidRPr="0040489C">
          <w:rPr>
            <w:b/>
            <w:noProof/>
            <w:webHidden/>
          </w:rPr>
        </w:r>
        <w:r w:rsidR="0040489C" w:rsidRPr="0040489C">
          <w:rPr>
            <w:b/>
            <w:noProof/>
            <w:webHidden/>
          </w:rPr>
          <w:fldChar w:fldCharType="separate"/>
        </w:r>
        <w:r w:rsidR="0040489C" w:rsidRPr="0040489C">
          <w:rPr>
            <w:b/>
            <w:noProof/>
            <w:webHidden/>
          </w:rPr>
          <w:t>30</w:t>
        </w:r>
        <w:r w:rsidR="0040489C" w:rsidRPr="0040489C">
          <w:rPr>
            <w:b/>
            <w:noProof/>
            <w:webHidden/>
          </w:rPr>
          <w:fldChar w:fldCharType="end"/>
        </w:r>
      </w:hyperlink>
    </w:p>
    <w:p w14:paraId="45A4A88E" w14:textId="30122B2C" w:rsidR="0040489C" w:rsidRPr="0040489C" w:rsidRDefault="001547ED">
      <w:pPr>
        <w:pStyle w:val="25"/>
        <w:tabs>
          <w:tab w:val="left" w:pos="880"/>
          <w:tab w:val="right" w:leader="dot" w:pos="9488"/>
        </w:tabs>
        <w:rPr>
          <w:rFonts w:eastAsiaTheme="minorEastAsia"/>
          <w:b/>
          <w:noProof/>
        </w:rPr>
      </w:pPr>
      <w:hyperlink w:anchor="_Toc163642359" w:history="1">
        <w:r w:rsidR="0040489C" w:rsidRPr="0040489C">
          <w:rPr>
            <w:rStyle w:val="af1"/>
            <w:b/>
            <w:noProof/>
          </w:rPr>
          <w:t>2.7.</w:t>
        </w:r>
        <w:r w:rsidR="0040489C" w:rsidRPr="0040489C">
          <w:rPr>
            <w:rFonts w:eastAsiaTheme="minorEastAsia"/>
            <w:b/>
            <w:noProof/>
          </w:rPr>
          <w:tab/>
        </w:r>
        <w:r w:rsidR="0040489C" w:rsidRPr="0040489C">
          <w:rPr>
            <w:rStyle w:val="af1"/>
            <w:b/>
            <w:noProof/>
          </w:rPr>
          <w:t>Инженерное оборудование</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_Toc163642359 \h </w:instrText>
        </w:r>
        <w:r w:rsidR="0040489C" w:rsidRPr="0040489C">
          <w:rPr>
            <w:b/>
            <w:noProof/>
            <w:webHidden/>
          </w:rPr>
        </w:r>
        <w:r w:rsidR="0040489C" w:rsidRPr="0040489C">
          <w:rPr>
            <w:b/>
            <w:noProof/>
            <w:webHidden/>
          </w:rPr>
          <w:fldChar w:fldCharType="separate"/>
        </w:r>
        <w:r w:rsidR="0040489C" w:rsidRPr="0040489C">
          <w:rPr>
            <w:b/>
            <w:noProof/>
            <w:webHidden/>
          </w:rPr>
          <w:t>74</w:t>
        </w:r>
        <w:r w:rsidR="0040489C" w:rsidRPr="0040489C">
          <w:rPr>
            <w:b/>
            <w:noProof/>
            <w:webHidden/>
          </w:rPr>
          <w:fldChar w:fldCharType="end"/>
        </w:r>
      </w:hyperlink>
    </w:p>
    <w:p w14:paraId="58E31FD5" w14:textId="2156E341" w:rsidR="0040489C" w:rsidRPr="0040489C" w:rsidRDefault="001547ED" w:rsidP="0040489C">
      <w:pPr>
        <w:pStyle w:val="11"/>
        <w:rPr>
          <w:rFonts w:eastAsiaTheme="minorEastAsia"/>
          <w:noProof/>
        </w:rPr>
      </w:pPr>
      <w:hyperlink w:anchor="_Toc163642360" w:history="1">
        <w:r w:rsidR="0040489C" w:rsidRPr="0040489C">
          <w:rPr>
            <w:rStyle w:val="af1"/>
            <w:b/>
            <w:noProof/>
          </w:rPr>
          <w:t>3.</w:t>
        </w:r>
        <w:r w:rsidR="0040489C" w:rsidRPr="0040489C">
          <w:rPr>
            <w:rFonts w:eastAsiaTheme="minorEastAsia"/>
            <w:noProof/>
          </w:rPr>
          <w:tab/>
        </w:r>
        <w:r w:rsidR="0040489C" w:rsidRPr="0040489C">
          <w:rPr>
            <w:rStyle w:val="af1"/>
            <w:b/>
            <w:noProof/>
          </w:rPr>
          <w:t>Оценка возможного влияния планируемых для размещения объектов местного значения поселения на комплексное развитие территории</w:t>
        </w:r>
        <w:r w:rsidR="0040489C" w:rsidRPr="0040489C">
          <w:rPr>
            <w:noProof/>
            <w:webHidden/>
          </w:rPr>
          <w:tab/>
        </w:r>
        <w:r w:rsidR="0040489C" w:rsidRPr="0040489C">
          <w:rPr>
            <w:noProof/>
            <w:webHidden/>
          </w:rPr>
          <w:fldChar w:fldCharType="begin"/>
        </w:r>
        <w:r w:rsidR="0040489C" w:rsidRPr="0040489C">
          <w:rPr>
            <w:noProof/>
            <w:webHidden/>
          </w:rPr>
          <w:instrText xml:space="preserve"> PAGEREF _Toc163642360 \h </w:instrText>
        </w:r>
        <w:r w:rsidR="0040489C" w:rsidRPr="0040489C">
          <w:rPr>
            <w:noProof/>
            <w:webHidden/>
          </w:rPr>
        </w:r>
        <w:r w:rsidR="0040489C" w:rsidRPr="0040489C">
          <w:rPr>
            <w:noProof/>
            <w:webHidden/>
          </w:rPr>
          <w:fldChar w:fldCharType="separate"/>
        </w:r>
        <w:r w:rsidR="0040489C" w:rsidRPr="0040489C">
          <w:rPr>
            <w:noProof/>
            <w:webHidden/>
          </w:rPr>
          <w:t>79</w:t>
        </w:r>
        <w:r w:rsidR="0040489C" w:rsidRPr="0040489C">
          <w:rPr>
            <w:noProof/>
            <w:webHidden/>
          </w:rPr>
          <w:fldChar w:fldCharType="end"/>
        </w:r>
      </w:hyperlink>
    </w:p>
    <w:p w14:paraId="1C491CD3" w14:textId="37161C31" w:rsidR="0040489C" w:rsidRPr="0040489C" w:rsidRDefault="001547ED">
      <w:pPr>
        <w:pStyle w:val="25"/>
        <w:tabs>
          <w:tab w:val="left" w:pos="880"/>
          <w:tab w:val="right" w:leader="dot" w:pos="9488"/>
        </w:tabs>
        <w:rPr>
          <w:rFonts w:eastAsiaTheme="minorEastAsia"/>
          <w:b/>
          <w:noProof/>
        </w:rPr>
      </w:pPr>
      <w:hyperlink w:anchor="_Toc163642361" w:history="1">
        <w:r w:rsidR="0040489C" w:rsidRPr="0040489C">
          <w:rPr>
            <w:rStyle w:val="af1"/>
            <w:b/>
            <w:noProof/>
          </w:rPr>
          <w:t>3.1.</w:t>
        </w:r>
        <w:r w:rsidR="0040489C" w:rsidRPr="0040489C">
          <w:rPr>
            <w:rFonts w:eastAsiaTheme="minorEastAsia"/>
            <w:b/>
            <w:noProof/>
          </w:rPr>
          <w:tab/>
        </w:r>
        <w:r w:rsidR="0040489C" w:rsidRPr="0040489C">
          <w:rPr>
            <w:rStyle w:val="af1"/>
            <w:b/>
            <w:noProof/>
          </w:rPr>
          <w:t>Технико-экономические показатели планируемого развития территории</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_Toc163642361 \h </w:instrText>
        </w:r>
        <w:r w:rsidR="0040489C" w:rsidRPr="0040489C">
          <w:rPr>
            <w:b/>
            <w:noProof/>
            <w:webHidden/>
          </w:rPr>
        </w:r>
        <w:r w:rsidR="0040489C" w:rsidRPr="0040489C">
          <w:rPr>
            <w:b/>
            <w:noProof/>
            <w:webHidden/>
          </w:rPr>
          <w:fldChar w:fldCharType="separate"/>
        </w:r>
        <w:r w:rsidR="0040489C" w:rsidRPr="0040489C">
          <w:rPr>
            <w:b/>
            <w:noProof/>
            <w:webHidden/>
          </w:rPr>
          <w:t>79</w:t>
        </w:r>
        <w:r w:rsidR="0040489C" w:rsidRPr="0040489C">
          <w:rPr>
            <w:b/>
            <w:noProof/>
            <w:webHidden/>
          </w:rPr>
          <w:fldChar w:fldCharType="end"/>
        </w:r>
      </w:hyperlink>
    </w:p>
    <w:p w14:paraId="3BE39A74" w14:textId="199F8347" w:rsidR="0040489C" w:rsidRPr="0040489C" w:rsidRDefault="001547ED" w:rsidP="0040489C">
      <w:pPr>
        <w:pStyle w:val="11"/>
        <w:rPr>
          <w:rFonts w:eastAsiaTheme="minorEastAsia"/>
          <w:noProof/>
        </w:rPr>
      </w:pPr>
      <w:hyperlink w:anchor="_Toc163642362" w:history="1">
        <w:r w:rsidR="0040489C" w:rsidRPr="0040489C">
          <w:rPr>
            <w:rStyle w:val="af1"/>
            <w:b/>
            <w:noProof/>
          </w:rPr>
          <w:t>4.</w:t>
        </w:r>
        <w:r w:rsidR="0040489C" w:rsidRPr="0040489C">
          <w:rPr>
            <w:rFonts w:eastAsiaTheme="minorEastAsia"/>
            <w:noProof/>
          </w:rPr>
          <w:tab/>
        </w:r>
        <w:r w:rsidR="0040489C" w:rsidRPr="0040489C">
          <w:rPr>
            <w:rStyle w:val="af1"/>
            <w:b/>
            <w:noProof/>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установление которых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территории поселения, возможных направлений развития территории и прогнозируемых ограничений её использования</w:t>
        </w:r>
        <w:r w:rsidR="0040489C" w:rsidRPr="0040489C">
          <w:rPr>
            <w:noProof/>
            <w:webHidden/>
          </w:rPr>
          <w:tab/>
        </w:r>
        <w:r w:rsidR="0040489C" w:rsidRPr="0040489C">
          <w:rPr>
            <w:noProof/>
            <w:webHidden/>
          </w:rPr>
          <w:fldChar w:fldCharType="begin"/>
        </w:r>
        <w:r w:rsidR="0040489C" w:rsidRPr="0040489C">
          <w:rPr>
            <w:noProof/>
            <w:webHidden/>
          </w:rPr>
          <w:instrText xml:space="preserve"> PAGEREF _Toc163642362 \h </w:instrText>
        </w:r>
        <w:r w:rsidR="0040489C" w:rsidRPr="0040489C">
          <w:rPr>
            <w:noProof/>
            <w:webHidden/>
          </w:rPr>
        </w:r>
        <w:r w:rsidR="0040489C" w:rsidRPr="0040489C">
          <w:rPr>
            <w:noProof/>
            <w:webHidden/>
          </w:rPr>
          <w:fldChar w:fldCharType="separate"/>
        </w:r>
        <w:r w:rsidR="0040489C" w:rsidRPr="0040489C">
          <w:rPr>
            <w:noProof/>
            <w:webHidden/>
          </w:rPr>
          <w:t>81</w:t>
        </w:r>
        <w:r w:rsidR="0040489C" w:rsidRPr="0040489C">
          <w:rPr>
            <w:noProof/>
            <w:webHidden/>
          </w:rPr>
          <w:fldChar w:fldCharType="end"/>
        </w:r>
      </w:hyperlink>
    </w:p>
    <w:p w14:paraId="25A918C7" w14:textId="043F8814" w:rsidR="0040489C" w:rsidRPr="0040489C" w:rsidRDefault="001547ED" w:rsidP="0040489C">
      <w:pPr>
        <w:pStyle w:val="11"/>
        <w:rPr>
          <w:rFonts w:eastAsiaTheme="minorEastAsia"/>
          <w:noProof/>
        </w:rPr>
      </w:pPr>
      <w:hyperlink w:anchor="_Toc163642363" w:history="1">
        <w:r w:rsidR="0040489C" w:rsidRPr="0040489C">
          <w:rPr>
            <w:rStyle w:val="af1"/>
            <w:b/>
            <w:noProof/>
          </w:rPr>
          <w:t>5.</w:t>
        </w:r>
        <w:r w:rsidR="0040489C" w:rsidRPr="0040489C">
          <w:rPr>
            <w:rFonts w:eastAsiaTheme="minorEastAsia"/>
            <w:noProof/>
          </w:rPr>
          <w:tab/>
        </w:r>
        <w:r w:rsidR="0040489C" w:rsidRPr="0040489C">
          <w:rPr>
            <w:rStyle w:val="af1"/>
            <w:b/>
            <w:noProof/>
          </w:rPr>
          <w:t>Перечень и характеристика основных факторов риска возникновения чрезвычайных ситуаций природного и техногенного характера</w:t>
        </w:r>
        <w:r w:rsidR="0040489C" w:rsidRPr="0040489C">
          <w:rPr>
            <w:noProof/>
            <w:webHidden/>
          </w:rPr>
          <w:tab/>
        </w:r>
        <w:r w:rsidR="0040489C" w:rsidRPr="0040489C">
          <w:rPr>
            <w:noProof/>
            <w:webHidden/>
          </w:rPr>
          <w:fldChar w:fldCharType="begin"/>
        </w:r>
        <w:r w:rsidR="0040489C" w:rsidRPr="0040489C">
          <w:rPr>
            <w:noProof/>
            <w:webHidden/>
          </w:rPr>
          <w:instrText xml:space="preserve"> PAGEREF _Toc163642363 \h </w:instrText>
        </w:r>
        <w:r w:rsidR="0040489C" w:rsidRPr="0040489C">
          <w:rPr>
            <w:noProof/>
            <w:webHidden/>
          </w:rPr>
        </w:r>
        <w:r w:rsidR="0040489C" w:rsidRPr="0040489C">
          <w:rPr>
            <w:noProof/>
            <w:webHidden/>
          </w:rPr>
          <w:fldChar w:fldCharType="separate"/>
        </w:r>
        <w:r w:rsidR="0040489C" w:rsidRPr="0040489C">
          <w:rPr>
            <w:noProof/>
            <w:webHidden/>
          </w:rPr>
          <w:t>83</w:t>
        </w:r>
        <w:r w:rsidR="0040489C" w:rsidRPr="0040489C">
          <w:rPr>
            <w:noProof/>
            <w:webHidden/>
          </w:rPr>
          <w:fldChar w:fldCharType="end"/>
        </w:r>
      </w:hyperlink>
    </w:p>
    <w:p w14:paraId="63284C74" w14:textId="2E125893" w:rsidR="0040489C" w:rsidRPr="0040489C" w:rsidRDefault="001547ED">
      <w:pPr>
        <w:pStyle w:val="25"/>
        <w:tabs>
          <w:tab w:val="left" w:pos="880"/>
          <w:tab w:val="right" w:leader="dot" w:pos="9488"/>
        </w:tabs>
        <w:rPr>
          <w:rFonts w:eastAsiaTheme="minorEastAsia"/>
          <w:b/>
          <w:noProof/>
        </w:rPr>
      </w:pPr>
      <w:hyperlink w:anchor="_Toc163642364" w:history="1">
        <w:r w:rsidR="0040489C" w:rsidRPr="0040489C">
          <w:rPr>
            <w:rStyle w:val="af1"/>
            <w:b/>
            <w:noProof/>
          </w:rPr>
          <w:t>5.1.</w:t>
        </w:r>
        <w:r w:rsidR="0040489C" w:rsidRPr="0040489C">
          <w:rPr>
            <w:rFonts w:eastAsiaTheme="minorEastAsia"/>
            <w:b/>
            <w:noProof/>
          </w:rPr>
          <w:tab/>
        </w:r>
        <w:r w:rsidR="0040489C" w:rsidRPr="0040489C">
          <w:rPr>
            <w:rStyle w:val="af1"/>
            <w:b/>
            <w:noProof/>
          </w:rPr>
          <w:t>Состояние защиты населения от чрезвычайных ситуаций</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_Toc163642364 \h </w:instrText>
        </w:r>
        <w:r w:rsidR="0040489C" w:rsidRPr="0040489C">
          <w:rPr>
            <w:b/>
            <w:noProof/>
            <w:webHidden/>
          </w:rPr>
        </w:r>
        <w:r w:rsidR="0040489C" w:rsidRPr="0040489C">
          <w:rPr>
            <w:b/>
            <w:noProof/>
            <w:webHidden/>
          </w:rPr>
          <w:fldChar w:fldCharType="separate"/>
        </w:r>
        <w:r w:rsidR="0040489C" w:rsidRPr="0040489C">
          <w:rPr>
            <w:b/>
            <w:noProof/>
            <w:webHidden/>
          </w:rPr>
          <w:t>83</w:t>
        </w:r>
        <w:r w:rsidR="0040489C" w:rsidRPr="0040489C">
          <w:rPr>
            <w:b/>
            <w:noProof/>
            <w:webHidden/>
          </w:rPr>
          <w:fldChar w:fldCharType="end"/>
        </w:r>
      </w:hyperlink>
    </w:p>
    <w:p w14:paraId="42EB901F" w14:textId="73815797" w:rsidR="0040489C" w:rsidRPr="0040489C" w:rsidRDefault="001547ED" w:rsidP="0040489C">
      <w:pPr>
        <w:pStyle w:val="25"/>
        <w:tabs>
          <w:tab w:val="left" w:pos="880"/>
          <w:tab w:val="right" w:leader="dot" w:pos="9488"/>
        </w:tabs>
        <w:rPr>
          <w:rFonts w:eastAsiaTheme="minorEastAsia"/>
          <w:b/>
          <w:noProof/>
        </w:rPr>
      </w:pPr>
      <w:hyperlink w:anchor="_Toc163642365" w:history="1">
        <w:r w:rsidR="0040489C" w:rsidRPr="0040489C">
          <w:rPr>
            <w:rStyle w:val="af1"/>
            <w:b/>
            <w:noProof/>
          </w:rPr>
          <w:t>5.2.</w:t>
        </w:r>
        <w:r w:rsidR="0040489C" w:rsidRPr="0040489C">
          <w:rPr>
            <w:rFonts w:eastAsiaTheme="minorEastAsia"/>
            <w:b/>
            <w:noProof/>
          </w:rPr>
          <w:tab/>
        </w:r>
        <w:r w:rsidR="0040489C" w:rsidRPr="0040489C">
          <w:rPr>
            <w:rStyle w:val="af1"/>
            <w:b/>
            <w:noProof/>
          </w:rPr>
          <w:t>Природные пожары</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_Toc163642365 \h </w:instrText>
        </w:r>
        <w:r w:rsidR="0040489C" w:rsidRPr="0040489C">
          <w:rPr>
            <w:b/>
            <w:noProof/>
            <w:webHidden/>
          </w:rPr>
        </w:r>
        <w:r w:rsidR="0040489C" w:rsidRPr="0040489C">
          <w:rPr>
            <w:b/>
            <w:noProof/>
            <w:webHidden/>
          </w:rPr>
          <w:fldChar w:fldCharType="separate"/>
        </w:r>
        <w:r w:rsidR="0040489C" w:rsidRPr="0040489C">
          <w:rPr>
            <w:b/>
            <w:noProof/>
            <w:webHidden/>
          </w:rPr>
          <w:t>83</w:t>
        </w:r>
        <w:r w:rsidR="0040489C" w:rsidRPr="0040489C">
          <w:rPr>
            <w:b/>
            <w:noProof/>
            <w:webHidden/>
          </w:rPr>
          <w:fldChar w:fldCharType="end"/>
        </w:r>
      </w:hyperlink>
      <w:hyperlink w:anchor="_Toc163642366" w:history="1"/>
    </w:p>
    <w:p w14:paraId="6204C030" w14:textId="3C594898" w:rsidR="0040489C" w:rsidRPr="0040489C" w:rsidRDefault="001547ED">
      <w:pPr>
        <w:pStyle w:val="25"/>
        <w:tabs>
          <w:tab w:val="left" w:pos="880"/>
          <w:tab w:val="right" w:leader="dot" w:pos="9488"/>
        </w:tabs>
        <w:rPr>
          <w:rFonts w:eastAsiaTheme="minorEastAsia"/>
          <w:b/>
          <w:noProof/>
        </w:rPr>
      </w:pPr>
      <w:hyperlink w:anchor="_Toc163642367" w:history="1">
        <w:r w:rsidR="0040489C" w:rsidRPr="0040489C">
          <w:rPr>
            <w:rStyle w:val="af1"/>
            <w:b/>
            <w:noProof/>
          </w:rPr>
          <w:t>5.3.</w:t>
        </w:r>
        <w:r w:rsidR="0040489C" w:rsidRPr="0040489C">
          <w:rPr>
            <w:rFonts w:eastAsiaTheme="minorEastAsia"/>
            <w:b/>
            <w:noProof/>
          </w:rPr>
          <w:tab/>
        </w:r>
        <w:r w:rsidR="0040489C" w:rsidRPr="0040489C">
          <w:rPr>
            <w:rStyle w:val="af1"/>
            <w:b/>
            <w:noProof/>
          </w:rPr>
          <w:t>Сейсморайонирование</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_Toc163642367 \h </w:instrText>
        </w:r>
        <w:r w:rsidR="0040489C" w:rsidRPr="0040489C">
          <w:rPr>
            <w:b/>
            <w:noProof/>
            <w:webHidden/>
          </w:rPr>
        </w:r>
        <w:r w:rsidR="0040489C" w:rsidRPr="0040489C">
          <w:rPr>
            <w:b/>
            <w:noProof/>
            <w:webHidden/>
          </w:rPr>
          <w:fldChar w:fldCharType="separate"/>
        </w:r>
        <w:r w:rsidR="0040489C" w:rsidRPr="0040489C">
          <w:rPr>
            <w:b/>
            <w:noProof/>
            <w:webHidden/>
          </w:rPr>
          <w:t>84</w:t>
        </w:r>
        <w:r w:rsidR="0040489C" w:rsidRPr="0040489C">
          <w:rPr>
            <w:b/>
            <w:noProof/>
            <w:webHidden/>
          </w:rPr>
          <w:fldChar w:fldCharType="end"/>
        </w:r>
      </w:hyperlink>
    </w:p>
    <w:p w14:paraId="6B4DE3DA" w14:textId="3B516785" w:rsidR="0040489C" w:rsidRPr="0040489C" w:rsidRDefault="001547ED">
      <w:pPr>
        <w:pStyle w:val="25"/>
        <w:tabs>
          <w:tab w:val="left" w:pos="880"/>
          <w:tab w:val="right" w:leader="dot" w:pos="9488"/>
        </w:tabs>
        <w:rPr>
          <w:rFonts w:eastAsiaTheme="minorEastAsia"/>
          <w:b/>
          <w:noProof/>
        </w:rPr>
      </w:pPr>
      <w:hyperlink w:anchor="_Toc163642368" w:history="1">
        <w:r w:rsidR="0040489C" w:rsidRPr="0040489C">
          <w:rPr>
            <w:rStyle w:val="af1"/>
            <w:b/>
            <w:noProof/>
          </w:rPr>
          <w:t>5.4.</w:t>
        </w:r>
        <w:r w:rsidR="0040489C" w:rsidRPr="0040489C">
          <w:rPr>
            <w:rFonts w:eastAsiaTheme="minorEastAsia"/>
            <w:b/>
            <w:noProof/>
          </w:rPr>
          <w:tab/>
        </w:r>
        <w:r w:rsidR="0040489C" w:rsidRPr="0040489C">
          <w:rPr>
            <w:rStyle w:val="af1"/>
            <w:b/>
            <w:noProof/>
          </w:rPr>
          <w:t>Предупреждение возникновения эпизоотий, эпифитотий, вспышек распространения вредителей и болезней сельскохозяйственных растений и леса</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_Toc163642368 \h </w:instrText>
        </w:r>
        <w:r w:rsidR="0040489C" w:rsidRPr="0040489C">
          <w:rPr>
            <w:b/>
            <w:noProof/>
            <w:webHidden/>
          </w:rPr>
        </w:r>
        <w:r w:rsidR="0040489C" w:rsidRPr="0040489C">
          <w:rPr>
            <w:b/>
            <w:noProof/>
            <w:webHidden/>
          </w:rPr>
          <w:fldChar w:fldCharType="separate"/>
        </w:r>
        <w:r w:rsidR="0040489C" w:rsidRPr="0040489C">
          <w:rPr>
            <w:b/>
            <w:noProof/>
            <w:webHidden/>
          </w:rPr>
          <w:t>84</w:t>
        </w:r>
        <w:r w:rsidR="0040489C" w:rsidRPr="0040489C">
          <w:rPr>
            <w:b/>
            <w:noProof/>
            <w:webHidden/>
          </w:rPr>
          <w:fldChar w:fldCharType="end"/>
        </w:r>
      </w:hyperlink>
    </w:p>
    <w:p w14:paraId="262B0A0C" w14:textId="40055E76" w:rsidR="0040489C" w:rsidRPr="0040489C" w:rsidRDefault="001547ED">
      <w:pPr>
        <w:pStyle w:val="25"/>
        <w:tabs>
          <w:tab w:val="left" w:pos="880"/>
          <w:tab w:val="right" w:leader="dot" w:pos="9488"/>
        </w:tabs>
        <w:rPr>
          <w:rFonts w:eastAsiaTheme="minorEastAsia"/>
          <w:b/>
          <w:noProof/>
        </w:rPr>
      </w:pPr>
      <w:hyperlink w:anchor="_Toc163642369" w:history="1">
        <w:r w:rsidR="0040489C" w:rsidRPr="0040489C">
          <w:rPr>
            <w:rStyle w:val="af1"/>
            <w:b/>
            <w:noProof/>
          </w:rPr>
          <w:t>5.5.</w:t>
        </w:r>
        <w:r w:rsidR="0040489C" w:rsidRPr="0040489C">
          <w:rPr>
            <w:rFonts w:eastAsiaTheme="minorEastAsia"/>
            <w:b/>
            <w:noProof/>
          </w:rPr>
          <w:tab/>
        </w:r>
        <w:r w:rsidR="0040489C" w:rsidRPr="0040489C">
          <w:rPr>
            <w:rStyle w:val="af1"/>
            <w:b/>
            <w:noProof/>
          </w:rPr>
          <w:t>Гидродинамическое воздействие прорывной волны и затопление при разрушении гидроузла</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_Toc163642369 \h </w:instrText>
        </w:r>
        <w:r w:rsidR="0040489C" w:rsidRPr="0040489C">
          <w:rPr>
            <w:b/>
            <w:noProof/>
            <w:webHidden/>
          </w:rPr>
        </w:r>
        <w:r w:rsidR="0040489C" w:rsidRPr="0040489C">
          <w:rPr>
            <w:b/>
            <w:noProof/>
            <w:webHidden/>
          </w:rPr>
          <w:fldChar w:fldCharType="separate"/>
        </w:r>
        <w:r w:rsidR="0040489C" w:rsidRPr="0040489C">
          <w:rPr>
            <w:b/>
            <w:noProof/>
            <w:webHidden/>
          </w:rPr>
          <w:t>85</w:t>
        </w:r>
        <w:r w:rsidR="0040489C" w:rsidRPr="0040489C">
          <w:rPr>
            <w:b/>
            <w:noProof/>
            <w:webHidden/>
          </w:rPr>
          <w:fldChar w:fldCharType="end"/>
        </w:r>
      </w:hyperlink>
    </w:p>
    <w:p w14:paraId="5C2D3EE8" w14:textId="736145FA" w:rsidR="0040489C" w:rsidRPr="0040489C" w:rsidRDefault="001547ED">
      <w:pPr>
        <w:pStyle w:val="25"/>
        <w:tabs>
          <w:tab w:val="left" w:pos="880"/>
          <w:tab w:val="right" w:leader="dot" w:pos="9488"/>
        </w:tabs>
        <w:rPr>
          <w:rFonts w:eastAsiaTheme="minorEastAsia"/>
          <w:b/>
          <w:noProof/>
        </w:rPr>
      </w:pPr>
      <w:hyperlink w:anchor="_Toc163642370" w:history="1">
        <w:r w:rsidR="0040489C" w:rsidRPr="0040489C">
          <w:rPr>
            <w:rStyle w:val="af1"/>
            <w:b/>
            <w:noProof/>
          </w:rPr>
          <w:t>5.6.</w:t>
        </w:r>
        <w:r w:rsidR="0040489C" w:rsidRPr="0040489C">
          <w:rPr>
            <w:rFonts w:eastAsiaTheme="minorEastAsia"/>
            <w:b/>
            <w:noProof/>
          </w:rPr>
          <w:tab/>
        </w:r>
        <w:r w:rsidR="0040489C" w:rsidRPr="0040489C">
          <w:rPr>
            <w:rStyle w:val="af1"/>
            <w:b/>
            <w:noProof/>
          </w:rPr>
          <w:t>Возможное заражение при аварии на химически опасных объектах</w:t>
        </w:r>
        <w:r w:rsidR="0040489C" w:rsidRPr="0040489C">
          <w:rPr>
            <w:b/>
            <w:noProof/>
            <w:webHidden/>
          </w:rPr>
          <w:tab/>
        </w:r>
        <w:r w:rsidR="0040489C" w:rsidRPr="0040489C">
          <w:rPr>
            <w:b/>
            <w:noProof/>
            <w:webHidden/>
          </w:rPr>
          <w:fldChar w:fldCharType="begin"/>
        </w:r>
        <w:r w:rsidR="0040489C" w:rsidRPr="0040489C">
          <w:rPr>
            <w:b/>
            <w:noProof/>
            <w:webHidden/>
          </w:rPr>
          <w:instrText xml:space="preserve"> PAGEREF _Toc163642370 \h </w:instrText>
        </w:r>
        <w:r w:rsidR="0040489C" w:rsidRPr="0040489C">
          <w:rPr>
            <w:b/>
            <w:noProof/>
            <w:webHidden/>
          </w:rPr>
        </w:r>
        <w:r w:rsidR="0040489C" w:rsidRPr="0040489C">
          <w:rPr>
            <w:b/>
            <w:noProof/>
            <w:webHidden/>
          </w:rPr>
          <w:fldChar w:fldCharType="separate"/>
        </w:r>
        <w:r w:rsidR="0040489C" w:rsidRPr="0040489C">
          <w:rPr>
            <w:b/>
            <w:noProof/>
            <w:webHidden/>
          </w:rPr>
          <w:t>85</w:t>
        </w:r>
        <w:r w:rsidR="0040489C" w:rsidRPr="0040489C">
          <w:rPr>
            <w:b/>
            <w:noProof/>
            <w:webHidden/>
          </w:rPr>
          <w:fldChar w:fldCharType="end"/>
        </w:r>
      </w:hyperlink>
    </w:p>
    <w:p w14:paraId="4ED32E3C" w14:textId="1C501165" w:rsidR="0040489C" w:rsidRPr="0040489C" w:rsidRDefault="001547ED" w:rsidP="0040489C">
      <w:pPr>
        <w:pStyle w:val="11"/>
        <w:rPr>
          <w:rFonts w:eastAsiaTheme="minorEastAsia"/>
          <w:noProof/>
        </w:rPr>
      </w:pPr>
      <w:hyperlink w:anchor="_Toc163642371" w:history="1">
        <w:r w:rsidR="0040489C" w:rsidRPr="0040489C">
          <w:rPr>
            <w:rStyle w:val="af1"/>
            <w:b/>
            <w:noProof/>
          </w:rPr>
          <w:t>6.</w:t>
        </w:r>
        <w:r w:rsidR="0040489C" w:rsidRPr="0040489C">
          <w:rPr>
            <w:rFonts w:eastAsiaTheme="minorEastAsia"/>
            <w:noProof/>
          </w:rPr>
          <w:tab/>
        </w:r>
        <w:r w:rsidR="0040489C" w:rsidRPr="0040489C">
          <w:rPr>
            <w:rStyle w:val="af1"/>
            <w:b/>
            <w:noProof/>
          </w:rPr>
          <w:t>Перечень земельных участков, которые включаются в границы населенных пунктов и исключаются из их границ, с указанием категорий земель, к которым планируется отнести эти земельные участки, и целей их планируемого использования</w:t>
        </w:r>
      </w:hyperlink>
    </w:p>
    <w:p w14:paraId="16A1997A" w14:textId="5C46EDEC" w:rsidR="0040489C" w:rsidRPr="0040489C" w:rsidRDefault="001547ED" w:rsidP="0040489C">
      <w:pPr>
        <w:pStyle w:val="11"/>
        <w:rPr>
          <w:rFonts w:eastAsiaTheme="minorEastAsia"/>
          <w:noProof/>
        </w:rPr>
      </w:pPr>
      <w:hyperlink w:anchor="_Toc163642372" w:history="1">
        <w:r w:rsidR="0040489C" w:rsidRPr="0040489C">
          <w:rPr>
            <w:rStyle w:val="af1"/>
            <w:b/>
            <w:noProof/>
          </w:rPr>
          <w:t>Приложения к материалам по обоснованию</w:t>
        </w:r>
        <w:r w:rsidR="0040489C" w:rsidRPr="0040489C">
          <w:rPr>
            <w:noProof/>
            <w:webHidden/>
          </w:rPr>
          <w:tab/>
        </w:r>
        <w:r w:rsidR="0040489C" w:rsidRPr="0040489C">
          <w:rPr>
            <w:b/>
            <w:noProof/>
            <w:webHidden/>
          </w:rPr>
          <w:fldChar w:fldCharType="begin"/>
        </w:r>
        <w:r w:rsidR="0040489C" w:rsidRPr="0040489C">
          <w:rPr>
            <w:b/>
            <w:noProof/>
            <w:webHidden/>
          </w:rPr>
          <w:instrText xml:space="preserve"> PAGEREF _Toc163642372 \h </w:instrText>
        </w:r>
        <w:r w:rsidR="0040489C" w:rsidRPr="0040489C">
          <w:rPr>
            <w:b/>
            <w:noProof/>
            <w:webHidden/>
          </w:rPr>
        </w:r>
        <w:r w:rsidR="0040489C" w:rsidRPr="0040489C">
          <w:rPr>
            <w:b/>
            <w:noProof/>
            <w:webHidden/>
          </w:rPr>
          <w:fldChar w:fldCharType="separate"/>
        </w:r>
        <w:r w:rsidR="0040489C" w:rsidRPr="0040489C">
          <w:rPr>
            <w:b/>
            <w:noProof/>
            <w:webHidden/>
          </w:rPr>
          <w:t>87</w:t>
        </w:r>
        <w:r w:rsidR="0040489C" w:rsidRPr="0040489C">
          <w:rPr>
            <w:b/>
            <w:noProof/>
            <w:webHidden/>
          </w:rPr>
          <w:fldChar w:fldCharType="end"/>
        </w:r>
      </w:hyperlink>
    </w:p>
    <w:p w14:paraId="5089A374" w14:textId="75B76C90" w:rsidR="0040489C" w:rsidRPr="0040489C" w:rsidRDefault="001547ED">
      <w:pPr>
        <w:pStyle w:val="35"/>
        <w:tabs>
          <w:tab w:val="right" w:leader="dot" w:pos="9488"/>
        </w:tabs>
        <w:rPr>
          <w:rFonts w:ascii="Times New Roman" w:eastAsiaTheme="minorEastAsia" w:hAnsi="Times New Roman"/>
          <w:b/>
          <w:noProof/>
          <w:sz w:val="24"/>
          <w:szCs w:val="24"/>
        </w:rPr>
      </w:pPr>
      <w:hyperlink w:anchor="_Toc163642373" w:history="1">
        <w:r w:rsidR="0040489C" w:rsidRPr="0040489C">
          <w:rPr>
            <w:rStyle w:val="af1"/>
            <w:rFonts w:ascii="Times New Roman" w:hAnsi="Times New Roman"/>
            <w:b/>
            <w:noProof/>
            <w:sz w:val="24"/>
            <w:szCs w:val="24"/>
          </w:rPr>
          <w:t>Приложение 1 «Перечень планируемых объектов местного значения сельского поселения, оценка условий их создания и влияния на комплексное развитие территории»</w:t>
        </w:r>
        <w:r w:rsidR="0040489C" w:rsidRPr="0040489C">
          <w:rPr>
            <w:rFonts w:ascii="Times New Roman" w:hAnsi="Times New Roman"/>
            <w:b/>
            <w:noProof/>
            <w:webHidden/>
            <w:sz w:val="24"/>
            <w:szCs w:val="24"/>
          </w:rPr>
          <w:tab/>
        </w:r>
        <w:r w:rsidR="0040489C" w:rsidRPr="0040489C">
          <w:rPr>
            <w:rFonts w:ascii="Times New Roman" w:hAnsi="Times New Roman"/>
            <w:b/>
            <w:noProof/>
            <w:webHidden/>
            <w:sz w:val="24"/>
            <w:szCs w:val="24"/>
          </w:rPr>
          <w:fldChar w:fldCharType="begin"/>
        </w:r>
        <w:r w:rsidR="0040489C" w:rsidRPr="0040489C">
          <w:rPr>
            <w:rFonts w:ascii="Times New Roman" w:hAnsi="Times New Roman"/>
            <w:b/>
            <w:noProof/>
            <w:webHidden/>
            <w:sz w:val="24"/>
            <w:szCs w:val="24"/>
          </w:rPr>
          <w:instrText xml:space="preserve"> PAGEREF _Toc163642373 \h </w:instrText>
        </w:r>
        <w:r w:rsidR="0040489C" w:rsidRPr="0040489C">
          <w:rPr>
            <w:rFonts w:ascii="Times New Roman" w:hAnsi="Times New Roman"/>
            <w:b/>
            <w:noProof/>
            <w:webHidden/>
            <w:sz w:val="24"/>
            <w:szCs w:val="24"/>
          </w:rPr>
        </w:r>
        <w:r w:rsidR="0040489C" w:rsidRPr="0040489C">
          <w:rPr>
            <w:rFonts w:ascii="Times New Roman" w:hAnsi="Times New Roman"/>
            <w:b/>
            <w:noProof/>
            <w:webHidden/>
            <w:sz w:val="24"/>
            <w:szCs w:val="24"/>
          </w:rPr>
          <w:fldChar w:fldCharType="separate"/>
        </w:r>
        <w:r w:rsidR="0040489C" w:rsidRPr="0040489C">
          <w:rPr>
            <w:rFonts w:ascii="Times New Roman" w:hAnsi="Times New Roman"/>
            <w:b/>
            <w:noProof/>
            <w:webHidden/>
            <w:sz w:val="24"/>
            <w:szCs w:val="24"/>
          </w:rPr>
          <w:t>88</w:t>
        </w:r>
        <w:r w:rsidR="0040489C" w:rsidRPr="0040489C">
          <w:rPr>
            <w:rFonts w:ascii="Times New Roman" w:hAnsi="Times New Roman"/>
            <w:b/>
            <w:noProof/>
            <w:webHidden/>
            <w:sz w:val="24"/>
            <w:szCs w:val="24"/>
          </w:rPr>
          <w:fldChar w:fldCharType="end"/>
        </w:r>
      </w:hyperlink>
    </w:p>
    <w:p w14:paraId="4B507394" w14:textId="5DFA6B1B" w:rsidR="0040489C" w:rsidRPr="0040489C" w:rsidRDefault="001547ED">
      <w:pPr>
        <w:pStyle w:val="35"/>
        <w:tabs>
          <w:tab w:val="right" w:leader="dot" w:pos="9488"/>
        </w:tabs>
        <w:rPr>
          <w:rFonts w:ascii="Times New Roman" w:eastAsiaTheme="minorEastAsia" w:hAnsi="Times New Roman"/>
          <w:b/>
          <w:noProof/>
          <w:sz w:val="24"/>
          <w:szCs w:val="24"/>
        </w:rPr>
      </w:pPr>
      <w:hyperlink w:anchor="_Toc163642374" w:history="1">
        <w:r w:rsidR="0040489C" w:rsidRPr="0040489C">
          <w:rPr>
            <w:rStyle w:val="af1"/>
            <w:rFonts w:ascii="Times New Roman" w:hAnsi="Times New Roman"/>
            <w:b/>
            <w:noProof/>
            <w:sz w:val="24"/>
            <w:szCs w:val="24"/>
          </w:rPr>
          <w:t>Приложение 2 «</w:t>
        </w:r>
        <w:r w:rsidR="0040489C" w:rsidRPr="0040489C">
          <w:rPr>
            <w:rStyle w:val="af1"/>
            <w:rFonts w:ascii="Times New Roman" w:hAnsi="Times New Roman"/>
            <w:b/>
            <w:noProof/>
            <w:sz w:val="24"/>
            <w:szCs w:val="24"/>
            <w:lang w:eastAsia="en-US"/>
          </w:rPr>
          <w:t>Перечень планируемых объектов федерального и регионального значения и их характеристики</w:t>
        </w:r>
        <w:r w:rsidR="0040489C" w:rsidRPr="0040489C">
          <w:rPr>
            <w:rStyle w:val="af1"/>
            <w:rFonts w:ascii="Times New Roman" w:hAnsi="Times New Roman"/>
            <w:b/>
            <w:noProof/>
            <w:sz w:val="24"/>
            <w:szCs w:val="24"/>
          </w:rPr>
          <w:t>»</w:t>
        </w:r>
        <w:r w:rsidR="0040489C" w:rsidRPr="0040489C">
          <w:rPr>
            <w:rFonts w:ascii="Times New Roman" w:hAnsi="Times New Roman"/>
            <w:b/>
            <w:noProof/>
            <w:webHidden/>
            <w:sz w:val="24"/>
            <w:szCs w:val="24"/>
          </w:rPr>
          <w:tab/>
        </w:r>
        <w:r w:rsidR="0040489C" w:rsidRPr="0040489C">
          <w:rPr>
            <w:rFonts w:ascii="Times New Roman" w:hAnsi="Times New Roman"/>
            <w:b/>
            <w:noProof/>
            <w:webHidden/>
            <w:sz w:val="24"/>
            <w:szCs w:val="24"/>
          </w:rPr>
          <w:fldChar w:fldCharType="begin"/>
        </w:r>
        <w:r w:rsidR="0040489C" w:rsidRPr="0040489C">
          <w:rPr>
            <w:rFonts w:ascii="Times New Roman" w:hAnsi="Times New Roman"/>
            <w:b/>
            <w:noProof/>
            <w:webHidden/>
            <w:sz w:val="24"/>
            <w:szCs w:val="24"/>
          </w:rPr>
          <w:instrText xml:space="preserve"> PAGEREF _Toc163642374 \h </w:instrText>
        </w:r>
        <w:r w:rsidR="0040489C" w:rsidRPr="0040489C">
          <w:rPr>
            <w:rFonts w:ascii="Times New Roman" w:hAnsi="Times New Roman"/>
            <w:b/>
            <w:noProof/>
            <w:webHidden/>
            <w:sz w:val="24"/>
            <w:szCs w:val="24"/>
          </w:rPr>
        </w:r>
        <w:r w:rsidR="0040489C" w:rsidRPr="0040489C">
          <w:rPr>
            <w:rFonts w:ascii="Times New Roman" w:hAnsi="Times New Roman"/>
            <w:b/>
            <w:noProof/>
            <w:webHidden/>
            <w:sz w:val="24"/>
            <w:szCs w:val="24"/>
          </w:rPr>
          <w:fldChar w:fldCharType="separate"/>
        </w:r>
        <w:r w:rsidR="0040489C" w:rsidRPr="0040489C">
          <w:rPr>
            <w:rFonts w:ascii="Times New Roman" w:hAnsi="Times New Roman"/>
            <w:b/>
            <w:noProof/>
            <w:webHidden/>
            <w:sz w:val="24"/>
            <w:szCs w:val="24"/>
          </w:rPr>
          <w:t>98</w:t>
        </w:r>
        <w:r w:rsidR="0040489C" w:rsidRPr="0040489C">
          <w:rPr>
            <w:rFonts w:ascii="Times New Roman" w:hAnsi="Times New Roman"/>
            <w:b/>
            <w:noProof/>
            <w:webHidden/>
            <w:sz w:val="24"/>
            <w:szCs w:val="24"/>
          </w:rPr>
          <w:fldChar w:fldCharType="end"/>
        </w:r>
      </w:hyperlink>
    </w:p>
    <w:p w14:paraId="686ED7D2" w14:textId="5D54E98B" w:rsidR="0040489C" w:rsidRPr="0040489C" w:rsidRDefault="001547ED">
      <w:pPr>
        <w:pStyle w:val="35"/>
        <w:tabs>
          <w:tab w:val="right" w:leader="dot" w:pos="9488"/>
        </w:tabs>
        <w:rPr>
          <w:rFonts w:ascii="Times New Roman" w:eastAsiaTheme="minorEastAsia" w:hAnsi="Times New Roman"/>
          <w:b/>
          <w:noProof/>
          <w:sz w:val="24"/>
          <w:szCs w:val="24"/>
        </w:rPr>
      </w:pPr>
      <w:hyperlink w:anchor="_Toc163642375" w:history="1">
        <w:r w:rsidR="0040489C" w:rsidRPr="0040489C">
          <w:rPr>
            <w:rStyle w:val="af1"/>
            <w:rFonts w:ascii="Times New Roman" w:hAnsi="Times New Roman"/>
            <w:b/>
            <w:noProof/>
            <w:sz w:val="24"/>
            <w:szCs w:val="24"/>
          </w:rPr>
          <w:t>Приложение 3 «</w:t>
        </w:r>
        <w:r w:rsidR="0040489C" w:rsidRPr="0040489C">
          <w:rPr>
            <w:rStyle w:val="af1"/>
            <w:rFonts w:ascii="Times New Roman" w:hAnsi="Times New Roman"/>
            <w:b/>
            <w:noProof/>
            <w:sz w:val="24"/>
            <w:szCs w:val="24"/>
            <w:lang w:eastAsia="en-US"/>
          </w:rPr>
          <w:t>Перечень планируемых объектов местного значения муниципального района и их характеристики</w:t>
        </w:r>
        <w:r w:rsidR="0040489C" w:rsidRPr="0040489C">
          <w:rPr>
            <w:rStyle w:val="af1"/>
            <w:rFonts w:ascii="Times New Roman" w:hAnsi="Times New Roman"/>
            <w:b/>
            <w:noProof/>
            <w:sz w:val="24"/>
            <w:szCs w:val="24"/>
          </w:rPr>
          <w:t>»</w:t>
        </w:r>
        <w:r w:rsidR="0040489C" w:rsidRPr="0040489C">
          <w:rPr>
            <w:rFonts w:ascii="Times New Roman" w:hAnsi="Times New Roman"/>
            <w:b/>
            <w:noProof/>
            <w:webHidden/>
            <w:sz w:val="24"/>
            <w:szCs w:val="24"/>
          </w:rPr>
          <w:tab/>
        </w:r>
        <w:r w:rsidR="0040489C" w:rsidRPr="0040489C">
          <w:rPr>
            <w:rFonts w:ascii="Times New Roman" w:hAnsi="Times New Roman"/>
            <w:b/>
            <w:noProof/>
            <w:webHidden/>
            <w:sz w:val="24"/>
            <w:szCs w:val="24"/>
          </w:rPr>
          <w:fldChar w:fldCharType="begin"/>
        </w:r>
        <w:r w:rsidR="0040489C" w:rsidRPr="0040489C">
          <w:rPr>
            <w:rFonts w:ascii="Times New Roman" w:hAnsi="Times New Roman"/>
            <w:b/>
            <w:noProof/>
            <w:webHidden/>
            <w:sz w:val="24"/>
            <w:szCs w:val="24"/>
          </w:rPr>
          <w:instrText xml:space="preserve"> PAGEREF _Toc163642375 \h </w:instrText>
        </w:r>
        <w:r w:rsidR="0040489C" w:rsidRPr="0040489C">
          <w:rPr>
            <w:rFonts w:ascii="Times New Roman" w:hAnsi="Times New Roman"/>
            <w:b/>
            <w:noProof/>
            <w:webHidden/>
            <w:sz w:val="24"/>
            <w:szCs w:val="24"/>
          </w:rPr>
        </w:r>
        <w:r w:rsidR="0040489C" w:rsidRPr="0040489C">
          <w:rPr>
            <w:rFonts w:ascii="Times New Roman" w:hAnsi="Times New Roman"/>
            <w:b/>
            <w:noProof/>
            <w:webHidden/>
            <w:sz w:val="24"/>
            <w:szCs w:val="24"/>
          </w:rPr>
          <w:fldChar w:fldCharType="separate"/>
        </w:r>
        <w:r w:rsidR="0040489C" w:rsidRPr="0040489C">
          <w:rPr>
            <w:rFonts w:ascii="Times New Roman" w:hAnsi="Times New Roman"/>
            <w:b/>
            <w:noProof/>
            <w:webHidden/>
            <w:sz w:val="24"/>
            <w:szCs w:val="24"/>
          </w:rPr>
          <w:t>99</w:t>
        </w:r>
        <w:r w:rsidR="0040489C" w:rsidRPr="0040489C">
          <w:rPr>
            <w:rFonts w:ascii="Times New Roman" w:hAnsi="Times New Roman"/>
            <w:b/>
            <w:noProof/>
            <w:webHidden/>
            <w:sz w:val="24"/>
            <w:szCs w:val="24"/>
          </w:rPr>
          <w:fldChar w:fldCharType="end"/>
        </w:r>
      </w:hyperlink>
    </w:p>
    <w:p w14:paraId="13FCE758" w14:textId="70D40877" w:rsidR="00976DD1" w:rsidRPr="004875B1" w:rsidRDefault="00976DD1" w:rsidP="004875B1">
      <w:pPr>
        <w:tabs>
          <w:tab w:val="left" w:pos="426"/>
        </w:tabs>
        <w:rPr>
          <w:rFonts w:ascii="Liberation Serif" w:hAnsi="Liberation Serif"/>
        </w:rPr>
      </w:pPr>
      <w:r w:rsidRPr="0040489C">
        <w:rPr>
          <w:b/>
          <w:bCs/>
          <w:color w:val="000000"/>
        </w:rPr>
        <w:fldChar w:fldCharType="end"/>
      </w:r>
    </w:p>
    <w:p w14:paraId="6843DA6E" w14:textId="77777777" w:rsidR="00976DD1" w:rsidRPr="004875B1" w:rsidRDefault="00976DD1" w:rsidP="00A2591F">
      <w:pPr>
        <w:tabs>
          <w:tab w:val="left" w:pos="5310"/>
        </w:tabs>
        <w:ind w:firstLine="426"/>
        <w:jc w:val="both"/>
        <w:rPr>
          <w:rFonts w:ascii="Liberation Serif" w:hAnsi="Liberation Serif"/>
          <w:sz w:val="28"/>
          <w:szCs w:val="28"/>
        </w:rPr>
      </w:pPr>
      <w:r w:rsidRPr="004875B1">
        <w:rPr>
          <w:rFonts w:ascii="Liberation Serif" w:hAnsi="Liberation Serif"/>
          <w:sz w:val="28"/>
          <w:szCs w:val="28"/>
        </w:rPr>
        <w:tab/>
      </w:r>
    </w:p>
    <w:p w14:paraId="0E1FA866" w14:textId="77777777" w:rsidR="00976DD1" w:rsidRPr="004875B1" w:rsidRDefault="00976DD1" w:rsidP="00A2591F">
      <w:pPr>
        <w:tabs>
          <w:tab w:val="left" w:pos="5310"/>
        </w:tabs>
        <w:ind w:firstLine="426"/>
        <w:jc w:val="both"/>
        <w:rPr>
          <w:rFonts w:ascii="Liberation Serif" w:hAnsi="Liberation Serif"/>
          <w:sz w:val="28"/>
          <w:szCs w:val="28"/>
        </w:rPr>
        <w:sectPr w:rsidR="00976DD1" w:rsidRPr="004875B1">
          <w:headerReference w:type="even" r:id="rId10"/>
          <w:headerReference w:type="default" r:id="rId11"/>
          <w:footerReference w:type="even" r:id="rId12"/>
          <w:footerReference w:type="default" r:id="rId13"/>
          <w:headerReference w:type="first" r:id="rId14"/>
          <w:footerReference w:type="first" r:id="rId15"/>
          <w:pgSz w:w="11906" w:h="16838"/>
          <w:pgMar w:top="618" w:right="707" w:bottom="1163" w:left="1701" w:header="561" w:footer="1106" w:gutter="0"/>
          <w:cols w:space="720"/>
          <w:docGrid w:linePitch="600" w:charSpace="32768"/>
        </w:sectPr>
      </w:pPr>
      <w:r w:rsidRPr="004875B1">
        <w:rPr>
          <w:rFonts w:ascii="Liberation Serif" w:hAnsi="Liberation Serif"/>
          <w:sz w:val="28"/>
          <w:szCs w:val="28"/>
        </w:rPr>
        <w:tab/>
      </w:r>
    </w:p>
    <w:p w14:paraId="6F8BFCE3" w14:textId="7C805286" w:rsidR="00976DD1" w:rsidRPr="004875B1" w:rsidRDefault="00976DD1" w:rsidP="006F5BA4">
      <w:pPr>
        <w:widowControl w:val="0"/>
        <w:tabs>
          <w:tab w:val="left" w:pos="-142"/>
          <w:tab w:val="left" w:pos="8222"/>
        </w:tabs>
        <w:ind w:right="30" w:firstLine="426"/>
        <w:jc w:val="center"/>
        <w:rPr>
          <w:rFonts w:ascii="Liberation Serif" w:hAnsi="Liberation Serif"/>
          <w:b/>
          <w:i/>
          <w:sz w:val="28"/>
          <w:szCs w:val="28"/>
        </w:rPr>
      </w:pPr>
      <w:r w:rsidRPr="004875B1">
        <w:rPr>
          <w:rFonts w:ascii="Liberation Serif" w:hAnsi="Liberation Serif"/>
          <w:b/>
          <w:noProof/>
          <w:sz w:val="28"/>
          <w:szCs w:val="28"/>
        </w:rPr>
        <w:lastRenderedPageBreak/>
        <w:t xml:space="preserve">Авторский коллектив ООО </w:t>
      </w:r>
      <w:r w:rsidR="00D20FC4" w:rsidRPr="004875B1">
        <w:rPr>
          <w:rFonts w:ascii="Liberation Serif" w:hAnsi="Liberation Serif"/>
          <w:b/>
          <w:noProof/>
          <w:sz w:val="28"/>
          <w:szCs w:val="28"/>
        </w:rPr>
        <w:t>«</w:t>
      </w:r>
      <w:r w:rsidRPr="004875B1">
        <w:rPr>
          <w:rFonts w:ascii="Liberation Serif" w:hAnsi="Liberation Serif"/>
          <w:b/>
          <w:noProof/>
          <w:sz w:val="28"/>
          <w:szCs w:val="28"/>
        </w:rPr>
        <w:t>Кадастровый центр</w:t>
      </w:r>
      <w:r w:rsidR="00D20FC4" w:rsidRPr="004875B1">
        <w:rPr>
          <w:rFonts w:ascii="Liberation Serif" w:hAnsi="Liberation Serif"/>
          <w:b/>
          <w:noProof/>
          <w:sz w:val="28"/>
          <w:szCs w:val="28"/>
        </w:rPr>
        <w:t>»</w:t>
      </w:r>
      <w:r w:rsidRPr="004875B1">
        <w:rPr>
          <w:rFonts w:ascii="Liberation Serif" w:hAnsi="Liberation Serif"/>
          <w:b/>
          <w:noProof/>
          <w:sz w:val="28"/>
          <w:szCs w:val="28"/>
        </w:rPr>
        <w:t xml:space="preserve"> по разработке генерального плана </w:t>
      </w:r>
      <w:r w:rsidR="00D20FC4" w:rsidRPr="004875B1">
        <w:rPr>
          <w:rFonts w:ascii="Liberation Serif" w:hAnsi="Liberation Serif"/>
          <w:b/>
          <w:noProof/>
          <w:sz w:val="28"/>
          <w:szCs w:val="28"/>
        </w:rPr>
        <w:t>Целинного сельсовета</w:t>
      </w:r>
      <w:r w:rsidR="00D20FC4" w:rsidRPr="004875B1">
        <w:rPr>
          <w:rFonts w:ascii="Liberation Serif" w:hAnsi="Liberation Serif"/>
          <w:b/>
          <w:i/>
          <w:sz w:val="28"/>
          <w:szCs w:val="28"/>
        </w:rPr>
        <w:t xml:space="preserve"> </w:t>
      </w:r>
    </w:p>
    <w:p w14:paraId="68717444" w14:textId="556405D9" w:rsidR="00976DD1" w:rsidRPr="004875B1" w:rsidRDefault="00D20FC4" w:rsidP="006F5BA4">
      <w:pPr>
        <w:widowControl w:val="0"/>
        <w:tabs>
          <w:tab w:val="left" w:pos="-142"/>
          <w:tab w:val="left" w:pos="8222"/>
        </w:tabs>
        <w:ind w:right="30" w:firstLine="426"/>
        <w:jc w:val="center"/>
        <w:rPr>
          <w:rFonts w:ascii="Liberation Serif" w:hAnsi="Liberation Serif"/>
          <w:sz w:val="28"/>
          <w:szCs w:val="28"/>
        </w:rPr>
      </w:pPr>
      <w:r w:rsidRPr="004875B1">
        <w:rPr>
          <w:rFonts w:ascii="Liberation Serif" w:hAnsi="Liberation Serif"/>
          <w:b/>
          <w:i/>
          <w:sz w:val="28"/>
          <w:szCs w:val="28"/>
        </w:rPr>
        <w:t>Договор №01/2022 от 21.02.2022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1"/>
        <w:gridCol w:w="3114"/>
      </w:tblGrid>
      <w:tr w:rsidR="00976DD1" w:rsidRPr="004875B1" w14:paraId="7860EA17" w14:textId="77777777" w:rsidTr="009F3A5C">
        <w:trPr>
          <w:trHeight w:val="517"/>
          <w:jc w:val="center"/>
        </w:trPr>
        <w:tc>
          <w:tcPr>
            <w:tcW w:w="3334" w:type="pct"/>
            <w:vAlign w:val="center"/>
          </w:tcPr>
          <w:p w14:paraId="638652CE"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bCs/>
                <w:sz w:val="28"/>
                <w:szCs w:val="28"/>
              </w:rPr>
              <w:t>Генеральный директор, к.т.н.</w:t>
            </w:r>
          </w:p>
        </w:tc>
        <w:tc>
          <w:tcPr>
            <w:tcW w:w="1666" w:type="pct"/>
            <w:vAlign w:val="center"/>
          </w:tcPr>
          <w:p w14:paraId="33239D93"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 xml:space="preserve">А.В. </w:t>
            </w:r>
            <w:proofErr w:type="spellStart"/>
            <w:r w:rsidRPr="004875B1">
              <w:rPr>
                <w:rFonts w:ascii="Liberation Serif" w:hAnsi="Liberation Serif"/>
                <w:sz w:val="28"/>
                <w:szCs w:val="28"/>
              </w:rPr>
              <w:t>Рычков</w:t>
            </w:r>
            <w:proofErr w:type="spellEnd"/>
          </w:p>
        </w:tc>
      </w:tr>
      <w:tr w:rsidR="00976DD1" w:rsidRPr="004875B1" w14:paraId="59939E68" w14:textId="77777777" w:rsidTr="009F3A5C">
        <w:trPr>
          <w:trHeight w:val="517"/>
          <w:jc w:val="center"/>
        </w:trPr>
        <w:tc>
          <w:tcPr>
            <w:tcW w:w="3334" w:type="pct"/>
            <w:vAlign w:val="center"/>
          </w:tcPr>
          <w:p w14:paraId="39015E74"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 xml:space="preserve">Гл. градостроитель проекта, ст. науч. </w:t>
            </w:r>
            <w:proofErr w:type="spellStart"/>
            <w:r w:rsidRPr="004875B1">
              <w:rPr>
                <w:rFonts w:ascii="Liberation Serif" w:hAnsi="Liberation Serif"/>
                <w:sz w:val="28"/>
                <w:szCs w:val="28"/>
              </w:rPr>
              <w:t>сотр</w:t>
            </w:r>
            <w:proofErr w:type="spellEnd"/>
            <w:r w:rsidRPr="004875B1">
              <w:rPr>
                <w:rFonts w:ascii="Liberation Serif" w:hAnsi="Liberation Serif"/>
                <w:sz w:val="28"/>
                <w:szCs w:val="28"/>
              </w:rPr>
              <w:t>.</w:t>
            </w:r>
          </w:p>
        </w:tc>
        <w:tc>
          <w:tcPr>
            <w:tcW w:w="1666" w:type="pct"/>
            <w:vAlign w:val="center"/>
          </w:tcPr>
          <w:p w14:paraId="049169C7"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Д.Ю. Ширяев</w:t>
            </w:r>
          </w:p>
        </w:tc>
      </w:tr>
      <w:tr w:rsidR="00976DD1" w:rsidRPr="004875B1" w14:paraId="45F7EC00" w14:textId="77777777" w:rsidTr="009F3A5C">
        <w:trPr>
          <w:trHeight w:val="518"/>
          <w:jc w:val="center"/>
        </w:trPr>
        <w:tc>
          <w:tcPr>
            <w:tcW w:w="3334" w:type="pct"/>
            <w:vAlign w:val="center"/>
          </w:tcPr>
          <w:p w14:paraId="190D2CA6"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Системный аналитик</w:t>
            </w:r>
          </w:p>
        </w:tc>
        <w:tc>
          <w:tcPr>
            <w:tcW w:w="1666" w:type="pct"/>
            <w:vAlign w:val="center"/>
          </w:tcPr>
          <w:p w14:paraId="297699D3"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Т.А. Дементьева</w:t>
            </w:r>
          </w:p>
        </w:tc>
      </w:tr>
      <w:tr w:rsidR="00976DD1" w:rsidRPr="004875B1" w14:paraId="4329E46D" w14:textId="77777777" w:rsidTr="009F3A5C">
        <w:trPr>
          <w:trHeight w:val="518"/>
          <w:jc w:val="center"/>
        </w:trPr>
        <w:tc>
          <w:tcPr>
            <w:tcW w:w="3334" w:type="pct"/>
            <w:vAlign w:val="center"/>
          </w:tcPr>
          <w:p w14:paraId="53258641"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Инженер-картограф</w:t>
            </w:r>
          </w:p>
        </w:tc>
        <w:tc>
          <w:tcPr>
            <w:tcW w:w="1666" w:type="pct"/>
            <w:vAlign w:val="center"/>
          </w:tcPr>
          <w:p w14:paraId="619C45AD"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 xml:space="preserve">Е.С. </w:t>
            </w:r>
            <w:proofErr w:type="spellStart"/>
            <w:r w:rsidRPr="004875B1">
              <w:rPr>
                <w:rFonts w:ascii="Liberation Serif" w:hAnsi="Liberation Serif"/>
                <w:sz w:val="28"/>
                <w:szCs w:val="28"/>
              </w:rPr>
              <w:t>Верхотурцева</w:t>
            </w:r>
            <w:proofErr w:type="spellEnd"/>
          </w:p>
        </w:tc>
      </w:tr>
      <w:tr w:rsidR="00976DD1" w:rsidRPr="004875B1" w14:paraId="0D3D3483" w14:textId="77777777" w:rsidTr="009F3A5C">
        <w:trPr>
          <w:trHeight w:val="518"/>
          <w:jc w:val="center"/>
        </w:trPr>
        <w:tc>
          <w:tcPr>
            <w:tcW w:w="3334" w:type="pct"/>
            <w:vAlign w:val="center"/>
          </w:tcPr>
          <w:p w14:paraId="392CF6A0"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Инженер-геодезист</w:t>
            </w:r>
          </w:p>
        </w:tc>
        <w:tc>
          <w:tcPr>
            <w:tcW w:w="1666" w:type="pct"/>
            <w:vAlign w:val="center"/>
          </w:tcPr>
          <w:p w14:paraId="0CFE277A"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 xml:space="preserve">Н.Р. </w:t>
            </w:r>
            <w:proofErr w:type="spellStart"/>
            <w:r w:rsidRPr="004875B1">
              <w:rPr>
                <w:rFonts w:ascii="Liberation Serif" w:hAnsi="Liberation Serif"/>
                <w:sz w:val="28"/>
                <w:szCs w:val="28"/>
              </w:rPr>
              <w:t>Мокерова</w:t>
            </w:r>
            <w:proofErr w:type="spellEnd"/>
          </w:p>
        </w:tc>
      </w:tr>
      <w:tr w:rsidR="00976DD1" w:rsidRPr="004875B1" w14:paraId="445FB2B1" w14:textId="77777777" w:rsidTr="009F3A5C">
        <w:trPr>
          <w:trHeight w:val="518"/>
          <w:jc w:val="center"/>
        </w:trPr>
        <w:tc>
          <w:tcPr>
            <w:tcW w:w="3334" w:type="pct"/>
            <w:vAlign w:val="center"/>
          </w:tcPr>
          <w:p w14:paraId="00143A1E"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Директор по стратегическому развитию, инженер-архитектор</w:t>
            </w:r>
          </w:p>
        </w:tc>
        <w:tc>
          <w:tcPr>
            <w:tcW w:w="1666" w:type="pct"/>
            <w:vAlign w:val="center"/>
          </w:tcPr>
          <w:p w14:paraId="2306510A"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А.П. Федосов</w:t>
            </w:r>
          </w:p>
        </w:tc>
      </w:tr>
      <w:tr w:rsidR="00976DD1" w:rsidRPr="004875B1" w14:paraId="40323689" w14:textId="77777777" w:rsidTr="009F3A5C">
        <w:trPr>
          <w:trHeight w:val="518"/>
          <w:jc w:val="center"/>
        </w:trPr>
        <w:tc>
          <w:tcPr>
            <w:tcW w:w="3334" w:type="pct"/>
            <w:vAlign w:val="center"/>
          </w:tcPr>
          <w:p w14:paraId="26571169"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Системный аналитик</w:t>
            </w:r>
          </w:p>
        </w:tc>
        <w:tc>
          <w:tcPr>
            <w:tcW w:w="1666" w:type="pct"/>
            <w:vAlign w:val="center"/>
          </w:tcPr>
          <w:p w14:paraId="7543AC34"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 xml:space="preserve">Е.С. </w:t>
            </w:r>
            <w:proofErr w:type="spellStart"/>
            <w:r w:rsidRPr="004875B1">
              <w:rPr>
                <w:rFonts w:ascii="Liberation Serif" w:hAnsi="Liberation Serif"/>
                <w:sz w:val="28"/>
                <w:szCs w:val="28"/>
              </w:rPr>
              <w:t>Дорогина</w:t>
            </w:r>
            <w:proofErr w:type="spellEnd"/>
          </w:p>
        </w:tc>
      </w:tr>
    </w:tbl>
    <w:p w14:paraId="6162F21F" w14:textId="77777777" w:rsidR="00976DD1" w:rsidRPr="004875B1" w:rsidRDefault="00976DD1" w:rsidP="008A6964">
      <w:pPr>
        <w:keepNext/>
        <w:pageBreakBefore/>
        <w:ind w:firstLine="426"/>
        <w:jc w:val="center"/>
        <w:outlineLvl w:val="0"/>
        <w:rPr>
          <w:rFonts w:ascii="Liberation Serif" w:hAnsi="Liberation Serif"/>
          <w:b/>
          <w:sz w:val="28"/>
          <w:szCs w:val="28"/>
        </w:rPr>
      </w:pPr>
      <w:bookmarkStart w:id="34" w:name="__RefHeading___Toc61947077"/>
      <w:bookmarkStart w:id="35" w:name="_Toc77767593"/>
      <w:bookmarkStart w:id="36" w:name="_Toc163642349"/>
      <w:bookmarkStart w:id="37" w:name="_Toc61947077"/>
      <w:bookmarkStart w:id="38" w:name="Bookmark5"/>
      <w:bookmarkStart w:id="39" w:name="__RefHeading__8219_1304857489"/>
      <w:bookmarkEnd w:id="34"/>
      <w:r w:rsidRPr="004875B1">
        <w:rPr>
          <w:rFonts w:ascii="Liberation Serif" w:hAnsi="Liberation Serif"/>
          <w:b/>
          <w:sz w:val="28"/>
          <w:szCs w:val="28"/>
        </w:rPr>
        <w:lastRenderedPageBreak/>
        <w:t>Состав проекта</w:t>
      </w:r>
      <w:bookmarkEnd w:id="35"/>
      <w:bookmarkEnd w:id="36"/>
    </w:p>
    <w:p w14:paraId="2BEF6CA0" w14:textId="77777777" w:rsidR="00976DD1" w:rsidRPr="004875B1" w:rsidRDefault="00976DD1" w:rsidP="00A2591F">
      <w:pPr>
        <w:ind w:firstLine="426"/>
        <w:jc w:val="both"/>
        <w:rPr>
          <w:rFonts w:ascii="Liberation Serif" w:hAnsi="Liberation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144"/>
        <w:gridCol w:w="1448"/>
      </w:tblGrid>
      <w:tr w:rsidR="00976DD1" w:rsidRPr="004875B1" w14:paraId="29DA1D45" w14:textId="77777777" w:rsidTr="003342A2">
        <w:tc>
          <w:tcPr>
            <w:tcW w:w="0" w:type="auto"/>
            <w:vAlign w:val="center"/>
          </w:tcPr>
          <w:p w14:paraId="1B26F60B" w14:textId="77777777" w:rsidR="00976DD1" w:rsidRPr="004875B1" w:rsidRDefault="00976DD1" w:rsidP="003342A2">
            <w:pPr>
              <w:jc w:val="center"/>
              <w:rPr>
                <w:rFonts w:ascii="Liberation Serif" w:hAnsi="Liberation Serif"/>
                <w:b/>
                <w:sz w:val="28"/>
                <w:szCs w:val="28"/>
              </w:rPr>
            </w:pPr>
            <w:r w:rsidRPr="004875B1">
              <w:rPr>
                <w:rFonts w:ascii="Liberation Serif" w:hAnsi="Liberation Serif"/>
                <w:sz w:val="28"/>
                <w:szCs w:val="28"/>
              </w:rPr>
              <w:t xml:space="preserve">№ </w:t>
            </w:r>
            <w:proofErr w:type="spellStart"/>
            <w:r w:rsidRPr="004875B1">
              <w:rPr>
                <w:rFonts w:ascii="Liberation Serif" w:hAnsi="Liberation Serif"/>
                <w:sz w:val="28"/>
                <w:szCs w:val="28"/>
              </w:rPr>
              <w:t>пп</w:t>
            </w:r>
            <w:proofErr w:type="spellEnd"/>
            <w:r w:rsidRPr="004875B1">
              <w:rPr>
                <w:rFonts w:ascii="Liberation Serif" w:hAnsi="Liberation Serif"/>
                <w:sz w:val="28"/>
                <w:szCs w:val="28"/>
              </w:rPr>
              <w:t>.</w:t>
            </w:r>
          </w:p>
        </w:tc>
        <w:tc>
          <w:tcPr>
            <w:tcW w:w="0" w:type="auto"/>
            <w:vAlign w:val="center"/>
          </w:tcPr>
          <w:p w14:paraId="40B9B526" w14:textId="77777777" w:rsidR="00976DD1" w:rsidRPr="004875B1" w:rsidRDefault="00976DD1" w:rsidP="003342A2">
            <w:pPr>
              <w:jc w:val="center"/>
              <w:rPr>
                <w:rFonts w:ascii="Liberation Serif" w:hAnsi="Liberation Serif"/>
                <w:sz w:val="28"/>
                <w:szCs w:val="28"/>
              </w:rPr>
            </w:pPr>
            <w:r w:rsidRPr="004875B1">
              <w:rPr>
                <w:rFonts w:ascii="Liberation Serif" w:hAnsi="Liberation Serif"/>
                <w:sz w:val="28"/>
                <w:szCs w:val="28"/>
              </w:rPr>
              <w:t>Наименование</w:t>
            </w:r>
          </w:p>
        </w:tc>
        <w:tc>
          <w:tcPr>
            <w:tcW w:w="0" w:type="auto"/>
            <w:vAlign w:val="center"/>
          </w:tcPr>
          <w:p w14:paraId="2F6752A4" w14:textId="77777777" w:rsidR="00976DD1" w:rsidRPr="004875B1" w:rsidRDefault="00976DD1" w:rsidP="003342A2">
            <w:pPr>
              <w:jc w:val="center"/>
              <w:rPr>
                <w:rFonts w:ascii="Liberation Serif" w:hAnsi="Liberation Serif"/>
                <w:sz w:val="28"/>
                <w:szCs w:val="28"/>
              </w:rPr>
            </w:pPr>
            <w:r w:rsidRPr="004875B1">
              <w:rPr>
                <w:rFonts w:ascii="Liberation Serif" w:hAnsi="Liberation Serif"/>
                <w:sz w:val="28"/>
                <w:szCs w:val="28"/>
              </w:rPr>
              <w:t>кол-во листов</w:t>
            </w:r>
          </w:p>
        </w:tc>
      </w:tr>
      <w:tr w:rsidR="00976DD1" w:rsidRPr="004875B1" w14:paraId="3961FE46" w14:textId="77777777" w:rsidTr="003342A2">
        <w:tc>
          <w:tcPr>
            <w:tcW w:w="0" w:type="auto"/>
            <w:vAlign w:val="center"/>
          </w:tcPr>
          <w:p w14:paraId="2FA1A2AE" w14:textId="77777777" w:rsidR="00976DD1" w:rsidRPr="004875B1" w:rsidRDefault="00976DD1" w:rsidP="003342A2">
            <w:pPr>
              <w:jc w:val="center"/>
              <w:rPr>
                <w:rFonts w:ascii="Liberation Serif" w:hAnsi="Liberation Serif"/>
                <w:sz w:val="28"/>
                <w:szCs w:val="28"/>
              </w:rPr>
            </w:pPr>
            <w:r w:rsidRPr="004875B1">
              <w:rPr>
                <w:rFonts w:ascii="Liberation Serif" w:hAnsi="Liberation Serif"/>
                <w:sz w:val="28"/>
                <w:szCs w:val="28"/>
              </w:rPr>
              <w:t>1</w:t>
            </w:r>
          </w:p>
        </w:tc>
        <w:tc>
          <w:tcPr>
            <w:tcW w:w="0" w:type="auto"/>
            <w:vAlign w:val="center"/>
          </w:tcPr>
          <w:p w14:paraId="66EAB30B" w14:textId="77777777" w:rsidR="00976DD1" w:rsidRPr="004875B1" w:rsidRDefault="00976DD1" w:rsidP="003342A2">
            <w:pPr>
              <w:jc w:val="center"/>
              <w:rPr>
                <w:rFonts w:ascii="Liberation Serif" w:hAnsi="Liberation Serif"/>
                <w:sz w:val="28"/>
                <w:szCs w:val="28"/>
              </w:rPr>
            </w:pPr>
            <w:r w:rsidRPr="004875B1">
              <w:rPr>
                <w:rFonts w:ascii="Liberation Serif" w:hAnsi="Liberation Serif"/>
                <w:sz w:val="28"/>
                <w:szCs w:val="28"/>
              </w:rPr>
              <w:t>2</w:t>
            </w:r>
          </w:p>
        </w:tc>
        <w:tc>
          <w:tcPr>
            <w:tcW w:w="0" w:type="auto"/>
            <w:vAlign w:val="center"/>
          </w:tcPr>
          <w:p w14:paraId="54E391EC" w14:textId="77777777" w:rsidR="00976DD1" w:rsidRPr="004875B1" w:rsidRDefault="00976DD1" w:rsidP="003342A2">
            <w:pPr>
              <w:jc w:val="center"/>
              <w:rPr>
                <w:rFonts w:ascii="Liberation Serif" w:hAnsi="Liberation Serif"/>
                <w:sz w:val="28"/>
                <w:szCs w:val="28"/>
              </w:rPr>
            </w:pPr>
            <w:r w:rsidRPr="004875B1">
              <w:rPr>
                <w:rFonts w:ascii="Liberation Serif" w:hAnsi="Liberation Serif"/>
                <w:sz w:val="28"/>
                <w:szCs w:val="28"/>
              </w:rPr>
              <w:t>3</w:t>
            </w:r>
          </w:p>
        </w:tc>
      </w:tr>
      <w:tr w:rsidR="00976DD1" w:rsidRPr="004875B1" w14:paraId="61979F46" w14:textId="77777777" w:rsidTr="009C400E">
        <w:tc>
          <w:tcPr>
            <w:tcW w:w="0" w:type="auto"/>
            <w:vAlign w:val="center"/>
          </w:tcPr>
          <w:p w14:paraId="7F64A0B6" w14:textId="77777777" w:rsidR="00976DD1" w:rsidRPr="004875B1" w:rsidRDefault="00976DD1" w:rsidP="00A2591F">
            <w:pPr>
              <w:ind w:firstLine="426"/>
              <w:jc w:val="both"/>
              <w:rPr>
                <w:rFonts w:ascii="Liberation Serif" w:hAnsi="Liberation Serif"/>
                <w:sz w:val="28"/>
                <w:szCs w:val="28"/>
              </w:rPr>
            </w:pPr>
          </w:p>
        </w:tc>
        <w:tc>
          <w:tcPr>
            <w:tcW w:w="0" w:type="auto"/>
            <w:vAlign w:val="center"/>
          </w:tcPr>
          <w:p w14:paraId="52766BCA"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b/>
                <w:sz w:val="28"/>
                <w:szCs w:val="28"/>
              </w:rPr>
              <w:t>Генеральный план (в текстовой форме)</w:t>
            </w:r>
          </w:p>
        </w:tc>
        <w:tc>
          <w:tcPr>
            <w:tcW w:w="0" w:type="auto"/>
            <w:vAlign w:val="center"/>
          </w:tcPr>
          <w:p w14:paraId="24120006" w14:textId="77777777" w:rsidR="00976DD1" w:rsidRPr="004875B1" w:rsidRDefault="00976DD1" w:rsidP="00A2591F">
            <w:pPr>
              <w:ind w:firstLine="426"/>
              <w:jc w:val="both"/>
              <w:rPr>
                <w:rFonts w:ascii="Liberation Serif" w:hAnsi="Liberation Serif"/>
                <w:sz w:val="28"/>
                <w:szCs w:val="28"/>
              </w:rPr>
            </w:pPr>
          </w:p>
        </w:tc>
      </w:tr>
      <w:tr w:rsidR="00976DD1" w:rsidRPr="004875B1" w14:paraId="060A7188" w14:textId="77777777" w:rsidTr="009C400E">
        <w:tc>
          <w:tcPr>
            <w:tcW w:w="0" w:type="auto"/>
            <w:vAlign w:val="center"/>
          </w:tcPr>
          <w:p w14:paraId="10C62A02"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vAlign w:val="center"/>
          </w:tcPr>
          <w:p w14:paraId="1D463F95"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Положение о территориальном планировании.</w:t>
            </w:r>
          </w:p>
        </w:tc>
        <w:tc>
          <w:tcPr>
            <w:tcW w:w="0" w:type="auto"/>
            <w:vAlign w:val="center"/>
          </w:tcPr>
          <w:p w14:paraId="2B01FB17"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1 кн.</w:t>
            </w:r>
          </w:p>
        </w:tc>
      </w:tr>
      <w:tr w:rsidR="00976DD1" w:rsidRPr="004875B1" w14:paraId="1EA779EC" w14:textId="77777777" w:rsidTr="009C400E">
        <w:tc>
          <w:tcPr>
            <w:tcW w:w="0" w:type="auto"/>
            <w:vAlign w:val="center"/>
          </w:tcPr>
          <w:p w14:paraId="59B22F85" w14:textId="77777777" w:rsidR="00976DD1" w:rsidRPr="004875B1" w:rsidRDefault="00976DD1" w:rsidP="00A2591F">
            <w:pPr>
              <w:ind w:firstLine="426"/>
              <w:jc w:val="both"/>
              <w:rPr>
                <w:rFonts w:ascii="Liberation Serif" w:hAnsi="Liberation Serif"/>
                <w:sz w:val="28"/>
                <w:szCs w:val="28"/>
              </w:rPr>
            </w:pPr>
          </w:p>
        </w:tc>
        <w:tc>
          <w:tcPr>
            <w:tcW w:w="0" w:type="auto"/>
            <w:vAlign w:val="center"/>
          </w:tcPr>
          <w:p w14:paraId="23D5D53D"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b/>
                <w:sz w:val="28"/>
                <w:szCs w:val="28"/>
              </w:rPr>
              <w:t>Генеральный план (в виде карт)</w:t>
            </w:r>
          </w:p>
        </w:tc>
        <w:tc>
          <w:tcPr>
            <w:tcW w:w="0" w:type="auto"/>
            <w:vAlign w:val="center"/>
          </w:tcPr>
          <w:p w14:paraId="5D62496B" w14:textId="77777777" w:rsidR="00976DD1" w:rsidRPr="004875B1" w:rsidRDefault="00976DD1" w:rsidP="00A2591F">
            <w:pPr>
              <w:ind w:firstLine="426"/>
              <w:jc w:val="both"/>
              <w:rPr>
                <w:rFonts w:ascii="Liberation Serif" w:hAnsi="Liberation Serif"/>
                <w:sz w:val="28"/>
                <w:szCs w:val="28"/>
              </w:rPr>
            </w:pPr>
          </w:p>
        </w:tc>
      </w:tr>
      <w:tr w:rsidR="00976DD1" w:rsidRPr="004875B1" w14:paraId="2E26A2F3" w14:textId="77777777" w:rsidTr="009C400E">
        <w:tc>
          <w:tcPr>
            <w:tcW w:w="0" w:type="auto"/>
            <w:vAlign w:val="center"/>
          </w:tcPr>
          <w:p w14:paraId="19FD035E"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tcPr>
          <w:p w14:paraId="1A76DC35" w14:textId="5D6D4DB1" w:rsidR="00976DD1" w:rsidRPr="004875B1" w:rsidRDefault="00976DD1" w:rsidP="000011C5">
            <w:pPr>
              <w:ind w:firstLine="426"/>
              <w:jc w:val="both"/>
              <w:rPr>
                <w:rFonts w:ascii="Liberation Serif" w:hAnsi="Liberation Serif"/>
                <w:sz w:val="28"/>
                <w:szCs w:val="28"/>
              </w:rPr>
            </w:pPr>
            <w:r w:rsidRPr="004875B1">
              <w:rPr>
                <w:rFonts w:ascii="Liberation Serif" w:hAnsi="Liberation Serif"/>
                <w:sz w:val="28"/>
                <w:szCs w:val="28"/>
              </w:rPr>
              <w:t xml:space="preserve">Карта планируемого размещения объектов местного значения </w:t>
            </w:r>
            <w:r w:rsidR="009C21F1" w:rsidRPr="004875B1">
              <w:rPr>
                <w:rFonts w:ascii="Liberation Serif" w:hAnsi="Liberation Serif"/>
                <w:sz w:val="28"/>
                <w:szCs w:val="28"/>
              </w:rPr>
              <w:t>сельского</w:t>
            </w:r>
            <w:r w:rsidRPr="004875B1">
              <w:rPr>
                <w:rFonts w:ascii="Liberation Serif" w:hAnsi="Liberation Serif"/>
                <w:sz w:val="28"/>
                <w:szCs w:val="28"/>
              </w:rPr>
              <w:t xml:space="preserve"> поселения</w:t>
            </w:r>
          </w:p>
        </w:tc>
        <w:tc>
          <w:tcPr>
            <w:tcW w:w="0" w:type="auto"/>
            <w:vAlign w:val="center"/>
          </w:tcPr>
          <w:p w14:paraId="5CEA936D" w14:textId="5FE31F88" w:rsidR="00976DD1" w:rsidRPr="004875B1" w:rsidRDefault="00ED3B6C" w:rsidP="00A2591F">
            <w:pPr>
              <w:ind w:firstLine="426"/>
              <w:jc w:val="both"/>
              <w:rPr>
                <w:rFonts w:ascii="Liberation Serif" w:hAnsi="Liberation Serif"/>
                <w:sz w:val="28"/>
                <w:szCs w:val="28"/>
              </w:rPr>
            </w:pPr>
            <w:r w:rsidRPr="004875B1">
              <w:rPr>
                <w:rFonts w:ascii="Liberation Serif" w:hAnsi="Liberation Serif"/>
                <w:sz w:val="28"/>
                <w:szCs w:val="28"/>
              </w:rPr>
              <w:t>2</w:t>
            </w:r>
          </w:p>
        </w:tc>
      </w:tr>
      <w:tr w:rsidR="00976DD1" w:rsidRPr="004875B1" w14:paraId="2D48AED6" w14:textId="77777777" w:rsidTr="009C400E">
        <w:tc>
          <w:tcPr>
            <w:tcW w:w="0" w:type="auto"/>
            <w:vAlign w:val="center"/>
          </w:tcPr>
          <w:p w14:paraId="1B4622C4"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tcPr>
          <w:p w14:paraId="6CB06E8D" w14:textId="77777777" w:rsidR="00976DD1" w:rsidRPr="004875B1" w:rsidRDefault="00976DD1" w:rsidP="000011C5">
            <w:pPr>
              <w:ind w:firstLine="426"/>
              <w:jc w:val="both"/>
              <w:rPr>
                <w:rFonts w:ascii="Liberation Serif" w:hAnsi="Liberation Serif"/>
                <w:sz w:val="28"/>
                <w:szCs w:val="28"/>
              </w:rPr>
            </w:pPr>
            <w:r w:rsidRPr="004875B1">
              <w:rPr>
                <w:rFonts w:ascii="Liberation Serif" w:hAnsi="Liberation Serif"/>
                <w:sz w:val="28"/>
                <w:szCs w:val="28"/>
              </w:rPr>
              <w:t>Карта границ</w:t>
            </w:r>
          </w:p>
        </w:tc>
        <w:tc>
          <w:tcPr>
            <w:tcW w:w="0" w:type="auto"/>
            <w:vAlign w:val="center"/>
          </w:tcPr>
          <w:p w14:paraId="478DFDA6" w14:textId="7E577A96" w:rsidR="00976DD1" w:rsidRPr="004875B1" w:rsidRDefault="00ED3B6C" w:rsidP="00A2591F">
            <w:pPr>
              <w:ind w:firstLine="426"/>
              <w:jc w:val="both"/>
              <w:rPr>
                <w:rFonts w:ascii="Liberation Serif" w:hAnsi="Liberation Serif"/>
                <w:sz w:val="28"/>
                <w:szCs w:val="28"/>
              </w:rPr>
            </w:pPr>
            <w:r w:rsidRPr="004875B1">
              <w:rPr>
                <w:rFonts w:ascii="Liberation Serif" w:hAnsi="Liberation Serif"/>
                <w:sz w:val="28"/>
                <w:szCs w:val="28"/>
              </w:rPr>
              <w:t>2</w:t>
            </w:r>
          </w:p>
        </w:tc>
      </w:tr>
      <w:tr w:rsidR="00976DD1" w:rsidRPr="004875B1" w14:paraId="4B68A078" w14:textId="77777777" w:rsidTr="009C400E">
        <w:tc>
          <w:tcPr>
            <w:tcW w:w="0" w:type="auto"/>
            <w:vAlign w:val="center"/>
          </w:tcPr>
          <w:p w14:paraId="5867FFF0"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tcPr>
          <w:p w14:paraId="28D27CDF" w14:textId="77777777" w:rsidR="00976DD1" w:rsidRPr="004875B1" w:rsidRDefault="00976DD1" w:rsidP="000011C5">
            <w:pPr>
              <w:ind w:firstLine="426"/>
              <w:jc w:val="both"/>
              <w:rPr>
                <w:rFonts w:ascii="Liberation Serif" w:hAnsi="Liberation Serif"/>
                <w:sz w:val="28"/>
                <w:szCs w:val="28"/>
              </w:rPr>
            </w:pPr>
            <w:r w:rsidRPr="004875B1">
              <w:rPr>
                <w:rFonts w:ascii="Liberation Serif" w:hAnsi="Liberation Serif"/>
                <w:sz w:val="28"/>
                <w:szCs w:val="28"/>
              </w:rPr>
              <w:t>Карта функциональных зон</w:t>
            </w:r>
          </w:p>
        </w:tc>
        <w:tc>
          <w:tcPr>
            <w:tcW w:w="0" w:type="auto"/>
            <w:vAlign w:val="center"/>
          </w:tcPr>
          <w:p w14:paraId="2E0D32F5" w14:textId="0B20C0CF" w:rsidR="00976DD1" w:rsidRPr="004875B1" w:rsidRDefault="00ED3B6C" w:rsidP="00A2591F">
            <w:pPr>
              <w:ind w:firstLine="426"/>
              <w:jc w:val="both"/>
              <w:rPr>
                <w:rFonts w:ascii="Liberation Serif" w:hAnsi="Liberation Serif"/>
                <w:sz w:val="28"/>
                <w:szCs w:val="28"/>
              </w:rPr>
            </w:pPr>
            <w:r w:rsidRPr="004875B1">
              <w:rPr>
                <w:rFonts w:ascii="Liberation Serif" w:hAnsi="Liberation Serif"/>
                <w:sz w:val="28"/>
                <w:szCs w:val="28"/>
              </w:rPr>
              <w:t>4</w:t>
            </w:r>
          </w:p>
        </w:tc>
      </w:tr>
      <w:tr w:rsidR="00976DD1" w:rsidRPr="004875B1" w14:paraId="3DD99F28" w14:textId="77777777" w:rsidTr="009C400E">
        <w:tc>
          <w:tcPr>
            <w:tcW w:w="0" w:type="auto"/>
            <w:vAlign w:val="center"/>
          </w:tcPr>
          <w:p w14:paraId="07E0EFAB" w14:textId="77777777" w:rsidR="00976DD1" w:rsidRPr="004875B1" w:rsidRDefault="00976DD1" w:rsidP="00A2591F">
            <w:pPr>
              <w:ind w:firstLine="426"/>
              <w:jc w:val="both"/>
              <w:rPr>
                <w:rFonts w:ascii="Liberation Serif" w:hAnsi="Liberation Serif"/>
                <w:sz w:val="28"/>
                <w:szCs w:val="28"/>
              </w:rPr>
            </w:pPr>
          </w:p>
        </w:tc>
        <w:tc>
          <w:tcPr>
            <w:tcW w:w="0" w:type="auto"/>
          </w:tcPr>
          <w:p w14:paraId="5B571EF4" w14:textId="77777777" w:rsidR="00976DD1" w:rsidRPr="004875B1" w:rsidRDefault="00976DD1" w:rsidP="000011C5">
            <w:pPr>
              <w:ind w:firstLine="426"/>
              <w:jc w:val="both"/>
              <w:rPr>
                <w:rFonts w:ascii="Liberation Serif" w:hAnsi="Liberation Serif"/>
                <w:b/>
                <w:sz w:val="28"/>
                <w:szCs w:val="28"/>
              </w:rPr>
            </w:pPr>
            <w:r w:rsidRPr="004875B1">
              <w:rPr>
                <w:rFonts w:ascii="Liberation Serif" w:hAnsi="Liberation Serif"/>
                <w:b/>
                <w:sz w:val="28"/>
                <w:szCs w:val="28"/>
              </w:rPr>
              <w:t>Приложение. Сведения о границах населенного пункта</w:t>
            </w:r>
          </w:p>
        </w:tc>
        <w:tc>
          <w:tcPr>
            <w:tcW w:w="0" w:type="auto"/>
            <w:vAlign w:val="center"/>
          </w:tcPr>
          <w:p w14:paraId="384B5A72" w14:textId="77777777" w:rsidR="00976DD1" w:rsidRPr="004875B1" w:rsidRDefault="00976DD1" w:rsidP="00A2591F">
            <w:pPr>
              <w:ind w:firstLine="426"/>
              <w:jc w:val="both"/>
              <w:rPr>
                <w:rFonts w:ascii="Liberation Serif" w:hAnsi="Liberation Serif"/>
                <w:sz w:val="28"/>
                <w:szCs w:val="28"/>
              </w:rPr>
            </w:pPr>
          </w:p>
        </w:tc>
      </w:tr>
      <w:tr w:rsidR="00976DD1" w:rsidRPr="004875B1" w14:paraId="55EA8D6E" w14:textId="77777777" w:rsidTr="009C400E">
        <w:tc>
          <w:tcPr>
            <w:tcW w:w="0" w:type="auto"/>
            <w:vAlign w:val="center"/>
          </w:tcPr>
          <w:p w14:paraId="60BB8FE8"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tcPr>
          <w:p w14:paraId="168C90F9"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Описание местоположения границ.</w:t>
            </w:r>
          </w:p>
        </w:tc>
        <w:tc>
          <w:tcPr>
            <w:tcW w:w="0" w:type="auto"/>
            <w:vAlign w:val="center"/>
          </w:tcPr>
          <w:p w14:paraId="29A26432"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1 кн.</w:t>
            </w:r>
          </w:p>
        </w:tc>
      </w:tr>
      <w:tr w:rsidR="00976DD1" w:rsidRPr="004875B1" w14:paraId="3867E3F7" w14:textId="77777777" w:rsidTr="009C400E">
        <w:tc>
          <w:tcPr>
            <w:tcW w:w="0" w:type="auto"/>
            <w:vAlign w:val="center"/>
          </w:tcPr>
          <w:p w14:paraId="2240A8CD" w14:textId="77777777" w:rsidR="00976DD1" w:rsidRPr="004875B1" w:rsidRDefault="00976DD1" w:rsidP="00A2591F">
            <w:pPr>
              <w:ind w:firstLine="426"/>
              <w:jc w:val="both"/>
              <w:rPr>
                <w:rFonts w:ascii="Liberation Serif" w:hAnsi="Liberation Serif"/>
                <w:sz w:val="28"/>
                <w:szCs w:val="28"/>
              </w:rPr>
            </w:pPr>
          </w:p>
        </w:tc>
        <w:tc>
          <w:tcPr>
            <w:tcW w:w="0" w:type="auto"/>
            <w:vAlign w:val="center"/>
          </w:tcPr>
          <w:p w14:paraId="25989345"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b/>
                <w:sz w:val="28"/>
                <w:szCs w:val="28"/>
              </w:rPr>
              <w:t>Материалы по обоснованию генерального плана (в текстовой форме)</w:t>
            </w:r>
          </w:p>
        </w:tc>
        <w:tc>
          <w:tcPr>
            <w:tcW w:w="0" w:type="auto"/>
            <w:vAlign w:val="center"/>
          </w:tcPr>
          <w:p w14:paraId="69568CE4" w14:textId="77777777" w:rsidR="00976DD1" w:rsidRPr="004875B1" w:rsidRDefault="00976DD1" w:rsidP="00A2591F">
            <w:pPr>
              <w:ind w:firstLine="426"/>
              <w:jc w:val="both"/>
              <w:rPr>
                <w:rFonts w:ascii="Liberation Serif" w:hAnsi="Liberation Serif"/>
                <w:sz w:val="28"/>
                <w:szCs w:val="28"/>
              </w:rPr>
            </w:pPr>
          </w:p>
        </w:tc>
      </w:tr>
      <w:tr w:rsidR="00976DD1" w:rsidRPr="004875B1" w14:paraId="0F0C8B8B" w14:textId="77777777" w:rsidTr="009C400E">
        <w:tc>
          <w:tcPr>
            <w:tcW w:w="0" w:type="auto"/>
            <w:vAlign w:val="center"/>
          </w:tcPr>
          <w:p w14:paraId="04A14C1B"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vAlign w:val="center"/>
          </w:tcPr>
          <w:p w14:paraId="3AF16553"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Материалы по обоснованию в текстовой форме.</w:t>
            </w:r>
          </w:p>
        </w:tc>
        <w:tc>
          <w:tcPr>
            <w:tcW w:w="0" w:type="auto"/>
            <w:vAlign w:val="center"/>
          </w:tcPr>
          <w:p w14:paraId="59C8FFDC"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1 кн.</w:t>
            </w:r>
          </w:p>
        </w:tc>
      </w:tr>
      <w:tr w:rsidR="00976DD1" w:rsidRPr="004875B1" w14:paraId="0D5CB6F2" w14:textId="77777777" w:rsidTr="009C400E">
        <w:tc>
          <w:tcPr>
            <w:tcW w:w="0" w:type="auto"/>
            <w:vAlign w:val="center"/>
          </w:tcPr>
          <w:p w14:paraId="6F520732" w14:textId="77777777" w:rsidR="00976DD1" w:rsidRPr="004875B1" w:rsidRDefault="00976DD1" w:rsidP="00A2591F">
            <w:pPr>
              <w:ind w:firstLine="426"/>
              <w:jc w:val="both"/>
              <w:rPr>
                <w:rFonts w:ascii="Liberation Serif" w:hAnsi="Liberation Serif"/>
                <w:sz w:val="28"/>
                <w:szCs w:val="28"/>
              </w:rPr>
            </w:pPr>
          </w:p>
        </w:tc>
        <w:tc>
          <w:tcPr>
            <w:tcW w:w="0" w:type="auto"/>
            <w:vAlign w:val="center"/>
          </w:tcPr>
          <w:p w14:paraId="38EAEFBE"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b/>
                <w:sz w:val="28"/>
                <w:szCs w:val="28"/>
              </w:rPr>
              <w:t>Материалы по обоснованию генерального плана (в виде карт)</w:t>
            </w:r>
          </w:p>
        </w:tc>
        <w:tc>
          <w:tcPr>
            <w:tcW w:w="0" w:type="auto"/>
            <w:vAlign w:val="center"/>
          </w:tcPr>
          <w:p w14:paraId="27FC1920" w14:textId="77777777" w:rsidR="00976DD1" w:rsidRPr="004875B1" w:rsidRDefault="00976DD1" w:rsidP="00A2591F">
            <w:pPr>
              <w:ind w:firstLine="426"/>
              <w:jc w:val="both"/>
              <w:rPr>
                <w:rFonts w:ascii="Liberation Serif" w:hAnsi="Liberation Serif"/>
                <w:sz w:val="28"/>
                <w:szCs w:val="28"/>
              </w:rPr>
            </w:pPr>
          </w:p>
        </w:tc>
      </w:tr>
      <w:tr w:rsidR="00976DD1" w:rsidRPr="004875B1" w14:paraId="52E6E095" w14:textId="77777777" w:rsidTr="009C400E">
        <w:tc>
          <w:tcPr>
            <w:tcW w:w="0" w:type="auto"/>
            <w:vAlign w:val="center"/>
          </w:tcPr>
          <w:p w14:paraId="38E31EFB"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vAlign w:val="center"/>
          </w:tcPr>
          <w:p w14:paraId="7C285E71"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Карта границ населенных пунктов, существующих и строящихся объектов местного значения.</w:t>
            </w:r>
          </w:p>
        </w:tc>
        <w:tc>
          <w:tcPr>
            <w:tcW w:w="0" w:type="auto"/>
            <w:vAlign w:val="center"/>
          </w:tcPr>
          <w:p w14:paraId="33BC1E65" w14:textId="2965B7AE" w:rsidR="00976DD1" w:rsidRPr="004875B1" w:rsidRDefault="00737AF5" w:rsidP="00A2591F">
            <w:pPr>
              <w:ind w:firstLine="426"/>
              <w:jc w:val="both"/>
              <w:rPr>
                <w:rFonts w:ascii="Liberation Serif" w:hAnsi="Liberation Serif"/>
                <w:sz w:val="28"/>
                <w:szCs w:val="28"/>
              </w:rPr>
            </w:pPr>
            <w:r w:rsidRPr="004875B1">
              <w:rPr>
                <w:rFonts w:ascii="Liberation Serif" w:hAnsi="Liberation Serif"/>
                <w:sz w:val="28"/>
                <w:szCs w:val="28"/>
              </w:rPr>
              <w:t>2</w:t>
            </w:r>
          </w:p>
        </w:tc>
      </w:tr>
      <w:tr w:rsidR="00976DD1" w:rsidRPr="004875B1" w14:paraId="5CA4F801" w14:textId="77777777" w:rsidTr="009C400E">
        <w:tc>
          <w:tcPr>
            <w:tcW w:w="0" w:type="auto"/>
            <w:vAlign w:val="center"/>
          </w:tcPr>
          <w:p w14:paraId="7E429070"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vAlign w:val="center"/>
          </w:tcPr>
          <w:p w14:paraId="5AAC107F"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Карта зон с особыми условиями использования территорий, иных зон и территорий.</w:t>
            </w:r>
          </w:p>
        </w:tc>
        <w:tc>
          <w:tcPr>
            <w:tcW w:w="0" w:type="auto"/>
            <w:vAlign w:val="center"/>
          </w:tcPr>
          <w:p w14:paraId="1601C310" w14:textId="213F9CFD" w:rsidR="00976DD1" w:rsidRPr="004875B1" w:rsidRDefault="00ED3B6C" w:rsidP="00A2591F">
            <w:pPr>
              <w:ind w:firstLine="426"/>
              <w:jc w:val="both"/>
              <w:rPr>
                <w:rFonts w:ascii="Liberation Serif" w:hAnsi="Liberation Serif"/>
                <w:sz w:val="28"/>
                <w:szCs w:val="28"/>
              </w:rPr>
            </w:pPr>
            <w:r w:rsidRPr="004875B1">
              <w:rPr>
                <w:rFonts w:ascii="Liberation Serif" w:hAnsi="Liberation Serif"/>
                <w:sz w:val="28"/>
                <w:szCs w:val="28"/>
              </w:rPr>
              <w:t>2</w:t>
            </w:r>
          </w:p>
        </w:tc>
      </w:tr>
      <w:tr w:rsidR="00976DD1" w:rsidRPr="004875B1" w14:paraId="68A0E831" w14:textId="77777777" w:rsidTr="009C400E">
        <w:tc>
          <w:tcPr>
            <w:tcW w:w="0" w:type="auto"/>
            <w:vAlign w:val="center"/>
          </w:tcPr>
          <w:p w14:paraId="3FCB2B3C" w14:textId="77777777" w:rsidR="00976DD1" w:rsidRPr="004875B1" w:rsidRDefault="00976DD1" w:rsidP="00797D77">
            <w:pPr>
              <w:numPr>
                <w:ilvl w:val="0"/>
                <w:numId w:val="4"/>
              </w:numPr>
              <w:spacing w:after="160" w:line="259" w:lineRule="auto"/>
              <w:ind w:left="0" w:firstLine="426"/>
              <w:contextualSpacing/>
              <w:jc w:val="both"/>
              <w:rPr>
                <w:rFonts w:ascii="Liberation Serif" w:hAnsi="Liberation Serif"/>
                <w:sz w:val="28"/>
                <w:szCs w:val="28"/>
              </w:rPr>
            </w:pPr>
          </w:p>
        </w:tc>
        <w:tc>
          <w:tcPr>
            <w:tcW w:w="0" w:type="auto"/>
            <w:vAlign w:val="center"/>
          </w:tcPr>
          <w:p w14:paraId="704673B6" w14:textId="77777777" w:rsidR="00976DD1" w:rsidRPr="004875B1" w:rsidRDefault="00976DD1" w:rsidP="00A2591F">
            <w:pPr>
              <w:ind w:firstLine="426"/>
              <w:jc w:val="both"/>
              <w:rPr>
                <w:rFonts w:ascii="Liberation Serif" w:hAnsi="Liberation Serif"/>
                <w:sz w:val="28"/>
                <w:szCs w:val="28"/>
              </w:rPr>
            </w:pPr>
            <w:r w:rsidRPr="004875B1">
              <w:rPr>
                <w:rFonts w:ascii="Liberation Serif" w:hAnsi="Liberation Serif"/>
                <w:sz w:val="28"/>
                <w:szCs w:val="28"/>
              </w:rPr>
              <w:t>Карта территорий, подверженных риску возникновения чрезвычайных ситуаций.</w:t>
            </w:r>
          </w:p>
        </w:tc>
        <w:tc>
          <w:tcPr>
            <w:tcW w:w="0" w:type="auto"/>
            <w:vAlign w:val="center"/>
          </w:tcPr>
          <w:p w14:paraId="59D201EE" w14:textId="6A1C77BB" w:rsidR="00976DD1" w:rsidRPr="004875B1" w:rsidRDefault="00737AF5" w:rsidP="00A2591F">
            <w:pPr>
              <w:ind w:firstLine="426"/>
              <w:jc w:val="both"/>
              <w:rPr>
                <w:rFonts w:ascii="Liberation Serif" w:hAnsi="Liberation Serif"/>
                <w:sz w:val="28"/>
                <w:szCs w:val="28"/>
              </w:rPr>
            </w:pPr>
            <w:r w:rsidRPr="004875B1">
              <w:rPr>
                <w:rFonts w:ascii="Liberation Serif" w:hAnsi="Liberation Serif"/>
                <w:sz w:val="28"/>
                <w:szCs w:val="28"/>
              </w:rPr>
              <w:t>1</w:t>
            </w:r>
          </w:p>
        </w:tc>
      </w:tr>
    </w:tbl>
    <w:p w14:paraId="7FF88CBE" w14:textId="77777777" w:rsidR="00976DD1" w:rsidRPr="004875B1" w:rsidRDefault="00976DD1" w:rsidP="00A2591F">
      <w:pPr>
        <w:spacing w:after="160" w:line="259" w:lineRule="auto"/>
        <w:ind w:firstLine="426"/>
        <w:jc w:val="both"/>
        <w:rPr>
          <w:rFonts w:ascii="Liberation Serif" w:hAnsi="Liberation Serif"/>
          <w:sz w:val="28"/>
          <w:szCs w:val="28"/>
          <w:lang w:eastAsia="en-US"/>
        </w:rPr>
      </w:pPr>
    </w:p>
    <w:p w14:paraId="22C60046" w14:textId="190FA48C" w:rsidR="00D20FC4" w:rsidRPr="004875B1" w:rsidRDefault="00976DD1" w:rsidP="00434998">
      <w:pPr>
        <w:keepNext/>
        <w:pageBreakBefore/>
        <w:ind w:firstLine="426"/>
        <w:jc w:val="both"/>
        <w:outlineLvl w:val="0"/>
        <w:rPr>
          <w:rFonts w:ascii="Liberation Serif" w:hAnsi="Liberation Serif"/>
          <w:b/>
          <w:sz w:val="28"/>
          <w:szCs w:val="28"/>
        </w:rPr>
      </w:pPr>
      <w:bookmarkStart w:id="40" w:name="_Toc77767594"/>
      <w:bookmarkStart w:id="41" w:name="_Toc163642350"/>
      <w:r w:rsidRPr="004875B1">
        <w:rPr>
          <w:rFonts w:ascii="Liberation Serif" w:hAnsi="Liberation Serif"/>
          <w:b/>
          <w:sz w:val="28"/>
          <w:szCs w:val="28"/>
        </w:rPr>
        <w:lastRenderedPageBreak/>
        <w:t>Введение</w:t>
      </w:r>
      <w:bookmarkEnd w:id="37"/>
      <w:bookmarkEnd w:id="38"/>
      <w:bookmarkEnd w:id="39"/>
      <w:bookmarkEnd w:id="40"/>
      <w:bookmarkEnd w:id="41"/>
    </w:p>
    <w:p w14:paraId="3396C2E0" w14:textId="65FB34CC" w:rsidR="00207186" w:rsidRPr="004875B1" w:rsidRDefault="00207186" w:rsidP="00434998">
      <w:pPr>
        <w:ind w:firstLine="426"/>
        <w:jc w:val="both"/>
        <w:rPr>
          <w:rFonts w:ascii="Liberation Serif" w:hAnsi="Liberation Serif"/>
          <w:sz w:val="28"/>
          <w:szCs w:val="28"/>
        </w:rPr>
      </w:pPr>
      <w:bookmarkStart w:id="42" w:name="_Hlk108777811"/>
      <w:r w:rsidRPr="004875B1">
        <w:rPr>
          <w:rFonts w:ascii="Liberation Serif" w:hAnsi="Liberation Serif"/>
          <w:sz w:val="28"/>
          <w:szCs w:val="28"/>
        </w:rPr>
        <w:t xml:space="preserve">Сельское поселение Целинный </w:t>
      </w:r>
      <w:bookmarkEnd w:id="42"/>
      <w:r w:rsidRPr="004875B1">
        <w:rPr>
          <w:rFonts w:ascii="Liberation Serif" w:hAnsi="Liberation Serif"/>
          <w:sz w:val="28"/>
          <w:szCs w:val="28"/>
        </w:rPr>
        <w:t xml:space="preserve">сельсовет находится в </w:t>
      </w:r>
      <w:proofErr w:type="spellStart"/>
      <w:r w:rsidRPr="004875B1">
        <w:rPr>
          <w:rFonts w:ascii="Liberation Serif" w:hAnsi="Liberation Serif"/>
          <w:sz w:val="28"/>
          <w:szCs w:val="28"/>
        </w:rPr>
        <w:t>Ширинском</w:t>
      </w:r>
      <w:proofErr w:type="spellEnd"/>
      <w:r w:rsidRPr="004875B1">
        <w:rPr>
          <w:rFonts w:ascii="Liberation Serif" w:hAnsi="Liberation Serif"/>
          <w:sz w:val="28"/>
          <w:szCs w:val="28"/>
        </w:rPr>
        <w:t xml:space="preserve"> районе </w:t>
      </w:r>
      <w:r w:rsidR="009C6D28" w:rsidRPr="004875B1">
        <w:rPr>
          <w:rFonts w:ascii="Liberation Serif" w:hAnsi="Liberation Serif"/>
          <w:sz w:val="28"/>
          <w:szCs w:val="28"/>
        </w:rPr>
        <w:t xml:space="preserve">Республики </w:t>
      </w:r>
      <w:r w:rsidRPr="004875B1">
        <w:rPr>
          <w:rFonts w:ascii="Liberation Serif" w:hAnsi="Liberation Serif"/>
          <w:sz w:val="28"/>
          <w:szCs w:val="28"/>
        </w:rPr>
        <w:t>Хакаси</w:t>
      </w:r>
      <w:r w:rsidR="009C6D28" w:rsidRPr="004875B1">
        <w:rPr>
          <w:rFonts w:ascii="Liberation Serif" w:hAnsi="Liberation Serif"/>
          <w:sz w:val="28"/>
          <w:szCs w:val="28"/>
        </w:rPr>
        <w:t xml:space="preserve">я, </w:t>
      </w:r>
      <w:r w:rsidR="00B37E23" w:rsidRPr="004875B1">
        <w:rPr>
          <w:rFonts w:ascii="Liberation Serif" w:hAnsi="Liberation Serif"/>
          <w:sz w:val="28"/>
          <w:szCs w:val="28"/>
        </w:rPr>
        <w:t>р</w:t>
      </w:r>
      <w:r w:rsidRPr="004875B1">
        <w:rPr>
          <w:rFonts w:ascii="Liberation Serif" w:hAnsi="Liberation Serif"/>
          <w:sz w:val="28"/>
          <w:szCs w:val="28"/>
        </w:rPr>
        <w:t>асположено на реке</w:t>
      </w:r>
      <w:r w:rsidR="00F76927" w:rsidRPr="004875B1">
        <w:rPr>
          <w:rFonts w:ascii="Liberation Serif" w:hAnsi="Liberation Serif"/>
          <w:sz w:val="28"/>
          <w:szCs w:val="28"/>
        </w:rPr>
        <w:t xml:space="preserve"> </w:t>
      </w:r>
      <w:r w:rsidRPr="004875B1">
        <w:rPr>
          <w:rFonts w:ascii="Liberation Serif" w:hAnsi="Liberation Serif"/>
          <w:sz w:val="28"/>
          <w:szCs w:val="28"/>
        </w:rPr>
        <w:t>Туим</w:t>
      </w:r>
      <w:r w:rsidR="00F76927" w:rsidRPr="004875B1">
        <w:rPr>
          <w:rFonts w:ascii="Liberation Serif" w:hAnsi="Liberation Serif"/>
          <w:sz w:val="28"/>
          <w:szCs w:val="28"/>
        </w:rPr>
        <w:t xml:space="preserve"> </w:t>
      </w:r>
      <w:r w:rsidRPr="004875B1">
        <w:rPr>
          <w:rFonts w:ascii="Liberation Serif" w:hAnsi="Liberation Serif"/>
          <w:sz w:val="28"/>
          <w:szCs w:val="28"/>
        </w:rPr>
        <w:t>в 12 км к северу от районного центра —</w:t>
      </w:r>
      <w:r w:rsidR="00434998" w:rsidRPr="004875B1">
        <w:rPr>
          <w:rFonts w:ascii="Liberation Serif" w:hAnsi="Liberation Serif"/>
          <w:sz w:val="28"/>
          <w:szCs w:val="28"/>
        </w:rPr>
        <w:t xml:space="preserve"> </w:t>
      </w:r>
      <w:r w:rsidRPr="004875B1">
        <w:rPr>
          <w:rFonts w:ascii="Liberation Serif" w:hAnsi="Liberation Serif"/>
          <w:sz w:val="28"/>
          <w:szCs w:val="28"/>
        </w:rPr>
        <w:t>села</w:t>
      </w:r>
      <w:r w:rsidR="00F76927" w:rsidRPr="004875B1">
        <w:rPr>
          <w:rFonts w:ascii="Liberation Serif" w:hAnsi="Liberation Serif"/>
          <w:sz w:val="28"/>
          <w:szCs w:val="28"/>
        </w:rPr>
        <w:t xml:space="preserve"> </w:t>
      </w:r>
      <w:proofErr w:type="spellStart"/>
      <w:r w:rsidRPr="004875B1">
        <w:rPr>
          <w:rFonts w:ascii="Liberation Serif" w:hAnsi="Liberation Serif"/>
          <w:sz w:val="28"/>
          <w:szCs w:val="28"/>
        </w:rPr>
        <w:t>Шира</w:t>
      </w:r>
      <w:proofErr w:type="spellEnd"/>
      <w:r w:rsidR="00B37E23" w:rsidRPr="004875B1">
        <w:rPr>
          <w:rFonts w:ascii="Liberation Serif" w:hAnsi="Liberation Serif"/>
          <w:sz w:val="28"/>
          <w:szCs w:val="28"/>
        </w:rPr>
        <w:t xml:space="preserve">, связь с которым осуществляется по автомобильной дороге Ачинск — </w:t>
      </w:r>
      <w:proofErr w:type="spellStart"/>
      <w:r w:rsidR="00B37E23" w:rsidRPr="004875B1">
        <w:rPr>
          <w:rFonts w:ascii="Liberation Serif" w:hAnsi="Liberation Serif"/>
          <w:sz w:val="28"/>
          <w:szCs w:val="28"/>
        </w:rPr>
        <w:t>Шира</w:t>
      </w:r>
      <w:proofErr w:type="spellEnd"/>
      <w:r w:rsidR="00B37E23" w:rsidRPr="004875B1">
        <w:rPr>
          <w:rFonts w:ascii="Liberation Serif" w:hAnsi="Liberation Serif"/>
          <w:sz w:val="28"/>
          <w:szCs w:val="28"/>
        </w:rPr>
        <w:t xml:space="preserve"> — Троицкое.</w:t>
      </w:r>
      <w:r w:rsidRPr="004875B1">
        <w:rPr>
          <w:rFonts w:ascii="Liberation Serif" w:hAnsi="Liberation Serif"/>
          <w:sz w:val="28"/>
          <w:szCs w:val="28"/>
        </w:rPr>
        <w:t xml:space="preserve"> На западной окраине села находится</w:t>
      </w:r>
      <w:r w:rsidR="00F76927" w:rsidRPr="004875B1">
        <w:rPr>
          <w:rFonts w:ascii="Liberation Serif" w:hAnsi="Liberation Serif"/>
          <w:sz w:val="28"/>
          <w:szCs w:val="28"/>
        </w:rPr>
        <w:t xml:space="preserve"> </w:t>
      </w:r>
      <w:r w:rsidRPr="004875B1">
        <w:rPr>
          <w:rFonts w:ascii="Liberation Serif" w:hAnsi="Liberation Serif"/>
          <w:sz w:val="28"/>
          <w:szCs w:val="28"/>
        </w:rPr>
        <w:t>остановочный пункт</w:t>
      </w:r>
      <w:r w:rsidR="00F76927" w:rsidRPr="004875B1">
        <w:rPr>
          <w:rFonts w:ascii="Liberation Serif" w:hAnsi="Liberation Serif"/>
          <w:sz w:val="28"/>
          <w:szCs w:val="28"/>
        </w:rPr>
        <w:t xml:space="preserve"> </w:t>
      </w:r>
      <w:r w:rsidRPr="004875B1">
        <w:rPr>
          <w:rFonts w:ascii="Liberation Serif" w:hAnsi="Liberation Serif"/>
          <w:sz w:val="28"/>
          <w:szCs w:val="28"/>
        </w:rPr>
        <w:t>250 км</w:t>
      </w:r>
      <w:r w:rsidR="00F76927" w:rsidRPr="004875B1">
        <w:rPr>
          <w:rFonts w:ascii="Liberation Serif" w:hAnsi="Liberation Serif"/>
          <w:sz w:val="28"/>
          <w:szCs w:val="28"/>
        </w:rPr>
        <w:t xml:space="preserve"> </w:t>
      </w:r>
      <w:r w:rsidRPr="004875B1">
        <w:rPr>
          <w:rFonts w:ascii="Liberation Serif" w:hAnsi="Liberation Serif"/>
          <w:sz w:val="28"/>
          <w:szCs w:val="28"/>
        </w:rPr>
        <w:t>на железнодорожной линии</w:t>
      </w:r>
      <w:r w:rsidR="00F76927" w:rsidRPr="004875B1">
        <w:rPr>
          <w:rFonts w:ascii="Liberation Serif" w:hAnsi="Liberation Serif"/>
          <w:sz w:val="28"/>
          <w:szCs w:val="28"/>
        </w:rPr>
        <w:t xml:space="preserve"> </w:t>
      </w:r>
      <w:r w:rsidRPr="004875B1">
        <w:rPr>
          <w:rFonts w:ascii="Liberation Serif" w:hAnsi="Liberation Serif"/>
          <w:sz w:val="28"/>
          <w:szCs w:val="28"/>
        </w:rPr>
        <w:t>Ачинск — Абакан. За ним с севера на юг проходит автодорога</w:t>
      </w:r>
      <w:r w:rsidR="00F76927" w:rsidRPr="004875B1">
        <w:rPr>
          <w:rFonts w:ascii="Liberation Serif" w:hAnsi="Liberation Serif"/>
          <w:sz w:val="28"/>
          <w:szCs w:val="28"/>
        </w:rPr>
        <w:t xml:space="preserve"> </w:t>
      </w:r>
      <w:r w:rsidRPr="004875B1">
        <w:rPr>
          <w:rFonts w:ascii="Liberation Serif" w:hAnsi="Liberation Serif"/>
          <w:bCs/>
          <w:sz w:val="28"/>
          <w:szCs w:val="28"/>
        </w:rPr>
        <w:t>Р408</w:t>
      </w:r>
      <w:r w:rsidR="00F76927" w:rsidRPr="004875B1">
        <w:rPr>
          <w:rFonts w:ascii="Liberation Serif" w:hAnsi="Liberation Serif"/>
          <w:sz w:val="28"/>
          <w:szCs w:val="28"/>
        </w:rPr>
        <w:t xml:space="preserve"> </w:t>
      </w:r>
      <w:r w:rsidRPr="004875B1">
        <w:rPr>
          <w:rFonts w:ascii="Liberation Serif" w:hAnsi="Liberation Serif"/>
          <w:sz w:val="28"/>
          <w:szCs w:val="28"/>
        </w:rPr>
        <w:t>Ачинск</w:t>
      </w:r>
      <w:r w:rsidR="00F76927" w:rsidRPr="004875B1">
        <w:rPr>
          <w:rFonts w:ascii="Liberation Serif" w:hAnsi="Liberation Serif"/>
          <w:sz w:val="28"/>
          <w:szCs w:val="28"/>
        </w:rPr>
        <w:t xml:space="preserve"> </w:t>
      </w:r>
      <w:r w:rsidRPr="004875B1">
        <w:rPr>
          <w:rFonts w:ascii="Liberation Serif" w:hAnsi="Liberation Serif"/>
          <w:sz w:val="28"/>
          <w:szCs w:val="28"/>
        </w:rPr>
        <w:t xml:space="preserve">— </w:t>
      </w:r>
      <w:proofErr w:type="spellStart"/>
      <w:r w:rsidRPr="004875B1">
        <w:rPr>
          <w:rFonts w:ascii="Liberation Serif" w:hAnsi="Liberation Serif"/>
          <w:sz w:val="28"/>
          <w:szCs w:val="28"/>
        </w:rPr>
        <w:t>Шира</w:t>
      </w:r>
      <w:proofErr w:type="spellEnd"/>
      <w:r w:rsidRPr="004875B1">
        <w:rPr>
          <w:rFonts w:ascii="Liberation Serif" w:hAnsi="Liberation Serif"/>
          <w:sz w:val="28"/>
          <w:szCs w:val="28"/>
        </w:rPr>
        <w:t xml:space="preserve"> —</w:t>
      </w:r>
      <w:r w:rsidR="00F76927" w:rsidRPr="004875B1">
        <w:rPr>
          <w:rFonts w:ascii="Liberation Serif" w:hAnsi="Liberation Serif"/>
          <w:sz w:val="28"/>
          <w:szCs w:val="28"/>
        </w:rPr>
        <w:t xml:space="preserve"> </w:t>
      </w:r>
      <w:r w:rsidRPr="004875B1">
        <w:rPr>
          <w:rFonts w:ascii="Liberation Serif" w:hAnsi="Liberation Serif"/>
          <w:sz w:val="28"/>
          <w:szCs w:val="28"/>
        </w:rPr>
        <w:t>Троицкое. В 10 км к северо-востоку от села лежит озер</w:t>
      </w:r>
      <w:r w:rsidR="00336B9C" w:rsidRPr="004875B1">
        <w:rPr>
          <w:rFonts w:ascii="Liberation Serif" w:hAnsi="Liberation Serif"/>
          <w:sz w:val="28"/>
          <w:szCs w:val="28"/>
        </w:rPr>
        <w:t>о</w:t>
      </w:r>
      <w:r w:rsidR="00F76927" w:rsidRPr="004875B1">
        <w:rPr>
          <w:rFonts w:ascii="Liberation Serif" w:hAnsi="Liberation Serif"/>
          <w:sz w:val="28"/>
          <w:szCs w:val="28"/>
        </w:rPr>
        <w:t xml:space="preserve"> </w:t>
      </w:r>
      <w:proofErr w:type="spellStart"/>
      <w:r w:rsidRPr="004875B1">
        <w:rPr>
          <w:rFonts w:ascii="Liberation Serif" w:hAnsi="Liberation Serif"/>
          <w:sz w:val="28"/>
          <w:szCs w:val="28"/>
        </w:rPr>
        <w:t>Белё</w:t>
      </w:r>
      <w:proofErr w:type="spellEnd"/>
      <w:r w:rsidRPr="004875B1">
        <w:rPr>
          <w:rFonts w:ascii="Liberation Serif" w:hAnsi="Liberation Serif"/>
          <w:sz w:val="28"/>
          <w:szCs w:val="28"/>
        </w:rPr>
        <w:t>, в 6 км к северо-западу располагается озеро</w:t>
      </w:r>
      <w:r w:rsidR="00F76927" w:rsidRPr="004875B1">
        <w:rPr>
          <w:rFonts w:ascii="Liberation Serif" w:hAnsi="Liberation Serif"/>
          <w:sz w:val="28"/>
          <w:szCs w:val="28"/>
        </w:rPr>
        <w:t xml:space="preserve"> </w:t>
      </w:r>
      <w:r w:rsidRPr="004875B1">
        <w:rPr>
          <w:rFonts w:ascii="Liberation Serif" w:hAnsi="Liberation Serif"/>
          <w:sz w:val="28"/>
          <w:szCs w:val="28"/>
        </w:rPr>
        <w:t>Фыркал.</w:t>
      </w:r>
    </w:p>
    <w:p w14:paraId="57DEABC1" w14:textId="305CFA6C" w:rsidR="00434998" w:rsidRPr="004875B1" w:rsidRDefault="00434998" w:rsidP="00A2591F">
      <w:pPr>
        <w:ind w:firstLine="426"/>
        <w:jc w:val="both"/>
        <w:rPr>
          <w:rFonts w:ascii="Liberation Serif" w:hAnsi="Liberation Serif"/>
          <w:sz w:val="28"/>
          <w:szCs w:val="28"/>
        </w:rPr>
      </w:pPr>
      <w:r w:rsidRPr="004875B1">
        <w:rPr>
          <w:rFonts w:ascii="Liberation Serif" w:hAnsi="Liberation Serif"/>
          <w:sz w:val="28"/>
          <w:szCs w:val="28"/>
        </w:rPr>
        <w:t>Генеральный план является основополагающим документом для разработки правил землепользования и застройки, проектов планировки и застройки населенных пунктов, осуществления первоочередных и перспективных программ развития жилых, производственных, общественно-деловых и других территорий, развития транспортной и инженерной инфраструктуры, выполненном в целях создания благоприятной среды жизнедеятельности и устойчивого развития, обеспечения экологической безопасности, сохранения природы.</w:t>
      </w:r>
    </w:p>
    <w:p w14:paraId="5E00407F" w14:textId="77A7DAEC" w:rsidR="00434998" w:rsidRPr="004875B1" w:rsidRDefault="00434998" w:rsidP="00434998">
      <w:pPr>
        <w:ind w:firstLine="426"/>
        <w:jc w:val="both"/>
        <w:rPr>
          <w:rFonts w:ascii="Liberation Serif" w:hAnsi="Liberation Serif"/>
          <w:sz w:val="28"/>
          <w:szCs w:val="28"/>
        </w:rPr>
      </w:pPr>
      <w:r w:rsidRPr="004875B1">
        <w:rPr>
          <w:rFonts w:ascii="Liberation Serif" w:hAnsi="Liberation Serif"/>
          <w:sz w:val="28"/>
          <w:szCs w:val="28"/>
        </w:rPr>
        <w:t xml:space="preserve">Генеральный план, в соответствии с Градостроительным Кодексом РФ, является основой для создания нормативного акта – «Правила землепользования и застройки», разработка которых ведется параллельно Генеральному плану. </w:t>
      </w:r>
    </w:p>
    <w:p w14:paraId="4AB73947" w14:textId="7CDE4AF7" w:rsidR="00434998" w:rsidRPr="004875B1" w:rsidRDefault="00434998" w:rsidP="00434998">
      <w:pPr>
        <w:ind w:firstLine="426"/>
        <w:jc w:val="both"/>
        <w:rPr>
          <w:rFonts w:ascii="Liberation Serif" w:hAnsi="Liberation Serif"/>
          <w:sz w:val="28"/>
          <w:szCs w:val="28"/>
        </w:rPr>
      </w:pPr>
      <w:r w:rsidRPr="004875B1">
        <w:rPr>
          <w:rFonts w:ascii="Liberation Serif" w:hAnsi="Liberation Serif"/>
          <w:sz w:val="28"/>
          <w:szCs w:val="28"/>
        </w:rPr>
        <w:t>Генеральный план разработан на проектные периоды (расчетный срок Генерального плана) – 204</w:t>
      </w:r>
      <w:r w:rsidR="003B7046" w:rsidRPr="004875B1">
        <w:rPr>
          <w:rFonts w:ascii="Liberation Serif" w:hAnsi="Liberation Serif"/>
          <w:sz w:val="28"/>
          <w:szCs w:val="28"/>
        </w:rPr>
        <w:t>2</w:t>
      </w:r>
      <w:r w:rsidRPr="004875B1">
        <w:rPr>
          <w:rFonts w:ascii="Liberation Serif" w:hAnsi="Liberation Serif"/>
          <w:sz w:val="28"/>
          <w:szCs w:val="28"/>
        </w:rPr>
        <w:t xml:space="preserve"> г.</w:t>
      </w:r>
    </w:p>
    <w:p w14:paraId="1043BA49" w14:textId="77777777" w:rsidR="00434998" w:rsidRPr="004875B1" w:rsidRDefault="00434998" w:rsidP="00A2591F">
      <w:pPr>
        <w:ind w:firstLine="426"/>
        <w:jc w:val="both"/>
        <w:rPr>
          <w:rFonts w:ascii="Liberation Serif" w:hAnsi="Liberation Serif"/>
          <w:sz w:val="22"/>
          <w:szCs w:val="28"/>
        </w:rPr>
      </w:pPr>
    </w:p>
    <w:p w14:paraId="6D43FEAA" w14:textId="77777777" w:rsidR="00B37E23" w:rsidRPr="004875B1" w:rsidRDefault="00B37E23" w:rsidP="00A2591F">
      <w:pPr>
        <w:ind w:firstLine="426"/>
        <w:jc w:val="both"/>
        <w:rPr>
          <w:rFonts w:ascii="Liberation Serif" w:hAnsi="Liberation Serif"/>
          <w:sz w:val="22"/>
          <w:szCs w:val="28"/>
        </w:rPr>
      </w:pPr>
    </w:p>
    <w:p w14:paraId="416C065F" w14:textId="77777777" w:rsidR="00976DD1" w:rsidRPr="004875B1" w:rsidRDefault="00976DD1" w:rsidP="00797D77">
      <w:pPr>
        <w:pStyle w:val="af9"/>
        <w:keepNext/>
        <w:pageBreakBefore/>
        <w:numPr>
          <w:ilvl w:val="0"/>
          <w:numId w:val="5"/>
        </w:numPr>
        <w:ind w:left="0" w:firstLine="426"/>
        <w:jc w:val="both"/>
        <w:outlineLvl w:val="0"/>
        <w:rPr>
          <w:rFonts w:ascii="Liberation Serif" w:hAnsi="Liberation Serif"/>
          <w:b/>
          <w:sz w:val="28"/>
          <w:szCs w:val="28"/>
        </w:rPr>
      </w:pPr>
      <w:bookmarkStart w:id="43" w:name="_Toc77767595"/>
      <w:bookmarkStart w:id="44" w:name="_Toc163642351"/>
      <w:r w:rsidRPr="004875B1">
        <w:rPr>
          <w:rFonts w:ascii="Liberation Serif" w:hAnsi="Liberation Serif"/>
          <w:b/>
          <w:sz w:val="28"/>
          <w:szCs w:val="28"/>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43"/>
      <w:bookmarkEnd w:id="44"/>
    </w:p>
    <w:p w14:paraId="2C2F3AC5" w14:textId="41A19052" w:rsidR="00464960" w:rsidRPr="004875B1" w:rsidRDefault="00976DD1" w:rsidP="00464960">
      <w:pPr>
        <w:ind w:firstLine="426"/>
        <w:jc w:val="both"/>
        <w:rPr>
          <w:rFonts w:ascii="Liberation Serif" w:hAnsi="Liberation Serif"/>
          <w:sz w:val="28"/>
          <w:szCs w:val="28"/>
        </w:rPr>
      </w:pPr>
      <w:bookmarkStart w:id="45" w:name="_Toc77767596"/>
      <w:r w:rsidRPr="004875B1">
        <w:rPr>
          <w:rFonts w:ascii="Liberation Serif" w:hAnsi="Liberation Serif"/>
          <w:sz w:val="28"/>
          <w:szCs w:val="28"/>
        </w:rPr>
        <w:t xml:space="preserve">Проект внесения изменений в генеральный план </w:t>
      </w:r>
      <w:r w:rsidR="00434998" w:rsidRPr="004875B1">
        <w:rPr>
          <w:rFonts w:ascii="Liberation Serif" w:hAnsi="Liberation Serif"/>
          <w:sz w:val="28"/>
          <w:szCs w:val="28"/>
        </w:rPr>
        <w:t xml:space="preserve">Целинного сельсовета </w:t>
      </w:r>
      <w:r w:rsidRPr="004875B1">
        <w:rPr>
          <w:rFonts w:ascii="Liberation Serif" w:hAnsi="Liberation Serif"/>
          <w:sz w:val="28"/>
          <w:szCs w:val="28"/>
        </w:rPr>
        <w:t>разработан в соответствии с документами, предусматривающие строительство объектов местного значения:</w:t>
      </w:r>
    </w:p>
    <w:p w14:paraId="1896552E" w14:textId="6B8A4A72" w:rsidR="00464960" w:rsidRPr="004875B1" w:rsidRDefault="00464960" w:rsidP="00797D77">
      <w:pPr>
        <w:pStyle w:val="af9"/>
        <w:numPr>
          <w:ilvl w:val="0"/>
          <w:numId w:val="8"/>
        </w:numPr>
        <w:ind w:left="0" w:firstLine="786"/>
        <w:jc w:val="both"/>
        <w:rPr>
          <w:rFonts w:ascii="Liberation Serif" w:hAnsi="Liberation Serif"/>
          <w:sz w:val="28"/>
          <w:szCs w:val="28"/>
        </w:rPr>
      </w:pPr>
      <w:r w:rsidRPr="004875B1">
        <w:rPr>
          <w:rFonts w:ascii="Liberation Serif" w:hAnsi="Liberation Serif"/>
          <w:sz w:val="28"/>
          <w:szCs w:val="28"/>
        </w:rPr>
        <w:t xml:space="preserve">Программа комплексного развития транспортной инфраструктуры на территории Администрации Целинного сельсовета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республики Хакасия на 2018-2028 годы, утвержденная </w:t>
      </w:r>
      <w:bookmarkStart w:id="46" w:name="_Hlk108780631"/>
      <w:r w:rsidRPr="004875B1">
        <w:rPr>
          <w:rFonts w:ascii="Liberation Serif" w:hAnsi="Liberation Serif"/>
          <w:sz w:val="28"/>
          <w:szCs w:val="28"/>
        </w:rPr>
        <w:t>Постановлением</w:t>
      </w:r>
      <w:r w:rsidR="00A77F8F" w:rsidRPr="004875B1">
        <w:rPr>
          <w:rFonts w:ascii="Liberation Serif" w:hAnsi="Liberation Serif"/>
          <w:sz w:val="28"/>
          <w:szCs w:val="28"/>
        </w:rPr>
        <w:t xml:space="preserve"> администрации Целинного сельсовета</w:t>
      </w:r>
      <w:r w:rsidRPr="004875B1">
        <w:rPr>
          <w:rFonts w:ascii="Liberation Serif" w:hAnsi="Liberation Serif"/>
          <w:sz w:val="28"/>
          <w:szCs w:val="28"/>
        </w:rPr>
        <w:t xml:space="preserve"> от </w:t>
      </w:r>
      <w:bookmarkEnd w:id="46"/>
      <w:r w:rsidRPr="004875B1">
        <w:rPr>
          <w:rFonts w:ascii="Liberation Serif" w:hAnsi="Liberation Serif"/>
          <w:sz w:val="28"/>
          <w:szCs w:val="28"/>
        </w:rPr>
        <w:t>15.01.2018 г</w:t>
      </w:r>
      <w:r w:rsidR="00A77F8F" w:rsidRPr="004875B1">
        <w:rPr>
          <w:rFonts w:ascii="Liberation Serif" w:hAnsi="Liberation Serif"/>
          <w:sz w:val="28"/>
          <w:szCs w:val="28"/>
        </w:rPr>
        <w:t>. № 5</w:t>
      </w:r>
      <w:r w:rsidRPr="004875B1">
        <w:rPr>
          <w:rFonts w:ascii="Liberation Serif" w:hAnsi="Liberation Serif"/>
          <w:sz w:val="28"/>
          <w:szCs w:val="28"/>
        </w:rPr>
        <w:t>;</w:t>
      </w:r>
    </w:p>
    <w:p w14:paraId="3A8D93F5" w14:textId="5D867965" w:rsidR="00A77F8F" w:rsidRPr="004875B1" w:rsidRDefault="00A77F8F" w:rsidP="00797D77">
      <w:pPr>
        <w:pStyle w:val="af9"/>
        <w:numPr>
          <w:ilvl w:val="0"/>
          <w:numId w:val="8"/>
        </w:numPr>
        <w:ind w:left="0" w:firstLine="786"/>
        <w:jc w:val="both"/>
        <w:rPr>
          <w:rFonts w:ascii="Liberation Serif" w:hAnsi="Liberation Serif"/>
          <w:sz w:val="28"/>
          <w:szCs w:val="28"/>
        </w:rPr>
      </w:pPr>
      <w:r w:rsidRPr="004875B1">
        <w:rPr>
          <w:rFonts w:ascii="Liberation Serif" w:hAnsi="Liberation Serif"/>
          <w:sz w:val="28"/>
          <w:szCs w:val="28"/>
        </w:rPr>
        <w:t xml:space="preserve">Программа комплексного развития социальной инфраструктуры Администрации Целинного сельсовета на 2018-2030 гг., утвержденная Постановлением </w:t>
      </w:r>
      <w:r w:rsidR="00784683" w:rsidRPr="004875B1">
        <w:rPr>
          <w:rFonts w:ascii="Liberation Serif" w:hAnsi="Liberation Serif"/>
          <w:sz w:val="28"/>
          <w:szCs w:val="28"/>
        </w:rPr>
        <w:t>а</w:t>
      </w:r>
      <w:r w:rsidRPr="004875B1">
        <w:rPr>
          <w:rFonts w:ascii="Liberation Serif" w:hAnsi="Liberation Serif"/>
          <w:sz w:val="28"/>
          <w:szCs w:val="28"/>
        </w:rPr>
        <w:t>дминистрации Целинного сельсовета от 15.01.2018г. № 4</w:t>
      </w:r>
      <w:r w:rsidR="00594EE6" w:rsidRPr="004875B1">
        <w:rPr>
          <w:rFonts w:ascii="Liberation Serif" w:hAnsi="Liberation Serif"/>
          <w:sz w:val="28"/>
          <w:szCs w:val="28"/>
        </w:rPr>
        <w:t>;</w:t>
      </w:r>
    </w:p>
    <w:p w14:paraId="1917C683" w14:textId="181F45C5" w:rsidR="00A77F8F" w:rsidRPr="004875B1" w:rsidRDefault="00903840" w:rsidP="00797D77">
      <w:pPr>
        <w:pStyle w:val="af9"/>
        <w:numPr>
          <w:ilvl w:val="0"/>
          <w:numId w:val="8"/>
        </w:numPr>
        <w:ind w:left="0" w:firstLine="786"/>
        <w:jc w:val="both"/>
        <w:rPr>
          <w:rFonts w:ascii="Liberation Serif" w:hAnsi="Liberation Serif"/>
          <w:sz w:val="28"/>
          <w:szCs w:val="28"/>
        </w:rPr>
      </w:pPr>
      <w:bookmarkStart w:id="47" w:name="_Hlk109306888"/>
      <w:r w:rsidRPr="004875B1">
        <w:rPr>
          <w:rFonts w:ascii="Liberation Serif" w:hAnsi="Liberation Serif"/>
          <w:sz w:val="28"/>
          <w:szCs w:val="28"/>
        </w:rPr>
        <w:t xml:space="preserve">Проект </w:t>
      </w:r>
      <w:r w:rsidR="00A77F8F" w:rsidRPr="004875B1">
        <w:rPr>
          <w:rFonts w:ascii="Liberation Serif" w:hAnsi="Liberation Serif"/>
          <w:sz w:val="28"/>
          <w:szCs w:val="28"/>
        </w:rPr>
        <w:t>Программ</w:t>
      </w:r>
      <w:r w:rsidRPr="004875B1">
        <w:rPr>
          <w:rFonts w:ascii="Liberation Serif" w:hAnsi="Liberation Serif"/>
          <w:sz w:val="28"/>
          <w:szCs w:val="28"/>
        </w:rPr>
        <w:t>ы</w:t>
      </w:r>
      <w:r w:rsidR="00A77F8F" w:rsidRPr="004875B1">
        <w:rPr>
          <w:rFonts w:ascii="Liberation Serif" w:hAnsi="Liberation Serif"/>
          <w:sz w:val="28"/>
          <w:szCs w:val="28"/>
        </w:rPr>
        <w:t xml:space="preserve"> комплексного развития систем коммунальной инфраструктуры администрации Целинного сельсовета на 2018-2028г., </w:t>
      </w:r>
      <w:r w:rsidR="00594EE6" w:rsidRPr="004875B1">
        <w:rPr>
          <w:rFonts w:ascii="Liberation Serif" w:hAnsi="Liberation Serif"/>
          <w:sz w:val="28"/>
          <w:szCs w:val="28"/>
        </w:rPr>
        <w:t>размеще</w:t>
      </w:r>
      <w:r w:rsidR="00322D51" w:rsidRPr="004875B1">
        <w:rPr>
          <w:rFonts w:ascii="Liberation Serif" w:hAnsi="Liberation Serif"/>
          <w:sz w:val="28"/>
          <w:szCs w:val="28"/>
        </w:rPr>
        <w:t>н</w:t>
      </w:r>
      <w:r w:rsidR="00594EE6" w:rsidRPr="004875B1">
        <w:rPr>
          <w:rFonts w:ascii="Liberation Serif" w:hAnsi="Liberation Serif"/>
          <w:sz w:val="28"/>
          <w:szCs w:val="28"/>
        </w:rPr>
        <w:t xml:space="preserve"> на сайте </w:t>
      </w:r>
      <w:r w:rsidR="00784683" w:rsidRPr="004875B1">
        <w:rPr>
          <w:rFonts w:ascii="Liberation Serif" w:hAnsi="Liberation Serif"/>
          <w:sz w:val="28"/>
          <w:szCs w:val="28"/>
        </w:rPr>
        <w:t>а</w:t>
      </w:r>
      <w:r w:rsidR="00594EE6" w:rsidRPr="004875B1">
        <w:rPr>
          <w:rFonts w:ascii="Liberation Serif" w:hAnsi="Liberation Serif"/>
          <w:sz w:val="28"/>
          <w:szCs w:val="28"/>
        </w:rPr>
        <w:t>дминистрации Целинного сельсовета 15.02.2018 г</w:t>
      </w:r>
      <w:r w:rsidR="00123351" w:rsidRPr="004875B1">
        <w:rPr>
          <w:rFonts w:ascii="Liberation Serif" w:hAnsi="Liberation Serif"/>
          <w:sz w:val="28"/>
          <w:szCs w:val="28"/>
        </w:rPr>
        <w:t>.;</w:t>
      </w:r>
    </w:p>
    <w:p w14:paraId="523BAE30" w14:textId="48BDB47A" w:rsidR="00EC05AD" w:rsidRPr="004875B1" w:rsidRDefault="00EC05AD" w:rsidP="00797D77">
      <w:pPr>
        <w:pStyle w:val="af9"/>
        <w:numPr>
          <w:ilvl w:val="0"/>
          <w:numId w:val="8"/>
        </w:numPr>
        <w:ind w:left="0" w:firstLine="786"/>
        <w:jc w:val="both"/>
        <w:rPr>
          <w:rFonts w:ascii="Liberation Serif" w:hAnsi="Liberation Serif"/>
          <w:sz w:val="28"/>
          <w:szCs w:val="28"/>
        </w:rPr>
      </w:pPr>
      <w:r w:rsidRPr="004875B1">
        <w:rPr>
          <w:rFonts w:ascii="Liberation Serif" w:hAnsi="Liberation Serif"/>
          <w:sz w:val="28"/>
          <w:szCs w:val="28"/>
        </w:rPr>
        <w:t xml:space="preserve">Схема теплоснабжения </w:t>
      </w:r>
      <w:r w:rsidR="00784683" w:rsidRPr="004875B1">
        <w:rPr>
          <w:rFonts w:ascii="Liberation Serif" w:hAnsi="Liberation Serif"/>
          <w:sz w:val="28"/>
          <w:szCs w:val="28"/>
        </w:rPr>
        <w:t>а</w:t>
      </w:r>
      <w:r w:rsidRPr="004875B1">
        <w:rPr>
          <w:rFonts w:ascii="Liberation Serif" w:hAnsi="Liberation Serif"/>
          <w:sz w:val="28"/>
          <w:szCs w:val="28"/>
        </w:rPr>
        <w:t xml:space="preserve">дминистрации Целинного сельсовета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Республики Хакасия на 2022-2023г., утвержденная Постановлением администрации Целинного сельсовета от 03.03.2022г. № 12;</w:t>
      </w:r>
    </w:p>
    <w:p w14:paraId="28766879" w14:textId="0A7D3280" w:rsidR="00EC05AD" w:rsidRPr="004875B1" w:rsidRDefault="00A8726F" w:rsidP="00797D77">
      <w:pPr>
        <w:pStyle w:val="af9"/>
        <w:numPr>
          <w:ilvl w:val="0"/>
          <w:numId w:val="8"/>
        </w:numPr>
        <w:ind w:left="0" w:firstLine="786"/>
        <w:jc w:val="both"/>
        <w:rPr>
          <w:rFonts w:ascii="Liberation Serif" w:hAnsi="Liberation Serif"/>
          <w:sz w:val="28"/>
          <w:szCs w:val="28"/>
        </w:rPr>
      </w:pPr>
      <w:r w:rsidRPr="004875B1">
        <w:rPr>
          <w:rFonts w:ascii="Liberation Serif" w:hAnsi="Liberation Serif"/>
          <w:sz w:val="28"/>
          <w:szCs w:val="28"/>
        </w:rPr>
        <w:t xml:space="preserve">Схема водоснабжения и водоотведения </w:t>
      </w:r>
      <w:r w:rsidR="00784683" w:rsidRPr="004875B1">
        <w:rPr>
          <w:rFonts w:ascii="Liberation Serif" w:hAnsi="Liberation Serif"/>
          <w:sz w:val="28"/>
          <w:szCs w:val="28"/>
        </w:rPr>
        <w:t>а</w:t>
      </w:r>
      <w:r w:rsidRPr="004875B1">
        <w:rPr>
          <w:rFonts w:ascii="Liberation Serif" w:hAnsi="Liberation Serif"/>
          <w:sz w:val="28"/>
          <w:szCs w:val="28"/>
        </w:rPr>
        <w:t xml:space="preserve">дминистрации Целинного сельсовета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Республики Хакасия на 2022-2023г., утвержденная Постановлением администрации Целинного сельсовета от 03.03.2022г. № 1</w:t>
      </w:r>
      <w:r w:rsidR="00784683" w:rsidRPr="004875B1">
        <w:rPr>
          <w:rFonts w:ascii="Liberation Serif" w:hAnsi="Liberation Serif"/>
          <w:sz w:val="28"/>
          <w:szCs w:val="28"/>
        </w:rPr>
        <w:t>3;</w:t>
      </w:r>
    </w:p>
    <w:p w14:paraId="1335E48C" w14:textId="77777777" w:rsidR="00EA3AB3" w:rsidRPr="004875B1" w:rsidRDefault="00EA3AB3" w:rsidP="00797D77">
      <w:pPr>
        <w:pStyle w:val="af9"/>
        <w:numPr>
          <w:ilvl w:val="0"/>
          <w:numId w:val="8"/>
        </w:numPr>
        <w:ind w:left="0" w:firstLine="786"/>
        <w:jc w:val="both"/>
        <w:rPr>
          <w:rFonts w:ascii="Liberation Serif" w:hAnsi="Liberation Serif"/>
          <w:sz w:val="28"/>
          <w:szCs w:val="28"/>
        </w:rPr>
      </w:pPr>
      <w:r w:rsidRPr="004875B1">
        <w:rPr>
          <w:rFonts w:ascii="Liberation Serif" w:hAnsi="Liberation Serif"/>
          <w:sz w:val="28"/>
          <w:szCs w:val="28"/>
          <w:lang w:val="en-US"/>
        </w:rPr>
        <w:t>C</w:t>
      </w:r>
      <w:proofErr w:type="spellStart"/>
      <w:r w:rsidRPr="004875B1">
        <w:rPr>
          <w:rFonts w:ascii="Liberation Serif" w:hAnsi="Liberation Serif"/>
          <w:sz w:val="28"/>
          <w:szCs w:val="28"/>
        </w:rPr>
        <w:t>хема</w:t>
      </w:r>
      <w:proofErr w:type="spellEnd"/>
      <w:r w:rsidRPr="004875B1">
        <w:rPr>
          <w:rFonts w:ascii="Liberation Serif" w:hAnsi="Liberation Serif"/>
          <w:sz w:val="28"/>
          <w:szCs w:val="28"/>
        </w:rPr>
        <w:t xml:space="preserve"> территориального планирования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утвержденная решением Совета депутатов муниципального образования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от 09.07.2012 №40 (в ред. Решения совета депутатов муниципального образования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от 14.04.2017 №390).</w:t>
      </w:r>
    </w:p>
    <w:p w14:paraId="450685B2" w14:textId="77777777" w:rsidR="00123351" w:rsidRPr="004875B1" w:rsidRDefault="00123351" w:rsidP="00EA3AB3">
      <w:pPr>
        <w:jc w:val="both"/>
        <w:rPr>
          <w:rFonts w:ascii="Liberation Serif" w:hAnsi="Liberation Serif"/>
          <w:sz w:val="28"/>
          <w:szCs w:val="28"/>
        </w:rPr>
      </w:pPr>
    </w:p>
    <w:bookmarkEnd w:id="47"/>
    <w:p w14:paraId="501F3401" w14:textId="77777777" w:rsidR="00903840" w:rsidRPr="004875B1" w:rsidRDefault="00903840" w:rsidP="00903840">
      <w:pPr>
        <w:jc w:val="both"/>
        <w:rPr>
          <w:rFonts w:ascii="Liberation Serif" w:hAnsi="Liberation Serif"/>
          <w:sz w:val="28"/>
          <w:szCs w:val="28"/>
        </w:rPr>
      </w:pPr>
    </w:p>
    <w:p w14:paraId="3997121E" w14:textId="77777777" w:rsidR="00976DD1" w:rsidRPr="004875B1" w:rsidRDefault="00976DD1" w:rsidP="00797D77">
      <w:pPr>
        <w:pStyle w:val="af9"/>
        <w:keepNext/>
        <w:pageBreakBefore/>
        <w:numPr>
          <w:ilvl w:val="0"/>
          <w:numId w:val="5"/>
        </w:numPr>
        <w:ind w:left="0" w:firstLine="426"/>
        <w:jc w:val="both"/>
        <w:outlineLvl w:val="0"/>
        <w:rPr>
          <w:rFonts w:ascii="Liberation Serif" w:hAnsi="Liberation Serif"/>
          <w:b/>
          <w:sz w:val="28"/>
          <w:szCs w:val="28"/>
        </w:rPr>
      </w:pPr>
      <w:bookmarkStart w:id="48" w:name="_Toc163642352"/>
      <w:r w:rsidRPr="004875B1">
        <w:rPr>
          <w:rFonts w:ascii="Liberation Serif" w:hAnsi="Liberation Serif"/>
          <w:b/>
          <w:sz w:val="28"/>
          <w:szCs w:val="28"/>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территории и прогнозируемых ограничений её использования</w:t>
      </w:r>
      <w:bookmarkEnd w:id="45"/>
      <w:bookmarkEnd w:id="48"/>
    </w:p>
    <w:p w14:paraId="739EEC1A" w14:textId="77777777" w:rsidR="00976DD1" w:rsidRPr="004875B1" w:rsidRDefault="00976DD1" w:rsidP="00797D77">
      <w:pPr>
        <w:pStyle w:val="20"/>
        <w:numPr>
          <w:ilvl w:val="1"/>
          <w:numId w:val="5"/>
        </w:numPr>
        <w:spacing w:before="120" w:after="120"/>
        <w:ind w:left="0" w:firstLine="426"/>
        <w:jc w:val="both"/>
        <w:rPr>
          <w:rFonts w:ascii="Liberation Serif" w:hAnsi="Liberation Serif"/>
          <w:szCs w:val="28"/>
        </w:rPr>
      </w:pPr>
      <w:bookmarkStart w:id="49" w:name="_Toc163642353"/>
      <w:r w:rsidRPr="004875B1">
        <w:rPr>
          <w:rFonts w:ascii="Liberation Serif" w:hAnsi="Liberation Serif"/>
          <w:szCs w:val="28"/>
        </w:rPr>
        <w:t>Природные условия и инженерно-строительная характеристика территории.</w:t>
      </w:r>
      <w:bookmarkEnd w:id="49"/>
    </w:p>
    <w:p w14:paraId="32D48E2B" w14:textId="77777777" w:rsidR="00976DD1" w:rsidRPr="004875B1" w:rsidRDefault="00976DD1" w:rsidP="00797D77">
      <w:pPr>
        <w:pStyle w:val="4"/>
        <w:numPr>
          <w:ilvl w:val="2"/>
          <w:numId w:val="5"/>
        </w:numPr>
        <w:spacing w:before="120" w:after="120"/>
        <w:ind w:left="0" w:firstLine="426"/>
        <w:jc w:val="both"/>
        <w:rPr>
          <w:rFonts w:ascii="Liberation Serif" w:hAnsi="Liberation Serif"/>
          <w:i/>
          <w:szCs w:val="28"/>
        </w:rPr>
      </w:pPr>
      <w:r w:rsidRPr="004875B1">
        <w:rPr>
          <w:rFonts w:ascii="Liberation Serif" w:hAnsi="Liberation Serif"/>
          <w:i/>
          <w:szCs w:val="28"/>
        </w:rPr>
        <w:t>Климат</w:t>
      </w:r>
    </w:p>
    <w:p w14:paraId="307A6AE4" w14:textId="0A935E43" w:rsidR="00000F51" w:rsidRPr="004875B1" w:rsidRDefault="00000F51" w:rsidP="00000F51">
      <w:pPr>
        <w:ind w:firstLine="426"/>
        <w:jc w:val="both"/>
        <w:rPr>
          <w:rFonts w:ascii="Liberation Serif" w:hAnsi="Liberation Serif"/>
        </w:rPr>
      </w:pPr>
      <w:r w:rsidRPr="004875B1">
        <w:rPr>
          <w:rFonts w:ascii="Liberation Serif" w:hAnsi="Liberation Serif"/>
          <w:sz w:val="28"/>
          <w:szCs w:val="28"/>
        </w:rPr>
        <w:t xml:space="preserve">Территория сельсовета относится к зоне сухой степи с резко континентальным климатом с большими перепадами температур. Зима суровая, малоснежная, лето сухое и жаркое. </w:t>
      </w:r>
    </w:p>
    <w:p w14:paraId="7A9E2E30" w14:textId="7B912708" w:rsidR="00000F51" w:rsidRPr="004875B1" w:rsidRDefault="00000F51" w:rsidP="00000F51">
      <w:pPr>
        <w:ind w:firstLine="426"/>
        <w:jc w:val="both"/>
        <w:rPr>
          <w:rFonts w:ascii="Liberation Serif" w:hAnsi="Liberation Serif"/>
          <w:sz w:val="28"/>
          <w:szCs w:val="28"/>
        </w:rPr>
      </w:pPr>
      <w:r w:rsidRPr="004875B1">
        <w:rPr>
          <w:rFonts w:ascii="Liberation Serif" w:hAnsi="Liberation Serif"/>
          <w:sz w:val="28"/>
          <w:szCs w:val="28"/>
        </w:rPr>
        <w:t xml:space="preserve">Характерны низкие зимние температуры, застой холодного воздуха. Зимой здесь располагается северо-восточный отрог мощного Сибирского антициклона, обуславливающий слабые ветры и устойчивую стратификацию атмосферы. </w:t>
      </w:r>
    </w:p>
    <w:p w14:paraId="215ECE77" w14:textId="77777777" w:rsidR="00000F51" w:rsidRPr="004875B1" w:rsidRDefault="00000F51" w:rsidP="00000F51">
      <w:pPr>
        <w:ind w:firstLine="426"/>
        <w:jc w:val="both"/>
        <w:rPr>
          <w:rFonts w:ascii="Liberation Serif" w:hAnsi="Liberation Serif"/>
          <w:sz w:val="28"/>
          <w:szCs w:val="28"/>
        </w:rPr>
      </w:pPr>
      <w:r w:rsidRPr="004875B1">
        <w:rPr>
          <w:rFonts w:ascii="Liberation Serif" w:hAnsi="Liberation Serif"/>
          <w:sz w:val="28"/>
          <w:szCs w:val="28"/>
        </w:rPr>
        <w:t xml:space="preserve">Термический режим территории характеризуется низкими зимними температурами, сравнительно высокими летними, значительными колебаниями температуры воздуха, как в течение года, так и суток. </w:t>
      </w:r>
    </w:p>
    <w:p w14:paraId="4D237BC7" w14:textId="18AA41D6" w:rsidR="00000F51" w:rsidRPr="004875B1" w:rsidRDefault="00000F51" w:rsidP="00000F51">
      <w:pPr>
        <w:ind w:firstLine="426"/>
        <w:jc w:val="both"/>
        <w:rPr>
          <w:rFonts w:ascii="Liberation Serif" w:hAnsi="Liberation Serif"/>
          <w:sz w:val="28"/>
          <w:szCs w:val="28"/>
        </w:rPr>
      </w:pPr>
      <w:r w:rsidRPr="004875B1">
        <w:rPr>
          <w:rFonts w:ascii="Liberation Serif" w:hAnsi="Liberation Serif"/>
          <w:sz w:val="28"/>
          <w:szCs w:val="28"/>
        </w:rPr>
        <w:t>Наиболее холодным месяцем является январь. Средняя температура января составляет -25 °С. Зимой характерной особенностью климата являются часто наблюдающиеся температурные инверсии воздуха, формирующие застойные явления в атмосфере, которые препятствуют рассеиванию промышленных выбросов и самоочищению атмосферы. Наиболее теплым месяцем является июль. Средняя температура июля находится в диапазоне от +18</w:t>
      </w:r>
      <w:r w:rsidR="005A3F82" w:rsidRPr="004875B1">
        <w:rPr>
          <w:rFonts w:ascii="Liberation Serif" w:hAnsi="Liberation Serif"/>
          <w:sz w:val="28"/>
          <w:szCs w:val="28"/>
        </w:rPr>
        <w:t xml:space="preserve"> </w:t>
      </w:r>
      <w:r w:rsidRPr="004875B1">
        <w:rPr>
          <w:rFonts w:ascii="Liberation Serif" w:hAnsi="Liberation Serif"/>
          <w:sz w:val="28"/>
          <w:szCs w:val="28"/>
        </w:rPr>
        <w:t xml:space="preserve">до +24 °С. Продолжительность безморозного периода в среднем составляет 210 дней. </w:t>
      </w:r>
    </w:p>
    <w:p w14:paraId="6550653F" w14:textId="31DE6660" w:rsidR="00000F51" w:rsidRPr="004875B1" w:rsidRDefault="00000F51" w:rsidP="00000F51">
      <w:pPr>
        <w:ind w:firstLine="426"/>
        <w:jc w:val="both"/>
        <w:rPr>
          <w:rFonts w:ascii="Liberation Serif" w:hAnsi="Liberation Serif"/>
          <w:sz w:val="28"/>
          <w:szCs w:val="28"/>
        </w:rPr>
      </w:pPr>
      <w:r w:rsidRPr="004875B1">
        <w:rPr>
          <w:rFonts w:ascii="Liberation Serif" w:hAnsi="Liberation Serif"/>
          <w:sz w:val="28"/>
          <w:szCs w:val="28"/>
        </w:rPr>
        <w:t>Ветровой режим формируется под воздействием широтной циркуляции. Преобладающими ветрами являются западные и юго-западные ветры. Значительное влияние на направление ветров оказывают орографические условия. Среднегодовая скорость ветра составляет от 2 до 4 м/с. Наибольшие скорости ветра наблюдаются в мае и ноябре, когда скорость ветра иногда превышает 15 м/с, что приводит к выдуванию почв и образованию пыльных бурь. При антициклональном характере погоды над рассматриваемой территорией наблюдается большая повторяемость штилей и слабого ветра. Средние скорости ветра зимой порядка</w:t>
      </w:r>
      <w:r w:rsidR="005A3F82" w:rsidRPr="004875B1">
        <w:rPr>
          <w:rFonts w:ascii="Liberation Serif" w:hAnsi="Liberation Serif"/>
          <w:sz w:val="28"/>
          <w:szCs w:val="28"/>
        </w:rPr>
        <w:t xml:space="preserve"> </w:t>
      </w:r>
      <w:r w:rsidRPr="004875B1">
        <w:rPr>
          <w:rFonts w:ascii="Liberation Serif" w:hAnsi="Liberation Serif"/>
          <w:sz w:val="28"/>
          <w:szCs w:val="28"/>
        </w:rPr>
        <w:t xml:space="preserve">1,1-3,6 м/сек. </w:t>
      </w:r>
    </w:p>
    <w:p w14:paraId="58490790" w14:textId="77777777" w:rsidR="00000F51" w:rsidRPr="004875B1" w:rsidRDefault="00000F51" w:rsidP="00000F51">
      <w:pPr>
        <w:ind w:firstLine="426"/>
        <w:jc w:val="both"/>
        <w:rPr>
          <w:rFonts w:ascii="Liberation Serif" w:hAnsi="Liberation Serif"/>
          <w:sz w:val="28"/>
          <w:szCs w:val="28"/>
        </w:rPr>
      </w:pPr>
      <w:r w:rsidRPr="004875B1">
        <w:rPr>
          <w:rFonts w:ascii="Liberation Serif" w:hAnsi="Liberation Serif"/>
          <w:sz w:val="28"/>
          <w:szCs w:val="28"/>
        </w:rPr>
        <w:t xml:space="preserve">Годовое количество осадков составляет 300-700 мм. Около 75 % осадков выпадает в теплый период года, наибольшее количество осадков выпадает в июле-августе, наименьшее – в феврале-марте. Общее количество осадков из года в год увеличивается, особенно в теплый период. </w:t>
      </w:r>
    </w:p>
    <w:p w14:paraId="04B40BD0" w14:textId="6E6BC7FB" w:rsidR="00000F51" w:rsidRPr="004875B1" w:rsidRDefault="00000F51" w:rsidP="00000F51">
      <w:pPr>
        <w:ind w:firstLine="426"/>
        <w:jc w:val="both"/>
        <w:rPr>
          <w:rFonts w:ascii="Liberation Serif" w:hAnsi="Liberation Serif"/>
          <w:sz w:val="28"/>
          <w:szCs w:val="28"/>
        </w:rPr>
      </w:pPr>
      <w:r w:rsidRPr="004875B1">
        <w:rPr>
          <w:rFonts w:ascii="Liberation Serif" w:hAnsi="Liberation Serif"/>
          <w:sz w:val="28"/>
          <w:szCs w:val="28"/>
        </w:rPr>
        <w:t>Высота снежного покрова определяется количеством выпавших осадков</w:t>
      </w:r>
      <w:r w:rsidR="005A3F82" w:rsidRPr="004875B1">
        <w:rPr>
          <w:rFonts w:ascii="Liberation Serif" w:hAnsi="Liberation Serif"/>
          <w:sz w:val="28"/>
          <w:szCs w:val="28"/>
        </w:rPr>
        <w:t xml:space="preserve"> </w:t>
      </w:r>
      <w:r w:rsidRPr="004875B1">
        <w:rPr>
          <w:rFonts w:ascii="Liberation Serif" w:hAnsi="Liberation Serif"/>
          <w:sz w:val="28"/>
          <w:szCs w:val="28"/>
        </w:rPr>
        <w:t xml:space="preserve">в зимний период и его плотностью. Снежный покров появляется в конце октября – начале ноября. Число дней со снежным покровом колеблется от 120-170 дней. Высота снежного покрова составляет 10-30 см, общее количество осадков, выпадающих в виде снега 20-25 % от годовой суммы. </w:t>
      </w:r>
    </w:p>
    <w:p w14:paraId="0A35DEA4" w14:textId="3DC42ACC" w:rsidR="00000F51" w:rsidRPr="004875B1" w:rsidRDefault="00000F51" w:rsidP="00000F51">
      <w:pPr>
        <w:ind w:firstLine="426"/>
        <w:jc w:val="both"/>
        <w:rPr>
          <w:rFonts w:ascii="Liberation Serif" w:hAnsi="Liberation Serif"/>
          <w:sz w:val="28"/>
          <w:szCs w:val="28"/>
        </w:rPr>
      </w:pPr>
      <w:r w:rsidRPr="004875B1">
        <w:rPr>
          <w:rFonts w:ascii="Liberation Serif" w:hAnsi="Liberation Serif"/>
          <w:sz w:val="28"/>
          <w:szCs w:val="28"/>
        </w:rPr>
        <w:lastRenderedPageBreak/>
        <w:t>Относительная влажность воздуха в течение года колеблется в широких пределах от 60 до 75 %. Наиболее высокая относительная влажность отмечается</w:t>
      </w:r>
      <w:r w:rsidR="005A3F82" w:rsidRPr="004875B1">
        <w:rPr>
          <w:rFonts w:ascii="Liberation Serif" w:hAnsi="Liberation Serif"/>
          <w:sz w:val="28"/>
          <w:szCs w:val="28"/>
        </w:rPr>
        <w:t xml:space="preserve"> </w:t>
      </w:r>
      <w:r w:rsidRPr="004875B1">
        <w:rPr>
          <w:rFonts w:ascii="Liberation Serif" w:hAnsi="Liberation Serif"/>
          <w:sz w:val="28"/>
          <w:szCs w:val="28"/>
        </w:rPr>
        <w:t>в начале осени (август-сентябрь), самая низкая отмечается в мае. Колебания относительной влажности от года к году значительные.</w:t>
      </w:r>
    </w:p>
    <w:p w14:paraId="16E79229" w14:textId="7B8F2ACA" w:rsidR="00903840" w:rsidRPr="004875B1" w:rsidRDefault="004A004F" w:rsidP="007E67A5">
      <w:pPr>
        <w:ind w:firstLine="426"/>
        <w:jc w:val="both"/>
        <w:rPr>
          <w:rFonts w:ascii="Liberation Serif" w:hAnsi="Liberation Serif"/>
          <w:sz w:val="28"/>
          <w:szCs w:val="28"/>
        </w:rPr>
      </w:pPr>
      <w:r w:rsidRPr="004875B1">
        <w:rPr>
          <w:rFonts w:ascii="Liberation Serif" w:hAnsi="Liberation Serif"/>
          <w:sz w:val="28"/>
          <w:szCs w:val="28"/>
        </w:rPr>
        <w:t>В соответствии со СНиП 23-01-99 «Строительная климатология» для Республики Хакасии устанавливаются следующие характеристики отопительного сезона: для северных районов республики длительность отопительного сезона составляет 236 дней. Значительная продолжительность морозных дней обуславливает необходимость максимальной теплоизоляции зданий и сооружений.</w:t>
      </w:r>
    </w:p>
    <w:p w14:paraId="0BBBA0E0" w14:textId="77777777" w:rsidR="00AF4678" w:rsidRPr="004875B1" w:rsidRDefault="00AF4678" w:rsidP="00797D77">
      <w:pPr>
        <w:pStyle w:val="4"/>
        <w:numPr>
          <w:ilvl w:val="2"/>
          <w:numId w:val="5"/>
        </w:numPr>
        <w:spacing w:before="120" w:after="120"/>
        <w:ind w:left="0" w:firstLine="426"/>
        <w:jc w:val="both"/>
        <w:rPr>
          <w:rFonts w:ascii="Liberation Serif" w:hAnsi="Liberation Serif"/>
          <w:i/>
          <w:szCs w:val="28"/>
        </w:rPr>
      </w:pPr>
      <w:r w:rsidRPr="004875B1">
        <w:rPr>
          <w:rFonts w:ascii="Liberation Serif" w:hAnsi="Liberation Serif"/>
          <w:i/>
          <w:szCs w:val="28"/>
        </w:rPr>
        <w:t>Гидрологическая характеристика</w:t>
      </w:r>
    </w:p>
    <w:p w14:paraId="38175950"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Гидрографическая сеть Республики Хакасия представлена 324 большими и малыми реками, принадлежащими бассейнам рек Енисей и Обь, на которые приходится соответственно около 68 и 25% территории. Около 7% территории имеет гидрографическую сеть, принадлежащую бессточным областям Северо- и Южно-Минусинской котловин.</w:t>
      </w:r>
    </w:p>
    <w:p w14:paraId="113244B6" w14:textId="77777777" w:rsidR="00AF4678" w:rsidRPr="004875B1" w:rsidRDefault="00AF4678" w:rsidP="00AF4678">
      <w:pPr>
        <w:ind w:firstLine="426"/>
        <w:jc w:val="both"/>
        <w:rPr>
          <w:rFonts w:ascii="Liberation Serif" w:hAnsi="Liberation Serif"/>
          <w:b/>
          <w:i/>
          <w:sz w:val="28"/>
          <w:szCs w:val="28"/>
        </w:rPr>
      </w:pPr>
      <w:r w:rsidRPr="004875B1">
        <w:rPr>
          <w:rFonts w:ascii="Liberation Serif" w:hAnsi="Liberation Serif"/>
          <w:b/>
          <w:i/>
          <w:sz w:val="28"/>
          <w:szCs w:val="28"/>
        </w:rPr>
        <w:t>Озера</w:t>
      </w:r>
    </w:p>
    <w:p w14:paraId="5082ABB8"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Озера на территории Республики Хакасия распространены достаточно широко, всего их с площадью водной поверхности более 10 га насчитывается около 500, причем более 100 из них - соленые. Основная масса озер представлена многочисленными мелкими каровыми и моренными озерами горных областей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xml:space="preserve"> и Кузнецкого Алатау, многие из которых служат истоками рек.</w:t>
      </w:r>
    </w:p>
    <w:p w14:paraId="40029520" w14:textId="77777777" w:rsidR="00AF4678" w:rsidRPr="004875B1" w:rsidRDefault="00AF4678" w:rsidP="00AF4678">
      <w:pPr>
        <w:ind w:firstLine="426"/>
        <w:jc w:val="both"/>
        <w:rPr>
          <w:rFonts w:ascii="Liberation Serif" w:hAnsi="Liberation Serif"/>
          <w:b/>
          <w:i/>
          <w:sz w:val="28"/>
          <w:szCs w:val="28"/>
        </w:rPr>
      </w:pPr>
      <w:r w:rsidRPr="004875B1">
        <w:rPr>
          <w:rFonts w:ascii="Liberation Serif" w:hAnsi="Liberation Serif"/>
          <w:b/>
          <w:i/>
          <w:sz w:val="28"/>
          <w:szCs w:val="28"/>
        </w:rPr>
        <w:t>Болота</w:t>
      </w:r>
    </w:p>
    <w:p w14:paraId="3E1FB9F4"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Болота встречаются по долинам рек и на горных плато. В целом заболоченность территории - менее 1%. Суммарная площадь болот в Хакасии составляет 321,34 км2.</w:t>
      </w:r>
    </w:p>
    <w:p w14:paraId="622D8A7F" w14:textId="77777777" w:rsidR="00AF4678" w:rsidRPr="004875B1" w:rsidRDefault="00AF4678" w:rsidP="00797D77">
      <w:pPr>
        <w:pStyle w:val="4"/>
        <w:numPr>
          <w:ilvl w:val="2"/>
          <w:numId w:val="5"/>
        </w:numPr>
        <w:spacing w:before="120" w:after="120"/>
        <w:ind w:left="0" w:firstLine="426"/>
        <w:jc w:val="both"/>
        <w:rPr>
          <w:rFonts w:ascii="Liberation Serif" w:hAnsi="Liberation Serif"/>
          <w:i/>
          <w:szCs w:val="28"/>
        </w:rPr>
      </w:pPr>
      <w:r w:rsidRPr="004875B1">
        <w:rPr>
          <w:rFonts w:ascii="Liberation Serif" w:hAnsi="Liberation Serif"/>
          <w:i/>
          <w:szCs w:val="28"/>
        </w:rPr>
        <w:t>Рельеф и геологическое строение</w:t>
      </w:r>
    </w:p>
    <w:p w14:paraId="08272792"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В пределах территории Республики Хакасия находятся значительные фрагменты горно-складчатых сооружений Кузнецкого Алатау и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xml:space="preserve"> и разделяющего их Минусинского межгорного прогиба. Складчатые области, сложенные породами протерозойско-палеозойского возраста, образуют нижний структурный этаж. Верхний этаж формируют отложения герцинского Минусинского прогиба. Верхний этаж отвечает субплатформенному этапу развития и подразделяется на два подэтажа. Нижний - раннедевонский и верхний, объединяющий отложения среднего девона и </w:t>
      </w:r>
      <w:proofErr w:type="spellStart"/>
      <w:r w:rsidRPr="004875B1">
        <w:rPr>
          <w:rFonts w:ascii="Liberation Serif" w:hAnsi="Liberation Serif"/>
          <w:sz w:val="28"/>
          <w:szCs w:val="28"/>
        </w:rPr>
        <w:t>перми</w:t>
      </w:r>
      <w:proofErr w:type="spellEnd"/>
      <w:r w:rsidRPr="004875B1">
        <w:rPr>
          <w:rFonts w:ascii="Liberation Serif" w:hAnsi="Liberation Serif"/>
          <w:sz w:val="28"/>
          <w:szCs w:val="28"/>
        </w:rPr>
        <w:t xml:space="preserve"> и прослеживающийся по всему Минусинскому прогибу. Прогиб разделяется выступами раннедевонских образований на ряд обособленных впадин: Назаровскую, Северо-Минусинскую, </w:t>
      </w:r>
      <w:proofErr w:type="spellStart"/>
      <w:r w:rsidRPr="004875B1">
        <w:rPr>
          <w:rFonts w:ascii="Liberation Serif" w:hAnsi="Liberation Serif"/>
          <w:sz w:val="28"/>
          <w:szCs w:val="28"/>
        </w:rPr>
        <w:t>Сыдо-Ербинскую</w:t>
      </w:r>
      <w:proofErr w:type="spellEnd"/>
      <w:r w:rsidRPr="004875B1">
        <w:rPr>
          <w:rFonts w:ascii="Liberation Serif" w:hAnsi="Liberation Serif"/>
          <w:sz w:val="28"/>
          <w:szCs w:val="28"/>
        </w:rPr>
        <w:t xml:space="preserve"> и Южно-Минусинскую.</w:t>
      </w:r>
    </w:p>
    <w:p w14:paraId="6125C210" w14:textId="77777777" w:rsidR="00AF4678" w:rsidRPr="004875B1" w:rsidRDefault="00AF4678" w:rsidP="00AF4678">
      <w:pPr>
        <w:ind w:firstLine="426"/>
        <w:jc w:val="both"/>
        <w:rPr>
          <w:rFonts w:ascii="Liberation Serif" w:hAnsi="Liberation Serif"/>
          <w:b/>
          <w:i/>
          <w:sz w:val="28"/>
          <w:szCs w:val="28"/>
        </w:rPr>
      </w:pPr>
      <w:r w:rsidRPr="004875B1">
        <w:rPr>
          <w:rFonts w:ascii="Liberation Serif" w:hAnsi="Liberation Serif"/>
          <w:b/>
          <w:i/>
          <w:sz w:val="28"/>
          <w:szCs w:val="28"/>
        </w:rPr>
        <w:t>Геологическое строение</w:t>
      </w:r>
    </w:p>
    <w:p w14:paraId="0092B83B"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Возрастной диапазон отложений, выделенных в Хакасии, охватывает период от раннего рифея до голоцена включительно.</w:t>
      </w:r>
    </w:p>
    <w:p w14:paraId="17B26FCD" w14:textId="77777777" w:rsidR="00AF4678" w:rsidRPr="004875B1" w:rsidRDefault="00AF4678" w:rsidP="00AF4678">
      <w:pPr>
        <w:ind w:firstLine="426"/>
        <w:jc w:val="both"/>
        <w:rPr>
          <w:rFonts w:ascii="Liberation Serif" w:hAnsi="Liberation Serif"/>
          <w:sz w:val="28"/>
          <w:szCs w:val="28"/>
        </w:rPr>
      </w:pPr>
      <w:proofErr w:type="spellStart"/>
      <w:r w:rsidRPr="004875B1">
        <w:rPr>
          <w:rFonts w:ascii="Liberation Serif" w:hAnsi="Liberation Serif"/>
          <w:sz w:val="28"/>
          <w:szCs w:val="28"/>
        </w:rPr>
        <w:lastRenderedPageBreak/>
        <w:t>Рифейская</w:t>
      </w:r>
      <w:proofErr w:type="spellEnd"/>
      <w:r w:rsidRPr="004875B1">
        <w:rPr>
          <w:rFonts w:ascii="Liberation Serif" w:hAnsi="Liberation Serif"/>
          <w:sz w:val="28"/>
          <w:szCs w:val="28"/>
        </w:rPr>
        <w:t xml:space="preserve"> группа начинается отложениями </w:t>
      </w:r>
      <w:proofErr w:type="spellStart"/>
      <w:r w:rsidRPr="004875B1">
        <w:rPr>
          <w:rFonts w:ascii="Liberation Serif" w:hAnsi="Liberation Serif"/>
          <w:sz w:val="28"/>
          <w:szCs w:val="28"/>
        </w:rPr>
        <w:t>белоиюсской</w:t>
      </w:r>
      <w:proofErr w:type="spellEnd"/>
      <w:r w:rsidRPr="004875B1">
        <w:rPr>
          <w:rFonts w:ascii="Liberation Serif" w:hAnsi="Liberation Serif"/>
          <w:sz w:val="28"/>
          <w:szCs w:val="28"/>
        </w:rPr>
        <w:t xml:space="preserve"> свиты Кузнецкого Алатау, сложена </w:t>
      </w:r>
      <w:proofErr w:type="spellStart"/>
      <w:r w:rsidRPr="004875B1">
        <w:rPr>
          <w:rFonts w:ascii="Liberation Serif" w:hAnsi="Liberation Serif"/>
          <w:sz w:val="28"/>
          <w:szCs w:val="28"/>
        </w:rPr>
        <w:t>базальтоидами</w:t>
      </w:r>
      <w:proofErr w:type="spellEnd"/>
      <w:r w:rsidRPr="004875B1">
        <w:rPr>
          <w:rFonts w:ascii="Liberation Serif" w:hAnsi="Liberation Serif"/>
          <w:sz w:val="28"/>
          <w:szCs w:val="28"/>
        </w:rPr>
        <w:t xml:space="preserve">. В основании присутствуют </w:t>
      </w:r>
      <w:proofErr w:type="spellStart"/>
      <w:r w:rsidRPr="004875B1">
        <w:rPr>
          <w:rFonts w:ascii="Liberation Serif" w:hAnsi="Liberation Serif"/>
          <w:sz w:val="28"/>
          <w:szCs w:val="28"/>
        </w:rPr>
        <w:t>туфопесчаники</w:t>
      </w:r>
      <w:proofErr w:type="spellEnd"/>
      <w:r w:rsidRPr="004875B1">
        <w:rPr>
          <w:rFonts w:ascii="Liberation Serif" w:hAnsi="Liberation Serif"/>
          <w:sz w:val="28"/>
          <w:szCs w:val="28"/>
        </w:rPr>
        <w:t xml:space="preserve"> и прослои кремнистых сланцев и </w:t>
      </w:r>
      <w:proofErr w:type="spellStart"/>
      <w:r w:rsidRPr="004875B1">
        <w:rPr>
          <w:rFonts w:ascii="Liberation Serif" w:hAnsi="Liberation Serif"/>
          <w:sz w:val="28"/>
          <w:szCs w:val="28"/>
        </w:rPr>
        <w:t>мраморизованных</w:t>
      </w:r>
      <w:proofErr w:type="spellEnd"/>
      <w:r w:rsidRPr="004875B1">
        <w:rPr>
          <w:rFonts w:ascii="Liberation Serif" w:hAnsi="Liberation Serif"/>
          <w:sz w:val="28"/>
          <w:szCs w:val="28"/>
        </w:rPr>
        <w:t xml:space="preserve"> известняков. Мощность свиты - не менее 300 м. Здесь же в </w:t>
      </w:r>
      <w:proofErr w:type="spellStart"/>
      <w:r w:rsidRPr="004875B1">
        <w:rPr>
          <w:rFonts w:ascii="Liberation Serif" w:hAnsi="Liberation Serif"/>
          <w:sz w:val="28"/>
          <w:szCs w:val="28"/>
        </w:rPr>
        <w:t>Июсской</w:t>
      </w:r>
      <w:proofErr w:type="spellEnd"/>
      <w:r w:rsidRPr="004875B1">
        <w:rPr>
          <w:rFonts w:ascii="Liberation Serif" w:hAnsi="Liberation Serif"/>
          <w:sz w:val="28"/>
          <w:szCs w:val="28"/>
        </w:rPr>
        <w:t xml:space="preserve"> зоне развиты отложения среднего рифея, представленные вулканогенно-осадочными породами с широким развитием известняков, </w:t>
      </w:r>
      <w:proofErr w:type="spellStart"/>
      <w:r w:rsidRPr="004875B1">
        <w:rPr>
          <w:rFonts w:ascii="Liberation Serif" w:hAnsi="Liberation Serif"/>
          <w:sz w:val="28"/>
          <w:szCs w:val="28"/>
        </w:rPr>
        <w:t>эффузивов</w:t>
      </w:r>
      <w:proofErr w:type="spellEnd"/>
      <w:r w:rsidRPr="004875B1">
        <w:rPr>
          <w:rFonts w:ascii="Liberation Serif" w:hAnsi="Liberation Serif"/>
          <w:sz w:val="28"/>
          <w:szCs w:val="28"/>
        </w:rPr>
        <w:t xml:space="preserve">, туфов и кремнистых сланцев. </w:t>
      </w:r>
      <w:proofErr w:type="spellStart"/>
      <w:r w:rsidRPr="004875B1">
        <w:rPr>
          <w:rFonts w:ascii="Liberation Serif" w:hAnsi="Liberation Serif"/>
          <w:sz w:val="28"/>
          <w:szCs w:val="28"/>
        </w:rPr>
        <w:t>Тюримская</w:t>
      </w:r>
      <w:proofErr w:type="spellEnd"/>
      <w:r w:rsidRPr="004875B1">
        <w:rPr>
          <w:rFonts w:ascii="Liberation Serif" w:hAnsi="Liberation Serif"/>
          <w:sz w:val="28"/>
          <w:szCs w:val="28"/>
        </w:rPr>
        <w:t xml:space="preserve"> и </w:t>
      </w:r>
      <w:proofErr w:type="spellStart"/>
      <w:r w:rsidRPr="004875B1">
        <w:rPr>
          <w:rFonts w:ascii="Liberation Serif" w:hAnsi="Liberation Serif"/>
          <w:sz w:val="28"/>
          <w:szCs w:val="28"/>
        </w:rPr>
        <w:t>главстранская</w:t>
      </w:r>
      <w:proofErr w:type="spellEnd"/>
      <w:r w:rsidRPr="004875B1">
        <w:rPr>
          <w:rFonts w:ascii="Liberation Serif" w:hAnsi="Liberation Serif"/>
          <w:sz w:val="28"/>
          <w:szCs w:val="28"/>
        </w:rPr>
        <w:t xml:space="preserve"> свиты преимущественно сложены известняками. Общая мощность свиты - 4900 м. К нижнему - среднему рифею относятся отложения карбонатно-терригенных и вулканогенных пород </w:t>
      </w:r>
      <w:proofErr w:type="spellStart"/>
      <w:r w:rsidRPr="004875B1">
        <w:rPr>
          <w:rFonts w:ascii="Liberation Serif" w:hAnsi="Liberation Serif"/>
          <w:sz w:val="28"/>
          <w:szCs w:val="28"/>
        </w:rPr>
        <w:t>джебашской</w:t>
      </w:r>
      <w:proofErr w:type="spellEnd"/>
      <w:r w:rsidRPr="004875B1">
        <w:rPr>
          <w:rFonts w:ascii="Liberation Serif" w:hAnsi="Liberation Serif"/>
          <w:sz w:val="28"/>
          <w:szCs w:val="28"/>
        </w:rPr>
        <w:t xml:space="preserve"> серии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xml:space="preserve">. Отложения </w:t>
      </w:r>
      <w:proofErr w:type="spellStart"/>
      <w:r w:rsidRPr="004875B1">
        <w:rPr>
          <w:rFonts w:ascii="Liberation Serif" w:hAnsi="Liberation Serif"/>
          <w:sz w:val="28"/>
          <w:szCs w:val="28"/>
        </w:rPr>
        <w:t>метаморфизованы</w:t>
      </w:r>
      <w:proofErr w:type="spellEnd"/>
      <w:r w:rsidRPr="004875B1">
        <w:rPr>
          <w:rFonts w:ascii="Liberation Serif" w:hAnsi="Liberation Serif"/>
          <w:sz w:val="28"/>
          <w:szCs w:val="28"/>
        </w:rPr>
        <w:t xml:space="preserve"> до фации зеленых сланцев. Видимая мощность отложений - 7000 - 8000 м. Верхнерифейские отложения распространены в </w:t>
      </w:r>
      <w:proofErr w:type="spellStart"/>
      <w:r w:rsidRPr="004875B1">
        <w:rPr>
          <w:rFonts w:ascii="Liberation Serif" w:hAnsi="Liberation Serif"/>
          <w:sz w:val="28"/>
          <w:szCs w:val="28"/>
        </w:rPr>
        <w:t>Июсской</w:t>
      </w:r>
      <w:proofErr w:type="spellEnd"/>
      <w:r w:rsidRPr="004875B1">
        <w:rPr>
          <w:rFonts w:ascii="Liberation Serif" w:hAnsi="Liberation Serif"/>
          <w:sz w:val="28"/>
          <w:szCs w:val="28"/>
        </w:rPr>
        <w:t xml:space="preserve"> и </w:t>
      </w:r>
      <w:proofErr w:type="spellStart"/>
      <w:r w:rsidRPr="004875B1">
        <w:rPr>
          <w:rFonts w:ascii="Liberation Serif" w:hAnsi="Liberation Serif"/>
          <w:sz w:val="28"/>
          <w:szCs w:val="28"/>
        </w:rPr>
        <w:t>Азыртальской</w:t>
      </w:r>
      <w:proofErr w:type="spellEnd"/>
      <w:r w:rsidRPr="004875B1">
        <w:rPr>
          <w:rFonts w:ascii="Liberation Serif" w:hAnsi="Liberation Serif"/>
          <w:sz w:val="28"/>
          <w:szCs w:val="28"/>
        </w:rPr>
        <w:t xml:space="preserve"> зонах и в пределах </w:t>
      </w:r>
      <w:proofErr w:type="spellStart"/>
      <w:r w:rsidRPr="004875B1">
        <w:rPr>
          <w:rFonts w:ascii="Liberation Serif" w:hAnsi="Liberation Serif"/>
          <w:sz w:val="28"/>
          <w:szCs w:val="28"/>
        </w:rPr>
        <w:t>Мрасского</w:t>
      </w:r>
      <w:proofErr w:type="spellEnd"/>
      <w:r w:rsidRPr="004875B1">
        <w:rPr>
          <w:rFonts w:ascii="Liberation Serif" w:hAnsi="Liberation Serif"/>
          <w:sz w:val="28"/>
          <w:szCs w:val="28"/>
        </w:rPr>
        <w:t xml:space="preserve"> выступа. Они представлены преимущественно карбонатными отложениями </w:t>
      </w:r>
      <w:proofErr w:type="spellStart"/>
      <w:r w:rsidRPr="004875B1">
        <w:rPr>
          <w:rFonts w:ascii="Liberation Serif" w:hAnsi="Liberation Serif"/>
          <w:sz w:val="28"/>
          <w:szCs w:val="28"/>
        </w:rPr>
        <w:t>арамонской</w:t>
      </w:r>
      <w:proofErr w:type="spellEnd"/>
      <w:r w:rsidRPr="004875B1">
        <w:rPr>
          <w:rFonts w:ascii="Liberation Serif" w:hAnsi="Liberation Serif"/>
          <w:sz w:val="28"/>
          <w:szCs w:val="28"/>
        </w:rPr>
        <w:t xml:space="preserve"> (300 м), </w:t>
      </w:r>
      <w:proofErr w:type="spellStart"/>
      <w:r w:rsidRPr="004875B1">
        <w:rPr>
          <w:rFonts w:ascii="Liberation Serif" w:hAnsi="Liberation Serif"/>
          <w:sz w:val="28"/>
          <w:szCs w:val="28"/>
        </w:rPr>
        <w:t>чарыштагской</w:t>
      </w:r>
      <w:proofErr w:type="spellEnd"/>
      <w:r w:rsidRPr="004875B1">
        <w:rPr>
          <w:rFonts w:ascii="Liberation Serif" w:hAnsi="Liberation Serif"/>
          <w:sz w:val="28"/>
          <w:szCs w:val="28"/>
        </w:rPr>
        <w:t xml:space="preserve"> (1800 м) и </w:t>
      </w:r>
      <w:proofErr w:type="spellStart"/>
      <w:r w:rsidRPr="004875B1">
        <w:rPr>
          <w:rFonts w:ascii="Liberation Serif" w:hAnsi="Liberation Serif"/>
          <w:sz w:val="28"/>
          <w:szCs w:val="28"/>
        </w:rPr>
        <w:t>кабырзинской</w:t>
      </w:r>
      <w:proofErr w:type="spellEnd"/>
      <w:r w:rsidRPr="004875B1">
        <w:rPr>
          <w:rFonts w:ascii="Liberation Serif" w:hAnsi="Liberation Serif"/>
          <w:sz w:val="28"/>
          <w:szCs w:val="28"/>
        </w:rPr>
        <w:t xml:space="preserve"> свит (2800 м), разрез продолжают вулканогенно-карбонатные породы (2500 м). Завершается разрез толщей известняков мощностью не менее 500 м.</w:t>
      </w:r>
    </w:p>
    <w:p w14:paraId="3377C013"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Отложения вендской системы развиты в пределах </w:t>
      </w:r>
      <w:proofErr w:type="spellStart"/>
      <w:r w:rsidRPr="004875B1">
        <w:rPr>
          <w:rFonts w:ascii="Liberation Serif" w:hAnsi="Liberation Serif"/>
          <w:sz w:val="28"/>
          <w:szCs w:val="28"/>
        </w:rPr>
        <w:t>Июсской</w:t>
      </w:r>
      <w:proofErr w:type="spellEnd"/>
      <w:r w:rsidRPr="004875B1">
        <w:rPr>
          <w:rFonts w:ascii="Liberation Serif" w:hAnsi="Liberation Serif"/>
          <w:sz w:val="28"/>
          <w:szCs w:val="28"/>
        </w:rPr>
        <w:t xml:space="preserve"> и </w:t>
      </w:r>
      <w:proofErr w:type="spellStart"/>
      <w:r w:rsidRPr="004875B1">
        <w:rPr>
          <w:rFonts w:ascii="Liberation Serif" w:hAnsi="Liberation Serif"/>
          <w:sz w:val="28"/>
          <w:szCs w:val="28"/>
        </w:rPr>
        <w:t>Азыртальской</w:t>
      </w:r>
      <w:proofErr w:type="spellEnd"/>
      <w:r w:rsidRPr="004875B1">
        <w:rPr>
          <w:rFonts w:ascii="Liberation Serif" w:hAnsi="Liberation Serif"/>
          <w:sz w:val="28"/>
          <w:szCs w:val="28"/>
        </w:rPr>
        <w:t xml:space="preserve"> зон и </w:t>
      </w:r>
      <w:proofErr w:type="spellStart"/>
      <w:r w:rsidRPr="004875B1">
        <w:rPr>
          <w:rFonts w:ascii="Liberation Serif" w:hAnsi="Liberation Serif"/>
          <w:sz w:val="28"/>
          <w:szCs w:val="28"/>
        </w:rPr>
        <w:t>Мрасского</w:t>
      </w:r>
      <w:proofErr w:type="spellEnd"/>
      <w:r w:rsidRPr="004875B1">
        <w:rPr>
          <w:rFonts w:ascii="Liberation Serif" w:hAnsi="Liberation Serif"/>
          <w:sz w:val="28"/>
          <w:szCs w:val="28"/>
        </w:rPr>
        <w:t xml:space="preserve"> выступа. Отложения имеют преимущественно карбонатный состав. Общая мощность - более 300 м. Венд-нижнекембрийские образования представлены двумя существенно карбонатными свитами мощностью по 450 - 550 м. В составе кембрийских отложений наблюдаются существенные различия. В Кузнецком Алатау породы существенно карбонатные, в структурах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xml:space="preserve"> преобладают вулканогенные разности.</w:t>
      </w:r>
    </w:p>
    <w:p w14:paraId="14106B84"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Ордовикские отложения пользуются существенным распространением в структурах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Они представлены терригенными отложениями с маломощными прослоями известняков. Их мощность достигает 4500 м. Средне-верхнеордовикские отложения распространены в пределах Центрально-Саянской зоны. Они представлены терригенными осадками, содержащими значительную долю кремнистых сланцев и терригенно-пирокластических пород. Мощность свиты - до 4400 м. Верхнеордовикские отложения развиты в Центрально-Саянской зоне и представлены толщей ритмично слоистых песчаников, алевролитов и аргиллитов.</w:t>
      </w:r>
    </w:p>
    <w:p w14:paraId="54F9512D"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Силурийские отложения распространены в Центрально-Саянской зоне. Нижняя часть разреза мощностью до 2800 м сложена комплексом карбонатных и терригенно-карбонатных отложений. Отложения верхнего силура мощностью от 900 до 5000 м слагают ряд небольших наложенных прогибов. Это терригенно-карбонатные толщи с прослоями </w:t>
      </w:r>
      <w:proofErr w:type="spellStart"/>
      <w:r w:rsidRPr="004875B1">
        <w:rPr>
          <w:rFonts w:ascii="Liberation Serif" w:hAnsi="Liberation Serif"/>
          <w:sz w:val="28"/>
          <w:szCs w:val="28"/>
        </w:rPr>
        <w:t>эффузивов</w:t>
      </w:r>
      <w:proofErr w:type="spellEnd"/>
      <w:r w:rsidRPr="004875B1">
        <w:rPr>
          <w:rFonts w:ascii="Liberation Serif" w:hAnsi="Liberation Serif"/>
          <w:sz w:val="28"/>
          <w:szCs w:val="28"/>
        </w:rPr>
        <w:t xml:space="preserve"> и туфов.</w:t>
      </w:r>
    </w:p>
    <w:p w14:paraId="7BABFF9A"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Девонская система в Хакасии представлена всеми отделами. К нижнему отделу относятся широко развитые в пределах Минусинского межгорного прогиба образования </w:t>
      </w:r>
      <w:proofErr w:type="spellStart"/>
      <w:r w:rsidRPr="004875B1">
        <w:rPr>
          <w:rFonts w:ascii="Liberation Serif" w:hAnsi="Liberation Serif"/>
          <w:sz w:val="28"/>
          <w:szCs w:val="28"/>
        </w:rPr>
        <w:t>быскарского</w:t>
      </w:r>
      <w:proofErr w:type="spellEnd"/>
      <w:r w:rsidRPr="004875B1">
        <w:rPr>
          <w:rFonts w:ascii="Liberation Serif" w:hAnsi="Liberation Serif"/>
          <w:sz w:val="28"/>
          <w:szCs w:val="28"/>
        </w:rPr>
        <w:t xml:space="preserve"> осадочно-вулканогенного комплекса. Суммарная мощность отложений изменяется от 1300 до 7300 м. Нижний средний отдел девонской системы представлен ритмично переслаивающимися </w:t>
      </w:r>
      <w:r w:rsidRPr="004875B1">
        <w:rPr>
          <w:rFonts w:ascii="Liberation Serif" w:hAnsi="Liberation Serif"/>
          <w:sz w:val="28"/>
          <w:szCs w:val="28"/>
        </w:rPr>
        <w:lastRenderedPageBreak/>
        <w:t xml:space="preserve">отложениями терригенных красноцветных песчаников, алевролитов, </w:t>
      </w:r>
      <w:proofErr w:type="spellStart"/>
      <w:r w:rsidRPr="004875B1">
        <w:rPr>
          <w:rFonts w:ascii="Liberation Serif" w:hAnsi="Liberation Serif"/>
          <w:sz w:val="28"/>
          <w:szCs w:val="28"/>
        </w:rPr>
        <w:t>гравелитов</w:t>
      </w:r>
      <w:proofErr w:type="spellEnd"/>
      <w:r w:rsidRPr="004875B1">
        <w:rPr>
          <w:rFonts w:ascii="Liberation Serif" w:hAnsi="Liberation Serif"/>
          <w:sz w:val="28"/>
          <w:szCs w:val="28"/>
        </w:rPr>
        <w:t>, конгломератов мощностью до 600 м. Отложения среднего отдела мощностью до 500 м представлены терригенно-карбонатными породами, в верхних частях разреза встречаются пласты гипса и ангидрита. В верхнем отделе преобладают красноцветные терригенные породы, содержащие прослои известняка и включения гипса мощностью до 1700 м.</w:t>
      </w:r>
    </w:p>
    <w:p w14:paraId="1079ADC9"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Каменноугольные отложения Минусинского межгорного прогиба слагают ряд </w:t>
      </w:r>
      <w:proofErr w:type="spellStart"/>
      <w:r w:rsidRPr="004875B1">
        <w:rPr>
          <w:rFonts w:ascii="Liberation Serif" w:hAnsi="Liberation Serif"/>
          <w:sz w:val="28"/>
          <w:szCs w:val="28"/>
        </w:rPr>
        <w:t>пространственно</w:t>
      </w:r>
      <w:proofErr w:type="spellEnd"/>
      <w:r w:rsidRPr="004875B1">
        <w:rPr>
          <w:rFonts w:ascii="Liberation Serif" w:hAnsi="Liberation Serif"/>
          <w:sz w:val="28"/>
          <w:szCs w:val="28"/>
        </w:rPr>
        <w:t xml:space="preserve"> разобщенных </w:t>
      </w:r>
      <w:proofErr w:type="spellStart"/>
      <w:r w:rsidRPr="004875B1">
        <w:rPr>
          <w:rFonts w:ascii="Liberation Serif" w:hAnsi="Liberation Serif"/>
          <w:sz w:val="28"/>
          <w:szCs w:val="28"/>
        </w:rPr>
        <w:t>мульдообразных</w:t>
      </w:r>
      <w:proofErr w:type="spellEnd"/>
      <w:r w:rsidRPr="004875B1">
        <w:rPr>
          <w:rFonts w:ascii="Liberation Serif" w:hAnsi="Liberation Serif"/>
          <w:sz w:val="28"/>
          <w:szCs w:val="28"/>
        </w:rPr>
        <w:t xml:space="preserve"> структур. Для нижнего отдела характерен туфогенно-пирокластический характер отложений (1150 м). Особое место занимают отложения </w:t>
      </w:r>
      <w:proofErr w:type="spellStart"/>
      <w:r w:rsidRPr="004875B1">
        <w:rPr>
          <w:rFonts w:ascii="Liberation Serif" w:hAnsi="Liberation Serif"/>
          <w:sz w:val="28"/>
          <w:szCs w:val="28"/>
        </w:rPr>
        <w:t>сохкельской</w:t>
      </w:r>
      <w:proofErr w:type="spellEnd"/>
      <w:r w:rsidRPr="004875B1">
        <w:rPr>
          <w:rFonts w:ascii="Liberation Serif" w:hAnsi="Liberation Serif"/>
          <w:sz w:val="28"/>
          <w:szCs w:val="28"/>
        </w:rPr>
        <w:t xml:space="preserve"> свиты, начинающей терригенный разрез карбона с редкими прослоями углей (115 м). Средний отдел карбона (башкирский ярус) образует единый </w:t>
      </w:r>
      <w:proofErr w:type="spellStart"/>
      <w:r w:rsidRPr="004875B1">
        <w:rPr>
          <w:rFonts w:ascii="Liberation Serif" w:hAnsi="Liberation Serif"/>
          <w:sz w:val="28"/>
          <w:szCs w:val="28"/>
        </w:rPr>
        <w:t>мегаритм</w:t>
      </w:r>
      <w:proofErr w:type="spellEnd"/>
      <w:r w:rsidRPr="004875B1">
        <w:rPr>
          <w:rFonts w:ascii="Liberation Serif" w:hAnsi="Liberation Serif"/>
          <w:sz w:val="28"/>
          <w:szCs w:val="28"/>
        </w:rPr>
        <w:t xml:space="preserve"> угленосного осадконакопления, представленный отложениями </w:t>
      </w:r>
      <w:proofErr w:type="spellStart"/>
      <w:r w:rsidRPr="004875B1">
        <w:rPr>
          <w:rFonts w:ascii="Liberation Serif" w:hAnsi="Liberation Serif"/>
          <w:sz w:val="28"/>
          <w:szCs w:val="28"/>
        </w:rPr>
        <w:t>сарской</w:t>
      </w:r>
      <w:proofErr w:type="spellEnd"/>
      <w:r w:rsidRPr="004875B1">
        <w:rPr>
          <w:rFonts w:ascii="Liberation Serif" w:hAnsi="Liberation Serif"/>
          <w:sz w:val="28"/>
          <w:szCs w:val="28"/>
        </w:rPr>
        <w:t xml:space="preserve">, черногорской, побережной свит мощностью соответственно 240, 350 и 130 м. Разрез сложен алевролитами, аргиллитами, линзами </w:t>
      </w:r>
      <w:proofErr w:type="spellStart"/>
      <w:r w:rsidRPr="004875B1">
        <w:rPr>
          <w:rFonts w:ascii="Liberation Serif" w:hAnsi="Liberation Serif"/>
          <w:sz w:val="28"/>
          <w:szCs w:val="28"/>
        </w:rPr>
        <w:t>гравелитов</w:t>
      </w:r>
      <w:proofErr w:type="spellEnd"/>
      <w:r w:rsidRPr="004875B1">
        <w:rPr>
          <w:rFonts w:ascii="Liberation Serif" w:hAnsi="Liberation Serif"/>
          <w:sz w:val="28"/>
          <w:szCs w:val="28"/>
        </w:rPr>
        <w:t xml:space="preserve"> и пластами угля, наиболее многочисленными в отложениях черногорской свиты. Подобный разрез характерен и для верхнего отдела каменноугольных отложений мощностью до 570 м.</w:t>
      </w:r>
    </w:p>
    <w:p w14:paraId="270CAECB"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Палеогеновые и неогеновые отложения на территории республики пользуются ограниченным распространением. Они представлены в окрестностях Абакана континентальными озерными и озерно-аллювиальными осадками. Они представлены глинами с прослоями песков. Мощность отложений нижнего палеогена - до 10 м, верхнего палеогена - до 110 м, мощность неогеновых отложений - 12 - 20 м.</w:t>
      </w:r>
    </w:p>
    <w:p w14:paraId="2C9A731F"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Отложения четвертичной системы широко представлены на всей территории республики. Отложения </w:t>
      </w:r>
      <w:proofErr w:type="spellStart"/>
      <w:r w:rsidRPr="004875B1">
        <w:rPr>
          <w:rFonts w:ascii="Liberation Serif" w:hAnsi="Liberation Serif"/>
          <w:sz w:val="28"/>
          <w:szCs w:val="28"/>
        </w:rPr>
        <w:t>эоплейстоцена</w:t>
      </w:r>
      <w:proofErr w:type="spellEnd"/>
      <w:r w:rsidRPr="004875B1">
        <w:rPr>
          <w:rFonts w:ascii="Liberation Serif" w:hAnsi="Liberation Serif"/>
          <w:sz w:val="28"/>
          <w:szCs w:val="28"/>
        </w:rPr>
        <w:t xml:space="preserve"> представлены аллювиальным комплексом шестой надпойменной террасы р. Абакан (высота - 120 - 140 м). Нижнее звено: осадки представлены болотными образованиями озер Алтайское и Березовое (черные илы мощностью до 3 - 4 м, а также аллювиальный комплекс пятой надпойменной террасы р. Абакан). Высота - 100 - 120 м. Среднее звено: ледниковые отложения, приуроченные к выровненным участкам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xml:space="preserve">. В </w:t>
      </w:r>
      <w:proofErr w:type="spellStart"/>
      <w:r w:rsidRPr="004875B1">
        <w:rPr>
          <w:rFonts w:ascii="Liberation Serif" w:hAnsi="Liberation Serif"/>
          <w:sz w:val="28"/>
          <w:szCs w:val="28"/>
        </w:rPr>
        <w:t>Койбальской</w:t>
      </w:r>
      <w:proofErr w:type="spellEnd"/>
      <w:r w:rsidRPr="004875B1">
        <w:rPr>
          <w:rFonts w:ascii="Liberation Serif" w:hAnsi="Liberation Serif"/>
          <w:sz w:val="28"/>
          <w:szCs w:val="28"/>
        </w:rPr>
        <w:t xml:space="preserve"> степи этому уровню соответствует аллювиальный комплекс четвертой (высотой 60 - 80 м) и третьей (высота - 35 - 60 м) надпойменной террас мощностью 15 - 20 м, озерно-аллювиальные глины и суглинки мощностью до 5 м, субаэральные пески, лессовидные суглинки мощностью до 10 - 15 м. Средние верхние звенья - нерасчлененные: комплекс отложений предгорий развит по периферии горных систем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xml:space="preserve"> и в меньшей мере - Кузнецкого Алатау. Это отложения конусов выноса со щебнем, они перемежаются с аллювиальными, озерно-аллювиальными и озерными песками, галечниками, глинами, суглинками. Наиболее развиты они в южной части Южно-Минусинской котловины, где их мощность достигает 70 м. Верхнее звено: аллювиальные отложения верхнего звена слагают комплекс нижних (до 40 м) террас р. Абакан. В горных сооружениях отложения этого уровня сохранены в виде небольших </w:t>
      </w:r>
      <w:proofErr w:type="spellStart"/>
      <w:r w:rsidRPr="004875B1">
        <w:rPr>
          <w:rFonts w:ascii="Liberation Serif" w:hAnsi="Liberation Serif"/>
          <w:sz w:val="28"/>
          <w:szCs w:val="28"/>
        </w:rPr>
        <w:t>останцов</w:t>
      </w:r>
      <w:proofErr w:type="spellEnd"/>
      <w:r w:rsidRPr="004875B1">
        <w:rPr>
          <w:rFonts w:ascii="Liberation Serif" w:hAnsi="Liberation Serif"/>
          <w:sz w:val="28"/>
          <w:szCs w:val="28"/>
        </w:rPr>
        <w:t xml:space="preserve">, сложенных галечниками и валунно-галечными </w:t>
      </w:r>
      <w:r w:rsidRPr="004875B1">
        <w:rPr>
          <w:rFonts w:ascii="Liberation Serif" w:hAnsi="Liberation Serif"/>
          <w:sz w:val="28"/>
          <w:szCs w:val="28"/>
        </w:rPr>
        <w:lastRenderedPageBreak/>
        <w:t xml:space="preserve">отложениями. Мощность отложений - до 20 м. Ледниковые и водно-ледниковые отложения широко распространены в высокогорных районах Западного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в меньшей мере - в центральных частях Кузнецкого Алатау. Эти отложения выполняют разработанные ледниками горные долины и представлены валун-щебнисто-суглинистым материалом. Мощность их - до 100 м. Верхнее современные звенья: эоловые отложения позднего плейстоцена и голоцена слагают обширные территории на правобережье р. Абакан и представлены хорошо отсортированными косослоистыми песками. Мощность эоловых песков - до 40 м. Современное звено. Голоценовые отложения представлены несколькими типами. Русловый и пойменный аллювий горных рек сложен грубообломочными галечниками и валунно-галечными отложениями. Современный аллювий межгорных котловин представлен песками, супесями, галечниками, суглинками, глинами. Отложения озерных котловин представлены озерными илами, песками, глинами, иногда торфяниками. В засушливых районах широко распространены плохо сортированные суглинисто-щебнистые отложения временных потоков.</w:t>
      </w:r>
    </w:p>
    <w:p w14:paraId="3C3F29C7" w14:textId="64CA0C5A" w:rsidR="00AF4678"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Интрузивные образования широко распространены на территории Хакасии и охватывают временной диапазон от раннего рифея до триаса включительно. Занимаемые ими площади составляют от 15 - 20% до 40 - 50% площади Центрально-Саянской, </w:t>
      </w:r>
      <w:proofErr w:type="spellStart"/>
      <w:r w:rsidRPr="004875B1">
        <w:rPr>
          <w:rFonts w:ascii="Liberation Serif" w:hAnsi="Liberation Serif"/>
          <w:sz w:val="28"/>
          <w:szCs w:val="28"/>
        </w:rPr>
        <w:t>Июсской</w:t>
      </w:r>
      <w:proofErr w:type="spellEnd"/>
      <w:r w:rsidRPr="004875B1">
        <w:rPr>
          <w:rFonts w:ascii="Liberation Serif" w:hAnsi="Liberation Serif"/>
          <w:sz w:val="28"/>
          <w:szCs w:val="28"/>
        </w:rPr>
        <w:t xml:space="preserve">, </w:t>
      </w:r>
      <w:proofErr w:type="spellStart"/>
      <w:r w:rsidRPr="004875B1">
        <w:rPr>
          <w:rFonts w:ascii="Liberation Serif" w:hAnsi="Liberation Serif"/>
          <w:sz w:val="28"/>
          <w:szCs w:val="28"/>
        </w:rPr>
        <w:t>Азыртальской</w:t>
      </w:r>
      <w:proofErr w:type="spellEnd"/>
      <w:r w:rsidRPr="004875B1">
        <w:rPr>
          <w:rFonts w:ascii="Liberation Serif" w:hAnsi="Liberation Serif"/>
          <w:sz w:val="28"/>
          <w:szCs w:val="28"/>
        </w:rPr>
        <w:t xml:space="preserve"> зон. Наиболее древние раннерифейские образования представлены </w:t>
      </w:r>
      <w:proofErr w:type="spellStart"/>
      <w:r w:rsidRPr="004875B1">
        <w:rPr>
          <w:rFonts w:ascii="Liberation Serif" w:hAnsi="Liberation Serif"/>
          <w:sz w:val="28"/>
          <w:szCs w:val="28"/>
        </w:rPr>
        <w:t>Изыхским</w:t>
      </w:r>
      <w:proofErr w:type="spellEnd"/>
      <w:r w:rsidRPr="004875B1">
        <w:rPr>
          <w:rFonts w:ascii="Liberation Serif" w:hAnsi="Liberation Serif"/>
          <w:sz w:val="28"/>
          <w:szCs w:val="28"/>
        </w:rPr>
        <w:t xml:space="preserve"> массивом в Коммунаровском рудном поле. Наиболее молодые </w:t>
      </w:r>
      <w:proofErr w:type="spellStart"/>
      <w:r w:rsidRPr="004875B1">
        <w:rPr>
          <w:rFonts w:ascii="Liberation Serif" w:hAnsi="Liberation Serif"/>
          <w:sz w:val="28"/>
          <w:szCs w:val="28"/>
        </w:rPr>
        <w:t>пермо</w:t>
      </w:r>
      <w:proofErr w:type="spellEnd"/>
      <w:r w:rsidRPr="004875B1">
        <w:rPr>
          <w:rFonts w:ascii="Liberation Serif" w:hAnsi="Liberation Serif"/>
          <w:sz w:val="28"/>
          <w:szCs w:val="28"/>
        </w:rPr>
        <w:t xml:space="preserve">-триасовые интрузии </w:t>
      </w:r>
      <w:proofErr w:type="spellStart"/>
      <w:r w:rsidRPr="004875B1">
        <w:rPr>
          <w:rFonts w:ascii="Liberation Serif" w:hAnsi="Liberation Serif"/>
          <w:sz w:val="28"/>
          <w:szCs w:val="28"/>
        </w:rPr>
        <w:t>Копьевского</w:t>
      </w:r>
      <w:proofErr w:type="spellEnd"/>
      <w:r w:rsidRPr="004875B1">
        <w:rPr>
          <w:rFonts w:ascii="Liberation Serif" w:hAnsi="Liberation Serif"/>
          <w:sz w:val="28"/>
          <w:szCs w:val="28"/>
        </w:rPr>
        <w:t xml:space="preserve"> комплекса представлены щелочно-ультраосновными породами (дайки, </w:t>
      </w:r>
      <w:proofErr w:type="spellStart"/>
      <w:r w:rsidRPr="004875B1">
        <w:rPr>
          <w:rFonts w:ascii="Liberation Serif" w:hAnsi="Liberation Serif"/>
          <w:sz w:val="28"/>
          <w:szCs w:val="28"/>
        </w:rPr>
        <w:t>некки</w:t>
      </w:r>
      <w:proofErr w:type="spellEnd"/>
      <w:r w:rsidRPr="004875B1">
        <w:rPr>
          <w:rFonts w:ascii="Liberation Serif" w:hAnsi="Liberation Serif"/>
          <w:sz w:val="28"/>
          <w:szCs w:val="28"/>
        </w:rPr>
        <w:t xml:space="preserve">) </w:t>
      </w:r>
      <w:proofErr w:type="spellStart"/>
      <w:r w:rsidRPr="004875B1">
        <w:rPr>
          <w:rFonts w:ascii="Liberation Serif" w:hAnsi="Liberation Serif"/>
          <w:sz w:val="28"/>
          <w:szCs w:val="28"/>
        </w:rPr>
        <w:t>пикрит-долеритовой</w:t>
      </w:r>
      <w:proofErr w:type="spellEnd"/>
      <w:r w:rsidRPr="004875B1">
        <w:rPr>
          <w:rFonts w:ascii="Liberation Serif" w:hAnsi="Liberation Serif"/>
          <w:sz w:val="28"/>
          <w:szCs w:val="28"/>
        </w:rPr>
        <w:t xml:space="preserve"> ассоциации.</w:t>
      </w:r>
    </w:p>
    <w:p w14:paraId="3648B888" w14:textId="77777777" w:rsidR="008C7471" w:rsidRPr="004875B1" w:rsidRDefault="008C7471" w:rsidP="00AF4678">
      <w:pPr>
        <w:ind w:firstLine="426"/>
        <w:jc w:val="both"/>
        <w:rPr>
          <w:rFonts w:ascii="Liberation Serif" w:hAnsi="Liberation Serif"/>
          <w:sz w:val="28"/>
          <w:szCs w:val="28"/>
        </w:rPr>
      </w:pPr>
    </w:p>
    <w:p w14:paraId="0DECD4A2" w14:textId="07A53762" w:rsidR="00976DD1" w:rsidRPr="004875B1" w:rsidRDefault="00976DD1" w:rsidP="00797D77">
      <w:pPr>
        <w:pStyle w:val="20"/>
        <w:numPr>
          <w:ilvl w:val="1"/>
          <w:numId w:val="5"/>
        </w:numPr>
        <w:spacing w:before="120" w:after="120"/>
        <w:ind w:left="0" w:firstLine="426"/>
        <w:jc w:val="both"/>
        <w:rPr>
          <w:rFonts w:ascii="Liberation Serif" w:hAnsi="Liberation Serif"/>
          <w:szCs w:val="28"/>
        </w:rPr>
      </w:pPr>
      <w:bookmarkStart w:id="50" w:name="_Toc163642354"/>
      <w:r w:rsidRPr="004875B1">
        <w:rPr>
          <w:rFonts w:ascii="Liberation Serif" w:hAnsi="Liberation Serif"/>
          <w:szCs w:val="28"/>
        </w:rPr>
        <w:t xml:space="preserve">Современное состояние и перспективы социально-экономического развития </w:t>
      </w:r>
      <w:r w:rsidR="00150392">
        <w:rPr>
          <w:rFonts w:ascii="Liberation Serif" w:hAnsi="Liberation Serif"/>
          <w:szCs w:val="28"/>
        </w:rPr>
        <w:t>сельского поселения</w:t>
      </w:r>
      <w:r w:rsidRPr="004875B1">
        <w:rPr>
          <w:rFonts w:ascii="Liberation Serif" w:hAnsi="Liberation Serif"/>
          <w:szCs w:val="28"/>
        </w:rPr>
        <w:t>.</w:t>
      </w:r>
      <w:bookmarkEnd w:id="50"/>
    </w:p>
    <w:p w14:paraId="51A60D9D" w14:textId="77777777" w:rsidR="00976DD1" w:rsidRPr="004875B1" w:rsidRDefault="00976DD1" w:rsidP="00797D77">
      <w:pPr>
        <w:pStyle w:val="4"/>
        <w:numPr>
          <w:ilvl w:val="2"/>
          <w:numId w:val="5"/>
        </w:numPr>
        <w:spacing w:before="120" w:after="120"/>
        <w:ind w:left="0" w:firstLine="426"/>
        <w:jc w:val="both"/>
        <w:rPr>
          <w:rFonts w:ascii="Liberation Serif" w:hAnsi="Liberation Serif"/>
          <w:i/>
          <w:szCs w:val="28"/>
        </w:rPr>
      </w:pPr>
      <w:r w:rsidRPr="004875B1">
        <w:rPr>
          <w:rFonts w:ascii="Liberation Serif" w:hAnsi="Liberation Serif"/>
          <w:i/>
          <w:szCs w:val="28"/>
        </w:rPr>
        <w:t>Экономическая база</w:t>
      </w:r>
    </w:p>
    <w:p w14:paraId="7ADF45FA" w14:textId="77777777" w:rsidR="00BA47C6" w:rsidRPr="004875B1" w:rsidRDefault="00BA47C6" w:rsidP="00F41FF3">
      <w:pPr>
        <w:ind w:firstLine="426"/>
        <w:jc w:val="both"/>
        <w:rPr>
          <w:rFonts w:ascii="Liberation Serif" w:hAnsi="Liberation Serif"/>
          <w:sz w:val="28"/>
          <w:szCs w:val="28"/>
        </w:rPr>
      </w:pPr>
      <w:r w:rsidRPr="004875B1">
        <w:rPr>
          <w:rFonts w:ascii="Liberation Serif" w:hAnsi="Liberation Serif"/>
          <w:sz w:val="28"/>
          <w:szCs w:val="28"/>
        </w:rPr>
        <w:t xml:space="preserve">Одними из факторов, ограничивающих развитие существующей экономики, является: наличие безработицы, отсутствие кадров необходимой квалификации, недостаточность финансовых ресурсов, низкая инвестиционная привлекательность. </w:t>
      </w:r>
    </w:p>
    <w:p w14:paraId="390073D7" w14:textId="33EC8070" w:rsidR="00BA47C6" w:rsidRPr="004875B1" w:rsidRDefault="00BA47C6" w:rsidP="00F41FF3">
      <w:pPr>
        <w:ind w:firstLine="426"/>
        <w:jc w:val="both"/>
        <w:rPr>
          <w:rFonts w:ascii="Liberation Serif" w:hAnsi="Liberation Serif"/>
          <w:sz w:val="28"/>
          <w:szCs w:val="28"/>
        </w:rPr>
      </w:pPr>
      <w:r w:rsidRPr="004875B1">
        <w:rPr>
          <w:rFonts w:ascii="Liberation Serif" w:hAnsi="Liberation Serif"/>
          <w:sz w:val="28"/>
          <w:szCs w:val="28"/>
        </w:rPr>
        <w:t>На территории муниципального образования Целинный сельсовет наход</w:t>
      </w:r>
      <w:r w:rsidR="00336B9C" w:rsidRPr="004875B1">
        <w:rPr>
          <w:rFonts w:ascii="Liberation Serif" w:hAnsi="Liberation Serif"/>
          <w:sz w:val="28"/>
          <w:szCs w:val="28"/>
        </w:rPr>
        <w:t>я</w:t>
      </w:r>
      <w:r w:rsidRPr="004875B1">
        <w:rPr>
          <w:rFonts w:ascii="Liberation Serif" w:hAnsi="Liberation Serif"/>
          <w:sz w:val="28"/>
          <w:szCs w:val="28"/>
        </w:rPr>
        <w:t>тся сельхозпредприяти</w:t>
      </w:r>
      <w:r w:rsidR="00336B9C" w:rsidRPr="004875B1">
        <w:rPr>
          <w:rFonts w:ascii="Liberation Serif" w:hAnsi="Liberation Serif"/>
          <w:sz w:val="28"/>
          <w:szCs w:val="28"/>
        </w:rPr>
        <w:t xml:space="preserve">е </w:t>
      </w:r>
      <w:r w:rsidRPr="004875B1">
        <w:rPr>
          <w:rFonts w:ascii="Liberation Serif" w:hAnsi="Liberation Serif"/>
          <w:sz w:val="28"/>
          <w:szCs w:val="28"/>
        </w:rPr>
        <w:t>ООО «Целинное</w:t>
      </w:r>
      <w:r w:rsidR="004D559D" w:rsidRPr="004875B1">
        <w:rPr>
          <w:rFonts w:ascii="Liberation Serif" w:hAnsi="Liberation Serif"/>
          <w:sz w:val="28"/>
          <w:szCs w:val="28"/>
        </w:rPr>
        <w:t>»</w:t>
      </w:r>
      <w:r w:rsidR="00336B9C" w:rsidRPr="004875B1">
        <w:rPr>
          <w:rFonts w:ascii="Liberation Serif" w:hAnsi="Liberation Serif"/>
          <w:sz w:val="28"/>
          <w:szCs w:val="28"/>
        </w:rPr>
        <w:t xml:space="preserve"> </w:t>
      </w:r>
      <w:r w:rsidRPr="004875B1">
        <w:rPr>
          <w:rFonts w:ascii="Liberation Serif" w:hAnsi="Liberation Serif"/>
          <w:sz w:val="28"/>
          <w:szCs w:val="28"/>
        </w:rPr>
        <w:t xml:space="preserve">и крестьянско-фермерских хозяйства. </w:t>
      </w:r>
    </w:p>
    <w:p w14:paraId="0BC54B34" w14:textId="77777777" w:rsidR="00BA47C6" w:rsidRPr="004875B1" w:rsidRDefault="00BA47C6" w:rsidP="00F41FF3">
      <w:pPr>
        <w:ind w:firstLine="426"/>
        <w:jc w:val="both"/>
        <w:rPr>
          <w:rFonts w:ascii="Liberation Serif" w:hAnsi="Liberation Serif"/>
          <w:sz w:val="28"/>
          <w:szCs w:val="28"/>
        </w:rPr>
      </w:pPr>
      <w:r w:rsidRPr="004875B1">
        <w:rPr>
          <w:rFonts w:ascii="Liberation Serif" w:hAnsi="Liberation Serif"/>
          <w:sz w:val="28"/>
          <w:szCs w:val="28"/>
        </w:rPr>
        <w:t xml:space="preserve">Основное направление - мясомолочное производство. </w:t>
      </w:r>
    </w:p>
    <w:p w14:paraId="5AE8C9E4" w14:textId="77777777" w:rsidR="00BA47C6" w:rsidRPr="004875B1" w:rsidRDefault="00BA47C6" w:rsidP="00F41FF3">
      <w:pPr>
        <w:ind w:firstLine="426"/>
        <w:jc w:val="both"/>
        <w:rPr>
          <w:rFonts w:ascii="Liberation Serif" w:hAnsi="Liberation Serif"/>
          <w:sz w:val="28"/>
          <w:szCs w:val="28"/>
        </w:rPr>
      </w:pPr>
      <w:r w:rsidRPr="004875B1">
        <w:rPr>
          <w:rFonts w:ascii="Liberation Serif" w:hAnsi="Liberation Serif"/>
          <w:sz w:val="28"/>
          <w:szCs w:val="28"/>
        </w:rPr>
        <w:t xml:space="preserve">Особенно большое значение в условиях поселения имеет развитие личного подсобного хозяйства, так как это рассматривается, как приоритетное средство занятости населения. </w:t>
      </w:r>
    </w:p>
    <w:p w14:paraId="033D78C5" w14:textId="77777777" w:rsidR="00062C03" w:rsidRPr="004875B1" w:rsidRDefault="00062C03" w:rsidP="00B81476">
      <w:pPr>
        <w:ind w:firstLine="426"/>
        <w:jc w:val="both"/>
        <w:rPr>
          <w:rFonts w:ascii="Liberation Serif" w:hAnsi="Liberation Serif"/>
          <w:sz w:val="28"/>
          <w:szCs w:val="28"/>
        </w:rPr>
      </w:pPr>
      <w:r w:rsidRPr="004875B1">
        <w:rPr>
          <w:rFonts w:ascii="Liberation Serif" w:hAnsi="Liberation Serif"/>
          <w:sz w:val="28"/>
          <w:szCs w:val="28"/>
        </w:rPr>
        <w:t>В целях повышения уровня промышленного и сельскохозяйственного производства, улучшения социально-экономической обстановки в сельском поселении необходимо проведение следующих основных мероприятий:</w:t>
      </w:r>
    </w:p>
    <w:p w14:paraId="1706ED10" w14:textId="3BB754D0"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lastRenderedPageBreak/>
        <w:t>техническое и технологическое перевооружение, модернизация действующих промышленных предприятий и организаций, агропромышленного производства;</w:t>
      </w:r>
    </w:p>
    <w:p w14:paraId="4F7B7C9A" w14:textId="77777777"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 xml:space="preserve">повышение эффективности использования природных и трудовых ресурсов, вовлечение в оборот неиспользуемых сельскохозяйственных угодий; </w:t>
      </w:r>
    </w:p>
    <w:p w14:paraId="61DB11B8" w14:textId="38B65DD8"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 xml:space="preserve">создание новых перспективных предприятий, в частности, развитие перерабатывающего производства; </w:t>
      </w:r>
    </w:p>
    <w:p w14:paraId="384C01AB" w14:textId="39C8923F"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 xml:space="preserve">внедрение системы мер по стимулированию притока инвестиций в промышленность и сельское хозяйство, сопровождение инвестиционного предложения от начала строительства предприятия до ввода в эксплуатацию, развитие межрегиональных связей; </w:t>
      </w:r>
    </w:p>
    <w:p w14:paraId="7C389FFE" w14:textId="77777777" w:rsidR="005A3F82"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 xml:space="preserve">развитие рынка сбыта товаров собственного производства; </w:t>
      </w:r>
    </w:p>
    <w:p w14:paraId="3E8581CA" w14:textId="07C4226B"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 xml:space="preserve">пополнение сырьевой базы промышленных предприятий; </w:t>
      </w:r>
    </w:p>
    <w:p w14:paraId="445AE00C" w14:textId="74077E9B"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 xml:space="preserve">рациональное использование бюджетных средств с помощью программно-целевого подхода; </w:t>
      </w:r>
    </w:p>
    <w:p w14:paraId="7CBC5B9B" w14:textId="776F45B7"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 xml:space="preserve">стимулирование развития малых форм хозяйствования, создающих дополнительные рабочие места и обеспечивающие постоянный доход; </w:t>
      </w:r>
    </w:p>
    <w:p w14:paraId="4F426B95" w14:textId="60F88B36" w:rsidR="00062C03" w:rsidRPr="004875B1" w:rsidRDefault="00062C03" w:rsidP="00797D77">
      <w:pPr>
        <w:pStyle w:val="af9"/>
        <w:numPr>
          <w:ilvl w:val="0"/>
          <w:numId w:val="20"/>
        </w:numPr>
        <w:ind w:left="0" w:firstLine="425"/>
        <w:jc w:val="both"/>
        <w:rPr>
          <w:rFonts w:ascii="Liberation Serif" w:hAnsi="Liberation Serif"/>
          <w:sz w:val="28"/>
          <w:szCs w:val="28"/>
        </w:rPr>
      </w:pPr>
      <w:r w:rsidRPr="004875B1">
        <w:rPr>
          <w:rFonts w:ascii="Liberation Serif" w:hAnsi="Liberation Serif"/>
          <w:sz w:val="28"/>
          <w:szCs w:val="28"/>
        </w:rPr>
        <w:t>организация малых предприятий по переработке сельскохозяйственной продукции.</w:t>
      </w:r>
    </w:p>
    <w:p w14:paraId="43BC6A75" w14:textId="77777777" w:rsidR="00062C03" w:rsidRPr="004875B1" w:rsidRDefault="00062C03" w:rsidP="00F41FF3">
      <w:pPr>
        <w:ind w:firstLine="426"/>
        <w:jc w:val="both"/>
        <w:rPr>
          <w:rFonts w:ascii="Liberation Serif" w:hAnsi="Liberation Serif"/>
          <w:sz w:val="28"/>
          <w:szCs w:val="28"/>
        </w:rPr>
      </w:pPr>
      <w:r w:rsidRPr="004875B1">
        <w:rPr>
          <w:rFonts w:ascii="Liberation Serif" w:hAnsi="Liberation Serif"/>
          <w:sz w:val="28"/>
          <w:szCs w:val="28"/>
        </w:rPr>
        <w:t xml:space="preserve">На уровень жизни населения влияет уровень развития торговли и бытового обслуживания. Основными целями развития потребительского рынка на территории поселения, являются: развитие и совершенствование отрасли торговли, общественного питания, укрепление и развитие предпринимательской деятельности, поддержка и развитие социально-значимых торговых и бытовых услуг; обеспечение защиты прав потребителя на потребительском рынке. </w:t>
      </w:r>
    </w:p>
    <w:p w14:paraId="57CF6AE8" w14:textId="77777777" w:rsidR="00062C03" w:rsidRPr="004875B1" w:rsidRDefault="00062C03" w:rsidP="00F41FF3">
      <w:pPr>
        <w:ind w:firstLine="426"/>
        <w:jc w:val="both"/>
        <w:rPr>
          <w:rFonts w:ascii="Liberation Serif" w:hAnsi="Liberation Serif"/>
          <w:sz w:val="28"/>
          <w:szCs w:val="28"/>
        </w:rPr>
      </w:pPr>
      <w:r w:rsidRPr="004875B1">
        <w:rPr>
          <w:rFonts w:ascii="Liberation Serif" w:hAnsi="Liberation Serif"/>
          <w:sz w:val="28"/>
          <w:szCs w:val="28"/>
        </w:rPr>
        <w:t xml:space="preserve">В области малого предпринимательства проблемы заключаются в слабом развитии инфраструктуры потребительского рынка, неразвитость системы информационной поддержки субъектов предпринимательства, проблемы кадрового обеспечения и подготовки специалистов. </w:t>
      </w:r>
    </w:p>
    <w:p w14:paraId="7C9CC6AC" w14:textId="77777777" w:rsidR="00062C03" w:rsidRPr="004875B1" w:rsidRDefault="00062C03" w:rsidP="00F41FF3">
      <w:pPr>
        <w:ind w:firstLine="426"/>
        <w:jc w:val="both"/>
        <w:rPr>
          <w:rFonts w:ascii="Liberation Serif" w:hAnsi="Liberation Serif"/>
          <w:sz w:val="28"/>
          <w:szCs w:val="28"/>
        </w:rPr>
      </w:pPr>
      <w:r w:rsidRPr="004875B1">
        <w:rPr>
          <w:rFonts w:ascii="Liberation Serif" w:hAnsi="Liberation Serif"/>
          <w:sz w:val="28"/>
          <w:szCs w:val="28"/>
        </w:rPr>
        <w:t>Для устойчивого развития экономики сельского поселения необходимо стимулирование развития малого предпринимательства, создающего дополнительные рабочие места и обеспечивающего постоянный доход как населению, так и местному бюджету. В сельскохозяйственной сфере целесообразно организация малых предприятий по переработке сельскохозяйственной продукции. В непроизводственной сфере малое предпринимательство может развиваться в сфере торговли и бытовых услуг.</w:t>
      </w:r>
    </w:p>
    <w:p w14:paraId="4036FFFB" w14:textId="521BA63F" w:rsidR="00B914A3" w:rsidRPr="004875B1" w:rsidRDefault="00062C03" w:rsidP="006A3DB7">
      <w:pPr>
        <w:ind w:firstLine="426"/>
        <w:jc w:val="both"/>
        <w:rPr>
          <w:rFonts w:ascii="Liberation Serif" w:hAnsi="Liberation Serif"/>
          <w:sz w:val="28"/>
          <w:szCs w:val="28"/>
        </w:rPr>
      </w:pPr>
      <w:r w:rsidRPr="004875B1">
        <w:rPr>
          <w:rFonts w:ascii="Liberation Serif" w:hAnsi="Liberation Serif"/>
          <w:sz w:val="28"/>
          <w:szCs w:val="28"/>
        </w:rPr>
        <w:t>Создание благоприятных условий для эффективного развития малого и среднего предпринимательства должно стать для муниципальной власти одной из основных задач. Для решения этой задачи необходимо разработать и принять программу поддержки развития малого и среднего предпринимательства.</w:t>
      </w:r>
    </w:p>
    <w:p w14:paraId="42B5A286" w14:textId="77777777" w:rsidR="00976DD1" w:rsidRPr="004875B1" w:rsidRDefault="00976DD1" w:rsidP="00797D77">
      <w:pPr>
        <w:pStyle w:val="4"/>
        <w:numPr>
          <w:ilvl w:val="2"/>
          <w:numId w:val="5"/>
        </w:numPr>
        <w:spacing w:before="120" w:after="120"/>
        <w:ind w:left="0" w:firstLine="426"/>
        <w:jc w:val="both"/>
        <w:rPr>
          <w:rFonts w:ascii="Liberation Serif" w:hAnsi="Liberation Serif"/>
          <w:i/>
          <w:szCs w:val="28"/>
        </w:rPr>
      </w:pPr>
      <w:r w:rsidRPr="004875B1">
        <w:rPr>
          <w:rFonts w:ascii="Liberation Serif" w:hAnsi="Liberation Serif"/>
          <w:i/>
          <w:szCs w:val="28"/>
        </w:rPr>
        <w:lastRenderedPageBreak/>
        <w:t>Население</w:t>
      </w:r>
    </w:p>
    <w:p w14:paraId="4D28BC9B" w14:textId="718C0126" w:rsidR="00976DD1" w:rsidRPr="004875B1" w:rsidRDefault="00976DD1" w:rsidP="00F41FF3">
      <w:pPr>
        <w:ind w:firstLine="426"/>
        <w:jc w:val="both"/>
        <w:rPr>
          <w:rFonts w:ascii="Liberation Serif" w:hAnsi="Liberation Serif"/>
          <w:sz w:val="28"/>
          <w:szCs w:val="28"/>
        </w:rPr>
      </w:pPr>
      <w:r w:rsidRPr="004875B1">
        <w:rPr>
          <w:rFonts w:ascii="Liberation Serif" w:hAnsi="Liberation Serif"/>
          <w:sz w:val="28"/>
          <w:szCs w:val="28"/>
        </w:rPr>
        <w:t xml:space="preserve">Численность населения </w:t>
      </w:r>
      <w:r w:rsidR="004D559D" w:rsidRPr="004875B1">
        <w:rPr>
          <w:rFonts w:ascii="Liberation Serif" w:hAnsi="Liberation Serif"/>
          <w:sz w:val="28"/>
          <w:szCs w:val="28"/>
        </w:rPr>
        <w:t xml:space="preserve">Целинного сельсовета </w:t>
      </w:r>
      <w:r w:rsidRPr="004875B1">
        <w:rPr>
          <w:rFonts w:ascii="Liberation Serif" w:hAnsi="Liberation Serif"/>
          <w:sz w:val="28"/>
          <w:szCs w:val="28"/>
        </w:rPr>
        <w:t xml:space="preserve">на </w:t>
      </w:r>
      <w:r w:rsidR="006B16BA" w:rsidRPr="004875B1">
        <w:rPr>
          <w:rFonts w:ascii="Liberation Serif" w:hAnsi="Liberation Serif"/>
          <w:sz w:val="28"/>
          <w:szCs w:val="28"/>
        </w:rPr>
        <w:t xml:space="preserve">1 </w:t>
      </w:r>
      <w:r w:rsidR="001E5726" w:rsidRPr="004875B1">
        <w:rPr>
          <w:rFonts w:ascii="Liberation Serif" w:hAnsi="Liberation Serif"/>
          <w:sz w:val="28"/>
          <w:szCs w:val="28"/>
        </w:rPr>
        <w:t>января</w:t>
      </w:r>
      <w:r w:rsidR="006B16BA" w:rsidRPr="004875B1">
        <w:rPr>
          <w:rFonts w:ascii="Liberation Serif" w:hAnsi="Liberation Serif"/>
          <w:sz w:val="28"/>
          <w:szCs w:val="28"/>
        </w:rPr>
        <w:t xml:space="preserve"> </w:t>
      </w:r>
      <w:r w:rsidRPr="004875B1">
        <w:rPr>
          <w:rFonts w:ascii="Liberation Serif" w:hAnsi="Liberation Serif"/>
          <w:sz w:val="28"/>
          <w:szCs w:val="28"/>
        </w:rPr>
        <w:t>202</w:t>
      </w:r>
      <w:r w:rsidR="006B16BA" w:rsidRPr="004875B1">
        <w:rPr>
          <w:rFonts w:ascii="Liberation Serif" w:hAnsi="Liberation Serif"/>
          <w:sz w:val="28"/>
          <w:szCs w:val="28"/>
        </w:rPr>
        <w:t>2</w:t>
      </w:r>
      <w:r w:rsidR="001E5726" w:rsidRPr="004875B1">
        <w:rPr>
          <w:rFonts w:ascii="Liberation Serif" w:hAnsi="Liberation Serif"/>
          <w:sz w:val="28"/>
          <w:szCs w:val="28"/>
        </w:rPr>
        <w:t xml:space="preserve"> </w:t>
      </w:r>
      <w:r w:rsidRPr="004875B1">
        <w:rPr>
          <w:rFonts w:ascii="Liberation Serif" w:hAnsi="Liberation Serif"/>
          <w:sz w:val="28"/>
          <w:szCs w:val="28"/>
        </w:rPr>
        <w:t>г</w:t>
      </w:r>
      <w:r w:rsidR="001E5726" w:rsidRPr="004875B1">
        <w:rPr>
          <w:rFonts w:ascii="Liberation Serif" w:hAnsi="Liberation Serif"/>
          <w:sz w:val="28"/>
          <w:szCs w:val="28"/>
        </w:rPr>
        <w:t>ода</w:t>
      </w:r>
      <w:r w:rsidRPr="004875B1">
        <w:rPr>
          <w:rFonts w:ascii="Liberation Serif" w:hAnsi="Liberation Serif"/>
          <w:sz w:val="28"/>
          <w:szCs w:val="28"/>
        </w:rPr>
        <w:t xml:space="preserve"> </w:t>
      </w:r>
      <w:r w:rsidR="002E61C6" w:rsidRPr="004875B1">
        <w:rPr>
          <w:rFonts w:ascii="Liberation Serif" w:hAnsi="Liberation Serif"/>
          <w:sz w:val="28"/>
          <w:szCs w:val="28"/>
        </w:rPr>
        <w:t xml:space="preserve">в соответствии с данными Управления Федеральной службы государственной статистики по Красноярскому краю, Республике Хакасия и Республике Тыва </w:t>
      </w:r>
      <w:r w:rsidRPr="004875B1">
        <w:rPr>
          <w:rFonts w:ascii="Liberation Serif" w:hAnsi="Liberation Serif"/>
          <w:sz w:val="28"/>
          <w:szCs w:val="28"/>
        </w:rPr>
        <w:t xml:space="preserve">составила </w:t>
      </w:r>
      <w:r w:rsidR="004D559D" w:rsidRPr="004875B1">
        <w:rPr>
          <w:rFonts w:ascii="Liberation Serif" w:hAnsi="Liberation Serif"/>
          <w:sz w:val="28"/>
          <w:szCs w:val="28"/>
        </w:rPr>
        <w:t>13</w:t>
      </w:r>
      <w:r w:rsidR="001E5726" w:rsidRPr="004875B1">
        <w:rPr>
          <w:rFonts w:ascii="Liberation Serif" w:hAnsi="Liberation Serif"/>
          <w:sz w:val="28"/>
          <w:szCs w:val="28"/>
        </w:rPr>
        <w:t>58</w:t>
      </w:r>
      <w:r w:rsidR="004D559D" w:rsidRPr="004875B1">
        <w:rPr>
          <w:rFonts w:ascii="Liberation Serif" w:hAnsi="Liberation Serif"/>
          <w:sz w:val="28"/>
          <w:szCs w:val="28"/>
        </w:rPr>
        <w:t xml:space="preserve"> </w:t>
      </w:r>
      <w:r w:rsidRPr="004875B1">
        <w:rPr>
          <w:rFonts w:ascii="Liberation Serif" w:hAnsi="Liberation Serif"/>
          <w:sz w:val="28"/>
          <w:szCs w:val="28"/>
        </w:rPr>
        <w:t xml:space="preserve">чел. </w:t>
      </w:r>
    </w:p>
    <w:p w14:paraId="78668D88" w14:textId="20959EC5" w:rsidR="005A3F82" w:rsidRPr="004875B1" w:rsidRDefault="005A3F82" w:rsidP="005A3F82">
      <w:pPr>
        <w:pStyle w:val="aa"/>
        <w:keepNext/>
        <w:jc w:val="right"/>
        <w:rPr>
          <w:rFonts w:ascii="Liberation Serif" w:hAnsi="Liberation Serif"/>
        </w:rPr>
      </w:pPr>
      <w:r w:rsidRPr="004875B1">
        <w:rPr>
          <w:rFonts w:ascii="Liberation Serif" w:hAnsi="Liberation Serif"/>
        </w:rPr>
        <w:t xml:space="preserve">Таблица </w:t>
      </w:r>
      <w:r w:rsidR="000D4DC9" w:rsidRPr="004875B1">
        <w:rPr>
          <w:rFonts w:ascii="Liberation Serif" w:hAnsi="Liberation Serif"/>
          <w:noProof/>
        </w:rPr>
        <w:fldChar w:fldCharType="begin"/>
      </w:r>
      <w:r w:rsidR="000D4DC9" w:rsidRPr="004875B1">
        <w:rPr>
          <w:rFonts w:ascii="Liberation Serif" w:hAnsi="Liberation Serif"/>
          <w:noProof/>
        </w:rPr>
        <w:instrText xml:space="preserve"> SEQ Таблица \* ARABIC </w:instrText>
      </w:r>
      <w:r w:rsidR="000D4DC9" w:rsidRPr="004875B1">
        <w:rPr>
          <w:rFonts w:ascii="Liberation Serif" w:hAnsi="Liberation Serif"/>
          <w:noProof/>
        </w:rPr>
        <w:fldChar w:fldCharType="separate"/>
      </w:r>
      <w:r w:rsidR="004875B1">
        <w:rPr>
          <w:rFonts w:ascii="Liberation Serif" w:hAnsi="Liberation Serif"/>
          <w:noProof/>
        </w:rPr>
        <w:t>1</w:t>
      </w:r>
      <w:r w:rsidR="000D4DC9" w:rsidRPr="004875B1">
        <w:rPr>
          <w:rFonts w:ascii="Liberation Serif" w:hAnsi="Liberation Serif"/>
          <w:noProof/>
        </w:rPr>
        <w:fldChar w:fldCharType="end"/>
      </w:r>
    </w:p>
    <w:tbl>
      <w:tblPr>
        <w:tblStyle w:val="aff3"/>
        <w:tblW w:w="9351" w:type="dxa"/>
        <w:tblLook w:val="04A0" w:firstRow="1" w:lastRow="0" w:firstColumn="1" w:lastColumn="0" w:noHBand="0" w:noVBand="1"/>
      </w:tblPr>
      <w:tblGrid>
        <w:gridCol w:w="1892"/>
        <w:gridCol w:w="828"/>
        <w:gridCol w:w="829"/>
        <w:gridCol w:w="829"/>
        <w:gridCol w:w="829"/>
        <w:gridCol w:w="828"/>
        <w:gridCol w:w="829"/>
        <w:gridCol w:w="829"/>
        <w:gridCol w:w="829"/>
        <w:gridCol w:w="829"/>
      </w:tblGrid>
      <w:tr w:rsidR="006B16BA" w:rsidRPr="004875B1" w14:paraId="3DD9131F" w14:textId="3EE67F8D" w:rsidTr="00B81476">
        <w:tc>
          <w:tcPr>
            <w:tcW w:w="1892" w:type="dxa"/>
            <w:vAlign w:val="center"/>
          </w:tcPr>
          <w:p w14:paraId="5FFCA553" w14:textId="2CE4E051"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Год</w:t>
            </w:r>
          </w:p>
        </w:tc>
        <w:tc>
          <w:tcPr>
            <w:tcW w:w="828" w:type="dxa"/>
            <w:vAlign w:val="center"/>
          </w:tcPr>
          <w:p w14:paraId="7A5F4960" w14:textId="482033DD"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2010</w:t>
            </w:r>
          </w:p>
        </w:tc>
        <w:tc>
          <w:tcPr>
            <w:tcW w:w="829" w:type="dxa"/>
            <w:vAlign w:val="center"/>
          </w:tcPr>
          <w:p w14:paraId="348EDB1E" w14:textId="542C720D"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2015</w:t>
            </w:r>
          </w:p>
        </w:tc>
        <w:tc>
          <w:tcPr>
            <w:tcW w:w="829" w:type="dxa"/>
            <w:vAlign w:val="center"/>
          </w:tcPr>
          <w:p w14:paraId="6778CF75" w14:textId="7BBB1BF5"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2016</w:t>
            </w:r>
          </w:p>
        </w:tc>
        <w:tc>
          <w:tcPr>
            <w:tcW w:w="829" w:type="dxa"/>
            <w:vAlign w:val="center"/>
          </w:tcPr>
          <w:p w14:paraId="20BBB93C" w14:textId="25E2754F"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2017</w:t>
            </w:r>
          </w:p>
        </w:tc>
        <w:tc>
          <w:tcPr>
            <w:tcW w:w="828" w:type="dxa"/>
            <w:vAlign w:val="center"/>
          </w:tcPr>
          <w:p w14:paraId="5CBE04B1" w14:textId="757508E0"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2018</w:t>
            </w:r>
          </w:p>
        </w:tc>
        <w:tc>
          <w:tcPr>
            <w:tcW w:w="829" w:type="dxa"/>
            <w:vAlign w:val="center"/>
          </w:tcPr>
          <w:p w14:paraId="00C6E899" w14:textId="309F971D"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2019</w:t>
            </w:r>
          </w:p>
        </w:tc>
        <w:tc>
          <w:tcPr>
            <w:tcW w:w="829" w:type="dxa"/>
            <w:vAlign w:val="center"/>
          </w:tcPr>
          <w:p w14:paraId="69D5F771" w14:textId="1A61AFBD"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2020</w:t>
            </w:r>
          </w:p>
        </w:tc>
        <w:tc>
          <w:tcPr>
            <w:tcW w:w="829" w:type="dxa"/>
            <w:vAlign w:val="center"/>
          </w:tcPr>
          <w:p w14:paraId="50829D4A" w14:textId="198B91B6"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2021</w:t>
            </w:r>
          </w:p>
        </w:tc>
        <w:tc>
          <w:tcPr>
            <w:tcW w:w="829" w:type="dxa"/>
            <w:vAlign w:val="center"/>
          </w:tcPr>
          <w:p w14:paraId="2BB81E71" w14:textId="6A79F06A"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2022</w:t>
            </w:r>
          </w:p>
        </w:tc>
      </w:tr>
      <w:tr w:rsidR="006B16BA" w:rsidRPr="004875B1" w14:paraId="42F7051A" w14:textId="517493D7" w:rsidTr="00B81476">
        <w:tc>
          <w:tcPr>
            <w:tcW w:w="1892" w:type="dxa"/>
            <w:vAlign w:val="center"/>
          </w:tcPr>
          <w:p w14:paraId="0AD36D11" w14:textId="73564443"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Численность населения сельсовета</w:t>
            </w:r>
          </w:p>
        </w:tc>
        <w:tc>
          <w:tcPr>
            <w:tcW w:w="828" w:type="dxa"/>
            <w:vAlign w:val="center"/>
          </w:tcPr>
          <w:p w14:paraId="6C0BD8F3" w14:textId="4F85B7F3"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1533</w:t>
            </w:r>
          </w:p>
        </w:tc>
        <w:tc>
          <w:tcPr>
            <w:tcW w:w="829" w:type="dxa"/>
            <w:vAlign w:val="center"/>
          </w:tcPr>
          <w:p w14:paraId="1D8ECFD3" w14:textId="57EEB79F"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1455</w:t>
            </w:r>
          </w:p>
        </w:tc>
        <w:tc>
          <w:tcPr>
            <w:tcW w:w="829" w:type="dxa"/>
            <w:vAlign w:val="center"/>
          </w:tcPr>
          <w:p w14:paraId="0AC79AB6" w14:textId="7C074080"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1461</w:t>
            </w:r>
          </w:p>
        </w:tc>
        <w:tc>
          <w:tcPr>
            <w:tcW w:w="829" w:type="dxa"/>
            <w:vAlign w:val="center"/>
          </w:tcPr>
          <w:p w14:paraId="2686EF6B" w14:textId="3D42645D"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1436</w:t>
            </w:r>
          </w:p>
        </w:tc>
        <w:tc>
          <w:tcPr>
            <w:tcW w:w="828" w:type="dxa"/>
            <w:vAlign w:val="center"/>
          </w:tcPr>
          <w:p w14:paraId="219B914C" w14:textId="371112FC"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1432</w:t>
            </w:r>
          </w:p>
        </w:tc>
        <w:tc>
          <w:tcPr>
            <w:tcW w:w="829" w:type="dxa"/>
            <w:vAlign w:val="center"/>
          </w:tcPr>
          <w:p w14:paraId="6821D7A4" w14:textId="2512272A"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1380</w:t>
            </w:r>
          </w:p>
        </w:tc>
        <w:tc>
          <w:tcPr>
            <w:tcW w:w="829" w:type="dxa"/>
            <w:vAlign w:val="center"/>
          </w:tcPr>
          <w:p w14:paraId="755A8FE8" w14:textId="44753306"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1373</w:t>
            </w:r>
          </w:p>
        </w:tc>
        <w:tc>
          <w:tcPr>
            <w:tcW w:w="829" w:type="dxa"/>
            <w:vAlign w:val="center"/>
          </w:tcPr>
          <w:p w14:paraId="2E4FB59D" w14:textId="5F3352EE"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1361</w:t>
            </w:r>
          </w:p>
        </w:tc>
        <w:tc>
          <w:tcPr>
            <w:tcW w:w="829" w:type="dxa"/>
            <w:vAlign w:val="center"/>
          </w:tcPr>
          <w:p w14:paraId="00588131" w14:textId="1DF1EBE0" w:rsidR="006B16BA" w:rsidRPr="004875B1" w:rsidRDefault="006B16BA" w:rsidP="006B16BA">
            <w:pPr>
              <w:jc w:val="center"/>
              <w:rPr>
                <w:rFonts w:ascii="Liberation Serif" w:hAnsi="Liberation Serif"/>
                <w:sz w:val="22"/>
                <w:szCs w:val="22"/>
              </w:rPr>
            </w:pPr>
            <w:r w:rsidRPr="004875B1">
              <w:rPr>
                <w:rFonts w:ascii="Liberation Serif" w:hAnsi="Liberation Serif"/>
                <w:sz w:val="22"/>
                <w:szCs w:val="22"/>
              </w:rPr>
              <w:t>13</w:t>
            </w:r>
            <w:r w:rsidR="005C3542" w:rsidRPr="004875B1">
              <w:rPr>
                <w:rFonts w:ascii="Liberation Serif" w:hAnsi="Liberation Serif"/>
                <w:sz w:val="22"/>
                <w:szCs w:val="22"/>
              </w:rPr>
              <w:t>58</w:t>
            </w:r>
          </w:p>
        </w:tc>
      </w:tr>
    </w:tbl>
    <w:p w14:paraId="06B01E78" w14:textId="4F26E414" w:rsidR="002F0D9B" w:rsidRPr="004875B1" w:rsidRDefault="002F0D9B" w:rsidP="00F41FF3">
      <w:pPr>
        <w:ind w:firstLine="426"/>
        <w:jc w:val="both"/>
        <w:rPr>
          <w:rFonts w:ascii="Liberation Serif" w:hAnsi="Liberation Serif"/>
          <w:sz w:val="28"/>
          <w:szCs w:val="28"/>
        </w:rPr>
      </w:pPr>
      <w:r w:rsidRPr="004875B1">
        <w:rPr>
          <w:rFonts w:ascii="Liberation Serif" w:hAnsi="Liberation Serif"/>
          <w:sz w:val="28"/>
          <w:szCs w:val="28"/>
        </w:rPr>
        <w:t xml:space="preserve">За последние 13 лет в сельсовете наблюдалась естественная убыль населения – 175 человек (в среднем 14 человек в год). По </w:t>
      </w:r>
      <w:proofErr w:type="spellStart"/>
      <w:r w:rsidRPr="004875B1">
        <w:rPr>
          <w:rFonts w:ascii="Liberation Serif" w:hAnsi="Liberation Serif"/>
          <w:sz w:val="28"/>
          <w:szCs w:val="28"/>
        </w:rPr>
        <w:t>Ширинскому</w:t>
      </w:r>
      <w:proofErr w:type="spellEnd"/>
      <w:r w:rsidRPr="004875B1">
        <w:rPr>
          <w:rFonts w:ascii="Liberation Serif" w:hAnsi="Liberation Serif"/>
          <w:sz w:val="28"/>
          <w:szCs w:val="28"/>
        </w:rPr>
        <w:t xml:space="preserve"> району за 2021 год естественная убыль населения составила 231 человек, коэффициент естественной убыли – 9,4 на 1000 человек населения человек.</w:t>
      </w:r>
    </w:p>
    <w:p w14:paraId="705EBA08" w14:textId="73DDC601" w:rsidR="002F0D9B" w:rsidRPr="004875B1" w:rsidRDefault="002F0D9B" w:rsidP="00F41FF3">
      <w:pPr>
        <w:ind w:firstLine="426"/>
        <w:jc w:val="both"/>
        <w:rPr>
          <w:rFonts w:ascii="Liberation Serif" w:hAnsi="Liberation Serif"/>
          <w:sz w:val="28"/>
          <w:szCs w:val="28"/>
        </w:rPr>
      </w:pPr>
      <w:r w:rsidRPr="004875B1">
        <w:rPr>
          <w:rFonts w:ascii="Liberation Serif" w:hAnsi="Liberation Serif"/>
          <w:sz w:val="28"/>
          <w:szCs w:val="28"/>
        </w:rPr>
        <w:t>В связи с ежегодной естественной убылью населения проектное значение численности жителей сельсовета прогнозируется на уровне текущих значений.</w:t>
      </w:r>
    </w:p>
    <w:p w14:paraId="29DA3DF6" w14:textId="7E48A4A9" w:rsidR="00976DD1" w:rsidRPr="004875B1" w:rsidRDefault="00976DD1" w:rsidP="00797D77">
      <w:pPr>
        <w:pStyle w:val="20"/>
        <w:numPr>
          <w:ilvl w:val="1"/>
          <w:numId w:val="5"/>
        </w:numPr>
        <w:spacing w:before="120" w:after="120"/>
        <w:ind w:left="0" w:firstLine="426"/>
        <w:jc w:val="both"/>
        <w:rPr>
          <w:rFonts w:ascii="Liberation Serif" w:hAnsi="Liberation Serif"/>
          <w:szCs w:val="28"/>
        </w:rPr>
      </w:pPr>
      <w:bookmarkStart w:id="51" w:name="_Toc163642355"/>
      <w:r w:rsidRPr="004875B1">
        <w:rPr>
          <w:rFonts w:ascii="Liberation Serif" w:hAnsi="Liberation Serif"/>
          <w:szCs w:val="28"/>
        </w:rPr>
        <w:t xml:space="preserve">Современная организация территории </w:t>
      </w:r>
      <w:r w:rsidR="00150392">
        <w:rPr>
          <w:rFonts w:ascii="Liberation Serif" w:hAnsi="Liberation Serif"/>
          <w:szCs w:val="28"/>
        </w:rPr>
        <w:t>сельского поселения</w:t>
      </w:r>
      <w:bookmarkEnd w:id="51"/>
    </w:p>
    <w:p w14:paraId="3487C29C" w14:textId="77777777" w:rsidR="00976DD1" w:rsidRPr="004875B1" w:rsidRDefault="00976DD1" w:rsidP="00797D77">
      <w:pPr>
        <w:pStyle w:val="4"/>
        <w:numPr>
          <w:ilvl w:val="2"/>
          <w:numId w:val="5"/>
        </w:numPr>
        <w:spacing w:before="120" w:after="120"/>
        <w:jc w:val="both"/>
        <w:rPr>
          <w:rFonts w:ascii="Liberation Serif" w:hAnsi="Liberation Serif"/>
          <w:i/>
          <w:szCs w:val="28"/>
        </w:rPr>
      </w:pPr>
      <w:r w:rsidRPr="004875B1">
        <w:rPr>
          <w:rFonts w:ascii="Liberation Serif" w:hAnsi="Liberation Serif"/>
          <w:i/>
          <w:szCs w:val="28"/>
        </w:rPr>
        <w:t>Современное использование территории</w:t>
      </w:r>
    </w:p>
    <w:p w14:paraId="5741B602" w14:textId="114AC755" w:rsidR="00976DD1" w:rsidRPr="004875B1" w:rsidRDefault="00976DD1" w:rsidP="00E57504">
      <w:pPr>
        <w:ind w:firstLine="426"/>
        <w:jc w:val="both"/>
        <w:rPr>
          <w:rFonts w:ascii="Liberation Serif" w:hAnsi="Liberation Serif"/>
          <w:color w:val="000000"/>
          <w:sz w:val="28"/>
          <w:szCs w:val="28"/>
        </w:rPr>
      </w:pPr>
      <w:r w:rsidRPr="004875B1">
        <w:rPr>
          <w:rFonts w:ascii="Liberation Serif" w:hAnsi="Liberation Serif"/>
          <w:color w:val="000000"/>
          <w:sz w:val="28"/>
          <w:szCs w:val="28"/>
        </w:rPr>
        <w:t xml:space="preserve">Территория в границе </w:t>
      </w:r>
      <w:r w:rsidR="00E57504" w:rsidRPr="004875B1">
        <w:rPr>
          <w:rFonts w:ascii="Liberation Serif" w:hAnsi="Liberation Serif"/>
          <w:color w:val="000000"/>
          <w:sz w:val="28"/>
          <w:szCs w:val="28"/>
        </w:rPr>
        <w:t xml:space="preserve">сельского поселения составляет 35149,32 га в том числе территория с. Целинное </w:t>
      </w:r>
      <w:r w:rsidR="00C0427D" w:rsidRPr="004875B1">
        <w:rPr>
          <w:rFonts w:ascii="Liberation Serif" w:hAnsi="Liberation Serif"/>
          <w:color w:val="000000"/>
          <w:sz w:val="28"/>
          <w:szCs w:val="28"/>
        </w:rPr>
        <w:t>207,14</w:t>
      </w:r>
      <w:r w:rsidR="00E57504" w:rsidRPr="004875B1">
        <w:rPr>
          <w:rFonts w:ascii="Liberation Serif" w:hAnsi="Liberation Serif"/>
          <w:color w:val="000000"/>
          <w:sz w:val="28"/>
          <w:szCs w:val="28"/>
        </w:rPr>
        <w:t xml:space="preserve"> га.</w:t>
      </w:r>
    </w:p>
    <w:p w14:paraId="0EF054AE" w14:textId="47B0F464" w:rsidR="00976DD1" w:rsidRPr="004875B1" w:rsidRDefault="00976DD1" w:rsidP="00525C2C">
      <w:pPr>
        <w:pStyle w:val="aa"/>
        <w:keepNext/>
        <w:jc w:val="right"/>
        <w:rPr>
          <w:rFonts w:ascii="Liberation Serif" w:hAnsi="Liberation Serif"/>
        </w:rPr>
      </w:pPr>
      <w:r w:rsidRPr="004875B1">
        <w:rPr>
          <w:rFonts w:ascii="Liberation Serif" w:hAnsi="Liberation Serif"/>
        </w:rPr>
        <w:t xml:space="preserve">Таблица </w:t>
      </w:r>
      <w:r w:rsidRPr="004875B1">
        <w:rPr>
          <w:rFonts w:ascii="Liberation Serif" w:hAnsi="Liberation Serif"/>
          <w:noProof/>
        </w:rPr>
        <w:fldChar w:fldCharType="begin"/>
      </w:r>
      <w:r w:rsidRPr="004875B1">
        <w:rPr>
          <w:rFonts w:ascii="Liberation Serif" w:hAnsi="Liberation Serif"/>
          <w:noProof/>
        </w:rPr>
        <w:instrText xml:space="preserve"> SEQ Таблица \* ARABIC </w:instrText>
      </w:r>
      <w:r w:rsidRPr="004875B1">
        <w:rPr>
          <w:rFonts w:ascii="Liberation Serif" w:hAnsi="Liberation Serif"/>
          <w:noProof/>
        </w:rPr>
        <w:fldChar w:fldCharType="separate"/>
      </w:r>
      <w:r w:rsidR="004875B1">
        <w:rPr>
          <w:rFonts w:ascii="Liberation Serif" w:hAnsi="Liberation Serif"/>
          <w:noProof/>
        </w:rPr>
        <w:t>2</w:t>
      </w:r>
      <w:r w:rsidRPr="004875B1">
        <w:rPr>
          <w:rFonts w:ascii="Liberation Serif" w:hAnsi="Liberation Serif"/>
          <w:noProof/>
        </w:rPr>
        <w:fldChar w:fldCharType="end"/>
      </w:r>
      <w:r w:rsidRPr="004875B1">
        <w:rPr>
          <w:rFonts w:ascii="Liberation Serif" w:hAnsi="Liberation Serif"/>
        </w:rPr>
        <w:t xml:space="preserve"> Современное использование территории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464"/>
        <w:gridCol w:w="1465"/>
        <w:gridCol w:w="1465"/>
      </w:tblGrid>
      <w:tr w:rsidR="00976DD1" w:rsidRPr="004875B1" w14:paraId="5D961C47" w14:textId="77777777" w:rsidTr="00C42AE0">
        <w:tc>
          <w:tcPr>
            <w:tcW w:w="4962" w:type="dxa"/>
            <w:vAlign w:val="center"/>
          </w:tcPr>
          <w:p w14:paraId="34ED448B" w14:textId="77777777" w:rsidR="00976DD1" w:rsidRPr="004875B1" w:rsidRDefault="00976DD1" w:rsidP="00C42AE0">
            <w:pPr>
              <w:jc w:val="center"/>
              <w:rPr>
                <w:rFonts w:ascii="Liberation Serif" w:hAnsi="Liberation Serif"/>
              </w:rPr>
            </w:pPr>
            <w:r w:rsidRPr="004875B1">
              <w:rPr>
                <w:rFonts w:ascii="Liberation Serif" w:hAnsi="Liberation Serif"/>
              </w:rPr>
              <w:t>Функциональные зоны</w:t>
            </w:r>
          </w:p>
        </w:tc>
        <w:tc>
          <w:tcPr>
            <w:tcW w:w="1464" w:type="dxa"/>
            <w:vAlign w:val="center"/>
          </w:tcPr>
          <w:p w14:paraId="0D6B5E38" w14:textId="77777777" w:rsidR="00976DD1" w:rsidRPr="004875B1" w:rsidRDefault="00976DD1" w:rsidP="00C42AE0">
            <w:pPr>
              <w:pStyle w:val="4"/>
              <w:rPr>
                <w:rFonts w:ascii="Liberation Serif" w:hAnsi="Liberation Serif"/>
                <w:sz w:val="24"/>
              </w:rPr>
            </w:pPr>
            <w:r w:rsidRPr="004875B1">
              <w:rPr>
                <w:rFonts w:ascii="Liberation Serif" w:hAnsi="Liberation Serif"/>
                <w:sz w:val="24"/>
              </w:rPr>
              <w:t>Площадь, га</w:t>
            </w:r>
          </w:p>
        </w:tc>
        <w:tc>
          <w:tcPr>
            <w:tcW w:w="1465" w:type="dxa"/>
            <w:vAlign w:val="center"/>
          </w:tcPr>
          <w:p w14:paraId="6B0A3606" w14:textId="77777777" w:rsidR="00976DD1" w:rsidRPr="004875B1" w:rsidRDefault="00976DD1" w:rsidP="00C42AE0">
            <w:pPr>
              <w:jc w:val="center"/>
              <w:rPr>
                <w:rFonts w:ascii="Liberation Serif" w:hAnsi="Liberation Serif"/>
              </w:rPr>
            </w:pPr>
            <w:r w:rsidRPr="004875B1">
              <w:rPr>
                <w:rFonts w:ascii="Liberation Serif" w:hAnsi="Liberation Serif"/>
              </w:rPr>
              <w:t>% ко всей территории</w:t>
            </w:r>
          </w:p>
        </w:tc>
        <w:tc>
          <w:tcPr>
            <w:tcW w:w="1465" w:type="dxa"/>
            <w:vAlign w:val="center"/>
          </w:tcPr>
          <w:p w14:paraId="01C7806A" w14:textId="77777777" w:rsidR="00976DD1" w:rsidRPr="004875B1" w:rsidRDefault="00976DD1" w:rsidP="00C42AE0">
            <w:pPr>
              <w:jc w:val="center"/>
              <w:rPr>
                <w:rFonts w:ascii="Liberation Serif" w:hAnsi="Liberation Serif"/>
              </w:rPr>
            </w:pPr>
            <w:r w:rsidRPr="004875B1">
              <w:rPr>
                <w:rFonts w:ascii="Liberation Serif" w:hAnsi="Liberation Serif"/>
              </w:rPr>
              <w:t>м</w:t>
            </w:r>
            <w:r w:rsidRPr="004875B1">
              <w:rPr>
                <w:rFonts w:ascii="Liberation Serif" w:hAnsi="Liberation Serif"/>
                <w:vertAlign w:val="superscript"/>
              </w:rPr>
              <w:t>2</w:t>
            </w:r>
            <w:r w:rsidRPr="004875B1">
              <w:rPr>
                <w:rFonts w:ascii="Liberation Serif" w:hAnsi="Liberation Serif"/>
              </w:rPr>
              <w:t xml:space="preserve"> на 1 человека</w:t>
            </w:r>
          </w:p>
        </w:tc>
      </w:tr>
      <w:tr w:rsidR="00127E1E" w:rsidRPr="004875B1" w14:paraId="52FB00DA" w14:textId="77777777" w:rsidTr="00127E1E">
        <w:tc>
          <w:tcPr>
            <w:tcW w:w="4962" w:type="dxa"/>
            <w:vAlign w:val="center"/>
          </w:tcPr>
          <w:p w14:paraId="2105B18E" w14:textId="79AAB54D" w:rsidR="00127E1E" w:rsidRPr="004875B1" w:rsidRDefault="00127E1E" w:rsidP="00127E1E">
            <w:pPr>
              <w:rPr>
                <w:rFonts w:ascii="Liberation Serif" w:hAnsi="Liberation Serif"/>
              </w:rPr>
            </w:pPr>
            <w:r w:rsidRPr="004875B1">
              <w:rPr>
                <w:rFonts w:ascii="Liberation Serif" w:hAnsi="Liberation Serif"/>
              </w:rPr>
              <w:t>Общая площадь земель в границе сельсовета</w:t>
            </w:r>
          </w:p>
        </w:tc>
        <w:tc>
          <w:tcPr>
            <w:tcW w:w="1464" w:type="dxa"/>
            <w:vAlign w:val="center"/>
          </w:tcPr>
          <w:p w14:paraId="727952D9" w14:textId="73756403" w:rsidR="00127E1E" w:rsidRPr="004875B1" w:rsidRDefault="001D2F46" w:rsidP="00127E1E">
            <w:pPr>
              <w:pStyle w:val="4"/>
              <w:rPr>
                <w:rFonts w:ascii="Liberation Serif" w:hAnsi="Liberation Serif"/>
                <w:sz w:val="24"/>
              </w:rPr>
            </w:pPr>
            <w:r w:rsidRPr="004875B1">
              <w:rPr>
                <w:rFonts w:ascii="Liberation Serif" w:hAnsi="Liberation Serif"/>
                <w:color w:val="000000"/>
                <w:sz w:val="24"/>
              </w:rPr>
              <w:t>35149,319</w:t>
            </w:r>
          </w:p>
        </w:tc>
        <w:tc>
          <w:tcPr>
            <w:tcW w:w="1465" w:type="dxa"/>
            <w:vAlign w:val="center"/>
          </w:tcPr>
          <w:p w14:paraId="336C4CDD" w14:textId="017FDB03"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100</w:t>
            </w:r>
          </w:p>
        </w:tc>
        <w:tc>
          <w:tcPr>
            <w:tcW w:w="1465" w:type="dxa"/>
            <w:vAlign w:val="bottom"/>
          </w:tcPr>
          <w:p w14:paraId="5CCD81D7" w14:textId="156951D4"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258260,98</w:t>
            </w:r>
          </w:p>
        </w:tc>
      </w:tr>
      <w:tr w:rsidR="00127E1E" w:rsidRPr="004875B1" w14:paraId="5B691434" w14:textId="77777777" w:rsidTr="002602A1">
        <w:tc>
          <w:tcPr>
            <w:tcW w:w="4962" w:type="dxa"/>
            <w:vAlign w:val="center"/>
          </w:tcPr>
          <w:p w14:paraId="338DAEC0" w14:textId="49D47644" w:rsidR="00127E1E" w:rsidRPr="004875B1" w:rsidRDefault="00127E1E" w:rsidP="00797D77">
            <w:pPr>
              <w:numPr>
                <w:ilvl w:val="0"/>
                <w:numId w:val="14"/>
              </w:numPr>
              <w:tabs>
                <w:tab w:val="clear" w:pos="720"/>
                <w:tab w:val="num" w:pos="252"/>
              </w:tabs>
              <w:ind w:left="0" w:hanging="180"/>
              <w:rPr>
                <w:rFonts w:ascii="Liberation Serif" w:hAnsi="Liberation Serif"/>
              </w:rPr>
            </w:pPr>
            <w:r w:rsidRPr="004875B1">
              <w:rPr>
                <w:rFonts w:ascii="Liberation Serif" w:hAnsi="Liberation Serif"/>
              </w:rPr>
              <w:t>Общая площадь земель в границе с. Целинное</w:t>
            </w:r>
          </w:p>
        </w:tc>
        <w:tc>
          <w:tcPr>
            <w:tcW w:w="1464" w:type="dxa"/>
            <w:vAlign w:val="center"/>
          </w:tcPr>
          <w:p w14:paraId="0CBDE877" w14:textId="4313F98E" w:rsidR="00127E1E" w:rsidRPr="004875B1" w:rsidRDefault="001D2F46" w:rsidP="00127E1E">
            <w:pPr>
              <w:pStyle w:val="4"/>
              <w:rPr>
                <w:rFonts w:ascii="Liberation Serif" w:hAnsi="Liberation Serif"/>
                <w:sz w:val="24"/>
              </w:rPr>
            </w:pPr>
            <w:r w:rsidRPr="004875B1">
              <w:rPr>
                <w:rFonts w:ascii="Liberation Serif" w:hAnsi="Liberation Serif"/>
                <w:sz w:val="24"/>
              </w:rPr>
              <w:t>207,139</w:t>
            </w:r>
          </w:p>
        </w:tc>
        <w:tc>
          <w:tcPr>
            <w:tcW w:w="1465" w:type="dxa"/>
            <w:vAlign w:val="bottom"/>
          </w:tcPr>
          <w:p w14:paraId="6C8BD1FA" w14:textId="5B9DC565"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0,59</w:t>
            </w:r>
          </w:p>
        </w:tc>
        <w:tc>
          <w:tcPr>
            <w:tcW w:w="1465" w:type="dxa"/>
            <w:vAlign w:val="bottom"/>
          </w:tcPr>
          <w:p w14:paraId="4B035F3A" w14:textId="13E840B3"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1521,97</w:t>
            </w:r>
          </w:p>
        </w:tc>
      </w:tr>
      <w:tr w:rsidR="00127E1E" w:rsidRPr="004875B1" w14:paraId="02C0E5DB" w14:textId="77777777" w:rsidTr="00127E1E">
        <w:tc>
          <w:tcPr>
            <w:tcW w:w="4962" w:type="dxa"/>
            <w:vAlign w:val="center"/>
          </w:tcPr>
          <w:p w14:paraId="6938EA73" w14:textId="454B0058" w:rsidR="00127E1E" w:rsidRPr="004875B1" w:rsidRDefault="00127E1E" w:rsidP="00127E1E">
            <w:pPr>
              <w:rPr>
                <w:rFonts w:ascii="Liberation Serif" w:hAnsi="Liberation Serif"/>
                <w:b/>
              </w:rPr>
            </w:pPr>
            <w:r w:rsidRPr="004875B1">
              <w:rPr>
                <w:rFonts w:ascii="Liberation Serif" w:hAnsi="Liberation Serif"/>
                <w:b/>
              </w:rPr>
              <w:t>В том числе территории:</w:t>
            </w:r>
          </w:p>
        </w:tc>
        <w:tc>
          <w:tcPr>
            <w:tcW w:w="1464" w:type="dxa"/>
            <w:vAlign w:val="center"/>
          </w:tcPr>
          <w:p w14:paraId="47873CA1" w14:textId="77777777" w:rsidR="00127E1E" w:rsidRPr="004875B1" w:rsidRDefault="00127E1E" w:rsidP="00127E1E">
            <w:pPr>
              <w:pStyle w:val="4"/>
              <w:rPr>
                <w:rFonts w:ascii="Liberation Serif" w:hAnsi="Liberation Serif"/>
                <w:sz w:val="24"/>
              </w:rPr>
            </w:pPr>
          </w:p>
        </w:tc>
        <w:tc>
          <w:tcPr>
            <w:tcW w:w="1465" w:type="dxa"/>
            <w:vAlign w:val="center"/>
          </w:tcPr>
          <w:p w14:paraId="2A2DDA2F" w14:textId="77777777" w:rsidR="00127E1E" w:rsidRPr="004875B1" w:rsidRDefault="00127E1E" w:rsidP="00127E1E">
            <w:pPr>
              <w:pStyle w:val="4"/>
              <w:rPr>
                <w:rFonts w:ascii="Liberation Serif" w:hAnsi="Liberation Serif"/>
                <w:color w:val="000000"/>
                <w:sz w:val="24"/>
              </w:rPr>
            </w:pPr>
          </w:p>
        </w:tc>
        <w:tc>
          <w:tcPr>
            <w:tcW w:w="1465" w:type="dxa"/>
            <w:vAlign w:val="bottom"/>
          </w:tcPr>
          <w:p w14:paraId="3C1813EB" w14:textId="77777777" w:rsidR="00127E1E" w:rsidRPr="004875B1" w:rsidRDefault="00127E1E" w:rsidP="00127E1E">
            <w:pPr>
              <w:pStyle w:val="4"/>
              <w:rPr>
                <w:rFonts w:ascii="Liberation Serif" w:hAnsi="Liberation Serif"/>
                <w:color w:val="000000"/>
                <w:sz w:val="24"/>
              </w:rPr>
            </w:pPr>
          </w:p>
        </w:tc>
      </w:tr>
      <w:tr w:rsidR="00127E1E" w:rsidRPr="004875B1" w14:paraId="7F905B59" w14:textId="77777777" w:rsidTr="002602A1">
        <w:tc>
          <w:tcPr>
            <w:tcW w:w="4962" w:type="dxa"/>
            <w:vAlign w:val="center"/>
          </w:tcPr>
          <w:p w14:paraId="3D3EC0F9" w14:textId="70132797" w:rsidR="00127E1E" w:rsidRPr="004875B1" w:rsidRDefault="00127E1E" w:rsidP="00797D77">
            <w:pPr>
              <w:numPr>
                <w:ilvl w:val="0"/>
                <w:numId w:val="14"/>
              </w:numPr>
              <w:tabs>
                <w:tab w:val="clear" w:pos="720"/>
                <w:tab w:val="num" w:pos="252"/>
              </w:tabs>
              <w:ind w:left="0" w:hanging="180"/>
              <w:rPr>
                <w:rFonts w:ascii="Liberation Serif" w:hAnsi="Liberation Serif"/>
              </w:rPr>
            </w:pPr>
            <w:r w:rsidRPr="004875B1">
              <w:rPr>
                <w:rFonts w:ascii="Liberation Serif" w:hAnsi="Liberation Serif"/>
              </w:rPr>
              <w:t>жилые зоны</w:t>
            </w:r>
          </w:p>
        </w:tc>
        <w:tc>
          <w:tcPr>
            <w:tcW w:w="1464" w:type="dxa"/>
            <w:vAlign w:val="center"/>
          </w:tcPr>
          <w:p w14:paraId="2B7DF610" w14:textId="0004E4C7"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147,72</w:t>
            </w:r>
          </w:p>
        </w:tc>
        <w:tc>
          <w:tcPr>
            <w:tcW w:w="1465" w:type="dxa"/>
            <w:vAlign w:val="bottom"/>
          </w:tcPr>
          <w:p w14:paraId="1A5599FC" w14:textId="5517524D"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0,42</w:t>
            </w:r>
          </w:p>
        </w:tc>
        <w:tc>
          <w:tcPr>
            <w:tcW w:w="1465" w:type="dxa"/>
            <w:vAlign w:val="bottom"/>
          </w:tcPr>
          <w:p w14:paraId="610107AD" w14:textId="2E3F3CF1"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1085,38</w:t>
            </w:r>
          </w:p>
        </w:tc>
      </w:tr>
      <w:tr w:rsidR="00127E1E" w:rsidRPr="004875B1" w14:paraId="25CCBD8A" w14:textId="77777777" w:rsidTr="002602A1">
        <w:tc>
          <w:tcPr>
            <w:tcW w:w="4962" w:type="dxa"/>
            <w:vAlign w:val="center"/>
          </w:tcPr>
          <w:p w14:paraId="3E954E28" w14:textId="0A5BA4E7" w:rsidR="00127E1E" w:rsidRPr="004875B1" w:rsidRDefault="00127E1E" w:rsidP="00797D77">
            <w:pPr>
              <w:numPr>
                <w:ilvl w:val="0"/>
                <w:numId w:val="14"/>
              </w:numPr>
              <w:tabs>
                <w:tab w:val="clear" w:pos="720"/>
                <w:tab w:val="num" w:pos="252"/>
              </w:tabs>
              <w:ind w:left="0" w:hanging="180"/>
              <w:rPr>
                <w:rFonts w:ascii="Liberation Serif" w:hAnsi="Liberation Serif"/>
              </w:rPr>
            </w:pPr>
            <w:r w:rsidRPr="004875B1">
              <w:rPr>
                <w:rFonts w:ascii="Liberation Serif" w:hAnsi="Liberation Serif"/>
              </w:rPr>
              <w:t>общественно-деловые зоны</w:t>
            </w:r>
          </w:p>
        </w:tc>
        <w:tc>
          <w:tcPr>
            <w:tcW w:w="1464" w:type="dxa"/>
            <w:vAlign w:val="center"/>
          </w:tcPr>
          <w:p w14:paraId="00E4192B" w14:textId="060146AF"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8,43</w:t>
            </w:r>
          </w:p>
        </w:tc>
        <w:tc>
          <w:tcPr>
            <w:tcW w:w="1465" w:type="dxa"/>
            <w:vAlign w:val="bottom"/>
          </w:tcPr>
          <w:p w14:paraId="49A648C8" w14:textId="4662786F"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0,02</w:t>
            </w:r>
          </w:p>
        </w:tc>
        <w:tc>
          <w:tcPr>
            <w:tcW w:w="1465" w:type="dxa"/>
            <w:vAlign w:val="bottom"/>
          </w:tcPr>
          <w:p w14:paraId="0B430969" w14:textId="035686F2"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61,94</w:t>
            </w:r>
          </w:p>
        </w:tc>
      </w:tr>
      <w:tr w:rsidR="00127E1E" w:rsidRPr="004875B1" w14:paraId="7B1F0A11" w14:textId="77777777" w:rsidTr="002602A1">
        <w:tc>
          <w:tcPr>
            <w:tcW w:w="4962" w:type="dxa"/>
            <w:vAlign w:val="center"/>
          </w:tcPr>
          <w:p w14:paraId="3A901A0B" w14:textId="6023D3F2" w:rsidR="00127E1E" w:rsidRPr="004875B1" w:rsidRDefault="00127E1E" w:rsidP="00797D77">
            <w:pPr>
              <w:numPr>
                <w:ilvl w:val="0"/>
                <w:numId w:val="14"/>
              </w:numPr>
              <w:tabs>
                <w:tab w:val="clear" w:pos="720"/>
                <w:tab w:val="num" w:pos="252"/>
              </w:tabs>
              <w:ind w:left="0" w:hanging="180"/>
              <w:rPr>
                <w:rFonts w:ascii="Liberation Serif" w:hAnsi="Liberation Serif"/>
              </w:rPr>
            </w:pPr>
            <w:r w:rsidRPr="004875B1">
              <w:rPr>
                <w:rFonts w:ascii="Liberation Serif" w:hAnsi="Liberation Serif"/>
              </w:rPr>
              <w:t>производственно-коммунальные зоны</w:t>
            </w:r>
          </w:p>
        </w:tc>
        <w:tc>
          <w:tcPr>
            <w:tcW w:w="1464" w:type="dxa"/>
            <w:vAlign w:val="center"/>
          </w:tcPr>
          <w:p w14:paraId="4543F9B4" w14:textId="3D241C08" w:rsidR="00127E1E" w:rsidRPr="004875B1" w:rsidRDefault="001D2F46" w:rsidP="00127E1E">
            <w:pPr>
              <w:pStyle w:val="4"/>
              <w:rPr>
                <w:rFonts w:ascii="Liberation Serif" w:hAnsi="Liberation Serif"/>
                <w:color w:val="000000"/>
                <w:sz w:val="24"/>
              </w:rPr>
            </w:pPr>
            <w:r w:rsidRPr="004875B1">
              <w:rPr>
                <w:rFonts w:ascii="Liberation Serif" w:hAnsi="Liberation Serif"/>
                <w:color w:val="000000"/>
                <w:sz w:val="24"/>
              </w:rPr>
              <w:t>160,895</w:t>
            </w:r>
          </w:p>
        </w:tc>
        <w:tc>
          <w:tcPr>
            <w:tcW w:w="1465" w:type="dxa"/>
            <w:vAlign w:val="bottom"/>
          </w:tcPr>
          <w:p w14:paraId="5BCF42D5" w14:textId="44C5C10D" w:rsidR="00127E1E" w:rsidRPr="004875B1" w:rsidRDefault="001D2F46" w:rsidP="00127E1E">
            <w:pPr>
              <w:pStyle w:val="4"/>
              <w:rPr>
                <w:rFonts w:ascii="Liberation Serif" w:hAnsi="Liberation Serif"/>
                <w:color w:val="000000"/>
                <w:sz w:val="24"/>
              </w:rPr>
            </w:pPr>
            <w:r w:rsidRPr="004875B1">
              <w:rPr>
                <w:rFonts w:ascii="Liberation Serif" w:hAnsi="Liberation Serif"/>
                <w:color w:val="000000"/>
                <w:sz w:val="24"/>
              </w:rPr>
              <w:t>0,46</w:t>
            </w:r>
          </w:p>
        </w:tc>
        <w:tc>
          <w:tcPr>
            <w:tcW w:w="1465" w:type="dxa"/>
            <w:vAlign w:val="bottom"/>
          </w:tcPr>
          <w:p w14:paraId="3943DA6B" w14:textId="25425FA7" w:rsidR="00127E1E" w:rsidRPr="004875B1" w:rsidRDefault="001D2F46" w:rsidP="001D2F46">
            <w:pPr>
              <w:pStyle w:val="4"/>
              <w:rPr>
                <w:rFonts w:ascii="Liberation Serif" w:hAnsi="Liberation Serif"/>
                <w:color w:val="000000"/>
                <w:sz w:val="24"/>
              </w:rPr>
            </w:pPr>
            <w:r w:rsidRPr="004875B1">
              <w:rPr>
                <w:rFonts w:ascii="Liberation Serif" w:hAnsi="Liberation Serif"/>
                <w:color w:val="000000"/>
                <w:sz w:val="24"/>
              </w:rPr>
              <w:t>17</w:t>
            </w:r>
            <w:r w:rsidR="00127E1E" w:rsidRPr="004875B1">
              <w:rPr>
                <w:rFonts w:ascii="Liberation Serif" w:hAnsi="Liberation Serif"/>
                <w:color w:val="000000"/>
                <w:sz w:val="24"/>
              </w:rPr>
              <w:t>6,74</w:t>
            </w:r>
          </w:p>
        </w:tc>
      </w:tr>
      <w:tr w:rsidR="001D2F46" w:rsidRPr="004875B1" w14:paraId="776576FB" w14:textId="77777777" w:rsidTr="002602A1">
        <w:tc>
          <w:tcPr>
            <w:tcW w:w="4962" w:type="dxa"/>
            <w:vAlign w:val="center"/>
          </w:tcPr>
          <w:p w14:paraId="565390C6" w14:textId="73775F00" w:rsidR="001D2F46" w:rsidRPr="004875B1" w:rsidRDefault="001D2F46" w:rsidP="00797D77">
            <w:pPr>
              <w:numPr>
                <w:ilvl w:val="0"/>
                <w:numId w:val="14"/>
              </w:numPr>
              <w:tabs>
                <w:tab w:val="clear" w:pos="720"/>
                <w:tab w:val="num" w:pos="252"/>
              </w:tabs>
              <w:ind w:left="0" w:hanging="180"/>
              <w:rPr>
                <w:rFonts w:ascii="Liberation Serif" w:hAnsi="Liberation Serif"/>
              </w:rPr>
            </w:pPr>
            <w:r w:rsidRPr="004875B1">
              <w:rPr>
                <w:rFonts w:ascii="Liberation Serif" w:hAnsi="Liberation Serif"/>
              </w:rPr>
              <w:t>рекреационные зоны</w:t>
            </w:r>
          </w:p>
        </w:tc>
        <w:tc>
          <w:tcPr>
            <w:tcW w:w="1464" w:type="dxa"/>
            <w:vAlign w:val="center"/>
          </w:tcPr>
          <w:p w14:paraId="0DCAB311" w14:textId="51AF57E2" w:rsidR="001D2F46" w:rsidRPr="004875B1" w:rsidRDefault="001D2F46" w:rsidP="001D2F46">
            <w:pPr>
              <w:pStyle w:val="4"/>
              <w:rPr>
                <w:rFonts w:ascii="Liberation Serif" w:hAnsi="Liberation Serif"/>
                <w:color w:val="000000"/>
                <w:sz w:val="24"/>
              </w:rPr>
            </w:pPr>
            <w:r w:rsidRPr="004875B1">
              <w:rPr>
                <w:rFonts w:ascii="Liberation Serif" w:hAnsi="Liberation Serif"/>
                <w:color w:val="000000"/>
                <w:sz w:val="24"/>
              </w:rPr>
              <w:t>5112,115</w:t>
            </w:r>
          </w:p>
        </w:tc>
        <w:tc>
          <w:tcPr>
            <w:tcW w:w="1465" w:type="dxa"/>
            <w:vAlign w:val="bottom"/>
          </w:tcPr>
          <w:p w14:paraId="6B0A1DD5" w14:textId="3497D2C3" w:rsidR="001D2F46" w:rsidRPr="004875B1" w:rsidRDefault="001D2F46" w:rsidP="001D2F46">
            <w:pPr>
              <w:pStyle w:val="4"/>
              <w:rPr>
                <w:rFonts w:ascii="Liberation Serif" w:hAnsi="Liberation Serif"/>
                <w:color w:val="000000"/>
                <w:sz w:val="24"/>
              </w:rPr>
            </w:pPr>
            <w:r w:rsidRPr="004875B1">
              <w:rPr>
                <w:rFonts w:ascii="Liberation Serif" w:hAnsi="Liberation Serif"/>
                <w:color w:val="000000"/>
                <w:sz w:val="24"/>
              </w:rPr>
              <w:t>14,54</w:t>
            </w:r>
          </w:p>
        </w:tc>
        <w:tc>
          <w:tcPr>
            <w:tcW w:w="1465" w:type="dxa"/>
            <w:vAlign w:val="bottom"/>
          </w:tcPr>
          <w:p w14:paraId="3691187E" w14:textId="28440D24" w:rsidR="001D2F46" w:rsidRPr="004875B1" w:rsidRDefault="001D2F46" w:rsidP="001D2F46">
            <w:pPr>
              <w:pStyle w:val="4"/>
              <w:rPr>
                <w:rFonts w:ascii="Liberation Serif" w:hAnsi="Liberation Serif"/>
                <w:color w:val="000000"/>
                <w:sz w:val="24"/>
              </w:rPr>
            </w:pPr>
            <w:r w:rsidRPr="004875B1">
              <w:rPr>
                <w:rFonts w:ascii="Liberation Serif" w:hAnsi="Liberation Serif"/>
                <w:color w:val="000000"/>
                <w:sz w:val="24"/>
              </w:rPr>
              <w:t>218370,08</w:t>
            </w:r>
          </w:p>
        </w:tc>
      </w:tr>
      <w:tr w:rsidR="00127E1E" w:rsidRPr="004875B1" w14:paraId="162B5C59" w14:textId="77777777" w:rsidTr="002602A1">
        <w:tc>
          <w:tcPr>
            <w:tcW w:w="4962" w:type="dxa"/>
            <w:vAlign w:val="center"/>
          </w:tcPr>
          <w:p w14:paraId="0A9279E4" w14:textId="77777777" w:rsidR="00127E1E" w:rsidRPr="004875B1" w:rsidRDefault="00127E1E" w:rsidP="00797D77">
            <w:pPr>
              <w:numPr>
                <w:ilvl w:val="0"/>
                <w:numId w:val="14"/>
              </w:numPr>
              <w:tabs>
                <w:tab w:val="clear" w:pos="720"/>
                <w:tab w:val="num" w:pos="252"/>
              </w:tabs>
              <w:ind w:left="0" w:hanging="180"/>
              <w:rPr>
                <w:rFonts w:ascii="Liberation Serif" w:hAnsi="Liberation Serif"/>
              </w:rPr>
            </w:pPr>
            <w:r w:rsidRPr="004875B1">
              <w:rPr>
                <w:rFonts w:ascii="Liberation Serif" w:hAnsi="Liberation Serif"/>
              </w:rPr>
              <w:t>зон сельскохозяйственного использования</w:t>
            </w:r>
          </w:p>
        </w:tc>
        <w:tc>
          <w:tcPr>
            <w:tcW w:w="1464" w:type="dxa"/>
            <w:vAlign w:val="center"/>
          </w:tcPr>
          <w:p w14:paraId="305AD94D" w14:textId="43F50A10" w:rsidR="00127E1E" w:rsidRPr="004875B1" w:rsidRDefault="001D2F46" w:rsidP="00127E1E">
            <w:pPr>
              <w:pStyle w:val="4"/>
              <w:rPr>
                <w:rFonts w:ascii="Liberation Serif" w:hAnsi="Liberation Serif"/>
                <w:color w:val="000000"/>
                <w:sz w:val="24"/>
              </w:rPr>
            </w:pPr>
            <w:r w:rsidRPr="004875B1">
              <w:rPr>
                <w:rFonts w:ascii="Liberation Serif" w:hAnsi="Liberation Serif"/>
                <w:color w:val="000000"/>
                <w:sz w:val="24"/>
              </w:rPr>
              <w:t>29720,168</w:t>
            </w:r>
          </w:p>
        </w:tc>
        <w:tc>
          <w:tcPr>
            <w:tcW w:w="1465" w:type="dxa"/>
            <w:vAlign w:val="bottom"/>
          </w:tcPr>
          <w:p w14:paraId="284F1EAA" w14:textId="4E7DCEDC" w:rsidR="00127E1E" w:rsidRPr="004875B1" w:rsidRDefault="001D2F46" w:rsidP="00127E1E">
            <w:pPr>
              <w:pStyle w:val="4"/>
              <w:rPr>
                <w:rFonts w:ascii="Liberation Serif" w:hAnsi="Liberation Serif"/>
                <w:color w:val="000000"/>
                <w:sz w:val="24"/>
              </w:rPr>
            </w:pPr>
            <w:r w:rsidRPr="004875B1">
              <w:rPr>
                <w:rFonts w:ascii="Liberation Serif" w:hAnsi="Liberation Serif"/>
                <w:color w:val="000000"/>
                <w:sz w:val="24"/>
              </w:rPr>
              <w:t>84,55</w:t>
            </w:r>
          </w:p>
        </w:tc>
        <w:tc>
          <w:tcPr>
            <w:tcW w:w="1465" w:type="dxa"/>
            <w:vAlign w:val="bottom"/>
          </w:tcPr>
          <w:p w14:paraId="7E58225E" w14:textId="7C3C013D" w:rsidR="00127E1E" w:rsidRPr="004875B1" w:rsidRDefault="00127E1E" w:rsidP="00127E1E">
            <w:pPr>
              <w:pStyle w:val="4"/>
              <w:rPr>
                <w:rFonts w:ascii="Liberation Serif" w:hAnsi="Liberation Serif"/>
                <w:color w:val="000000"/>
                <w:sz w:val="24"/>
              </w:rPr>
            </w:pPr>
            <w:r w:rsidRPr="004875B1">
              <w:rPr>
                <w:rFonts w:ascii="Liberation Serif" w:hAnsi="Liberation Serif"/>
                <w:color w:val="000000"/>
                <w:sz w:val="24"/>
              </w:rPr>
              <w:t>216120,50</w:t>
            </w:r>
          </w:p>
        </w:tc>
      </w:tr>
      <w:tr w:rsidR="00127E1E" w:rsidRPr="004875B1" w14:paraId="7E99484D" w14:textId="77777777" w:rsidTr="002602A1">
        <w:tc>
          <w:tcPr>
            <w:tcW w:w="4962" w:type="dxa"/>
            <w:vAlign w:val="center"/>
          </w:tcPr>
          <w:p w14:paraId="188280E6" w14:textId="77777777" w:rsidR="00127E1E" w:rsidRPr="004875B1" w:rsidRDefault="00127E1E" w:rsidP="00797D77">
            <w:pPr>
              <w:numPr>
                <w:ilvl w:val="0"/>
                <w:numId w:val="14"/>
              </w:numPr>
              <w:tabs>
                <w:tab w:val="clear" w:pos="720"/>
                <w:tab w:val="num" w:pos="252"/>
              </w:tabs>
              <w:ind w:left="0" w:hanging="180"/>
              <w:rPr>
                <w:rFonts w:ascii="Liberation Serif" w:hAnsi="Liberation Serif"/>
              </w:rPr>
            </w:pPr>
            <w:r w:rsidRPr="004875B1">
              <w:rPr>
                <w:rFonts w:ascii="Liberation Serif" w:hAnsi="Liberation Serif"/>
              </w:rPr>
              <w:t>зон специального назначения</w:t>
            </w:r>
          </w:p>
        </w:tc>
        <w:tc>
          <w:tcPr>
            <w:tcW w:w="1464" w:type="dxa"/>
            <w:vAlign w:val="center"/>
          </w:tcPr>
          <w:p w14:paraId="6197C4BB" w14:textId="7E273930" w:rsidR="00127E1E" w:rsidRPr="004875B1" w:rsidRDefault="001D2F46" w:rsidP="00127E1E">
            <w:pPr>
              <w:pStyle w:val="4"/>
              <w:rPr>
                <w:rFonts w:ascii="Liberation Serif" w:hAnsi="Liberation Serif"/>
                <w:color w:val="000000"/>
                <w:sz w:val="24"/>
              </w:rPr>
            </w:pPr>
            <w:r w:rsidRPr="004875B1">
              <w:rPr>
                <w:rFonts w:ascii="Liberation Serif" w:hAnsi="Liberation Serif"/>
                <w:color w:val="000000"/>
                <w:sz w:val="24"/>
              </w:rPr>
              <w:t>0</w:t>
            </w:r>
          </w:p>
        </w:tc>
        <w:tc>
          <w:tcPr>
            <w:tcW w:w="1465" w:type="dxa"/>
            <w:vAlign w:val="bottom"/>
          </w:tcPr>
          <w:p w14:paraId="16631739" w14:textId="768B76D0" w:rsidR="00127E1E" w:rsidRPr="004875B1" w:rsidRDefault="001D2F46" w:rsidP="00127E1E">
            <w:pPr>
              <w:pStyle w:val="4"/>
              <w:rPr>
                <w:rFonts w:ascii="Liberation Serif" w:hAnsi="Liberation Serif"/>
                <w:color w:val="000000"/>
                <w:sz w:val="24"/>
              </w:rPr>
            </w:pPr>
            <w:r w:rsidRPr="004875B1">
              <w:rPr>
                <w:rFonts w:ascii="Liberation Serif" w:hAnsi="Liberation Serif"/>
                <w:color w:val="000000"/>
                <w:sz w:val="24"/>
              </w:rPr>
              <w:t>0</w:t>
            </w:r>
          </w:p>
        </w:tc>
        <w:tc>
          <w:tcPr>
            <w:tcW w:w="1465" w:type="dxa"/>
            <w:vAlign w:val="bottom"/>
          </w:tcPr>
          <w:p w14:paraId="727E9EA6" w14:textId="1980B532" w:rsidR="00127E1E" w:rsidRPr="004875B1" w:rsidRDefault="001D2F46" w:rsidP="00127E1E">
            <w:pPr>
              <w:pStyle w:val="4"/>
              <w:rPr>
                <w:rFonts w:ascii="Liberation Serif" w:hAnsi="Liberation Serif"/>
                <w:color w:val="000000"/>
                <w:sz w:val="24"/>
              </w:rPr>
            </w:pPr>
            <w:r w:rsidRPr="004875B1">
              <w:rPr>
                <w:rFonts w:ascii="Liberation Serif" w:hAnsi="Liberation Serif"/>
                <w:color w:val="000000"/>
                <w:sz w:val="24"/>
              </w:rPr>
              <w:t>0</w:t>
            </w:r>
          </w:p>
        </w:tc>
      </w:tr>
    </w:tbl>
    <w:p w14:paraId="28A6973D" w14:textId="77777777" w:rsidR="00976DD1" w:rsidRPr="004875B1" w:rsidRDefault="00976DD1" w:rsidP="00797D77">
      <w:pPr>
        <w:pStyle w:val="4"/>
        <w:numPr>
          <w:ilvl w:val="2"/>
          <w:numId w:val="5"/>
        </w:numPr>
        <w:spacing w:before="120" w:after="120"/>
        <w:ind w:left="0" w:firstLine="426"/>
        <w:jc w:val="both"/>
        <w:rPr>
          <w:rFonts w:ascii="Liberation Serif" w:hAnsi="Liberation Serif"/>
          <w:i/>
          <w:szCs w:val="28"/>
        </w:rPr>
      </w:pPr>
      <w:r w:rsidRPr="004875B1">
        <w:rPr>
          <w:rFonts w:ascii="Liberation Serif" w:hAnsi="Liberation Serif"/>
          <w:i/>
          <w:szCs w:val="28"/>
        </w:rPr>
        <w:t>Архитектурно-планировочная и объемно-пространственная характеристика</w:t>
      </w:r>
    </w:p>
    <w:p w14:paraId="113010B6" w14:textId="3AA30FB0" w:rsidR="00D806D3" w:rsidRPr="004875B1" w:rsidRDefault="00D806D3" w:rsidP="00D806D3">
      <w:pPr>
        <w:ind w:firstLine="426"/>
        <w:jc w:val="both"/>
        <w:rPr>
          <w:rFonts w:ascii="Liberation Serif" w:hAnsi="Liberation Serif"/>
          <w:color w:val="000000"/>
          <w:sz w:val="28"/>
          <w:szCs w:val="28"/>
        </w:rPr>
      </w:pPr>
      <w:r w:rsidRPr="004875B1">
        <w:rPr>
          <w:rFonts w:ascii="Liberation Serif" w:hAnsi="Liberation Serif"/>
          <w:color w:val="000000"/>
          <w:sz w:val="28"/>
          <w:szCs w:val="28"/>
        </w:rPr>
        <w:t xml:space="preserve">Административным центром сельского поселения является с. Целинное, в котором расположены все объекты основных сфер социального обслуживания. </w:t>
      </w:r>
    </w:p>
    <w:p w14:paraId="7BFDC552" w14:textId="377285F2" w:rsidR="00D806D3" w:rsidRPr="004875B1" w:rsidRDefault="00D806D3" w:rsidP="00D806D3">
      <w:pPr>
        <w:ind w:firstLine="426"/>
        <w:jc w:val="both"/>
        <w:rPr>
          <w:rFonts w:ascii="Liberation Serif" w:hAnsi="Liberation Serif"/>
          <w:color w:val="000000"/>
          <w:sz w:val="28"/>
          <w:szCs w:val="28"/>
        </w:rPr>
      </w:pPr>
      <w:r w:rsidRPr="004875B1">
        <w:rPr>
          <w:rFonts w:ascii="Liberation Serif" w:hAnsi="Liberation Serif"/>
          <w:color w:val="000000"/>
          <w:sz w:val="28"/>
          <w:szCs w:val="28"/>
        </w:rPr>
        <w:t>Особенно большое значение в условиях поселения имеет развитие личного подсобного хозяйства</w:t>
      </w:r>
      <w:r w:rsidR="0066331A" w:rsidRPr="004875B1">
        <w:rPr>
          <w:rFonts w:ascii="Liberation Serif" w:hAnsi="Liberation Serif"/>
          <w:color w:val="000000"/>
          <w:sz w:val="28"/>
          <w:szCs w:val="28"/>
        </w:rPr>
        <w:t>.</w:t>
      </w:r>
    </w:p>
    <w:p w14:paraId="5187C543" w14:textId="77777777" w:rsidR="00D806D3" w:rsidRPr="004875B1" w:rsidRDefault="00D806D3" w:rsidP="00D806D3">
      <w:pPr>
        <w:ind w:firstLine="426"/>
        <w:jc w:val="both"/>
        <w:rPr>
          <w:rFonts w:ascii="Liberation Serif" w:hAnsi="Liberation Serif"/>
          <w:color w:val="000000"/>
          <w:sz w:val="28"/>
          <w:szCs w:val="28"/>
        </w:rPr>
      </w:pPr>
      <w:r w:rsidRPr="004875B1">
        <w:rPr>
          <w:rFonts w:ascii="Liberation Serif" w:hAnsi="Liberation Serif"/>
          <w:color w:val="000000"/>
          <w:sz w:val="28"/>
          <w:szCs w:val="28"/>
        </w:rPr>
        <w:t>Планировочную структуру составляют следующие основные элементы:</w:t>
      </w:r>
    </w:p>
    <w:p w14:paraId="60A77986" w14:textId="77777777" w:rsidR="00D806D3" w:rsidRPr="004875B1" w:rsidRDefault="00D806D3" w:rsidP="00797D77">
      <w:pPr>
        <w:pStyle w:val="af9"/>
        <w:numPr>
          <w:ilvl w:val="0"/>
          <w:numId w:val="27"/>
        </w:numPr>
        <w:tabs>
          <w:tab w:val="left" w:pos="851"/>
        </w:tabs>
        <w:ind w:left="0" w:firstLine="567"/>
        <w:jc w:val="both"/>
        <w:rPr>
          <w:rFonts w:ascii="Liberation Serif" w:hAnsi="Liberation Serif"/>
          <w:color w:val="000000"/>
          <w:sz w:val="28"/>
          <w:szCs w:val="28"/>
        </w:rPr>
      </w:pPr>
      <w:r w:rsidRPr="004875B1">
        <w:rPr>
          <w:rFonts w:ascii="Liberation Serif" w:hAnsi="Liberation Serif"/>
          <w:color w:val="000000"/>
          <w:sz w:val="28"/>
          <w:szCs w:val="28"/>
        </w:rPr>
        <w:t>многофункциональный центр села;</w:t>
      </w:r>
    </w:p>
    <w:p w14:paraId="13EDEFE3" w14:textId="77777777" w:rsidR="00D806D3" w:rsidRPr="004875B1" w:rsidRDefault="00D806D3" w:rsidP="00797D77">
      <w:pPr>
        <w:pStyle w:val="af9"/>
        <w:numPr>
          <w:ilvl w:val="0"/>
          <w:numId w:val="27"/>
        </w:numPr>
        <w:tabs>
          <w:tab w:val="left" w:pos="851"/>
        </w:tabs>
        <w:ind w:left="0" w:firstLine="567"/>
        <w:jc w:val="both"/>
        <w:rPr>
          <w:rFonts w:ascii="Liberation Serif" w:hAnsi="Liberation Serif"/>
          <w:color w:val="000000"/>
          <w:sz w:val="28"/>
          <w:szCs w:val="28"/>
        </w:rPr>
      </w:pPr>
      <w:r w:rsidRPr="004875B1">
        <w:rPr>
          <w:rFonts w:ascii="Liberation Serif" w:hAnsi="Liberation Serif"/>
          <w:color w:val="000000"/>
          <w:sz w:val="28"/>
          <w:szCs w:val="28"/>
        </w:rPr>
        <w:t>основные планировочные оси и развивающиеся вдоль них объекты обслуживания;</w:t>
      </w:r>
    </w:p>
    <w:p w14:paraId="2A1881A7" w14:textId="77777777" w:rsidR="00D806D3" w:rsidRPr="004875B1" w:rsidRDefault="00D806D3" w:rsidP="00797D77">
      <w:pPr>
        <w:pStyle w:val="af9"/>
        <w:numPr>
          <w:ilvl w:val="0"/>
          <w:numId w:val="27"/>
        </w:numPr>
        <w:tabs>
          <w:tab w:val="left" w:pos="851"/>
        </w:tabs>
        <w:ind w:left="0" w:firstLine="567"/>
        <w:jc w:val="both"/>
        <w:rPr>
          <w:rFonts w:ascii="Liberation Serif" w:hAnsi="Liberation Serif"/>
          <w:color w:val="000000"/>
          <w:sz w:val="28"/>
          <w:szCs w:val="28"/>
        </w:rPr>
      </w:pPr>
      <w:r w:rsidRPr="004875B1">
        <w:rPr>
          <w:rFonts w:ascii="Liberation Serif" w:hAnsi="Liberation Serif"/>
          <w:color w:val="000000"/>
          <w:sz w:val="28"/>
          <w:szCs w:val="28"/>
        </w:rPr>
        <w:lastRenderedPageBreak/>
        <w:t>транспортно-обслуживающие и коммерческие комплексы на основных въездах и выездах населенных пунктов;</w:t>
      </w:r>
      <w:r w:rsidRPr="004875B1">
        <w:rPr>
          <w:rFonts w:ascii="Liberation Serif" w:hAnsi="Liberation Serif"/>
          <w:color w:val="000000"/>
          <w:sz w:val="28"/>
          <w:szCs w:val="28"/>
        </w:rPr>
        <w:tab/>
      </w:r>
    </w:p>
    <w:p w14:paraId="0932A143" w14:textId="77777777" w:rsidR="00D806D3" w:rsidRPr="004875B1" w:rsidRDefault="00D806D3" w:rsidP="00797D77">
      <w:pPr>
        <w:pStyle w:val="af9"/>
        <w:numPr>
          <w:ilvl w:val="0"/>
          <w:numId w:val="27"/>
        </w:numPr>
        <w:tabs>
          <w:tab w:val="left" w:pos="851"/>
        </w:tabs>
        <w:ind w:left="0" w:firstLine="567"/>
        <w:jc w:val="both"/>
        <w:rPr>
          <w:rFonts w:ascii="Liberation Serif" w:hAnsi="Liberation Serif"/>
          <w:color w:val="000000"/>
          <w:sz w:val="28"/>
          <w:szCs w:val="28"/>
        </w:rPr>
      </w:pPr>
      <w:r w:rsidRPr="004875B1">
        <w:rPr>
          <w:rFonts w:ascii="Liberation Serif" w:hAnsi="Liberation Serif"/>
          <w:color w:val="000000"/>
          <w:sz w:val="28"/>
          <w:szCs w:val="28"/>
        </w:rPr>
        <w:t>жилые районы;</w:t>
      </w:r>
    </w:p>
    <w:p w14:paraId="766146A7" w14:textId="77777777" w:rsidR="00D806D3" w:rsidRPr="004875B1" w:rsidRDefault="00D806D3" w:rsidP="00797D77">
      <w:pPr>
        <w:pStyle w:val="af9"/>
        <w:numPr>
          <w:ilvl w:val="0"/>
          <w:numId w:val="27"/>
        </w:numPr>
        <w:tabs>
          <w:tab w:val="left" w:pos="851"/>
        </w:tabs>
        <w:ind w:left="0" w:firstLine="567"/>
        <w:jc w:val="both"/>
        <w:rPr>
          <w:rFonts w:ascii="Liberation Serif" w:hAnsi="Liberation Serif"/>
          <w:color w:val="000000"/>
          <w:sz w:val="28"/>
          <w:szCs w:val="28"/>
        </w:rPr>
      </w:pPr>
      <w:r w:rsidRPr="004875B1">
        <w:rPr>
          <w:rFonts w:ascii="Liberation Serif" w:hAnsi="Liberation Serif"/>
          <w:color w:val="000000"/>
          <w:sz w:val="28"/>
          <w:szCs w:val="28"/>
        </w:rPr>
        <w:t>производственные районы, территории специального назначения, объектов инженерной инфраструктуры;</w:t>
      </w:r>
    </w:p>
    <w:p w14:paraId="0CE0612B" w14:textId="77777777" w:rsidR="00D806D3" w:rsidRPr="004875B1" w:rsidRDefault="00D806D3" w:rsidP="00797D77">
      <w:pPr>
        <w:pStyle w:val="af9"/>
        <w:numPr>
          <w:ilvl w:val="0"/>
          <w:numId w:val="27"/>
        </w:numPr>
        <w:tabs>
          <w:tab w:val="left" w:pos="851"/>
        </w:tabs>
        <w:ind w:left="0" w:firstLine="567"/>
        <w:jc w:val="both"/>
        <w:rPr>
          <w:rFonts w:ascii="Liberation Serif" w:hAnsi="Liberation Serif"/>
          <w:color w:val="000000"/>
          <w:sz w:val="28"/>
          <w:szCs w:val="28"/>
        </w:rPr>
      </w:pPr>
      <w:r w:rsidRPr="004875B1">
        <w:rPr>
          <w:rFonts w:ascii="Liberation Serif" w:hAnsi="Liberation Serif"/>
          <w:color w:val="000000"/>
          <w:sz w:val="28"/>
          <w:szCs w:val="28"/>
        </w:rPr>
        <w:t xml:space="preserve">природно-рекреационные территории. </w:t>
      </w:r>
    </w:p>
    <w:p w14:paraId="7CCD3701" w14:textId="16FC62B3" w:rsidR="00976DD1" w:rsidRPr="004875B1" w:rsidRDefault="00D806D3" w:rsidP="00D806D3">
      <w:pPr>
        <w:ind w:firstLine="426"/>
        <w:jc w:val="both"/>
        <w:rPr>
          <w:rFonts w:ascii="Liberation Serif" w:hAnsi="Liberation Serif"/>
          <w:color w:val="000000"/>
          <w:sz w:val="28"/>
          <w:szCs w:val="28"/>
        </w:rPr>
      </w:pPr>
      <w:r w:rsidRPr="004875B1">
        <w:rPr>
          <w:rFonts w:ascii="Liberation Serif" w:hAnsi="Liberation Serif"/>
          <w:color w:val="000000"/>
          <w:sz w:val="28"/>
          <w:szCs w:val="28"/>
        </w:rPr>
        <w:t>Настоящий проект предлагает развивать и совершенствовать сложившуюся структуру в построении системы объектов обслуживания, соответствующую пространственной концепции проекта и обеспечивающую наибольшие удобства пользования различными учреждениями.</w:t>
      </w:r>
    </w:p>
    <w:p w14:paraId="67C42CF4"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Жилой фонд</w:t>
      </w:r>
    </w:p>
    <w:p w14:paraId="35E30BA5" w14:textId="290F8687" w:rsidR="00D929AD" w:rsidRPr="004875B1" w:rsidRDefault="00E575D4" w:rsidP="00D929AD">
      <w:pPr>
        <w:ind w:firstLine="426"/>
        <w:jc w:val="both"/>
        <w:rPr>
          <w:rFonts w:ascii="Liberation Serif" w:hAnsi="Liberation Serif"/>
          <w:color w:val="000000"/>
          <w:sz w:val="28"/>
          <w:szCs w:val="28"/>
        </w:rPr>
      </w:pPr>
      <w:r w:rsidRPr="004875B1">
        <w:rPr>
          <w:rFonts w:ascii="Liberation Serif" w:hAnsi="Liberation Serif"/>
          <w:color w:val="000000"/>
          <w:sz w:val="28"/>
          <w:szCs w:val="28"/>
        </w:rPr>
        <w:t xml:space="preserve">Жилищный фонд поселения представлен индивидуальной жилой застройкой с </w:t>
      </w:r>
      <w:proofErr w:type="spellStart"/>
      <w:r w:rsidRPr="004875B1">
        <w:rPr>
          <w:rFonts w:ascii="Liberation Serif" w:hAnsi="Liberation Serif"/>
          <w:color w:val="000000"/>
          <w:sz w:val="28"/>
          <w:szCs w:val="28"/>
        </w:rPr>
        <w:t>приквартирными</w:t>
      </w:r>
      <w:proofErr w:type="spellEnd"/>
      <w:r w:rsidRPr="004875B1">
        <w:rPr>
          <w:rFonts w:ascii="Liberation Serif" w:hAnsi="Liberation Serif"/>
          <w:color w:val="000000"/>
          <w:sz w:val="28"/>
          <w:szCs w:val="28"/>
        </w:rPr>
        <w:t xml:space="preserve"> участками и малоэтажной жилой застройкой с </w:t>
      </w:r>
      <w:proofErr w:type="spellStart"/>
      <w:r w:rsidRPr="004875B1">
        <w:rPr>
          <w:rFonts w:ascii="Liberation Serif" w:hAnsi="Liberation Serif"/>
          <w:color w:val="000000"/>
          <w:sz w:val="28"/>
          <w:szCs w:val="28"/>
        </w:rPr>
        <w:t>приквартирными</w:t>
      </w:r>
      <w:proofErr w:type="spellEnd"/>
      <w:r w:rsidRPr="004875B1">
        <w:rPr>
          <w:rFonts w:ascii="Liberation Serif" w:hAnsi="Liberation Serif"/>
          <w:color w:val="000000"/>
          <w:sz w:val="28"/>
          <w:szCs w:val="28"/>
        </w:rPr>
        <w:t xml:space="preserve"> участками. Одним из факторов, свидетельствующих об уровне благоустройства жилья, является степень обеспечения домов инженерным оборудованием. В структуре жилищного фонда основная доля – частное жилье. Основной жилой фонд представлен зданиями неблагоустроенными, одноэтажными, в деревянном исполнении. </w:t>
      </w:r>
      <w:r w:rsidR="00914BEB" w:rsidRPr="004875B1">
        <w:rPr>
          <w:rFonts w:ascii="Liberation Serif" w:hAnsi="Liberation Serif"/>
          <w:color w:val="000000"/>
          <w:sz w:val="28"/>
          <w:szCs w:val="28"/>
        </w:rPr>
        <w:t>Площадь жилищного</w:t>
      </w:r>
      <w:r w:rsidR="005A3F82" w:rsidRPr="004875B1">
        <w:rPr>
          <w:rFonts w:ascii="Liberation Serif" w:hAnsi="Liberation Serif"/>
          <w:color w:val="000000"/>
          <w:sz w:val="28"/>
          <w:szCs w:val="28"/>
        </w:rPr>
        <w:t xml:space="preserve"> </w:t>
      </w:r>
      <w:r w:rsidRPr="004875B1">
        <w:rPr>
          <w:rFonts w:ascii="Liberation Serif" w:hAnsi="Liberation Serif"/>
          <w:color w:val="000000"/>
          <w:sz w:val="28"/>
          <w:szCs w:val="28"/>
        </w:rPr>
        <w:t xml:space="preserve">фонда Целинного сельсовета </w:t>
      </w:r>
      <w:r w:rsidR="00914BEB" w:rsidRPr="004875B1">
        <w:rPr>
          <w:rFonts w:ascii="Liberation Serif" w:hAnsi="Liberation Serif"/>
          <w:color w:val="000000"/>
          <w:sz w:val="28"/>
          <w:szCs w:val="28"/>
        </w:rPr>
        <w:t>27</w:t>
      </w:r>
      <w:r w:rsidR="009C6D28" w:rsidRPr="004875B1">
        <w:rPr>
          <w:rFonts w:ascii="Liberation Serif" w:hAnsi="Liberation Serif"/>
          <w:color w:val="000000"/>
          <w:sz w:val="28"/>
          <w:szCs w:val="28"/>
        </w:rPr>
        <w:t xml:space="preserve"> </w:t>
      </w:r>
      <w:r w:rsidR="00914BEB" w:rsidRPr="004875B1">
        <w:rPr>
          <w:rFonts w:ascii="Liberation Serif" w:hAnsi="Liberation Serif"/>
          <w:color w:val="000000"/>
          <w:sz w:val="28"/>
          <w:szCs w:val="28"/>
        </w:rPr>
        <w:t xml:space="preserve">846 </w:t>
      </w:r>
      <w:proofErr w:type="spellStart"/>
      <w:r w:rsidR="00914BEB" w:rsidRPr="004875B1">
        <w:rPr>
          <w:rFonts w:ascii="Liberation Serif" w:hAnsi="Liberation Serif"/>
          <w:color w:val="000000"/>
          <w:sz w:val="28"/>
          <w:szCs w:val="28"/>
        </w:rPr>
        <w:t>кв.м</w:t>
      </w:r>
      <w:proofErr w:type="spellEnd"/>
      <w:r w:rsidR="00914BEB" w:rsidRPr="004875B1">
        <w:rPr>
          <w:rFonts w:ascii="Liberation Serif" w:hAnsi="Liberation Serif"/>
          <w:color w:val="000000"/>
          <w:sz w:val="28"/>
          <w:szCs w:val="28"/>
        </w:rPr>
        <w:t>.</w:t>
      </w:r>
    </w:p>
    <w:p w14:paraId="05976F3A" w14:textId="77777777" w:rsidR="00D929AD" w:rsidRPr="004875B1" w:rsidRDefault="00D929AD" w:rsidP="005725EB">
      <w:pPr>
        <w:ind w:firstLine="426"/>
        <w:jc w:val="both"/>
        <w:rPr>
          <w:rFonts w:ascii="Liberation Serif" w:hAnsi="Liberation Serif"/>
          <w:color w:val="000000"/>
          <w:sz w:val="28"/>
          <w:szCs w:val="28"/>
        </w:rPr>
      </w:pPr>
    </w:p>
    <w:p w14:paraId="45D8EC11"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Общественная застройка</w:t>
      </w:r>
    </w:p>
    <w:p w14:paraId="2DE53559" w14:textId="67C66498"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 xml:space="preserve">В настоящее время в </w:t>
      </w:r>
      <w:r w:rsidR="008D3AFF" w:rsidRPr="004875B1">
        <w:rPr>
          <w:rFonts w:ascii="Liberation Serif" w:hAnsi="Liberation Serif"/>
          <w:sz w:val="28"/>
          <w:szCs w:val="28"/>
        </w:rPr>
        <w:t xml:space="preserve">Целинном сельсовете </w:t>
      </w:r>
      <w:r w:rsidRPr="004875B1">
        <w:rPr>
          <w:rFonts w:ascii="Liberation Serif" w:hAnsi="Liberation Serif"/>
          <w:sz w:val="28"/>
          <w:szCs w:val="28"/>
        </w:rPr>
        <w:t>имеется довольно развитая сеть учреждений обслуживания.</w:t>
      </w:r>
    </w:p>
    <w:p w14:paraId="4D3C63C2" w14:textId="0F6B83EC" w:rsidR="00976DD1" w:rsidRPr="004875B1" w:rsidRDefault="00976DD1" w:rsidP="00460483">
      <w:pPr>
        <w:widowControl w:val="0"/>
        <w:ind w:firstLine="425"/>
        <w:jc w:val="both"/>
        <w:rPr>
          <w:rFonts w:ascii="Liberation Serif" w:hAnsi="Liberation Serif"/>
          <w:sz w:val="28"/>
          <w:szCs w:val="28"/>
        </w:rPr>
      </w:pPr>
      <w:r w:rsidRPr="004875B1">
        <w:rPr>
          <w:rFonts w:ascii="Liberation Serif" w:hAnsi="Liberation Serif"/>
          <w:sz w:val="28"/>
          <w:szCs w:val="28"/>
        </w:rPr>
        <w:t>Данные о современном состоянии общественной застройки приведены в таблице (</w:t>
      </w:r>
      <w:r w:rsidR="00F63042" w:rsidRPr="004875B1">
        <w:rPr>
          <w:rFonts w:ascii="Liberation Serif" w:hAnsi="Liberation Serif"/>
          <w:sz w:val="28"/>
          <w:szCs w:val="28"/>
        </w:rPr>
        <w:fldChar w:fldCharType="begin"/>
      </w:r>
      <w:r w:rsidR="00F63042" w:rsidRPr="004875B1">
        <w:rPr>
          <w:rFonts w:ascii="Liberation Serif" w:hAnsi="Liberation Serif"/>
          <w:sz w:val="28"/>
          <w:szCs w:val="28"/>
        </w:rPr>
        <w:instrText xml:space="preserve"> REF _Ref112256161 \h  \* MERGEFORMAT </w:instrText>
      </w:r>
      <w:r w:rsidR="00F63042" w:rsidRPr="004875B1">
        <w:rPr>
          <w:rFonts w:ascii="Liberation Serif" w:hAnsi="Liberation Serif"/>
          <w:sz w:val="28"/>
          <w:szCs w:val="28"/>
        </w:rPr>
      </w:r>
      <w:r w:rsidR="00F63042" w:rsidRPr="004875B1">
        <w:rPr>
          <w:rFonts w:ascii="Liberation Serif" w:hAnsi="Liberation Serif"/>
          <w:sz w:val="28"/>
          <w:szCs w:val="28"/>
        </w:rPr>
        <w:fldChar w:fldCharType="separate"/>
      </w:r>
      <w:r w:rsidR="004875B1" w:rsidRPr="004875B1">
        <w:rPr>
          <w:rFonts w:ascii="Liberation Serif" w:hAnsi="Liberation Serif"/>
          <w:sz w:val="28"/>
          <w:szCs w:val="28"/>
        </w:rPr>
        <w:t xml:space="preserve">Таблица </w:t>
      </w:r>
      <w:r w:rsidR="004875B1" w:rsidRPr="004875B1">
        <w:rPr>
          <w:rFonts w:ascii="Liberation Serif" w:hAnsi="Liberation Serif"/>
          <w:noProof/>
          <w:sz w:val="28"/>
          <w:szCs w:val="28"/>
        </w:rPr>
        <w:t>3</w:t>
      </w:r>
      <w:r w:rsidR="00F63042" w:rsidRPr="004875B1">
        <w:rPr>
          <w:rFonts w:ascii="Liberation Serif" w:hAnsi="Liberation Serif"/>
          <w:sz w:val="28"/>
          <w:szCs w:val="28"/>
        </w:rPr>
        <w:fldChar w:fldCharType="end"/>
      </w:r>
      <w:r w:rsidRPr="004875B1">
        <w:rPr>
          <w:rFonts w:ascii="Liberation Serif" w:hAnsi="Liberation Serif"/>
          <w:sz w:val="28"/>
          <w:szCs w:val="28"/>
        </w:rPr>
        <w:t>).</w:t>
      </w:r>
    </w:p>
    <w:p w14:paraId="20CBEDCF" w14:textId="1A31256D" w:rsidR="008E6B82" w:rsidRPr="004875B1" w:rsidRDefault="008E6B82" w:rsidP="00460483">
      <w:pPr>
        <w:keepNext/>
        <w:rPr>
          <w:rFonts w:ascii="Liberation Serif" w:hAnsi="Liberation Serif"/>
          <w:sz w:val="28"/>
        </w:rPr>
        <w:sectPr w:rsidR="008E6B82" w:rsidRPr="004875B1" w:rsidSect="005951F7">
          <w:footerReference w:type="default" r:id="rId16"/>
          <w:pgSz w:w="11907" w:h="16840" w:code="257"/>
          <w:pgMar w:top="964" w:right="851" w:bottom="1247" w:left="1701" w:header="720" w:footer="720" w:gutter="0"/>
          <w:cols w:space="720"/>
          <w:docGrid w:linePitch="326"/>
        </w:sectPr>
      </w:pPr>
      <w:bookmarkStart w:id="52" w:name="_Ref77949399"/>
    </w:p>
    <w:p w14:paraId="4FAFC18B" w14:textId="0B452257" w:rsidR="00F63042" w:rsidRPr="004875B1" w:rsidRDefault="00F63042" w:rsidP="00F63042">
      <w:pPr>
        <w:pStyle w:val="aa"/>
        <w:keepNext/>
        <w:jc w:val="right"/>
        <w:rPr>
          <w:rFonts w:ascii="Liberation Serif" w:hAnsi="Liberation Serif"/>
        </w:rPr>
      </w:pPr>
      <w:bookmarkStart w:id="53" w:name="_Ref112256161"/>
      <w:r w:rsidRPr="004875B1">
        <w:rPr>
          <w:rFonts w:ascii="Liberation Serif" w:hAnsi="Liberation Serif"/>
        </w:rPr>
        <w:lastRenderedPageBreak/>
        <w:t xml:space="preserve">Таблица </w:t>
      </w:r>
      <w:r w:rsidRPr="004875B1">
        <w:rPr>
          <w:rFonts w:ascii="Liberation Serif" w:hAnsi="Liberation Serif"/>
        </w:rPr>
        <w:fldChar w:fldCharType="begin"/>
      </w:r>
      <w:r w:rsidRPr="004875B1">
        <w:rPr>
          <w:rFonts w:ascii="Liberation Serif" w:hAnsi="Liberation Serif"/>
        </w:rPr>
        <w:instrText xml:space="preserve"> SEQ Таблица \* ARABIC </w:instrText>
      </w:r>
      <w:r w:rsidRPr="004875B1">
        <w:rPr>
          <w:rFonts w:ascii="Liberation Serif" w:hAnsi="Liberation Serif"/>
        </w:rPr>
        <w:fldChar w:fldCharType="separate"/>
      </w:r>
      <w:r w:rsidR="004875B1">
        <w:rPr>
          <w:rFonts w:ascii="Liberation Serif" w:hAnsi="Liberation Serif"/>
          <w:noProof/>
        </w:rPr>
        <w:t>3</w:t>
      </w:r>
      <w:r w:rsidRPr="004875B1">
        <w:rPr>
          <w:rFonts w:ascii="Liberation Serif" w:hAnsi="Liberation Serif"/>
        </w:rPr>
        <w:fldChar w:fldCharType="end"/>
      </w:r>
      <w:bookmarkEnd w:id="53"/>
    </w:p>
    <w:tbl>
      <w:tblPr>
        <w:tblW w:w="0" w:type="auto"/>
        <w:tblLayout w:type="fixed"/>
        <w:tblCellMar>
          <w:left w:w="0" w:type="dxa"/>
          <w:right w:w="0" w:type="dxa"/>
        </w:tblCellMar>
        <w:tblLook w:val="04A0" w:firstRow="1" w:lastRow="0" w:firstColumn="1" w:lastColumn="0" w:noHBand="0" w:noVBand="1"/>
      </w:tblPr>
      <w:tblGrid>
        <w:gridCol w:w="1845"/>
        <w:gridCol w:w="1125"/>
        <w:gridCol w:w="2565"/>
        <w:gridCol w:w="1545"/>
        <w:gridCol w:w="1425"/>
        <w:gridCol w:w="3030"/>
        <w:gridCol w:w="3030"/>
      </w:tblGrid>
      <w:tr w:rsidR="00AB13BD" w:rsidRPr="004875B1" w14:paraId="4A084256" w14:textId="77777777" w:rsidTr="001D2F46">
        <w:trPr>
          <w:trHeight w:val="735"/>
        </w:trPr>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bookmarkEnd w:id="52"/>
          <w:p w14:paraId="25C403E0" w14:textId="77777777" w:rsidR="00AB13BD" w:rsidRPr="004875B1" w:rsidRDefault="00AB13BD" w:rsidP="001D2F46">
            <w:pPr>
              <w:pStyle w:val="ParagraphStyle1"/>
              <w:rPr>
                <w:rStyle w:val="CharacterStyle1"/>
                <w:rFonts w:ascii="Liberation Serif" w:eastAsia="Calibri" w:hAnsi="Liberation Serif"/>
              </w:rPr>
            </w:pPr>
            <w:r w:rsidRPr="004875B1">
              <w:rPr>
                <w:rStyle w:val="CharacterStyle1"/>
                <w:rFonts w:ascii="Liberation Serif" w:hAnsi="Liberation Serif"/>
              </w:rPr>
              <w:t>Наименование учреждения</w:t>
            </w:r>
          </w:p>
        </w:tc>
        <w:tc>
          <w:tcPr>
            <w:tcW w:w="1125" w:type="dxa"/>
            <w:tcBorders>
              <w:top w:val="single" w:sz="6" w:space="0" w:color="000000"/>
              <w:bottom w:val="single" w:sz="6" w:space="0" w:color="000000"/>
              <w:right w:val="single" w:sz="6" w:space="0" w:color="000000"/>
            </w:tcBorders>
            <w:shd w:val="clear" w:color="auto" w:fill="auto"/>
            <w:vAlign w:val="center"/>
          </w:tcPr>
          <w:p w14:paraId="6BD57819"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Ед. измер.</w:t>
            </w:r>
          </w:p>
        </w:tc>
        <w:tc>
          <w:tcPr>
            <w:tcW w:w="2565" w:type="dxa"/>
            <w:tcBorders>
              <w:top w:val="single" w:sz="6" w:space="0" w:color="000000"/>
              <w:bottom w:val="single" w:sz="6" w:space="0" w:color="000000"/>
              <w:right w:val="single" w:sz="6" w:space="0" w:color="000000"/>
            </w:tcBorders>
            <w:shd w:val="clear" w:color="auto" w:fill="auto"/>
            <w:vAlign w:val="center"/>
          </w:tcPr>
          <w:p w14:paraId="776D3B1C"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Норма</w:t>
            </w:r>
          </w:p>
        </w:tc>
        <w:tc>
          <w:tcPr>
            <w:tcW w:w="1545" w:type="dxa"/>
            <w:tcBorders>
              <w:top w:val="single" w:sz="6" w:space="0" w:color="000000"/>
              <w:bottom w:val="single" w:sz="6" w:space="0" w:color="000000"/>
              <w:right w:val="single" w:sz="6" w:space="0" w:color="000000"/>
            </w:tcBorders>
            <w:shd w:val="clear" w:color="auto" w:fill="auto"/>
            <w:vAlign w:val="center"/>
          </w:tcPr>
          <w:p w14:paraId="34818DE5"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Потребность</w:t>
            </w:r>
          </w:p>
        </w:tc>
        <w:tc>
          <w:tcPr>
            <w:tcW w:w="1425" w:type="dxa"/>
            <w:tcBorders>
              <w:top w:val="single" w:sz="6" w:space="0" w:color="000000"/>
              <w:bottom w:val="single" w:sz="6" w:space="0" w:color="000000"/>
              <w:right w:val="single" w:sz="6" w:space="0" w:color="000000"/>
            </w:tcBorders>
            <w:shd w:val="clear" w:color="auto" w:fill="auto"/>
            <w:vAlign w:val="center"/>
          </w:tcPr>
          <w:p w14:paraId="692D533F"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Фактическая вместимость</w:t>
            </w:r>
          </w:p>
        </w:tc>
        <w:tc>
          <w:tcPr>
            <w:tcW w:w="3030" w:type="dxa"/>
            <w:tcBorders>
              <w:top w:val="single" w:sz="6" w:space="0" w:color="000000"/>
              <w:bottom w:val="single" w:sz="6" w:space="0" w:color="000000"/>
              <w:right w:val="single" w:sz="6" w:space="0" w:color="000000"/>
            </w:tcBorders>
            <w:shd w:val="clear" w:color="auto" w:fill="auto"/>
            <w:vAlign w:val="center"/>
          </w:tcPr>
          <w:p w14:paraId="0ADF758D"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Сохранено/вместимость учреждений</w:t>
            </w:r>
          </w:p>
        </w:tc>
        <w:tc>
          <w:tcPr>
            <w:tcW w:w="3030" w:type="dxa"/>
            <w:tcBorders>
              <w:top w:val="single" w:sz="6" w:space="0" w:color="000000"/>
              <w:bottom w:val="single" w:sz="6" w:space="0" w:color="000000"/>
              <w:right w:val="single" w:sz="6" w:space="0" w:color="000000"/>
            </w:tcBorders>
            <w:shd w:val="clear" w:color="auto" w:fill="auto"/>
            <w:vAlign w:val="center"/>
          </w:tcPr>
          <w:p w14:paraId="39AD57A6"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Новое строительство/вместимость учреждений</w:t>
            </w:r>
          </w:p>
        </w:tc>
      </w:tr>
    </w:tbl>
    <w:p w14:paraId="4767DD0B" w14:textId="539456B9" w:rsidR="00976DD1" w:rsidRPr="004875B1" w:rsidRDefault="00976DD1" w:rsidP="008D3AFF">
      <w:pPr>
        <w:keepNext/>
        <w:rPr>
          <w:rFonts w:ascii="Liberation Serif" w:hAnsi="Liberation Serif"/>
          <w:sz w:val="2"/>
          <w:szCs w:val="2"/>
        </w:rPr>
      </w:pPr>
    </w:p>
    <w:tbl>
      <w:tblPr>
        <w:tblW w:w="0" w:type="auto"/>
        <w:tblLayout w:type="fixed"/>
        <w:tblCellMar>
          <w:left w:w="0" w:type="dxa"/>
          <w:right w:w="0" w:type="dxa"/>
        </w:tblCellMar>
        <w:tblLook w:val="04A0" w:firstRow="1" w:lastRow="0" w:firstColumn="1" w:lastColumn="0" w:noHBand="0" w:noVBand="1"/>
      </w:tblPr>
      <w:tblGrid>
        <w:gridCol w:w="1845"/>
        <w:gridCol w:w="1125"/>
        <w:gridCol w:w="2565"/>
        <w:gridCol w:w="1545"/>
        <w:gridCol w:w="1425"/>
        <w:gridCol w:w="3030"/>
        <w:gridCol w:w="3030"/>
      </w:tblGrid>
      <w:tr w:rsidR="00AB13BD" w:rsidRPr="004875B1" w14:paraId="0124057E" w14:textId="77777777" w:rsidTr="001D2F46">
        <w:trPr>
          <w:trHeight w:val="360"/>
        </w:trPr>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BD140" w14:textId="77777777" w:rsidR="00AB13BD" w:rsidRPr="004875B1" w:rsidRDefault="00AB13BD" w:rsidP="001D2F46">
            <w:pPr>
              <w:pStyle w:val="ParagraphStyle1"/>
              <w:rPr>
                <w:rStyle w:val="CharacterStyle1"/>
                <w:rFonts w:ascii="Liberation Serif" w:eastAsia="Calibri" w:hAnsi="Liberation Serif"/>
              </w:rPr>
            </w:pPr>
            <w:r w:rsidRPr="004875B1">
              <w:rPr>
                <w:rStyle w:val="CharacterStyle1"/>
                <w:rFonts w:ascii="Liberation Serif" w:hAnsi="Liberation Serif"/>
              </w:rPr>
              <w:t>1</w:t>
            </w:r>
          </w:p>
        </w:tc>
        <w:tc>
          <w:tcPr>
            <w:tcW w:w="1125" w:type="dxa"/>
            <w:tcBorders>
              <w:top w:val="single" w:sz="6" w:space="0" w:color="000000"/>
              <w:bottom w:val="single" w:sz="6" w:space="0" w:color="000000"/>
              <w:right w:val="single" w:sz="6" w:space="0" w:color="000000"/>
            </w:tcBorders>
            <w:shd w:val="clear" w:color="auto" w:fill="auto"/>
            <w:vAlign w:val="center"/>
          </w:tcPr>
          <w:p w14:paraId="26574537"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2</w:t>
            </w:r>
          </w:p>
        </w:tc>
        <w:tc>
          <w:tcPr>
            <w:tcW w:w="2565" w:type="dxa"/>
            <w:tcBorders>
              <w:top w:val="single" w:sz="6" w:space="0" w:color="000000"/>
              <w:bottom w:val="single" w:sz="6" w:space="0" w:color="000000"/>
              <w:right w:val="single" w:sz="6" w:space="0" w:color="000000"/>
            </w:tcBorders>
            <w:shd w:val="clear" w:color="auto" w:fill="auto"/>
            <w:vAlign w:val="center"/>
          </w:tcPr>
          <w:p w14:paraId="7D0714F6"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3</w:t>
            </w:r>
          </w:p>
        </w:tc>
        <w:tc>
          <w:tcPr>
            <w:tcW w:w="1545" w:type="dxa"/>
            <w:tcBorders>
              <w:top w:val="single" w:sz="6" w:space="0" w:color="000000"/>
              <w:bottom w:val="single" w:sz="6" w:space="0" w:color="000000"/>
              <w:right w:val="single" w:sz="6" w:space="0" w:color="000000"/>
            </w:tcBorders>
            <w:shd w:val="clear" w:color="auto" w:fill="auto"/>
            <w:vAlign w:val="center"/>
          </w:tcPr>
          <w:p w14:paraId="13BC143C"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4</w:t>
            </w:r>
          </w:p>
        </w:tc>
        <w:tc>
          <w:tcPr>
            <w:tcW w:w="1425" w:type="dxa"/>
            <w:tcBorders>
              <w:top w:val="single" w:sz="6" w:space="0" w:color="000000"/>
              <w:bottom w:val="single" w:sz="6" w:space="0" w:color="000000"/>
              <w:right w:val="single" w:sz="6" w:space="0" w:color="000000"/>
            </w:tcBorders>
            <w:shd w:val="clear" w:color="auto" w:fill="auto"/>
            <w:vAlign w:val="center"/>
          </w:tcPr>
          <w:p w14:paraId="316106CF"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5</w:t>
            </w:r>
          </w:p>
        </w:tc>
        <w:tc>
          <w:tcPr>
            <w:tcW w:w="3030" w:type="dxa"/>
            <w:tcBorders>
              <w:top w:val="single" w:sz="6" w:space="0" w:color="000000"/>
              <w:bottom w:val="single" w:sz="6" w:space="0" w:color="000000"/>
              <w:right w:val="single" w:sz="6" w:space="0" w:color="000000"/>
            </w:tcBorders>
            <w:shd w:val="clear" w:color="auto" w:fill="auto"/>
            <w:vAlign w:val="center"/>
          </w:tcPr>
          <w:p w14:paraId="724EF1D6"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6</w:t>
            </w:r>
          </w:p>
        </w:tc>
        <w:tc>
          <w:tcPr>
            <w:tcW w:w="3030" w:type="dxa"/>
            <w:tcBorders>
              <w:top w:val="single" w:sz="6" w:space="0" w:color="000000"/>
              <w:bottom w:val="single" w:sz="6" w:space="0" w:color="000000"/>
              <w:right w:val="single" w:sz="6" w:space="0" w:color="000000"/>
            </w:tcBorders>
            <w:shd w:val="clear" w:color="auto" w:fill="auto"/>
            <w:vAlign w:val="center"/>
          </w:tcPr>
          <w:p w14:paraId="59A09940"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7</w:t>
            </w:r>
          </w:p>
        </w:tc>
      </w:tr>
      <w:tr w:rsidR="00AB13BD" w:rsidRPr="004875B1" w14:paraId="5F9200CF" w14:textId="77777777" w:rsidTr="001D2F46">
        <w:trPr>
          <w:trHeight w:val="330"/>
        </w:trPr>
        <w:tc>
          <w:tcPr>
            <w:tcW w:w="14565"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5DF3730F" w14:textId="526D7479" w:rsidR="00AB13BD" w:rsidRPr="004875B1" w:rsidRDefault="00AB13BD" w:rsidP="001D2F46">
            <w:pPr>
              <w:pStyle w:val="ParagraphStyle1"/>
              <w:rPr>
                <w:rStyle w:val="CharacterStyle1"/>
                <w:rFonts w:ascii="Liberation Serif" w:eastAsia="Calibri" w:hAnsi="Liberation Serif"/>
              </w:rPr>
            </w:pPr>
            <w:r w:rsidRPr="004875B1">
              <w:rPr>
                <w:rStyle w:val="CharacterStyle1"/>
                <w:rFonts w:ascii="Liberation Serif" w:hAnsi="Liberation Serif"/>
              </w:rPr>
              <w:t>с. Целинное</w:t>
            </w:r>
          </w:p>
        </w:tc>
      </w:tr>
      <w:tr w:rsidR="00AB13BD" w:rsidRPr="004875B1" w14:paraId="3E35D0F0" w14:textId="77777777" w:rsidTr="001D2F46">
        <w:trPr>
          <w:trHeight w:val="1860"/>
        </w:trPr>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5DBE3" w14:textId="77777777" w:rsidR="00AB13BD" w:rsidRPr="004875B1" w:rsidRDefault="00AB13BD" w:rsidP="001D2F46">
            <w:pPr>
              <w:pStyle w:val="ParagraphStyle1"/>
              <w:rPr>
                <w:rStyle w:val="CharacterStyle1"/>
                <w:rFonts w:ascii="Liberation Serif" w:eastAsia="Calibri" w:hAnsi="Liberation Serif"/>
              </w:rPr>
            </w:pPr>
            <w:r w:rsidRPr="004875B1">
              <w:rPr>
                <w:rStyle w:val="CharacterStyle1"/>
                <w:rFonts w:ascii="Liberation Serif" w:hAnsi="Liberation Serif"/>
              </w:rPr>
              <w:t>Детские дошкольные учреждения</w:t>
            </w:r>
          </w:p>
        </w:tc>
        <w:tc>
          <w:tcPr>
            <w:tcW w:w="1125" w:type="dxa"/>
            <w:tcBorders>
              <w:top w:val="single" w:sz="6" w:space="0" w:color="000000"/>
              <w:bottom w:val="single" w:sz="6" w:space="0" w:color="000000"/>
              <w:right w:val="single" w:sz="6" w:space="0" w:color="000000"/>
            </w:tcBorders>
            <w:shd w:val="clear" w:color="auto" w:fill="auto"/>
            <w:vAlign w:val="center"/>
          </w:tcPr>
          <w:p w14:paraId="504199BC"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мест</w:t>
            </w:r>
          </w:p>
        </w:tc>
        <w:tc>
          <w:tcPr>
            <w:tcW w:w="2565" w:type="dxa"/>
            <w:tcBorders>
              <w:top w:val="single" w:sz="6" w:space="0" w:color="000000"/>
              <w:bottom w:val="single" w:sz="6" w:space="0" w:color="000000"/>
              <w:right w:val="single" w:sz="6" w:space="0" w:color="000000"/>
            </w:tcBorders>
            <w:shd w:val="clear" w:color="auto" w:fill="auto"/>
            <w:vAlign w:val="center"/>
          </w:tcPr>
          <w:p w14:paraId="7FB3AE50"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70 % от возр. группы дети 0 - 7лет – 5,7% до 8%</w:t>
            </w:r>
          </w:p>
        </w:tc>
        <w:tc>
          <w:tcPr>
            <w:tcW w:w="1545" w:type="dxa"/>
            <w:tcBorders>
              <w:top w:val="single" w:sz="6" w:space="0" w:color="000000"/>
              <w:bottom w:val="single" w:sz="6" w:space="0" w:color="000000"/>
              <w:right w:val="single" w:sz="6" w:space="0" w:color="000000"/>
            </w:tcBorders>
            <w:shd w:val="clear" w:color="auto" w:fill="auto"/>
            <w:vAlign w:val="center"/>
          </w:tcPr>
          <w:p w14:paraId="2B333E48"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76</w:t>
            </w:r>
          </w:p>
        </w:tc>
        <w:tc>
          <w:tcPr>
            <w:tcW w:w="1425" w:type="dxa"/>
            <w:tcBorders>
              <w:top w:val="single" w:sz="6" w:space="0" w:color="000000"/>
              <w:bottom w:val="single" w:sz="6" w:space="0" w:color="000000"/>
              <w:right w:val="single" w:sz="6" w:space="0" w:color="000000"/>
            </w:tcBorders>
            <w:shd w:val="clear" w:color="auto" w:fill="auto"/>
            <w:vAlign w:val="center"/>
          </w:tcPr>
          <w:p w14:paraId="67E91683"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120</w:t>
            </w:r>
          </w:p>
        </w:tc>
        <w:tc>
          <w:tcPr>
            <w:tcW w:w="3030" w:type="dxa"/>
            <w:tcBorders>
              <w:top w:val="single" w:sz="6" w:space="0" w:color="000000"/>
              <w:bottom w:val="single" w:sz="6" w:space="0" w:color="000000"/>
              <w:right w:val="single" w:sz="6" w:space="0" w:color="000000"/>
            </w:tcBorders>
            <w:shd w:val="clear" w:color="auto" w:fill="auto"/>
            <w:vAlign w:val="center"/>
          </w:tcPr>
          <w:p w14:paraId="74118EEE"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Муниципальное бюджетное дошкольное образовательное учреждение детский сад №11 «Колосок», Вместимость здания (комплекса зданий) образовательной организации, число мест для детей, учащихся, студентов - 120</w:t>
            </w:r>
          </w:p>
        </w:tc>
        <w:tc>
          <w:tcPr>
            <w:tcW w:w="3030" w:type="dxa"/>
            <w:tcBorders>
              <w:top w:val="single" w:sz="6" w:space="0" w:color="000000"/>
              <w:bottom w:val="single" w:sz="6" w:space="0" w:color="000000"/>
              <w:right w:val="single" w:sz="6" w:space="0" w:color="000000"/>
            </w:tcBorders>
            <w:shd w:val="clear" w:color="auto" w:fill="auto"/>
            <w:vAlign w:val="center"/>
          </w:tcPr>
          <w:p w14:paraId="60A53D84" w14:textId="7DCBAE1A"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eastAsia="Calibri" w:hAnsi="Liberation Serif"/>
              </w:rPr>
              <w:t>-</w:t>
            </w:r>
          </w:p>
        </w:tc>
      </w:tr>
      <w:tr w:rsidR="00AB13BD" w:rsidRPr="004875B1" w14:paraId="3E1DB409" w14:textId="77777777" w:rsidTr="001D2F46">
        <w:trPr>
          <w:trHeight w:val="3420"/>
        </w:trPr>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D54D0" w14:textId="77777777" w:rsidR="00AB13BD" w:rsidRPr="004875B1" w:rsidRDefault="00AB13BD" w:rsidP="001D2F46">
            <w:pPr>
              <w:pStyle w:val="ParagraphStyle1"/>
              <w:rPr>
                <w:rStyle w:val="CharacterStyle1"/>
                <w:rFonts w:ascii="Liberation Serif" w:eastAsia="Calibri" w:hAnsi="Liberation Serif"/>
              </w:rPr>
            </w:pPr>
            <w:r w:rsidRPr="004875B1">
              <w:rPr>
                <w:rStyle w:val="CharacterStyle1"/>
                <w:rFonts w:ascii="Liberation Serif" w:hAnsi="Liberation Serif"/>
              </w:rPr>
              <w:t>Общеобразовательные организации</w:t>
            </w:r>
          </w:p>
        </w:tc>
        <w:tc>
          <w:tcPr>
            <w:tcW w:w="1125" w:type="dxa"/>
            <w:tcBorders>
              <w:top w:val="single" w:sz="6" w:space="0" w:color="000000"/>
              <w:bottom w:val="single" w:sz="6" w:space="0" w:color="000000"/>
              <w:right w:val="single" w:sz="6" w:space="0" w:color="000000"/>
            </w:tcBorders>
            <w:shd w:val="clear" w:color="auto" w:fill="auto"/>
            <w:vAlign w:val="center"/>
          </w:tcPr>
          <w:p w14:paraId="7BCB904B"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мест</w:t>
            </w:r>
          </w:p>
        </w:tc>
        <w:tc>
          <w:tcPr>
            <w:tcW w:w="2565" w:type="dxa"/>
            <w:tcBorders>
              <w:top w:val="single" w:sz="6" w:space="0" w:color="000000"/>
              <w:bottom w:val="single" w:sz="6" w:space="0" w:color="000000"/>
              <w:right w:val="single" w:sz="6" w:space="0" w:color="000000"/>
            </w:tcBorders>
            <w:shd w:val="clear" w:color="auto" w:fill="auto"/>
            <w:vAlign w:val="center"/>
          </w:tcPr>
          <w:p w14:paraId="4B6B7A31"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100 % от возр. группы</w:t>
            </w:r>
          </w:p>
        </w:tc>
        <w:tc>
          <w:tcPr>
            <w:tcW w:w="1545" w:type="dxa"/>
            <w:tcBorders>
              <w:top w:val="single" w:sz="6" w:space="0" w:color="000000"/>
              <w:bottom w:val="single" w:sz="6" w:space="0" w:color="000000"/>
              <w:right w:val="single" w:sz="6" w:space="0" w:color="000000"/>
            </w:tcBorders>
            <w:shd w:val="clear" w:color="auto" w:fill="auto"/>
            <w:vAlign w:val="center"/>
          </w:tcPr>
          <w:p w14:paraId="753B87D5"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204</w:t>
            </w:r>
          </w:p>
        </w:tc>
        <w:tc>
          <w:tcPr>
            <w:tcW w:w="1425" w:type="dxa"/>
            <w:tcBorders>
              <w:top w:val="single" w:sz="6" w:space="0" w:color="000000"/>
              <w:bottom w:val="single" w:sz="6" w:space="0" w:color="000000"/>
              <w:right w:val="single" w:sz="6" w:space="0" w:color="000000"/>
            </w:tcBorders>
            <w:shd w:val="clear" w:color="auto" w:fill="auto"/>
            <w:vAlign w:val="center"/>
          </w:tcPr>
          <w:p w14:paraId="07D6F503"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330</w:t>
            </w:r>
          </w:p>
        </w:tc>
        <w:tc>
          <w:tcPr>
            <w:tcW w:w="3030" w:type="dxa"/>
            <w:tcBorders>
              <w:top w:val="single" w:sz="6" w:space="0" w:color="000000"/>
              <w:bottom w:val="single" w:sz="6" w:space="0" w:color="000000"/>
              <w:right w:val="single" w:sz="6" w:space="0" w:color="000000"/>
            </w:tcBorders>
            <w:shd w:val="clear" w:color="auto" w:fill="auto"/>
            <w:vAlign w:val="center"/>
          </w:tcPr>
          <w:p w14:paraId="5C8226AA" w14:textId="704415A1"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Муниципальное бюджетное образовательное учреждение</w:t>
            </w:r>
            <w:r w:rsidR="005A3F82" w:rsidRPr="004875B1">
              <w:rPr>
                <w:rStyle w:val="CharacterStyle2"/>
                <w:rFonts w:ascii="Liberation Serif" w:hAnsi="Liberation Serif"/>
              </w:rPr>
              <w:t xml:space="preserve"> </w:t>
            </w:r>
            <w:r w:rsidRPr="004875B1">
              <w:rPr>
                <w:rStyle w:val="CharacterStyle2"/>
                <w:rFonts w:ascii="Liberation Serif" w:hAnsi="Liberation Serif"/>
              </w:rPr>
              <w:t>Целинная средняя школа № 14, Вместимость здания (комплекса зданий) образовательной организации, число мест для детей, учащихся, студентов - 250;</w:t>
            </w:r>
            <w:r w:rsidRPr="004875B1">
              <w:rPr>
                <w:rStyle w:val="CharacterStyle2"/>
                <w:rFonts w:ascii="Liberation Serif" w:hAnsi="Liberation Serif"/>
              </w:rPr>
              <w:br/>
              <w:t>Муниципальное бюджетное образовательное учреждение</w:t>
            </w:r>
            <w:r w:rsidR="005A3F82" w:rsidRPr="004875B1">
              <w:rPr>
                <w:rStyle w:val="CharacterStyle2"/>
                <w:rFonts w:ascii="Liberation Serif" w:hAnsi="Liberation Serif"/>
              </w:rPr>
              <w:t xml:space="preserve"> </w:t>
            </w:r>
            <w:r w:rsidRPr="004875B1">
              <w:rPr>
                <w:rStyle w:val="CharacterStyle2"/>
                <w:rFonts w:ascii="Liberation Serif" w:hAnsi="Liberation Serif"/>
              </w:rPr>
              <w:t>Целинная общеобразовательная школа интернат № 15, Вместимость здания (комплекса зданий) образовательной организации, число мест для детей, учащихся, студентов - 80</w:t>
            </w:r>
          </w:p>
        </w:tc>
        <w:tc>
          <w:tcPr>
            <w:tcW w:w="3030" w:type="dxa"/>
            <w:tcBorders>
              <w:top w:val="single" w:sz="6" w:space="0" w:color="000000"/>
              <w:bottom w:val="single" w:sz="6" w:space="0" w:color="000000"/>
              <w:right w:val="single" w:sz="6" w:space="0" w:color="000000"/>
            </w:tcBorders>
            <w:shd w:val="clear" w:color="auto" w:fill="auto"/>
            <w:vAlign w:val="center"/>
          </w:tcPr>
          <w:p w14:paraId="081238E7" w14:textId="09E31F2C"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eastAsia="Calibri" w:hAnsi="Liberation Serif"/>
              </w:rPr>
              <w:t>-</w:t>
            </w:r>
          </w:p>
        </w:tc>
      </w:tr>
      <w:tr w:rsidR="00AB13BD" w:rsidRPr="004875B1" w14:paraId="2843FC3D" w14:textId="77777777" w:rsidTr="001D2F46">
        <w:trPr>
          <w:trHeight w:val="1185"/>
        </w:trPr>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08700" w14:textId="4AD353C2" w:rsidR="00AB13BD" w:rsidRPr="004875B1" w:rsidRDefault="00FA776D" w:rsidP="001D2F46">
            <w:pPr>
              <w:pStyle w:val="ParagraphStyle1"/>
              <w:rPr>
                <w:rStyle w:val="CharacterStyle1"/>
                <w:rFonts w:ascii="Liberation Serif" w:eastAsia="Calibri" w:hAnsi="Liberation Serif"/>
              </w:rPr>
            </w:pPr>
            <w:r w:rsidRPr="004875B1">
              <w:rPr>
                <w:rStyle w:val="CharacterStyle1"/>
                <w:rFonts w:ascii="Liberation Serif" w:hAnsi="Liberation Serif"/>
              </w:rPr>
              <w:t>Врачебная амбулатория</w:t>
            </w:r>
          </w:p>
        </w:tc>
        <w:tc>
          <w:tcPr>
            <w:tcW w:w="1125" w:type="dxa"/>
            <w:tcBorders>
              <w:top w:val="single" w:sz="6" w:space="0" w:color="000000"/>
              <w:bottom w:val="single" w:sz="6" w:space="0" w:color="000000"/>
              <w:right w:val="single" w:sz="6" w:space="0" w:color="000000"/>
            </w:tcBorders>
            <w:shd w:val="clear" w:color="auto" w:fill="auto"/>
            <w:vAlign w:val="center"/>
          </w:tcPr>
          <w:p w14:paraId="0797DAA7"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посещен в смену</w:t>
            </w:r>
          </w:p>
        </w:tc>
        <w:tc>
          <w:tcPr>
            <w:tcW w:w="2565" w:type="dxa"/>
            <w:tcBorders>
              <w:top w:val="single" w:sz="6" w:space="0" w:color="000000"/>
              <w:bottom w:val="single" w:sz="6" w:space="0" w:color="000000"/>
              <w:right w:val="single" w:sz="6" w:space="0" w:color="000000"/>
            </w:tcBorders>
            <w:shd w:val="clear" w:color="auto" w:fill="auto"/>
            <w:vAlign w:val="center"/>
          </w:tcPr>
          <w:p w14:paraId="67ABEF5D"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по заданию на проектирование</w:t>
            </w:r>
          </w:p>
        </w:tc>
        <w:tc>
          <w:tcPr>
            <w:tcW w:w="1545" w:type="dxa"/>
            <w:tcBorders>
              <w:top w:val="single" w:sz="6" w:space="0" w:color="000000"/>
              <w:bottom w:val="single" w:sz="6" w:space="0" w:color="000000"/>
              <w:right w:val="single" w:sz="6" w:space="0" w:color="000000"/>
            </w:tcBorders>
            <w:shd w:val="clear" w:color="auto" w:fill="auto"/>
            <w:vAlign w:val="center"/>
          </w:tcPr>
          <w:p w14:paraId="4A0AB38D"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w:t>
            </w:r>
          </w:p>
        </w:tc>
        <w:tc>
          <w:tcPr>
            <w:tcW w:w="1425" w:type="dxa"/>
            <w:tcBorders>
              <w:top w:val="single" w:sz="6" w:space="0" w:color="000000"/>
              <w:bottom w:val="single" w:sz="6" w:space="0" w:color="000000"/>
              <w:right w:val="single" w:sz="6" w:space="0" w:color="000000"/>
            </w:tcBorders>
            <w:shd w:val="clear" w:color="auto" w:fill="auto"/>
            <w:vAlign w:val="center"/>
          </w:tcPr>
          <w:p w14:paraId="1797103A" w14:textId="1A6305AC" w:rsidR="00AB13BD" w:rsidRPr="004875B1" w:rsidRDefault="00FA776D" w:rsidP="001D2F46">
            <w:pPr>
              <w:pStyle w:val="ParagraphStyle2"/>
              <w:rPr>
                <w:rStyle w:val="CharacterStyle2"/>
                <w:rFonts w:ascii="Liberation Serif" w:eastAsia="Calibri" w:hAnsi="Liberation Serif"/>
              </w:rPr>
            </w:pPr>
            <w:r w:rsidRPr="004875B1">
              <w:rPr>
                <w:rStyle w:val="CharacterStyle2"/>
                <w:rFonts w:ascii="Liberation Serif" w:hAnsi="Liberation Serif"/>
              </w:rPr>
              <w:t>30</w:t>
            </w:r>
          </w:p>
        </w:tc>
        <w:tc>
          <w:tcPr>
            <w:tcW w:w="3030" w:type="dxa"/>
            <w:tcBorders>
              <w:top w:val="single" w:sz="6" w:space="0" w:color="000000"/>
              <w:bottom w:val="single" w:sz="6" w:space="0" w:color="000000"/>
              <w:right w:val="single" w:sz="6" w:space="0" w:color="000000"/>
            </w:tcBorders>
            <w:shd w:val="clear" w:color="auto" w:fill="auto"/>
            <w:vAlign w:val="center"/>
          </w:tcPr>
          <w:p w14:paraId="1956390B" w14:textId="74B1938F" w:rsidR="00AB13BD" w:rsidRPr="004875B1" w:rsidRDefault="00A7694F" w:rsidP="00AB13BD">
            <w:pPr>
              <w:pStyle w:val="ParagraphStyle2"/>
              <w:rPr>
                <w:rStyle w:val="CharacterStyle2"/>
                <w:rFonts w:ascii="Liberation Serif" w:eastAsia="Calibri" w:hAnsi="Liberation Serif"/>
              </w:rPr>
            </w:pPr>
            <w:r w:rsidRPr="004875B1">
              <w:rPr>
                <w:rStyle w:val="CharacterStyle2"/>
                <w:rFonts w:ascii="Liberation Serif" w:hAnsi="Liberation Serif"/>
              </w:rPr>
              <w:t xml:space="preserve">ГБУЗ РХ "Ширинская МБ" </w:t>
            </w:r>
            <w:r w:rsidR="00513AAF" w:rsidRPr="004875B1">
              <w:rPr>
                <w:rStyle w:val="CharacterStyle2"/>
                <w:rFonts w:ascii="Liberation Serif" w:hAnsi="Liberation Serif"/>
              </w:rPr>
              <w:t>Врачебная амбулатория</w:t>
            </w:r>
          </w:p>
        </w:tc>
        <w:tc>
          <w:tcPr>
            <w:tcW w:w="3030" w:type="dxa"/>
            <w:tcBorders>
              <w:top w:val="single" w:sz="6" w:space="0" w:color="000000"/>
              <w:bottom w:val="single" w:sz="6" w:space="0" w:color="000000"/>
              <w:right w:val="single" w:sz="6" w:space="0" w:color="000000"/>
            </w:tcBorders>
            <w:shd w:val="clear" w:color="auto" w:fill="auto"/>
            <w:vAlign w:val="center"/>
          </w:tcPr>
          <w:p w14:paraId="1BD728C6" w14:textId="692F9B0C"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eastAsia="Calibri" w:hAnsi="Liberation Serif"/>
              </w:rPr>
              <w:t>-</w:t>
            </w:r>
          </w:p>
        </w:tc>
      </w:tr>
      <w:tr w:rsidR="00AB13BD" w:rsidRPr="004875B1" w14:paraId="0C0898A1" w14:textId="77777777" w:rsidTr="001D2F46">
        <w:trPr>
          <w:trHeight w:val="1170"/>
        </w:trPr>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06E80" w14:textId="77777777" w:rsidR="00AB13BD" w:rsidRPr="004875B1" w:rsidRDefault="00AB13BD" w:rsidP="001D2F46">
            <w:pPr>
              <w:pStyle w:val="ParagraphStyle1"/>
              <w:rPr>
                <w:rStyle w:val="CharacterStyle1"/>
                <w:rFonts w:ascii="Liberation Serif" w:eastAsia="Calibri" w:hAnsi="Liberation Serif"/>
              </w:rPr>
            </w:pPr>
            <w:r w:rsidRPr="004875B1">
              <w:rPr>
                <w:rStyle w:val="CharacterStyle1"/>
                <w:rFonts w:ascii="Liberation Serif" w:hAnsi="Liberation Serif"/>
              </w:rPr>
              <w:lastRenderedPageBreak/>
              <w:t>Дом культуры</w:t>
            </w:r>
          </w:p>
        </w:tc>
        <w:tc>
          <w:tcPr>
            <w:tcW w:w="1125" w:type="dxa"/>
            <w:tcBorders>
              <w:top w:val="single" w:sz="6" w:space="0" w:color="000000"/>
              <w:bottom w:val="single" w:sz="6" w:space="0" w:color="000000"/>
              <w:right w:val="single" w:sz="6" w:space="0" w:color="000000"/>
            </w:tcBorders>
            <w:shd w:val="clear" w:color="auto" w:fill="auto"/>
            <w:vAlign w:val="center"/>
          </w:tcPr>
          <w:p w14:paraId="040C0323" w14:textId="77777777" w:rsidR="00AB13BD" w:rsidRPr="004875B1" w:rsidRDefault="00AB13BD" w:rsidP="001D2F46">
            <w:pPr>
              <w:pStyle w:val="ParagraphStyle2"/>
              <w:rPr>
                <w:rStyle w:val="CharacterStyle2"/>
                <w:rFonts w:ascii="Liberation Serif" w:eastAsia="Calibri" w:hAnsi="Liberation Serif"/>
              </w:rPr>
            </w:pPr>
            <w:r w:rsidRPr="004875B1">
              <w:rPr>
                <w:rStyle w:val="CharacterStyle2"/>
                <w:rFonts w:ascii="Liberation Serif" w:hAnsi="Liberation Serif"/>
              </w:rPr>
              <w:t>мест</w:t>
            </w:r>
          </w:p>
        </w:tc>
        <w:tc>
          <w:tcPr>
            <w:tcW w:w="2565" w:type="dxa"/>
            <w:tcBorders>
              <w:top w:val="single" w:sz="6" w:space="0" w:color="000000"/>
              <w:bottom w:val="single" w:sz="6" w:space="0" w:color="000000"/>
              <w:right w:val="single" w:sz="6" w:space="0" w:color="000000"/>
            </w:tcBorders>
            <w:shd w:val="clear" w:color="auto" w:fill="auto"/>
            <w:vAlign w:val="center"/>
          </w:tcPr>
          <w:p w14:paraId="5BE11900" w14:textId="6915B73B" w:rsidR="00AB13BD"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по заданию на проектирование</w:t>
            </w:r>
          </w:p>
        </w:tc>
        <w:tc>
          <w:tcPr>
            <w:tcW w:w="1545" w:type="dxa"/>
            <w:tcBorders>
              <w:top w:val="single" w:sz="6" w:space="0" w:color="000000"/>
              <w:bottom w:val="single" w:sz="6" w:space="0" w:color="000000"/>
              <w:right w:val="single" w:sz="6" w:space="0" w:color="000000"/>
            </w:tcBorders>
            <w:shd w:val="clear" w:color="auto" w:fill="auto"/>
            <w:vAlign w:val="center"/>
          </w:tcPr>
          <w:p w14:paraId="6588F32F" w14:textId="41B61971" w:rsidR="00AB13BD"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w:t>
            </w:r>
          </w:p>
        </w:tc>
        <w:tc>
          <w:tcPr>
            <w:tcW w:w="1425" w:type="dxa"/>
            <w:tcBorders>
              <w:top w:val="single" w:sz="6" w:space="0" w:color="000000"/>
              <w:bottom w:val="single" w:sz="6" w:space="0" w:color="000000"/>
              <w:right w:val="single" w:sz="6" w:space="0" w:color="000000"/>
            </w:tcBorders>
            <w:shd w:val="clear" w:color="auto" w:fill="auto"/>
            <w:vAlign w:val="center"/>
          </w:tcPr>
          <w:p w14:paraId="51E63847" w14:textId="47D284A0" w:rsidR="00AB13BD" w:rsidRPr="004875B1" w:rsidRDefault="00482967" w:rsidP="001D2F46">
            <w:pPr>
              <w:pStyle w:val="ParagraphStyle2"/>
              <w:rPr>
                <w:rStyle w:val="CharacterStyle2"/>
                <w:rFonts w:ascii="Liberation Serif" w:eastAsia="Calibri" w:hAnsi="Liberation Serif"/>
                <w:lang w:val="en-US"/>
              </w:rPr>
            </w:pPr>
            <w:r w:rsidRPr="004875B1">
              <w:rPr>
                <w:rStyle w:val="CharacterStyle2"/>
                <w:rFonts w:ascii="Liberation Serif" w:eastAsia="Calibri" w:hAnsi="Liberation Serif"/>
                <w:lang w:val="en-US"/>
              </w:rPr>
              <w:t>150</w:t>
            </w:r>
          </w:p>
        </w:tc>
        <w:tc>
          <w:tcPr>
            <w:tcW w:w="3030" w:type="dxa"/>
            <w:tcBorders>
              <w:top w:val="single" w:sz="6" w:space="0" w:color="000000"/>
              <w:bottom w:val="single" w:sz="6" w:space="0" w:color="000000"/>
              <w:right w:val="single" w:sz="6" w:space="0" w:color="000000"/>
            </w:tcBorders>
            <w:shd w:val="clear" w:color="auto" w:fill="auto"/>
            <w:vAlign w:val="center"/>
          </w:tcPr>
          <w:p w14:paraId="0809CC58" w14:textId="2AA6161A" w:rsidR="00AB13BD" w:rsidRPr="004875B1" w:rsidRDefault="00482967" w:rsidP="001D2F46">
            <w:pPr>
              <w:pStyle w:val="ParagraphStyle2"/>
              <w:rPr>
                <w:rStyle w:val="CharacterStyle2"/>
                <w:rFonts w:ascii="Liberation Serif" w:eastAsia="Calibri" w:hAnsi="Liberation Serif"/>
              </w:rPr>
            </w:pPr>
            <w:r w:rsidRPr="004875B1">
              <w:rPr>
                <w:rStyle w:val="CharacterStyle2"/>
                <w:rFonts w:ascii="Liberation Serif" w:hAnsi="Liberation Serif"/>
              </w:rPr>
              <w:t>МКУ Целинный Сельский дом культуры</w:t>
            </w:r>
            <w:r w:rsidR="00392634" w:rsidRPr="004875B1">
              <w:rPr>
                <w:rStyle w:val="CharacterStyle2"/>
                <w:rFonts w:ascii="Liberation Serif" w:hAnsi="Liberation Serif"/>
              </w:rPr>
              <w:t>, Вместимость, читательских, посетительских, зрительских мест - 150</w:t>
            </w:r>
          </w:p>
        </w:tc>
        <w:tc>
          <w:tcPr>
            <w:tcW w:w="3030" w:type="dxa"/>
            <w:tcBorders>
              <w:top w:val="single" w:sz="6" w:space="0" w:color="000000"/>
              <w:bottom w:val="single" w:sz="6" w:space="0" w:color="000000"/>
              <w:right w:val="single" w:sz="6" w:space="0" w:color="000000"/>
            </w:tcBorders>
            <w:shd w:val="clear" w:color="auto" w:fill="auto"/>
            <w:vAlign w:val="center"/>
          </w:tcPr>
          <w:p w14:paraId="7AF1098E" w14:textId="68291F74" w:rsidR="00AB13BD" w:rsidRPr="004875B1" w:rsidRDefault="00AB13BD" w:rsidP="001D2F46">
            <w:pPr>
              <w:pStyle w:val="ParagraphStyle2"/>
              <w:rPr>
                <w:rStyle w:val="CharacterStyle2"/>
                <w:rFonts w:ascii="Liberation Serif" w:eastAsia="Calibri" w:hAnsi="Liberation Serif"/>
              </w:rPr>
            </w:pPr>
          </w:p>
        </w:tc>
      </w:tr>
      <w:tr w:rsidR="00482967" w:rsidRPr="004875B1" w14:paraId="6846C287" w14:textId="77777777" w:rsidTr="001D2F46">
        <w:trPr>
          <w:trHeight w:val="1170"/>
        </w:trPr>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7BAD1" w14:textId="1171F5BC" w:rsidR="00482967" w:rsidRPr="004875B1" w:rsidRDefault="00482967" w:rsidP="00482967">
            <w:pPr>
              <w:pStyle w:val="ParagraphStyle1"/>
              <w:rPr>
                <w:rStyle w:val="CharacterStyle1"/>
                <w:rFonts w:ascii="Liberation Serif" w:hAnsi="Liberation Serif"/>
              </w:rPr>
            </w:pPr>
            <w:r w:rsidRPr="004875B1">
              <w:rPr>
                <w:rStyle w:val="CharacterStyle1"/>
                <w:rFonts w:ascii="Liberation Serif" w:hAnsi="Liberation Serif"/>
              </w:rPr>
              <w:t>Музеи/библиотеки</w:t>
            </w:r>
          </w:p>
        </w:tc>
        <w:tc>
          <w:tcPr>
            <w:tcW w:w="1125" w:type="dxa"/>
            <w:tcBorders>
              <w:top w:val="single" w:sz="6" w:space="0" w:color="000000"/>
              <w:bottom w:val="single" w:sz="6" w:space="0" w:color="000000"/>
              <w:right w:val="single" w:sz="6" w:space="0" w:color="000000"/>
            </w:tcBorders>
            <w:shd w:val="clear" w:color="auto" w:fill="auto"/>
            <w:vAlign w:val="center"/>
          </w:tcPr>
          <w:p w14:paraId="7E36ABB4" w14:textId="5BECFA2C" w:rsidR="00482967" w:rsidRPr="004875B1" w:rsidRDefault="00482967" w:rsidP="00482967">
            <w:pPr>
              <w:pStyle w:val="ParagraphStyle2"/>
              <w:rPr>
                <w:rStyle w:val="CharacterStyle2"/>
                <w:rFonts w:ascii="Liberation Serif" w:hAnsi="Liberation Serif"/>
              </w:rPr>
            </w:pPr>
            <w:r w:rsidRPr="004875B1">
              <w:rPr>
                <w:rStyle w:val="CharacterStyle2"/>
                <w:rFonts w:ascii="Liberation Serif" w:hAnsi="Liberation Serif"/>
              </w:rPr>
              <w:t>мест</w:t>
            </w:r>
          </w:p>
        </w:tc>
        <w:tc>
          <w:tcPr>
            <w:tcW w:w="2565" w:type="dxa"/>
            <w:tcBorders>
              <w:top w:val="single" w:sz="6" w:space="0" w:color="000000"/>
              <w:bottom w:val="single" w:sz="6" w:space="0" w:color="000000"/>
              <w:right w:val="single" w:sz="6" w:space="0" w:color="000000"/>
            </w:tcBorders>
            <w:shd w:val="clear" w:color="auto" w:fill="auto"/>
            <w:vAlign w:val="center"/>
          </w:tcPr>
          <w:p w14:paraId="1266190C" w14:textId="2D4651C3" w:rsidR="00482967" w:rsidRPr="004875B1" w:rsidRDefault="00482967" w:rsidP="00482967">
            <w:pPr>
              <w:pStyle w:val="ParagraphStyle2"/>
              <w:rPr>
                <w:rStyle w:val="CharacterStyle2"/>
                <w:rFonts w:ascii="Liberation Serif" w:hAnsi="Liberation Serif"/>
              </w:rPr>
            </w:pPr>
            <w:r w:rsidRPr="004875B1">
              <w:rPr>
                <w:rStyle w:val="CharacterStyle2"/>
                <w:rFonts w:ascii="Liberation Serif" w:hAnsi="Liberation Serif"/>
              </w:rPr>
              <w:t>по заданию на проектирование</w:t>
            </w:r>
          </w:p>
        </w:tc>
        <w:tc>
          <w:tcPr>
            <w:tcW w:w="1545" w:type="dxa"/>
            <w:tcBorders>
              <w:top w:val="single" w:sz="6" w:space="0" w:color="000000"/>
              <w:bottom w:val="single" w:sz="6" w:space="0" w:color="000000"/>
              <w:right w:val="single" w:sz="6" w:space="0" w:color="000000"/>
            </w:tcBorders>
            <w:shd w:val="clear" w:color="auto" w:fill="auto"/>
            <w:vAlign w:val="center"/>
          </w:tcPr>
          <w:p w14:paraId="71DB9030" w14:textId="7DBB6F44" w:rsidR="00482967" w:rsidRPr="004875B1" w:rsidRDefault="00482967" w:rsidP="00482967">
            <w:pPr>
              <w:pStyle w:val="ParagraphStyle2"/>
              <w:rPr>
                <w:rStyle w:val="CharacterStyle2"/>
                <w:rFonts w:ascii="Liberation Serif" w:hAnsi="Liberation Serif"/>
              </w:rPr>
            </w:pPr>
            <w:r w:rsidRPr="004875B1">
              <w:rPr>
                <w:rStyle w:val="CharacterStyle2"/>
                <w:rFonts w:ascii="Liberation Serif" w:hAnsi="Liberation Serif"/>
              </w:rPr>
              <w:t>-</w:t>
            </w:r>
          </w:p>
        </w:tc>
        <w:tc>
          <w:tcPr>
            <w:tcW w:w="1425" w:type="dxa"/>
            <w:tcBorders>
              <w:top w:val="single" w:sz="6" w:space="0" w:color="000000"/>
              <w:bottom w:val="single" w:sz="6" w:space="0" w:color="000000"/>
              <w:right w:val="single" w:sz="6" w:space="0" w:color="000000"/>
            </w:tcBorders>
            <w:shd w:val="clear" w:color="auto" w:fill="auto"/>
            <w:vAlign w:val="center"/>
          </w:tcPr>
          <w:p w14:paraId="0F376F6F" w14:textId="1AA88435" w:rsidR="00482967" w:rsidRPr="004875B1" w:rsidRDefault="00482967" w:rsidP="00482967">
            <w:pPr>
              <w:pStyle w:val="ParagraphStyle2"/>
              <w:rPr>
                <w:rStyle w:val="CharacterStyle2"/>
                <w:rFonts w:ascii="Liberation Serif" w:eastAsia="Calibri" w:hAnsi="Liberation Serif"/>
                <w:lang w:val="en-US"/>
              </w:rPr>
            </w:pPr>
            <w:r w:rsidRPr="004875B1">
              <w:rPr>
                <w:rStyle w:val="CharacterStyle2"/>
                <w:rFonts w:ascii="Liberation Serif" w:hAnsi="Liberation Serif"/>
              </w:rPr>
              <w:t>нет информации</w:t>
            </w:r>
          </w:p>
        </w:tc>
        <w:tc>
          <w:tcPr>
            <w:tcW w:w="3030" w:type="dxa"/>
            <w:tcBorders>
              <w:top w:val="single" w:sz="6" w:space="0" w:color="000000"/>
              <w:bottom w:val="single" w:sz="6" w:space="0" w:color="000000"/>
              <w:right w:val="single" w:sz="6" w:space="0" w:color="000000"/>
            </w:tcBorders>
            <w:shd w:val="clear" w:color="auto" w:fill="auto"/>
            <w:vAlign w:val="center"/>
          </w:tcPr>
          <w:p w14:paraId="5CBAC1AD" w14:textId="4DE4AC83" w:rsidR="00482967" w:rsidRPr="004875B1" w:rsidRDefault="00482967" w:rsidP="00482967">
            <w:pPr>
              <w:pStyle w:val="ParagraphStyle2"/>
              <w:rPr>
                <w:rStyle w:val="CharacterStyle2"/>
                <w:rFonts w:ascii="Liberation Serif" w:hAnsi="Liberation Serif"/>
              </w:rPr>
            </w:pPr>
            <w:r w:rsidRPr="004875B1">
              <w:rPr>
                <w:rStyle w:val="CharacterStyle2"/>
                <w:rFonts w:ascii="Liberation Serif" w:hAnsi="Liberation Serif"/>
              </w:rPr>
              <w:t>МБУК «Ширинская межпоселенческая центральная библиотека».Целинновская библиотека</w:t>
            </w:r>
          </w:p>
        </w:tc>
        <w:tc>
          <w:tcPr>
            <w:tcW w:w="3030" w:type="dxa"/>
            <w:tcBorders>
              <w:top w:val="single" w:sz="6" w:space="0" w:color="000000"/>
              <w:bottom w:val="single" w:sz="6" w:space="0" w:color="000000"/>
              <w:right w:val="single" w:sz="6" w:space="0" w:color="000000"/>
            </w:tcBorders>
            <w:shd w:val="clear" w:color="auto" w:fill="auto"/>
            <w:vAlign w:val="center"/>
          </w:tcPr>
          <w:p w14:paraId="03A4E736" w14:textId="58BAED76" w:rsidR="00482967" w:rsidRPr="004875B1" w:rsidRDefault="00482967" w:rsidP="00482967">
            <w:pPr>
              <w:pStyle w:val="ParagraphStyle2"/>
              <w:rPr>
                <w:rStyle w:val="CharacterStyle2"/>
                <w:rFonts w:ascii="Liberation Serif" w:eastAsia="Calibri" w:hAnsi="Liberation Serif"/>
              </w:rPr>
            </w:pPr>
            <w:r w:rsidRPr="004875B1">
              <w:rPr>
                <w:rStyle w:val="CharacterStyle2"/>
                <w:rFonts w:ascii="Liberation Serif" w:hAnsi="Liberation Serif"/>
              </w:rPr>
              <w:t>-</w:t>
            </w:r>
          </w:p>
        </w:tc>
      </w:tr>
    </w:tbl>
    <w:p w14:paraId="39E5BE93" w14:textId="77777777" w:rsidR="00AB13BD" w:rsidRPr="004875B1" w:rsidRDefault="00AB13BD" w:rsidP="008D3AFF">
      <w:pPr>
        <w:keepNext/>
        <w:rPr>
          <w:rFonts w:ascii="Liberation Serif" w:hAnsi="Liberation Serif"/>
          <w:sz w:val="28"/>
        </w:rPr>
      </w:pPr>
    </w:p>
    <w:p w14:paraId="7697CB3B" w14:textId="77777777" w:rsidR="00976DD1" w:rsidRPr="004875B1" w:rsidRDefault="00976DD1" w:rsidP="005951F7">
      <w:pPr>
        <w:rPr>
          <w:rFonts w:ascii="Liberation Serif" w:hAnsi="Liberation Serif"/>
          <w:szCs w:val="28"/>
        </w:rPr>
      </w:pPr>
    </w:p>
    <w:p w14:paraId="385C8747" w14:textId="77777777" w:rsidR="00976DD1" w:rsidRPr="004875B1" w:rsidRDefault="00976DD1" w:rsidP="005951F7">
      <w:pPr>
        <w:rPr>
          <w:rFonts w:ascii="Liberation Serif" w:hAnsi="Liberation Serif"/>
          <w:szCs w:val="28"/>
        </w:rPr>
        <w:sectPr w:rsidR="00976DD1" w:rsidRPr="004875B1" w:rsidSect="005951F7">
          <w:pgSz w:w="16840" w:h="11907" w:orient="landscape" w:code="257"/>
          <w:pgMar w:top="1701" w:right="964" w:bottom="851" w:left="1247" w:header="720" w:footer="720" w:gutter="0"/>
          <w:cols w:space="720"/>
          <w:docGrid w:linePitch="326"/>
        </w:sectPr>
      </w:pPr>
    </w:p>
    <w:p w14:paraId="5E733FF3" w14:textId="59E80843" w:rsidR="004349C2"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lastRenderedPageBreak/>
        <w:t>Улично-дорожная сеть</w:t>
      </w:r>
    </w:p>
    <w:p w14:paraId="3DB5ECA5" w14:textId="142BAEF7"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Формирование внешних транспортных связей имеет основополагающее значение в определении планировочной структуры и в развитии дорог и транспорта. В настоящее время внешние транспортно-экономические связи осуществляются автомобильным и железнодорожным транспортом.</w:t>
      </w:r>
    </w:p>
    <w:p w14:paraId="61A189BE" w14:textId="47FEFC9D"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 xml:space="preserve">Территория поселения входит в состав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Республики Хакасия. От районного центра и ближайшей железнодорожной станции удалено на 12 км. С селом </w:t>
      </w:r>
      <w:proofErr w:type="spellStart"/>
      <w:r w:rsidRPr="004875B1">
        <w:rPr>
          <w:rFonts w:ascii="Liberation Serif" w:hAnsi="Liberation Serif"/>
          <w:sz w:val="28"/>
          <w:szCs w:val="28"/>
        </w:rPr>
        <w:t>Шира</w:t>
      </w:r>
      <w:proofErr w:type="spellEnd"/>
      <w:r w:rsidRPr="004875B1">
        <w:rPr>
          <w:rFonts w:ascii="Liberation Serif" w:hAnsi="Liberation Serif"/>
          <w:sz w:val="28"/>
          <w:szCs w:val="28"/>
        </w:rPr>
        <w:t xml:space="preserve"> – административным центром района, поселение связывает асфальтированная дорога. Дороги, находящиеся на балансе поселения в соответствии с Законом Республики Хакасия № 74-ЗРХ, имеют протяженность 8,72 км., из них с грунтовым покрытием – 3,5 км. км, с асфальтированным покрытием – 5,22 км.</w:t>
      </w:r>
    </w:p>
    <w:p w14:paraId="6B94AB60" w14:textId="505B314B" w:rsidR="00937D09" w:rsidRPr="00937D09" w:rsidRDefault="00937D09" w:rsidP="004349C2">
      <w:pPr>
        <w:ind w:firstLine="426"/>
        <w:jc w:val="both"/>
        <w:rPr>
          <w:rFonts w:ascii="Liberation Serif" w:hAnsi="Liberation Serif"/>
          <w:i/>
          <w:sz w:val="28"/>
          <w:szCs w:val="28"/>
        </w:rPr>
      </w:pPr>
      <w:r w:rsidRPr="00937D09">
        <w:rPr>
          <w:rFonts w:ascii="Liberation Serif" w:hAnsi="Liberation Serif"/>
          <w:i/>
          <w:sz w:val="28"/>
          <w:szCs w:val="28"/>
        </w:rPr>
        <w:t>Автомобильный транспорт</w:t>
      </w:r>
    </w:p>
    <w:p w14:paraId="0D2E2368" w14:textId="77777777"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Пассажирские перевозки на территории поселения осуществляются только проходящим транспортом, такси. Перевозок для льготных категорий граждан нет. Перевозка технических грузов (угля, дров) осуществляется частным автотранспортом.</w:t>
      </w:r>
    </w:p>
    <w:p w14:paraId="3E10F70B" w14:textId="77777777"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Почти все муниципальные дороги требуют капитального ремонта. Имеется необходимость строительства пешеходных дорожек, ямочного ремонта гравийных дорог, ремонта асфальтированного покрытия.</w:t>
      </w:r>
    </w:p>
    <w:p w14:paraId="1DC79A25" w14:textId="77777777"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Транспортная система предназначена для удовлетворения потребностей населения и предприятий в передвижениях и перевозке грузов.</w:t>
      </w:r>
    </w:p>
    <w:p w14:paraId="0D7143F4" w14:textId="77777777"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Улично-дорожная сеть населенных пунктов формируется как единая целостная система и является основой планировочного каркаса.</w:t>
      </w:r>
    </w:p>
    <w:p w14:paraId="4D489832" w14:textId="2AB0A178"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 xml:space="preserve">Генеральным планом в соответствии с </w:t>
      </w:r>
      <w:bookmarkStart w:id="54" w:name="_Hlk109220734"/>
      <w:r w:rsidR="00AA6BB0" w:rsidRPr="004875B1">
        <w:rPr>
          <w:rFonts w:ascii="Liberation Serif" w:hAnsi="Liberation Serif"/>
          <w:sz w:val="28"/>
          <w:szCs w:val="28"/>
        </w:rPr>
        <w:t xml:space="preserve">СП 42.13330.2016 </w:t>
      </w:r>
      <w:r w:rsidRPr="004875B1">
        <w:rPr>
          <w:rFonts w:ascii="Liberation Serif" w:hAnsi="Liberation Serif"/>
          <w:sz w:val="28"/>
          <w:szCs w:val="28"/>
        </w:rPr>
        <w:t>(актуализированная редакц</w:t>
      </w:r>
      <w:r w:rsidR="00315659" w:rsidRPr="004875B1">
        <w:rPr>
          <w:rFonts w:ascii="Liberation Serif" w:hAnsi="Liberation Serif"/>
          <w:sz w:val="28"/>
          <w:szCs w:val="28"/>
        </w:rPr>
        <w:t xml:space="preserve">ия </w:t>
      </w:r>
      <w:hyperlink r:id="rId17" w:anchor="7D20K3" w:history="1">
        <w:r w:rsidR="00315659" w:rsidRPr="004875B1">
          <w:rPr>
            <w:rFonts w:ascii="Liberation Serif" w:hAnsi="Liberation Serif"/>
            <w:sz w:val="28"/>
            <w:szCs w:val="28"/>
          </w:rPr>
          <w:t>СНиП 2.07.01-89*</w:t>
        </w:r>
      </w:hyperlink>
      <w:r w:rsidR="00315659" w:rsidRPr="004875B1">
        <w:rPr>
          <w:rFonts w:ascii="Liberation Serif" w:hAnsi="Liberation Serif"/>
          <w:sz w:val="28"/>
          <w:szCs w:val="28"/>
          <w:vertAlign w:val="superscript"/>
        </w:rPr>
        <w:t xml:space="preserve"> </w:t>
      </w:r>
      <w:r w:rsidRPr="004875B1">
        <w:rPr>
          <w:rFonts w:ascii="Liberation Serif" w:hAnsi="Liberation Serif"/>
          <w:sz w:val="28"/>
          <w:szCs w:val="28"/>
        </w:rPr>
        <w:t>)</w:t>
      </w:r>
      <w:bookmarkEnd w:id="54"/>
      <w:r w:rsidRPr="004875B1">
        <w:rPr>
          <w:rFonts w:ascii="Liberation Serif" w:hAnsi="Liberation Serif"/>
          <w:sz w:val="28"/>
          <w:szCs w:val="28"/>
        </w:rPr>
        <w:t xml:space="preserve"> принята следующая клас</w:t>
      </w:r>
      <w:r w:rsidR="00297E1A" w:rsidRPr="004875B1">
        <w:rPr>
          <w:rFonts w:ascii="Liberation Serif" w:hAnsi="Liberation Serif"/>
          <w:sz w:val="28"/>
          <w:szCs w:val="28"/>
        </w:rPr>
        <w:t>сификация сельских улиц и дорог:</w:t>
      </w:r>
    </w:p>
    <w:p w14:paraId="7503849C" w14:textId="77777777" w:rsidR="004349C2" w:rsidRPr="004875B1" w:rsidRDefault="004349C2" w:rsidP="00797D77">
      <w:pPr>
        <w:numPr>
          <w:ilvl w:val="2"/>
          <w:numId w:val="21"/>
        </w:numPr>
        <w:ind w:left="0" w:firstLine="425"/>
        <w:jc w:val="both"/>
        <w:rPr>
          <w:rFonts w:ascii="Liberation Serif" w:hAnsi="Liberation Serif"/>
          <w:sz w:val="28"/>
          <w:szCs w:val="28"/>
        </w:rPr>
      </w:pPr>
      <w:r w:rsidRPr="004875B1">
        <w:rPr>
          <w:rFonts w:ascii="Liberation Serif" w:hAnsi="Liberation Serif"/>
          <w:sz w:val="28"/>
          <w:szCs w:val="28"/>
        </w:rPr>
        <w:t>главная улица;</w:t>
      </w:r>
    </w:p>
    <w:p w14:paraId="23035BB2" w14:textId="77777777" w:rsidR="004349C2" w:rsidRPr="004875B1" w:rsidRDefault="004349C2" w:rsidP="00797D77">
      <w:pPr>
        <w:numPr>
          <w:ilvl w:val="2"/>
          <w:numId w:val="21"/>
        </w:numPr>
        <w:ind w:left="0" w:firstLine="425"/>
        <w:jc w:val="both"/>
        <w:rPr>
          <w:rFonts w:ascii="Liberation Serif" w:hAnsi="Liberation Serif"/>
          <w:sz w:val="28"/>
          <w:szCs w:val="28"/>
        </w:rPr>
      </w:pPr>
      <w:r w:rsidRPr="004875B1">
        <w:rPr>
          <w:rFonts w:ascii="Liberation Serif" w:hAnsi="Liberation Serif"/>
          <w:sz w:val="28"/>
          <w:szCs w:val="28"/>
        </w:rPr>
        <w:t>основная улица в жилой застройке;</w:t>
      </w:r>
    </w:p>
    <w:p w14:paraId="52E17B6D" w14:textId="77777777" w:rsidR="004349C2" w:rsidRPr="004875B1" w:rsidRDefault="004349C2" w:rsidP="00797D77">
      <w:pPr>
        <w:numPr>
          <w:ilvl w:val="2"/>
          <w:numId w:val="21"/>
        </w:numPr>
        <w:ind w:left="0" w:firstLine="425"/>
        <w:jc w:val="both"/>
        <w:rPr>
          <w:rFonts w:ascii="Liberation Serif" w:hAnsi="Liberation Serif"/>
          <w:sz w:val="28"/>
          <w:szCs w:val="28"/>
        </w:rPr>
      </w:pPr>
      <w:r w:rsidRPr="004875B1">
        <w:rPr>
          <w:rFonts w:ascii="Liberation Serif" w:hAnsi="Liberation Serif"/>
          <w:sz w:val="28"/>
          <w:szCs w:val="28"/>
        </w:rPr>
        <w:t>второстепенная улица в жилой застройке;</w:t>
      </w:r>
    </w:p>
    <w:p w14:paraId="2F48F48B" w14:textId="77777777" w:rsidR="004349C2" w:rsidRPr="004875B1" w:rsidRDefault="004349C2" w:rsidP="00797D77">
      <w:pPr>
        <w:numPr>
          <w:ilvl w:val="2"/>
          <w:numId w:val="21"/>
        </w:numPr>
        <w:ind w:left="0" w:firstLine="425"/>
        <w:jc w:val="both"/>
        <w:rPr>
          <w:rFonts w:ascii="Liberation Serif" w:hAnsi="Liberation Serif"/>
          <w:sz w:val="28"/>
          <w:szCs w:val="28"/>
        </w:rPr>
      </w:pPr>
      <w:r w:rsidRPr="004875B1">
        <w:rPr>
          <w:rFonts w:ascii="Liberation Serif" w:hAnsi="Liberation Serif"/>
          <w:sz w:val="28"/>
          <w:szCs w:val="28"/>
        </w:rPr>
        <w:t>проезд.</w:t>
      </w:r>
    </w:p>
    <w:p w14:paraId="1CDA3A36" w14:textId="77777777" w:rsidR="004349C2" w:rsidRPr="004875B1" w:rsidRDefault="004349C2" w:rsidP="004349C2">
      <w:pPr>
        <w:ind w:firstLine="426"/>
        <w:jc w:val="both"/>
        <w:rPr>
          <w:rFonts w:ascii="Liberation Serif" w:hAnsi="Liberation Serif"/>
          <w:sz w:val="28"/>
          <w:szCs w:val="28"/>
        </w:rPr>
      </w:pPr>
      <w:r w:rsidRPr="004875B1">
        <w:rPr>
          <w:rFonts w:ascii="Liberation Serif" w:hAnsi="Liberation Serif"/>
          <w:sz w:val="28"/>
          <w:szCs w:val="28"/>
        </w:rPr>
        <w:t>Основной задачей по совершенствованию транспортной системы является реконструкция и благоустройство существующей сети улиц и дорог, расширение проезжей части.</w:t>
      </w:r>
    </w:p>
    <w:p w14:paraId="7AF7E88E" w14:textId="6720A22E" w:rsidR="004349C2" w:rsidRDefault="004349C2" w:rsidP="004349C2">
      <w:pPr>
        <w:ind w:firstLine="426"/>
        <w:jc w:val="both"/>
        <w:rPr>
          <w:rFonts w:ascii="Liberation Serif" w:hAnsi="Liberation Serif"/>
          <w:sz w:val="28"/>
          <w:szCs w:val="28"/>
        </w:rPr>
      </w:pPr>
      <w:r w:rsidRPr="004875B1">
        <w:rPr>
          <w:rFonts w:ascii="Liberation Serif" w:hAnsi="Liberation Serif"/>
          <w:sz w:val="28"/>
          <w:szCs w:val="28"/>
        </w:rPr>
        <w:t>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и на открытых площадках предприятий.</w:t>
      </w:r>
    </w:p>
    <w:p w14:paraId="15DDBF9C" w14:textId="142216C6" w:rsidR="00F63042" w:rsidRPr="004875B1" w:rsidRDefault="00F63042" w:rsidP="00F63042">
      <w:pPr>
        <w:pStyle w:val="aa"/>
        <w:keepNext/>
        <w:jc w:val="right"/>
        <w:rPr>
          <w:rFonts w:ascii="Liberation Serif" w:hAnsi="Liberation Serif"/>
        </w:rPr>
      </w:pPr>
      <w:r w:rsidRPr="004875B1">
        <w:rPr>
          <w:rFonts w:ascii="Liberation Serif" w:hAnsi="Liberation Serif"/>
        </w:rPr>
        <w:t xml:space="preserve">Таблица </w:t>
      </w:r>
      <w:r w:rsidRPr="004875B1">
        <w:rPr>
          <w:rFonts w:ascii="Liberation Serif" w:hAnsi="Liberation Serif"/>
        </w:rPr>
        <w:fldChar w:fldCharType="begin"/>
      </w:r>
      <w:r w:rsidRPr="004875B1">
        <w:rPr>
          <w:rFonts w:ascii="Liberation Serif" w:hAnsi="Liberation Serif"/>
        </w:rPr>
        <w:instrText xml:space="preserve"> SEQ Таблица \* ARABIC </w:instrText>
      </w:r>
      <w:r w:rsidRPr="004875B1">
        <w:rPr>
          <w:rFonts w:ascii="Liberation Serif" w:hAnsi="Liberation Serif"/>
        </w:rPr>
        <w:fldChar w:fldCharType="separate"/>
      </w:r>
      <w:r w:rsidR="004875B1">
        <w:rPr>
          <w:rFonts w:ascii="Liberation Serif" w:hAnsi="Liberation Serif"/>
          <w:noProof/>
        </w:rPr>
        <w:t>4</w:t>
      </w:r>
      <w:r w:rsidRPr="004875B1">
        <w:rPr>
          <w:rFonts w:ascii="Liberation Serif" w:hAnsi="Liberation Serif"/>
        </w:rPr>
        <w:fldChar w:fldCharType="end"/>
      </w:r>
      <w:r w:rsidRPr="004875B1">
        <w:rPr>
          <w:rFonts w:ascii="Liberation Serif" w:hAnsi="Liberation Serif"/>
        </w:rPr>
        <w:t xml:space="preserve"> Перечень автодорог</w:t>
      </w:r>
    </w:p>
    <w:tbl>
      <w:tblPr>
        <w:tblW w:w="9360" w:type="dxa"/>
        <w:tblLayout w:type="fixed"/>
        <w:tblCellMar>
          <w:left w:w="0" w:type="dxa"/>
          <w:right w:w="0" w:type="dxa"/>
        </w:tblCellMar>
        <w:tblLook w:val="04A0" w:firstRow="1" w:lastRow="0" w:firstColumn="1" w:lastColumn="0" w:noHBand="0" w:noVBand="1"/>
      </w:tblPr>
      <w:tblGrid>
        <w:gridCol w:w="855"/>
        <w:gridCol w:w="2400"/>
        <w:gridCol w:w="3975"/>
        <w:gridCol w:w="2130"/>
      </w:tblGrid>
      <w:tr w:rsidR="00F63042" w:rsidRPr="004875B1" w14:paraId="6D00D565" w14:textId="77777777" w:rsidTr="00F63042">
        <w:trPr>
          <w:trHeight w:val="735"/>
        </w:trPr>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5E9E3" w14:textId="77777777" w:rsidR="00F63042" w:rsidRPr="004875B1" w:rsidRDefault="00F63042" w:rsidP="001D2F46">
            <w:pPr>
              <w:pStyle w:val="ParagraphStyle1"/>
              <w:rPr>
                <w:rStyle w:val="CharacterStyle1"/>
                <w:rFonts w:ascii="Liberation Serif" w:eastAsia="Calibri" w:hAnsi="Liberation Serif"/>
              </w:rPr>
            </w:pPr>
            <w:r w:rsidRPr="004875B1">
              <w:rPr>
                <w:rStyle w:val="CharacterStyle1"/>
                <w:rFonts w:ascii="Liberation Serif" w:hAnsi="Liberation Serif"/>
              </w:rPr>
              <w:t xml:space="preserve">№ </w:t>
            </w:r>
            <w:r w:rsidRPr="004875B1">
              <w:rPr>
                <w:rStyle w:val="CharacterStyle1"/>
                <w:rFonts w:ascii="Liberation Serif" w:hAnsi="Liberation Serif"/>
              </w:rPr>
              <w:br/>
              <w:t>п/п</w:t>
            </w:r>
          </w:p>
        </w:tc>
        <w:tc>
          <w:tcPr>
            <w:tcW w:w="2400" w:type="dxa"/>
            <w:tcBorders>
              <w:top w:val="single" w:sz="6" w:space="0" w:color="000000"/>
              <w:bottom w:val="single" w:sz="6" w:space="0" w:color="000000"/>
              <w:right w:val="single" w:sz="6" w:space="0" w:color="000000"/>
            </w:tcBorders>
            <w:shd w:val="clear" w:color="auto" w:fill="auto"/>
            <w:vAlign w:val="center"/>
          </w:tcPr>
          <w:p w14:paraId="413AB608"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Идентификационные номера автомобильных дорог</w:t>
            </w:r>
          </w:p>
        </w:tc>
        <w:tc>
          <w:tcPr>
            <w:tcW w:w="3975" w:type="dxa"/>
            <w:tcBorders>
              <w:top w:val="single" w:sz="6" w:space="0" w:color="000000"/>
              <w:bottom w:val="single" w:sz="6" w:space="0" w:color="000000"/>
              <w:right w:val="single" w:sz="6" w:space="0" w:color="000000"/>
            </w:tcBorders>
            <w:shd w:val="clear" w:color="auto" w:fill="auto"/>
            <w:vAlign w:val="center"/>
          </w:tcPr>
          <w:p w14:paraId="04662175"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Наименование автомобильных дорог</w:t>
            </w:r>
          </w:p>
        </w:tc>
        <w:tc>
          <w:tcPr>
            <w:tcW w:w="2130" w:type="dxa"/>
            <w:tcBorders>
              <w:top w:val="single" w:sz="6" w:space="0" w:color="000000"/>
              <w:bottom w:val="single" w:sz="6" w:space="0" w:color="000000"/>
              <w:right w:val="single" w:sz="6" w:space="0" w:color="000000"/>
            </w:tcBorders>
            <w:shd w:val="clear" w:color="auto" w:fill="auto"/>
            <w:vAlign w:val="center"/>
          </w:tcPr>
          <w:p w14:paraId="5D1E4318"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Значение</w:t>
            </w:r>
          </w:p>
        </w:tc>
      </w:tr>
    </w:tbl>
    <w:p w14:paraId="54077030" w14:textId="77777777" w:rsidR="00F63042" w:rsidRPr="004875B1" w:rsidRDefault="00F63042" w:rsidP="00F63042">
      <w:pPr>
        <w:spacing w:line="45" w:lineRule="exact"/>
        <w:rPr>
          <w:rFonts w:ascii="Liberation Serif" w:hAnsi="Liberation Serif"/>
        </w:rPr>
      </w:pPr>
    </w:p>
    <w:tbl>
      <w:tblPr>
        <w:tblW w:w="9360" w:type="dxa"/>
        <w:tblLayout w:type="fixed"/>
        <w:tblCellMar>
          <w:left w:w="0" w:type="dxa"/>
          <w:right w:w="0" w:type="dxa"/>
        </w:tblCellMar>
        <w:tblLook w:val="04A0" w:firstRow="1" w:lastRow="0" w:firstColumn="1" w:lastColumn="0" w:noHBand="0" w:noVBand="1"/>
      </w:tblPr>
      <w:tblGrid>
        <w:gridCol w:w="855"/>
        <w:gridCol w:w="2400"/>
        <w:gridCol w:w="3975"/>
        <w:gridCol w:w="2130"/>
      </w:tblGrid>
      <w:tr w:rsidR="00F63042" w:rsidRPr="004875B1" w14:paraId="16C75F7D" w14:textId="77777777" w:rsidTr="00F63042">
        <w:trPr>
          <w:trHeight w:val="270"/>
        </w:trPr>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7BBE0" w14:textId="77777777" w:rsidR="00F63042" w:rsidRPr="004875B1" w:rsidRDefault="00F63042" w:rsidP="001D2F46">
            <w:pPr>
              <w:pStyle w:val="ParagraphStyle1"/>
              <w:rPr>
                <w:rStyle w:val="CharacterStyle1"/>
                <w:rFonts w:ascii="Liberation Serif" w:eastAsia="Calibri" w:hAnsi="Liberation Serif"/>
              </w:rPr>
            </w:pPr>
            <w:r w:rsidRPr="004875B1">
              <w:rPr>
                <w:rStyle w:val="CharacterStyle1"/>
                <w:rFonts w:ascii="Liberation Serif" w:hAnsi="Liberation Serif"/>
              </w:rPr>
              <w:t>1</w:t>
            </w:r>
          </w:p>
        </w:tc>
        <w:tc>
          <w:tcPr>
            <w:tcW w:w="2400" w:type="dxa"/>
            <w:tcBorders>
              <w:top w:val="single" w:sz="6" w:space="0" w:color="000000"/>
              <w:bottom w:val="single" w:sz="6" w:space="0" w:color="000000"/>
              <w:right w:val="single" w:sz="6" w:space="0" w:color="000000"/>
            </w:tcBorders>
            <w:shd w:val="clear" w:color="auto" w:fill="auto"/>
            <w:vAlign w:val="center"/>
          </w:tcPr>
          <w:p w14:paraId="729F636D"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2</w:t>
            </w:r>
          </w:p>
        </w:tc>
        <w:tc>
          <w:tcPr>
            <w:tcW w:w="3975" w:type="dxa"/>
            <w:tcBorders>
              <w:top w:val="single" w:sz="6" w:space="0" w:color="000000"/>
              <w:bottom w:val="single" w:sz="6" w:space="0" w:color="000000"/>
              <w:right w:val="single" w:sz="6" w:space="0" w:color="000000"/>
            </w:tcBorders>
            <w:shd w:val="clear" w:color="auto" w:fill="auto"/>
            <w:vAlign w:val="center"/>
          </w:tcPr>
          <w:p w14:paraId="67B651BE"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3</w:t>
            </w:r>
          </w:p>
        </w:tc>
        <w:tc>
          <w:tcPr>
            <w:tcW w:w="2130" w:type="dxa"/>
            <w:tcBorders>
              <w:top w:val="single" w:sz="6" w:space="0" w:color="000000"/>
              <w:bottom w:val="single" w:sz="6" w:space="0" w:color="000000"/>
              <w:right w:val="single" w:sz="6" w:space="0" w:color="000000"/>
            </w:tcBorders>
            <w:shd w:val="clear" w:color="auto" w:fill="auto"/>
            <w:vAlign w:val="center"/>
          </w:tcPr>
          <w:p w14:paraId="586ADDAF"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4</w:t>
            </w:r>
          </w:p>
        </w:tc>
      </w:tr>
      <w:tr w:rsidR="00F63042" w:rsidRPr="004875B1" w14:paraId="0AC3E616" w14:textId="77777777" w:rsidTr="00F63042">
        <w:trPr>
          <w:trHeight w:val="510"/>
        </w:trPr>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6FAE0" w14:textId="77777777" w:rsidR="00F63042" w:rsidRPr="004875B1" w:rsidRDefault="00F63042" w:rsidP="001D2F46">
            <w:pPr>
              <w:pStyle w:val="ParagraphStyle1"/>
              <w:rPr>
                <w:rStyle w:val="CharacterStyle1"/>
                <w:rFonts w:ascii="Liberation Serif" w:eastAsia="Calibri" w:hAnsi="Liberation Serif"/>
              </w:rPr>
            </w:pPr>
            <w:r w:rsidRPr="004875B1">
              <w:rPr>
                <w:rStyle w:val="CharacterStyle1"/>
                <w:rFonts w:ascii="Liberation Serif" w:hAnsi="Liberation Serif"/>
              </w:rPr>
              <w:lastRenderedPageBreak/>
              <w:t>1</w:t>
            </w:r>
          </w:p>
        </w:tc>
        <w:tc>
          <w:tcPr>
            <w:tcW w:w="2400" w:type="dxa"/>
            <w:tcBorders>
              <w:top w:val="single" w:sz="6" w:space="0" w:color="000000"/>
              <w:bottom w:val="single" w:sz="6" w:space="0" w:color="000000"/>
              <w:right w:val="single" w:sz="6" w:space="0" w:color="000000"/>
            </w:tcBorders>
            <w:shd w:val="clear" w:color="auto" w:fill="auto"/>
            <w:vAlign w:val="center"/>
          </w:tcPr>
          <w:p w14:paraId="15F3539F"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95-ОП-РЗ-95К-004</w:t>
            </w:r>
          </w:p>
        </w:tc>
        <w:tc>
          <w:tcPr>
            <w:tcW w:w="3975" w:type="dxa"/>
            <w:tcBorders>
              <w:top w:val="single" w:sz="6" w:space="0" w:color="000000"/>
              <w:bottom w:val="single" w:sz="6" w:space="0" w:color="000000"/>
              <w:right w:val="single" w:sz="6" w:space="0" w:color="000000"/>
            </w:tcBorders>
            <w:shd w:val="clear" w:color="auto" w:fill="auto"/>
            <w:vAlign w:val="center"/>
          </w:tcPr>
          <w:p w14:paraId="32DBB223"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Ачинск - Ужур - Шира -</w:t>
            </w:r>
            <w:r w:rsidRPr="004875B1">
              <w:rPr>
                <w:rStyle w:val="CharacterStyle2"/>
                <w:rFonts w:ascii="Liberation Serif" w:hAnsi="Liberation Serif"/>
              </w:rPr>
              <w:br/>
              <w:t>Троицкое</w:t>
            </w:r>
          </w:p>
        </w:tc>
        <w:tc>
          <w:tcPr>
            <w:tcW w:w="2130" w:type="dxa"/>
            <w:tcBorders>
              <w:top w:val="single" w:sz="6" w:space="0" w:color="000000"/>
              <w:bottom w:val="single" w:sz="6" w:space="0" w:color="000000"/>
              <w:right w:val="single" w:sz="6" w:space="0" w:color="000000"/>
            </w:tcBorders>
            <w:shd w:val="clear" w:color="auto" w:fill="auto"/>
            <w:vAlign w:val="center"/>
          </w:tcPr>
          <w:p w14:paraId="314DA51C"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Региональное значение</w:t>
            </w:r>
          </w:p>
        </w:tc>
      </w:tr>
      <w:tr w:rsidR="00F63042" w:rsidRPr="004875B1" w14:paraId="537023CA" w14:textId="77777777" w:rsidTr="00F63042">
        <w:trPr>
          <w:trHeight w:val="360"/>
        </w:trPr>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BB822" w14:textId="7E77C7EE" w:rsidR="00F63042" w:rsidRPr="004875B1" w:rsidRDefault="009D63DA" w:rsidP="001D2F46">
            <w:pPr>
              <w:pStyle w:val="ParagraphStyle1"/>
              <w:rPr>
                <w:rStyle w:val="CharacterStyle1"/>
                <w:rFonts w:ascii="Liberation Serif" w:eastAsia="Calibri" w:hAnsi="Liberation Serif"/>
              </w:rPr>
            </w:pPr>
            <w:r w:rsidRPr="004875B1">
              <w:rPr>
                <w:rStyle w:val="CharacterStyle1"/>
                <w:rFonts w:ascii="Liberation Serif" w:hAnsi="Liberation Serif"/>
              </w:rPr>
              <w:t>2</w:t>
            </w:r>
          </w:p>
        </w:tc>
        <w:tc>
          <w:tcPr>
            <w:tcW w:w="2400" w:type="dxa"/>
            <w:tcBorders>
              <w:top w:val="single" w:sz="6" w:space="0" w:color="000000"/>
              <w:bottom w:val="single" w:sz="6" w:space="0" w:color="000000"/>
              <w:right w:val="single" w:sz="6" w:space="0" w:color="000000"/>
            </w:tcBorders>
            <w:shd w:val="clear" w:color="auto" w:fill="auto"/>
            <w:vAlign w:val="center"/>
          </w:tcPr>
          <w:p w14:paraId="46539FC8"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95-ОП-РЗ-95К-005</w:t>
            </w:r>
          </w:p>
        </w:tc>
        <w:tc>
          <w:tcPr>
            <w:tcW w:w="3975" w:type="dxa"/>
            <w:tcBorders>
              <w:top w:val="single" w:sz="6" w:space="0" w:color="000000"/>
              <w:bottom w:val="single" w:sz="6" w:space="0" w:color="000000"/>
              <w:right w:val="single" w:sz="6" w:space="0" w:color="000000"/>
            </w:tcBorders>
            <w:shd w:val="clear" w:color="auto" w:fill="auto"/>
            <w:vAlign w:val="center"/>
          </w:tcPr>
          <w:p w14:paraId="112594AD"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Шира - Новоселово</w:t>
            </w:r>
          </w:p>
        </w:tc>
        <w:tc>
          <w:tcPr>
            <w:tcW w:w="2130" w:type="dxa"/>
            <w:tcBorders>
              <w:top w:val="single" w:sz="6" w:space="0" w:color="000000"/>
              <w:bottom w:val="single" w:sz="6" w:space="0" w:color="000000"/>
              <w:right w:val="single" w:sz="6" w:space="0" w:color="000000"/>
            </w:tcBorders>
            <w:shd w:val="clear" w:color="auto" w:fill="auto"/>
            <w:vAlign w:val="center"/>
          </w:tcPr>
          <w:p w14:paraId="69C55C3B" w14:textId="77777777" w:rsidR="00F63042" w:rsidRPr="004875B1" w:rsidRDefault="00F63042" w:rsidP="001D2F46">
            <w:pPr>
              <w:pStyle w:val="ParagraphStyle2"/>
              <w:rPr>
                <w:rStyle w:val="CharacterStyle2"/>
                <w:rFonts w:ascii="Liberation Serif" w:eastAsia="Calibri" w:hAnsi="Liberation Serif"/>
              </w:rPr>
            </w:pPr>
            <w:r w:rsidRPr="004875B1">
              <w:rPr>
                <w:rStyle w:val="CharacterStyle2"/>
                <w:rFonts w:ascii="Liberation Serif" w:hAnsi="Liberation Serif"/>
              </w:rPr>
              <w:t>Региональное значение</w:t>
            </w:r>
          </w:p>
        </w:tc>
      </w:tr>
    </w:tbl>
    <w:p w14:paraId="083BB954" w14:textId="5DA42063" w:rsidR="00937D09" w:rsidRPr="00937D09" w:rsidRDefault="00937D09" w:rsidP="00937D09">
      <w:pPr>
        <w:ind w:firstLine="426"/>
        <w:jc w:val="both"/>
        <w:rPr>
          <w:rFonts w:ascii="Liberation Serif" w:hAnsi="Liberation Serif"/>
          <w:i/>
          <w:sz w:val="28"/>
          <w:szCs w:val="28"/>
        </w:rPr>
      </w:pPr>
      <w:r w:rsidRPr="00937D09">
        <w:rPr>
          <w:rFonts w:ascii="Liberation Serif" w:hAnsi="Liberation Serif"/>
          <w:i/>
          <w:sz w:val="28"/>
          <w:szCs w:val="28"/>
        </w:rPr>
        <w:t>Железнодорожный транспорт</w:t>
      </w:r>
    </w:p>
    <w:p w14:paraId="5A572E9D" w14:textId="4FF6A257" w:rsidR="00937D09" w:rsidRDefault="00937D09" w:rsidP="00937D09">
      <w:pPr>
        <w:ind w:firstLine="426"/>
        <w:jc w:val="both"/>
        <w:rPr>
          <w:rFonts w:ascii="Liberation Serif" w:hAnsi="Liberation Serif"/>
          <w:sz w:val="28"/>
          <w:szCs w:val="28"/>
        </w:rPr>
      </w:pPr>
      <w:r>
        <w:rPr>
          <w:rFonts w:ascii="Liberation Serif" w:hAnsi="Liberation Serif"/>
          <w:sz w:val="28"/>
          <w:szCs w:val="28"/>
        </w:rPr>
        <w:t xml:space="preserve">В настоящее время на территории Целинного сельсовета проходит однопутный </w:t>
      </w:r>
      <w:proofErr w:type="spellStart"/>
      <w:r>
        <w:rPr>
          <w:rFonts w:ascii="Liberation Serif" w:hAnsi="Liberation Serif"/>
          <w:sz w:val="28"/>
          <w:szCs w:val="28"/>
        </w:rPr>
        <w:t>неэлектрофицированный</w:t>
      </w:r>
      <w:proofErr w:type="spellEnd"/>
      <w:r>
        <w:rPr>
          <w:rFonts w:ascii="Liberation Serif" w:hAnsi="Liberation Serif"/>
          <w:sz w:val="28"/>
          <w:szCs w:val="28"/>
        </w:rPr>
        <w:t xml:space="preserve"> участок Красная Сопка – Оросительный </w:t>
      </w:r>
      <w:proofErr w:type="spellStart"/>
      <w:r>
        <w:rPr>
          <w:rFonts w:ascii="Liberation Serif" w:hAnsi="Liberation Serif"/>
          <w:sz w:val="28"/>
          <w:szCs w:val="28"/>
        </w:rPr>
        <w:t>Краснояской</w:t>
      </w:r>
      <w:proofErr w:type="spellEnd"/>
      <w:r>
        <w:rPr>
          <w:rFonts w:ascii="Liberation Serif" w:hAnsi="Liberation Serif"/>
          <w:sz w:val="28"/>
          <w:szCs w:val="28"/>
        </w:rPr>
        <w:t xml:space="preserve"> железной дороги – филиала ОАО «РЖД».</w:t>
      </w:r>
    </w:p>
    <w:p w14:paraId="0519F5C8" w14:textId="53273052" w:rsidR="00937D09" w:rsidRPr="00937D09" w:rsidRDefault="00937D09" w:rsidP="00937D09">
      <w:pPr>
        <w:ind w:firstLine="426"/>
        <w:jc w:val="both"/>
        <w:rPr>
          <w:rFonts w:ascii="Liberation Serif" w:hAnsi="Liberation Serif"/>
          <w:sz w:val="28"/>
          <w:szCs w:val="28"/>
        </w:rPr>
      </w:pPr>
      <w:r>
        <w:rPr>
          <w:rFonts w:ascii="Liberation Serif" w:hAnsi="Liberation Serif"/>
          <w:sz w:val="28"/>
          <w:szCs w:val="28"/>
        </w:rPr>
        <w:t>На территории муниципального образования расположен железнодорожный остановочный пункт 250 км.</w:t>
      </w:r>
    </w:p>
    <w:p w14:paraId="4417DDEA" w14:textId="51DA2252"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Объекты культурного наследия</w:t>
      </w:r>
      <w:r w:rsidR="007E1E0C" w:rsidRPr="004875B1">
        <w:rPr>
          <w:rFonts w:ascii="Liberation Serif" w:hAnsi="Liberation Serif"/>
          <w:i/>
          <w:sz w:val="28"/>
          <w:szCs w:val="28"/>
          <w:lang w:val="en-US"/>
        </w:rPr>
        <w:t xml:space="preserve"> </w:t>
      </w:r>
    </w:p>
    <w:p w14:paraId="38D8644D" w14:textId="4CBB17F5" w:rsidR="007350E0" w:rsidRPr="004875B1" w:rsidRDefault="007350E0" w:rsidP="007350E0">
      <w:pPr>
        <w:ind w:firstLine="426"/>
        <w:jc w:val="both"/>
        <w:rPr>
          <w:rFonts w:ascii="Liberation Serif" w:hAnsi="Liberation Serif"/>
          <w:sz w:val="28"/>
        </w:rPr>
      </w:pPr>
      <w:r w:rsidRPr="004875B1">
        <w:rPr>
          <w:rFonts w:ascii="Liberation Serif" w:hAnsi="Liberation Serif"/>
          <w:sz w:val="28"/>
        </w:rPr>
        <w:t>В соответствии с перечнем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данными, предоставленными Государственной инспекцией по охране объектов культурного наследия республики Хакасия, на территории Целинного сельсовета находятся памятники археологии. В таблице (</w:t>
      </w:r>
      <w:r w:rsidRPr="004875B1">
        <w:rPr>
          <w:rFonts w:ascii="Liberation Serif" w:hAnsi="Liberation Serif"/>
          <w:sz w:val="28"/>
        </w:rPr>
        <w:fldChar w:fldCharType="begin"/>
      </w:r>
      <w:r w:rsidRPr="004875B1">
        <w:rPr>
          <w:rFonts w:ascii="Liberation Serif" w:hAnsi="Liberation Serif"/>
          <w:sz w:val="28"/>
        </w:rPr>
        <w:instrText xml:space="preserve"> REF _Ref112228388 \h  \* MERGEFORMAT </w:instrText>
      </w:r>
      <w:r w:rsidRPr="004875B1">
        <w:rPr>
          <w:rFonts w:ascii="Liberation Serif" w:hAnsi="Liberation Serif"/>
          <w:sz w:val="28"/>
        </w:rPr>
      </w:r>
      <w:r w:rsidRPr="004875B1">
        <w:rPr>
          <w:rFonts w:ascii="Liberation Serif" w:hAnsi="Liberation Serif"/>
          <w:sz w:val="28"/>
        </w:rPr>
        <w:fldChar w:fldCharType="separate"/>
      </w:r>
      <w:r w:rsidR="004875B1" w:rsidRPr="004875B1">
        <w:rPr>
          <w:rFonts w:ascii="Liberation Serif" w:hAnsi="Liberation Serif"/>
          <w:sz w:val="28"/>
        </w:rPr>
        <w:t>Таблица 5. Объекты культурного наследия на территории сельсовета</w:t>
      </w:r>
      <w:r w:rsidRPr="004875B1">
        <w:rPr>
          <w:rFonts w:ascii="Liberation Serif" w:hAnsi="Liberation Serif"/>
          <w:sz w:val="28"/>
        </w:rPr>
        <w:fldChar w:fldCharType="end"/>
      </w:r>
      <w:r w:rsidRPr="004875B1">
        <w:rPr>
          <w:rFonts w:ascii="Liberation Serif" w:hAnsi="Liberation Serif"/>
          <w:sz w:val="28"/>
        </w:rPr>
        <w:t>) приведен перечень и основные характеристики объектов культурного наследия на территории Целинного сельсовета.</w:t>
      </w:r>
    </w:p>
    <w:p w14:paraId="555CEEA3" w14:textId="7F0A6B94" w:rsidR="00317388" w:rsidRPr="004875B1" w:rsidRDefault="00317388" w:rsidP="007350E0">
      <w:pPr>
        <w:pStyle w:val="aa"/>
        <w:keepNext/>
        <w:jc w:val="right"/>
        <w:rPr>
          <w:rFonts w:ascii="Liberation Serif" w:hAnsi="Liberation Serif"/>
        </w:rPr>
      </w:pPr>
      <w:r w:rsidRPr="004875B1">
        <w:rPr>
          <w:rFonts w:ascii="Liberation Serif" w:hAnsi="Liberation Serif"/>
        </w:rPr>
        <w:t xml:space="preserve">                                 </w:t>
      </w:r>
      <w:bookmarkStart w:id="55" w:name="_Ref112228388"/>
      <w:bookmarkStart w:id="56" w:name="_Ref120884577"/>
      <w:r w:rsidRPr="004875B1">
        <w:rPr>
          <w:rFonts w:ascii="Liberation Serif" w:hAnsi="Liberation Serif"/>
        </w:rPr>
        <w:t xml:space="preserve">Таблица </w:t>
      </w:r>
      <w:r w:rsidRPr="004875B1">
        <w:rPr>
          <w:rFonts w:ascii="Liberation Serif" w:hAnsi="Liberation Serif"/>
        </w:rPr>
        <w:fldChar w:fldCharType="begin"/>
      </w:r>
      <w:r w:rsidRPr="004875B1">
        <w:rPr>
          <w:rFonts w:ascii="Liberation Serif" w:hAnsi="Liberation Serif"/>
        </w:rPr>
        <w:instrText xml:space="preserve"> SEQ Таблица \* ARABIC </w:instrText>
      </w:r>
      <w:r w:rsidRPr="004875B1">
        <w:rPr>
          <w:rFonts w:ascii="Liberation Serif" w:hAnsi="Liberation Serif"/>
        </w:rPr>
        <w:fldChar w:fldCharType="separate"/>
      </w:r>
      <w:r w:rsidR="004875B1">
        <w:rPr>
          <w:rFonts w:ascii="Liberation Serif" w:hAnsi="Liberation Serif"/>
          <w:noProof/>
        </w:rPr>
        <w:t>5</w:t>
      </w:r>
      <w:r w:rsidRPr="004875B1">
        <w:rPr>
          <w:rFonts w:ascii="Liberation Serif" w:hAnsi="Liberation Serif"/>
        </w:rPr>
        <w:fldChar w:fldCharType="end"/>
      </w:r>
      <w:r w:rsidRPr="004875B1">
        <w:rPr>
          <w:rFonts w:ascii="Liberation Serif" w:hAnsi="Liberation Serif"/>
        </w:rPr>
        <w:t>. Объекты культурного наследия на территории сельсовета</w:t>
      </w:r>
      <w:bookmarkEnd w:id="55"/>
      <w:bookmarkEnd w:id="56"/>
    </w:p>
    <w:tbl>
      <w:tblPr>
        <w:tblStyle w:val="aff3"/>
        <w:tblW w:w="5000" w:type="pct"/>
        <w:tblLayout w:type="fixed"/>
        <w:tblLook w:val="01E0" w:firstRow="1" w:lastRow="1" w:firstColumn="1" w:lastColumn="1" w:noHBand="0" w:noVBand="0"/>
      </w:tblPr>
      <w:tblGrid>
        <w:gridCol w:w="2405"/>
        <w:gridCol w:w="1701"/>
        <w:gridCol w:w="1701"/>
        <w:gridCol w:w="3538"/>
      </w:tblGrid>
      <w:tr w:rsidR="00D14CEA" w:rsidRPr="004875B1" w14:paraId="43FCA2D2" w14:textId="77777777" w:rsidTr="00D14CEA">
        <w:tc>
          <w:tcPr>
            <w:tcW w:w="2405" w:type="dxa"/>
            <w:vAlign w:val="center"/>
          </w:tcPr>
          <w:p w14:paraId="693BC12C" w14:textId="77777777" w:rsidR="00D14CEA" w:rsidRPr="004875B1" w:rsidRDefault="00D14CEA" w:rsidP="00317388">
            <w:pPr>
              <w:ind w:left="-96" w:right="-96"/>
              <w:jc w:val="center"/>
              <w:rPr>
                <w:rFonts w:ascii="Liberation Serif" w:hAnsi="Liberation Serif"/>
                <w:b/>
                <w:sz w:val="22"/>
              </w:rPr>
            </w:pPr>
            <w:r w:rsidRPr="004875B1">
              <w:rPr>
                <w:rStyle w:val="CharacterStyle1"/>
                <w:rFonts w:ascii="Liberation Serif" w:hAnsi="Liberation Serif"/>
              </w:rPr>
              <w:t>Наименование</w:t>
            </w:r>
          </w:p>
        </w:tc>
        <w:tc>
          <w:tcPr>
            <w:tcW w:w="1701" w:type="dxa"/>
            <w:vAlign w:val="center"/>
          </w:tcPr>
          <w:p w14:paraId="346EACA5"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Категория историко - культурного значения</w:t>
            </w:r>
          </w:p>
        </w:tc>
        <w:tc>
          <w:tcPr>
            <w:tcW w:w="1701" w:type="dxa"/>
            <w:vAlign w:val="center"/>
          </w:tcPr>
          <w:p w14:paraId="14E212DB"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Вид памятника</w:t>
            </w:r>
          </w:p>
        </w:tc>
        <w:tc>
          <w:tcPr>
            <w:tcW w:w="3538" w:type="dxa"/>
            <w:vAlign w:val="center"/>
          </w:tcPr>
          <w:p w14:paraId="3FFA1807"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Местоположение</w:t>
            </w:r>
          </w:p>
        </w:tc>
      </w:tr>
      <w:tr w:rsidR="00D14CEA" w:rsidRPr="004875B1" w14:paraId="2C10CBBB" w14:textId="77777777" w:rsidTr="00D14CEA">
        <w:tc>
          <w:tcPr>
            <w:tcW w:w="2405" w:type="dxa"/>
            <w:vAlign w:val="center"/>
          </w:tcPr>
          <w:p w14:paraId="4DFF272F" w14:textId="77777777" w:rsidR="00D14CEA" w:rsidRPr="004875B1" w:rsidRDefault="00D14CEA" w:rsidP="00317388">
            <w:pPr>
              <w:jc w:val="center"/>
              <w:rPr>
                <w:rFonts w:ascii="Liberation Serif" w:hAnsi="Liberation Serif"/>
              </w:rPr>
            </w:pPr>
            <w:r w:rsidRPr="004875B1">
              <w:rPr>
                <w:rFonts w:ascii="Liberation Serif" w:hAnsi="Liberation Serif"/>
              </w:rPr>
              <w:t>1</w:t>
            </w:r>
          </w:p>
        </w:tc>
        <w:tc>
          <w:tcPr>
            <w:tcW w:w="1701" w:type="dxa"/>
            <w:vAlign w:val="center"/>
          </w:tcPr>
          <w:p w14:paraId="508F0832"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2</w:t>
            </w:r>
          </w:p>
        </w:tc>
        <w:tc>
          <w:tcPr>
            <w:tcW w:w="1701" w:type="dxa"/>
            <w:vAlign w:val="center"/>
          </w:tcPr>
          <w:p w14:paraId="1A3A4301"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3</w:t>
            </w:r>
          </w:p>
        </w:tc>
        <w:tc>
          <w:tcPr>
            <w:tcW w:w="3538" w:type="dxa"/>
          </w:tcPr>
          <w:p w14:paraId="482932DD"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4</w:t>
            </w:r>
          </w:p>
        </w:tc>
      </w:tr>
      <w:tr w:rsidR="00D14CEA" w:rsidRPr="004875B1" w14:paraId="14F98A13" w14:textId="77777777" w:rsidTr="00D14CEA">
        <w:tc>
          <w:tcPr>
            <w:tcW w:w="2405" w:type="dxa"/>
            <w:vAlign w:val="center"/>
          </w:tcPr>
          <w:p w14:paraId="1B649D47" w14:textId="1BAEC818" w:rsidR="00D14CEA" w:rsidRPr="004875B1" w:rsidRDefault="00D14CEA" w:rsidP="00317388">
            <w:pPr>
              <w:ind w:left="-96" w:right="-96"/>
              <w:jc w:val="center"/>
              <w:rPr>
                <w:rFonts w:ascii="Liberation Serif" w:hAnsi="Liberation Serif"/>
                <w:sz w:val="20"/>
                <w:szCs w:val="22"/>
              </w:rPr>
            </w:pPr>
            <w:r w:rsidRPr="004875B1">
              <w:rPr>
                <w:rStyle w:val="CharacterStyle1"/>
                <w:rFonts w:ascii="Liberation Serif" w:hAnsi="Liberation Serif"/>
              </w:rPr>
              <w:t>Могильник</w:t>
            </w:r>
          </w:p>
        </w:tc>
        <w:tc>
          <w:tcPr>
            <w:tcW w:w="1701" w:type="dxa"/>
            <w:vAlign w:val="center"/>
          </w:tcPr>
          <w:p w14:paraId="7DF2662F" w14:textId="0DDC2AEB"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Федеральное значение</w:t>
            </w:r>
          </w:p>
        </w:tc>
        <w:tc>
          <w:tcPr>
            <w:tcW w:w="1701" w:type="dxa"/>
            <w:vAlign w:val="center"/>
          </w:tcPr>
          <w:p w14:paraId="57471E85" w14:textId="2C98D66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Памятники археологии</w:t>
            </w:r>
          </w:p>
        </w:tc>
        <w:tc>
          <w:tcPr>
            <w:tcW w:w="3538" w:type="dxa"/>
            <w:vAlign w:val="center"/>
          </w:tcPr>
          <w:p w14:paraId="5E6AC17C" w14:textId="71130433"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У юго-западного берега оз. Беле</w:t>
            </w:r>
          </w:p>
        </w:tc>
      </w:tr>
      <w:tr w:rsidR="00D14CEA" w:rsidRPr="004875B1" w14:paraId="44DEF09B" w14:textId="77777777" w:rsidTr="00D14CEA">
        <w:tc>
          <w:tcPr>
            <w:tcW w:w="2405" w:type="dxa"/>
            <w:vAlign w:val="center"/>
          </w:tcPr>
          <w:p w14:paraId="4432B6B2" w14:textId="0E41C793"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Одиночный курган Целинный-1</w:t>
            </w:r>
          </w:p>
        </w:tc>
        <w:tc>
          <w:tcPr>
            <w:tcW w:w="1701" w:type="dxa"/>
            <w:vAlign w:val="center"/>
          </w:tcPr>
          <w:p w14:paraId="6897A28E"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Выявленный</w:t>
            </w:r>
          </w:p>
          <w:p w14:paraId="1C43FDE6" w14:textId="77777777" w:rsidR="00D14CEA" w:rsidRPr="004875B1" w:rsidRDefault="00D14CEA" w:rsidP="00317388">
            <w:pPr>
              <w:ind w:left="-96" w:right="-96"/>
              <w:jc w:val="center"/>
              <w:rPr>
                <w:rStyle w:val="CharacterStyle1"/>
                <w:rFonts w:ascii="Liberation Serif" w:hAnsi="Liberation Serif"/>
              </w:rPr>
            </w:pPr>
          </w:p>
        </w:tc>
        <w:tc>
          <w:tcPr>
            <w:tcW w:w="1701" w:type="dxa"/>
            <w:vAlign w:val="center"/>
          </w:tcPr>
          <w:p w14:paraId="77703200"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Памятник археологии</w:t>
            </w:r>
          </w:p>
        </w:tc>
        <w:tc>
          <w:tcPr>
            <w:tcW w:w="3538" w:type="dxa"/>
            <w:vAlign w:val="center"/>
          </w:tcPr>
          <w:p w14:paraId="263B14DA" w14:textId="6DEC7A51" w:rsidR="00D14CEA" w:rsidRPr="004875B1" w:rsidRDefault="006663FC" w:rsidP="00317388">
            <w:pPr>
              <w:ind w:left="-96" w:right="-96"/>
              <w:jc w:val="center"/>
              <w:rPr>
                <w:rStyle w:val="CharacterStyle1"/>
                <w:rFonts w:ascii="Liberation Serif" w:hAnsi="Liberation Serif"/>
              </w:rPr>
            </w:pPr>
            <w:r w:rsidRPr="004875B1">
              <w:rPr>
                <w:rStyle w:val="CharacterStyle1"/>
                <w:rFonts w:ascii="Liberation Serif" w:hAnsi="Liberation Serif"/>
              </w:rPr>
              <w:t>с. Целинное в 6,5 км к северо-западу, с правой стороны автотрассы п.Шира - п.Копьево, в 350 метрах юго-восточнее километрового указателя автотрассы «113/56»</w:t>
            </w:r>
          </w:p>
        </w:tc>
      </w:tr>
      <w:tr w:rsidR="00D14CEA" w:rsidRPr="004875B1" w14:paraId="4A53F82B" w14:textId="77777777" w:rsidTr="00D14CEA">
        <w:tc>
          <w:tcPr>
            <w:tcW w:w="2405" w:type="dxa"/>
            <w:vAlign w:val="center"/>
          </w:tcPr>
          <w:p w14:paraId="37C1389C" w14:textId="063A01A6"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Могильник Целинный-2</w:t>
            </w:r>
          </w:p>
        </w:tc>
        <w:tc>
          <w:tcPr>
            <w:tcW w:w="1701" w:type="dxa"/>
            <w:vAlign w:val="center"/>
          </w:tcPr>
          <w:p w14:paraId="0AA58B65"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Выявленный</w:t>
            </w:r>
          </w:p>
          <w:p w14:paraId="0BE1698D" w14:textId="77777777" w:rsidR="00D14CEA" w:rsidRPr="004875B1" w:rsidRDefault="00D14CEA" w:rsidP="00317388">
            <w:pPr>
              <w:ind w:left="-96" w:right="-96"/>
              <w:jc w:val="center"/>
              <w:rPr>
                <w:rStyle w:val="CharacterStyle1"/>
                <w:rFonts w:ascii="Liberation Serif" w:hAnsi="Liberation Serif"/>
              </w:rPr>
            </w:pPr>
          </w:p>
        </w:tc>
        <w:tc>
          <w:tcPr>
            <w:tcW w:w="1701" w:type="dxa"/>
            <w:vAlign w:val="center"/>
          </w:tcPr>
          <w:p w14:paraId="619B011D"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Памятник археологии</w:t>
            </w:r>
          </w:p>
        </w:tc>
        <w:tc>
          <w:tcPr>
            <w:tcW w:w="3538" w:type="dxa"/>
            <w:vAlign w:val="center"/>
          </w:tcPr>
          <w:p w14:paraId="1286ACE6" w14:textId="52AF9DB4" w:rsidR="00D14CEA" w:rsidRPr="004875B1" w:rsidRDefault="005219D9" w:rsidP="005219D9">
            <w:pPr>
              <w:ind w:left="-96" w:right="-96"/>
              <w:jc w:val="center"/>
              <w:rPr>
                <w:rStyle w:val="CharacterStyle1"/>
                <w:rFonts w:ascii="Liberation Serif" w:hAnsi="Liberation Serif"/>
              </w:rPr>
            </w:pPr>
            <w:r w:rsidRPr="004875B1">
              <w:rPr>
                <w:rStyle w:val="CharacterStyle1"/>
                <w:rFonts w:ascii="Liberation Serif" w:hAnsi="Liberation Serif"/>
              </w:rPr>
              <w:t>с. Целинное в 6 км к северо-западу; с правой стороны автотрассы п.Шира – п.Копьево на участке «112/57 км», почти вплотную примыкая к дорожному полотну автотрассы; степной участок заброшенной пашни</w:t>
            </w:r>
          </w:p>
        </w:tc>
      </w:tr>
      <w:tr w:rsidR="00D14CEA" w:rsidRPr="004875B1" w14:paraId="605C09F0" w14:textId="77777777" w:rsidTr="00D14CEA">
        <w:tc>
          <w:tcPr>
            <w:tcW w:w="2405" w:type="dxa"/>
            <w:vAlign w:val="center"/>
          </w:tcPr>
          <w:p w14:paraId="1264785E" w14:textId="30E63D6A" w:rsidR="00D14CEA" w:rsidRPr="004875B1" w:rsidRDefault="00D14CEA" w:rsidP="00D14CEA">
            <w:pPr>
              <w:ind w:left="-96" w:right="-96"/>
              <w:jc w:val="center"/>
              <w:rPr>
                <w:rStyle w:val="CharacterStyle1"/>
                <w:rFonts w:ascii="Liberation Serif" w:hAnsi="Liberation Serif"/>
              </w:rPr>
            </w:pPr>
            <w:r w:rsidRPr="004875B1">
              <w:rPr>
                <w:rStyle w:val="CharacterStyle1"/>
                <w:rFonts w:ascii="Liberation Serif" w:hAnsi="Liberation Serif"/>
              </w:rPr>
              <w:t>Курганый могильник Ымай</w:t>
            </w:r>
          </w:p>
        </w:tc>
        <w:tc>
          <w:tcPr>
            <w:tcW w:w="1701" w:type="dxa"/>
            <w:vAlign w:val="center"/>
          </w:tcPr>
          <w:p w14:paraId="336A7375"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Выявленный</w:t>
            </w:r>
          </w:p>
          <w:p w14:paraId="15DC2A05" w14:textId="77777777" w:rsidR="00D14CEA" w:rsidRPr="004875B1" w:rsidRDefault="00D14CEA" w:rsidP="00317388">
            <w:pPr>
              <w:ind w:left="-96" w:right="-96"/>
              <w:jc w:val="center"/>
              <w:rPr>
                <w:rStyle w:val="CharacterStyle1"/>
                <w:rFonts w:ascii="Liberation Serif" w:hAnsi="Liberation Serif"/>
              </w:rPr>
            </w:pPr>
          </w:p>
        </w:tc>
        <w:tc>
          <w:tcPr>
            <w:tcW w:w="1701" w:type="dxa"/>
            <w:vAlign w:val="center"/>
          </w:tcPr>
          <w:p w14:paraId="3A44C57A"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Памятник археологии</w:t>
            </w:r>
          </w:p>
        </w:tc>
        <w:tc>
          <w:tcPr>
            <w:tcW w:w="3538" w:type="dxa"/>
            <w:vAlign w:val="center"/>
          </w:tcPr>
          <w:p w14:paraId="7B58B3FB" w14:textId="5CD259EB" w:rsidR="00D14CEA" w:rsidRPr="004875B1" w:rsidRDefault="005219D9" w:rsidP="00317388">
            <w:pPr>
              <w:jc w:val="center"/>
              <w:rPr>
                <w:rStyle w:val="CharacterStyle1"/>
                <w:rFonts w:ascii="Liberation Serif" w:hAnsi="Liberation Serif"/>
                <w:noProof w:val="0"/>
                <w:color w:val="auto"/>
                <w:sz w:val="24"/>
              </w:rPr>
            </w:pPr>
            <w:r w:rsidRPr="004875B1">
              <w:rPr>
                <w:rStyle w:val="CharacterStyle1"/>
                <w:rFonts w:ascii="Liberation Serif" w:hAnsi="Liberation Serif"/>
              </w:rPr>
              <w:t>с. Красный Июс в 5 км к юго-востоку, на равнинной террасе правого берега реки Белый Июс.</w:t>
            </w:r>
          </w:p>
        </w:tc>
      </w:tr>
      <w:tr w:rsidR="00D14CEA" w:rsidRPr="004875B1" w14:paraId="1C8A6A10" w14:textId="77777777" w:rsidTr="00D14CEA">
        <w:tc>
          <w:tcPr>
            <w:tcW w:w="2405" w:type="dxa"/>
            <w:vAlign w:val="center"/>
          </w:tcPr>
          <w:p w14:paraId="45F61581" w14:textId="355F8E5E" w:rsidR="00D14CEA" w:rsidRPr="004875B1" w:rsidRDefault="00D14CEA" w:rsidP="00D14CEA">
            <w:pPr>
              <w:ind w:left="-96" w:right="-96"/>
              <w:jc w:val="center"/>
              <w:rPr>
                <w:rStyle w:val="CharacterStyle1"/>
                <w:rFonts w:ascii="Liberation Serif" w:hAnsi="Liberation Serif"/>
              </w:rPr>
            </w:pPr>
            <w:r w:rsidRPr="004875B1">
              <w:rPr>
                <w:rStyle w:val="CharacterStyle1"/>
                <w:rFonts w:ascii="Liberation Serif" w:hAnsi="Liberation Serif"/>
              </w:rPr>
              <w:t>Курганный могильник Целинное-4</w:t>
            </w:r>
          </w:p>
        </w:tc>
        <w:tc>
          <w:tcPr>
            <w:tcW w:w="1701" w:type="dxa"/>
            <w:vAlign w:val="center"/>
          </w:tcPr>
          <w:p w14:paraId="0CA3BD20"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Выявленный</w:t>
            </w:r>
          </w:p>
          <w:p w14:paraId="009B1E24" w14:textId="77777777" w:rsidR="00D14CEA" w:rsidRPr="004875B1" w:rsidRDefault="00D14CEA" w:rsidP="00317388">
            <w:pPr>
              <w:ind w:left="-96" w:right="-96"/>
              <w:jc w:val="center"/>
              <w:rPr>
                <w:rStyle w:val="CharacterStyle1"/>
                <w:rFonts w:ascii="Liberation Serif" w:hAnsi="Liberation Serif"/>
              </w:rPr>
            </w:pPr>
          </w:p>
        </w:tc>
        <w:tc>
          <w:tcPr>
            <w:tcW w:w="1701" w:type="dxa"/>
            <w:vAlign w:val="center"/>
          </w:tcPr>
          <w:p w14:paraId="59DFF051"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Памятник археологии</w:t>
            </w:r>
          </w:p>
        </w:tc>
        <w:tc>
          <w:tcPr>
            <w:tcW w:w="3538" w:type="dxa"/>
            <w:vAlign w:val="center"/>
          </w:tcPr>
          <w:p w14:paraId="7F1337D4" w14:textId="00835B39" w:rsidR="00D14CEA" w:rsidRPr="004875B1" w:rsidRDefault="007D4385" w:rsidP="00317388">
            <w:pPr>
              <w:jc w:val="center"/>
              <w:rPr>
                <w:rStyle w:val="CharacterStyle1"/>
                <w:rFonts w:ascii="Liberation Serif" w:hAnsi="Liberation Serif"/>
                <w:noProof w:val="0"/>
                <w:color w:val="auto"/>
                <w:sz w:val="24"/>
              </w:rPr>
            </w:pPr>
            <w:r w:rsidRPr="004875B1">
              <w:rPr>
                <w:rStyle w:val="CharacterStyle1"/>
                <w:rFonts w:ascii="Liberation Serif" w:hAnsi="Liberation Serif"/>
              </w:rPr>
              <w:t>Ширинский район, 9,5 км к северусеверо-западу от села Шира, в 880 м к западу от русла реки Туим</w:t>
            </w:r>
          </w:p>
        </w:tc>
      </w:tr>
      <w:tr w:rsidR="00D14CEA" w:rsidRPr="004875B1" w14:paraId="64260EBD" w14:textId="77777777" w:rsidTr="00D14CEA">
        <w:tc>
          <w:tcPr>
            <w:tcW w:w="2405" w:type="dxa"/>
            <w:vAlign w:val="center"/>
          </w:tcPr>
          <w:p w14:paraId="0513B3CB" w14:textId="64DBFE2F" w:rsidR="00D14CEA" w:rsidRPr="004875B1" w:rsidRDefault="00D14CEA" w:rsidP="00D14CEA">
            <w:pPr>
              <w:ind w:left="-96" w:right="-96"/>
              <w:jc w:val="center"/>
              <w:rPr>
                <w:rStyle w:val="CharacterStyle1"/>
                <w:rFonts w:ascii="Liberation Serif" w:hAnsi="Liberation Serif"/>
              </w:rPr>
            </w:pPr>
            <w:r w:rsidRPr="004875B1">
              <w:rPr>
                <w:rStyle w:val="CharacterStyle1"/>
                <w:rFonts w:ascii="Liberation Serif" w:hAnsi="Liberation Serif"/>
              </w:rPr>
              <w:t>Курганный могильник Фыркал-7</w:t>
            </w:r>
          </w:p>
        </w:tc>
        <w:tc>
          <w:tcPr>
            <w:tcW w:w="1701" w:type="dxa"/>
            <w:vAlign w:val="center"/>
          </w:tcPr>
          <w:p w14:paraId="5FE52D43"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Выявленный</w:t>
            </w:r>
          </w:p>
          <w:p w14:paraId="76065E38" w14:textId="77777777" w:rsidR="00D14CEA" w:rsidRPr="004875B1" w:rsidRDefault="00D14CEA" w:rsidP="00317388">
            <w:pPr>
              <w:ind w:left="-96" w:right="-96"/>
              <w:jc w:val="center"/>
              <w:rPr>
                <w:rStyle w:val="CharacterStyle1"/>
                <w:rFonts w:ascii="Liberation Serif" w:hAnsi="Liberation Serif"/>
              </w:rPr>
            </w:pPr>
          </w:p>
        </w:tc>
        <w:tc>
          <w:tcPr>
            <w:tcW w:w="1701" w:type="dxa"/>
            <w:vAlign w:val="center"/>
          </w:tcPr>
          <w:p w14:paraId="6D598659" w14:textId="77777777" w:rsidR="00D14CEA" w:rsidRPr="004875B1" w:rsidRDefault="00D14CEA" w:rsidP="00317388">
            <w:pPr>
              <w:ind w:left="-96" w:right="-96"/>
              <w:jc w:val="center"/>
              <w:rPr>
                <w:rStyle w:val="CharacterStyle1"/>
                <w:rFonts w:ascii="Liberation Serif" w:hAnsi="Liberation Serif"/>
              </w:rPr>
            </w:pPr>
            <w:r w:rsidRPr="004875B1">
              <w:rPr>
                <w:rStyle w:val="CharacterStyle1"/>
                <w:rFonts w:ascii="Liberation Serif" w:hAnsi="Liberation Serif"/>
              </w:rPr>
              <w:t>Памятник археологии</w:t>
            </w:r>
          </w:p>
        </w:tc>
        <w:tc>
          <w:tcPr>
            <w:tcW w:w="3538" w:type="dxa"/>
            <w:vAlign w:val="center"/>
          </w:tcPr>
          <w:p w14:paraId="1E83F5DA" w14:textId="5CFCF1E3" w:rsidR="00D14CEA" w:rsidRPr="004875B1" w:rsidRDefault="007D4385" w:rsidP="00317388">
            <w:pPr>
              <w:jc w:val="center"/>
              <w:rPr>
                <w:rStyle w:val="CharacterStyle1"/>
                <w:rFonts w:ascii="Liberation Serif" w:hAnsi="Liberation Serif"/>
                <w:noProof w:val="0"/>
                <w:color w:val="auto"/>
                <w:sz w:val="24"/>
              </w:rPr>
            </w:pPr>
            <w:r w:rsidRPr="004875B1">
              <w:rPr>
                <w:rStyle w:val="CharacterStyle1"/>
                <w:rFonts w:ascii="Liberation Serif" w:hAnsi="Liberation Serif"/>
              </w:rPr>
              <w:t>Ширинский район, в 14,2 км к северусеверо-западу от села Шира, в 3,43 км к востоку-северо-востоку от озера Фыркал</w:t>
            </w:r>
          </w:p>
        </w:tc>
      </w:tr>
    </w:tbl>
    <w:p w14:paraId="580FFE2B" w14:textId="67DCC8CF" w:rsidR="00231343" w:rsidRPr="004875B1" w:rsidRDefault="00231343" w:rsidP="00231343">
      <w:pPr>
        <w:ind w:firstLine="426"/>
        <w:contextualSpacing/>
        <w:jc w:val="both"/>
        <w:rPr>
          <w:rFonts w:ascii="Liberation Serif" w:hAnsi="Liberation Serif"/>
          <w:sz w:val="28"/>
        </w:rPr>
      </w:pPr>
      <w:r w:rsidRPr="004875B1">
        <w:rPr>
          <w:rFonts w:ascii="Liberation Serif" w:hAnsi="Liberation Serif"/>
          <w:sz w:val="28"/>
        </w:rPr>
        <w:t xml:space="preserve">Для части выявленных памятников археологии утверждены границы территорий объектов культурного наследия. Для объекта федерального значения «Могильник», </w:t>
      </w:r>
      <w:r w:rsidR="00BF2D13" w:rsidRPr="004875B1">
        <w:rPr>
          <w:rFonts w:ascii="Liberation Serif" w:hAnsi="Liberation Serif"/>
          <w:sz w:val="28"/>
        </w:rPr>
        <w:t xml:space="preserve">выявленных объектов </w:t>
      </w:r>
      <w:r w:rsidRPr="004875B1">
        <w:rPr>
          <w:rFonts w:ascii="Liberation Serif" w:hAnsi="Liberation Serif"/>
          <w:sz w:val="28"/>
        </w:rPr>
        <w:t>«</w:t>
      </w:r>
      <w:r w:rsidR="00BF2D13" w:rsidRPr="004875B1">
        <w:rPr>
          <w:rFonts w:ascii="Liberation Serif" w:hAnsi="Liberation Serif"/>
          <w:sz w:val="28"/>
        </w:rPr>
        <w:t xml:space="preserve">Одиночный курган </w:t>
      </w:r>
      <w:r w:rsidR="00BF2D13" w:rsidRPr="004875B1">
        <w:rPr>
          <w:rFonts w:ascii="Liberation Serif" w:hAnsi="Liberation Serif"/>
          <w:sz w:val="28"/>
        </w:rPr>
        <w:lastRenderedPageBreak/>
        <w:t>Целинный-1</w:t>
      </w:r>
      <w:r w:rsidRPr="004875B1">
        <w:rPr>
          <w:rFonts w:ascii="Liberation Serif" w:hAnsi="Liberation Serif"/>
          <w:sz w:val="28"/>
        </w:rPr>
        <w:t xml:space="preserve">», «Могильник </w:t>
      </w:r>
      <w:r w:rsidR="00BF2D13" w:rsidRPr="004875B1">
        <w:rPr>
          <w:rFonts w:ascii="Liberation Serif" w:hAnsi="Liberation Serif"/>
          <w:sz w:val="28"/>
        </w:rPr>
        <w:t>Целинный-2</w:t>
      </w:r>
      <w:r w:rsidRPr="004875B1">
        <w:rPr>
          <w:rFonts w:ascii="Liberation Serif" w:hAnsi="Liberation Serif"/>
          <w:sz w:val="28"/>
        </w:rPr>
        <w:t>»</w:t>
      </w:r>
      <w:r w:rsidR="00BF2D13" w:rsidRPr="004875B1">
        <w:rPr>
          <w:rFonts w:ascii="Liberation Serif" w:hAnsi="Liberation Serif"/>
          <w:sz w:val="28"/>
        </w:rPr>
        <w:t xml:space="preserve">, «Курганный могильник </w:t>
      </w:r>
      <w:proofErr w:type="spellStart"/>
      <w:r w:rsidR="00BF2D13" w:rsidRPr="004875B1">
        <w:rPr>
          <w:rFonts w:ascii="Liberation Serif" w:hAnsi="Liberation Serif"/>
          <w:sz w:val="28"/>
        </w:rPr>
        <w:t>Ымай</w:t>
      </w:r>
      <w:proofErr w:type="spellEnd"/>
      <w:r w:rsidR="00BF2D13" w:rsidRPr="004875B1">
        <w:rPr>
          <w:rFonts w:ascii="Liberation Serif" w:hAnsi="Liberation Serif"/>
          <w:sz w:val="28"/>
        </w:rPr>
        <w:t>»</w:t>
      </w:r>
      <w:r w:rsidRPr="004875B1">
        <w:rPr>
          <w:rFonts w:ascii="Liberation Serif" w:hAnsi="Liberation Serif"/>
          <w:sz w:val="28"/>
        </w:rPr>
        <w:t xml:space="preserve"> границы не утверждены.</w:t>
      </w:r>
    </w:p>
    <w:p w14:paraId="1F94F814" w14:textId="6240794B" w:rsidR="00BF2D13" w:rsidRPr="004875B1" w:rsidRDefault="00BF2D13" w:rsidP="00BF2D13">
      <w:pPr>
        <w:ind w:firstLine="426"/>
        <w:contextualSpacing/>
        <w:jc w:val="both"/>
        <w:rPr>
          <w:rFonts w:ascii="Liberation Serif" w:hAnsi="Liberation Serif"/>
          <w:sz w:val="28"/>
        </w:rPr>
      </w:pPr>
      <w:r w:rsidRPr="004875B1">
        <w:rPr>
          <w:rFonts w:ascii="Liberation Serif" w:hAnsi="Liberation Serif"/>
          <w:sz w:val="28"/>
        </w:rPr>
        <w:t xml:space="preserve">Границы территорий выявленных объектов культурного наследия «Курганный могильник Целинное-4» и «Курганный </w:t>
      </w:r>
      <w:proofErr w:type="gramStart"/>
      <w:r w:rsidRPr="004875B1">
        <w:rPr>
          <w:rFonts w:ascii="Liberation Serif" w:hAnsi="Liberation Serif"/>
          <w:sz w:val="28"/>
        </w:rPr>
        <w:t>могильник Фыркал</w:t>
      </w:r>
      <w:proofErr w:type="gramEnd"/>
      <w:r w:rsidRPr="004875B1">
        <w:rPr>
          <w:rFonts w:ascii="Liberation Serif" w:hAnsi="Liberation Serif"/>
          <w:sz w:val="28"/>
        </w:rPr>
        <w:t xml:space="preserve">-7» утверждены Приказом </w:t>
      </w:r>
      <w:proofErr w:type="spellStart"/>
      <w:r w:rsidRPr="004875B1">
        <w:rPr>
          <w:rFonts w:ascii="Liberation Serif" w:hAnsi="Liberation Serif"/>
          <w:sz w:val="28"/>
        </w:rPr>
        <w:t>Госохранинспекции</w:t>
      </w:r>
      <w:proofErr w:type="spellEnd"/>
      <w:r w:rsidRPr="004875B1">
        <w:rPr>
          <w:rFonts w:ascii="Liberation Serif" w:hAnsi="Liberation Serif"/>
          <w:sz w:val="28"/>
        </w:rPr>
        <w:t xml:space="preserve"> от 21.04.2021 №82. </w:t>
      </w:r>
    </w:p>
    <w:p w14:paraId="17A6611E"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подлежат государственной историко-культурной экспертизе в целях определения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рассматриваемом земельном участке. Государственная историко-культурной экспертиза на земельных участках, участках лесного фонда либо водных объектах или их частях, подлежащих воздействию земляных, строительных, мелиоративных, и иных работ, осуществляется путем археологической разведки в порядке, установленном ст. 45.1 Федерального закона № 73-ФЗ. Заключение историко-культурной экспертизы предоставляется на рассмотрение в орган государственной охраны объектов культурного наследия и является основанием для принятия решения о возможности проведения указанных работ, а также для принятия иных решений, вытекающих из заключения историко-культурной экспертизы.</w:t>
      </w:r>
    </w:p>
    <w:p w14:paraId="64E8784A"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Работы по сохранению объектов культурного наследия проводятся в соответствии со статьями 45, 45.1. Федерального закона № 73-ФЗ. Особенности владения, пользования и распоряжения объектами культурного наследия установлены статьями 47.1. - 50.1. Федерального закона № 73-ФЗ.</w:t>
      </w:r>
    </w:p>
    <w:p w14:paraId="455B9828"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 xml:space="preserve">В границах территории объекта культурного наследия: </w:t>
      </w:r>
    </w:p>
    <w:p w14:paraId="65E9183C"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3A53B09B"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w:t>
      </w:r>
      <w:r w:rsidRPr="004875B1">
        <w:rPr>
          <w:rFonts w:ascii="Liberation Serif" w:hAnsi="Liberation Serif"/>
          <w:sz w:val="28"/>
        </w:rPr>
        <w:lastRenderedPageBreak/>
        <w:t>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37AAF8FC"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t>
      </w:r>
    </w:p>
    <w:p w14:paraId="351EAABF"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74893B00"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 (ст. 5.1. № 73-ФЗ).</w:t>
      </w:r>
    </w:p>
    <w:p w14:paraId="4FA95221"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4875B1">
        <w:rPr>
          <w:rFonts w:ascii="Liberation Serif" w:hAnsi="Liberation Serif"/>
          <w:sz w:val="28"/>
        </w:rPr>
        <w:lastRenderedPageBreak/>
        <w:t>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DC0A1D1"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Границы защитной зоны объекта культурного наследия устанавливаются:</w:t>
      </w:r>
    </w:p>
    <w:p w14:paraId="520CA2FF"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9D5E2D5"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2D6BE92F"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FDD87D1"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 (ст. 34.1. № 73-ФЗ).</w:t>
      </w:r>
    </w:p>
    <w:p w14:paraId="10B02B4E"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 xml:space="preserve">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t>
      </w:r>
    </w:p>
    <w:p w14:paraId="517A02A9"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 xml:space="preserve">Такие ограничения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r w:rsidRPr="004875B1">
        <w:rPr>
          <w:rFonts w:ascii="Liberation Serif" w:hAnsi="Liberation Serif"/>
          <w:sz w:val="28"/>
        </w:rPr>
        <w:lastRenderedPageBreak/>
        <w:t>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50C4F77E"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(ст. 35.1. № 73-ФЗ).</w:t>
      </w:r>
    </w:p>
    <w:p w14:paraId="2F577E68"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Проектирование и проведение земляных, строительных, мелиоративных, хозяйственных работ, указанных в статье 30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4A992942"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Изыскательские, проектные, земляные, строительные, мелиоративные, хозяйственные работы, указанные в статье 30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70D09BC5"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w:t>
      </w:r>
      <w:r w:rsidRPr="004875B1">
        <w:rPr>
          <w:rFonts w:ascii="Liberation Serif" w:hAnsi="Liberation Serif"/>
          <w:sz w:val="28"/>
        </w:rPr>
        <w:lastRenderedPageBreak/>
        <w:t>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DF4C9C2" w14:textId="77777777" w:rsidR="00943096" w:rsidRPr="004875B1" w:rsidRDefault="00943096" w:rsidP="00943096">
      <w:pPr>
        <w:ind w:firstLine="426"/>
        <w:jc w:val="both"/>
        <w:rPr>
          <w:rFonts w:ascii="Liberation Serif" w:hAnsi="Liberation Serif"/>
          <w:sz w:val="28"/>
        </w:rPr>
      </w:pPr>
      <w:r w:rsidRPr="004875B1">
        <w:rPr>
          <w:rFonts w:ascii="Liberation Serif" w:hAnsi="Liberation Serif"/>
          <w:sz w:val="28"/>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N 63-ФЗ "Об электронной подписи".</w:t>
      </w:r>
    </w:p>
    <w:p w14:paraId="02ECCE41" w14:textId="77777777" w:rsidR="00943096" w:rsidRPr="004875B1" w:rsidRDefault="00943096" w:rsidP="00943096">
      <w:pPr>
        <w:jc w:val="both"/>
        <w:rPr>
          <w:rFonts w:ascii="Liberation Serif" w:hAnsi="Liberation Serif"/>
        </w:rPr>
      </w:pPr>
      <w:r w:rsidRPr="004875B1">
        <w:rPr>
          <w:rFonts w:ascii="Liberation Serif" w:hAnsi="Liberation Serif"/>
          <w:sz w:val="28"/>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 (ст. 36. № 73-ФЗ).</w:t>
      </w:r>
    </w:p>
    <w:p w14:paraId="4029814C" w14:textId="5AA43A9C" w:rsidR="004349C2"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Особо охраняемые природные территории</w:t>
      </w:r>
    </w:p>
    <w:p w14:paraId="60FB1F18" w14:textId="77777777" w:rsidR="00412F40" w:rsidRPr="004875B1" w:rsidRDefault="00412F40" w:rsidP="00412F40">
      <w:pPr>
        <w:ind w:firstLine="426"/>
        <w:jc w:val="both"/>
        <w:rPr>
          <w:rFonts w:ascii="Liberation Serif" w:hAnsi="Liberation Serif"/>
          <w:sz w:val="28"/>
        </w:rPr>
      </w:pPr>
      <w:bookmarkStart w:id="57" w:name="_Toc85554586"/>
      <w:r w:rsidRPr="004875B1">
        <w:rPr>
          <w:rFonts w:ascii="Liberation Serif" w:hAnsi="Liberation Serif"/>
          <w:sz w:val="28"/>
        </w:rPr>
        <w:t xml:space="preserve">К землям особо охраняемых природных территорий (ООПТ) относятся земли, имеющие особое природоохранное, научное, историко-культурное, эстетическое, рекреационное, оздоровительное и иное ценное значение. В целях их сохранения они изымаются полностью или частично из хозяйственного использования и гражданского оборота постановлениями федеральных органов государственной власти, органов власти субъектов Российской Федерации или решениями органов местного самоуправления. </w:t>
      </w:r>
    </w:p>
    <w:p w14:paraId="1CE4B87C" w14:textId="77777777" w:rsidR="00412F40" w:rsidRPr="004875B1" w:rsidRDefault="00412F40" w:rsidP="00412F40">
      <w:pPr>
        <w:ind w:firstLine="426"/>
        <w:jc w:val="both"/>
        <w:rPr>
          <w:rFonts w:ascii="Liberation Serif" w:hAnsi="Liberation Serif"/>
          <w:sz w:val="28"/>
        </w:rPr>
      </w:pPr>
      <w:r w:rsidRPr="004875B1">
        <w:rPr>
          <w:rFonts w:ascii="Liberation Serif" w:hAnsi="Liberation Serif"/>
          <w:sz w:val="28"/>
        </w:rPr>
        <w:t>На территориях ООПТ осуществление хозяйственной деятельности ведется в соответствии с установленным режимом охраны. Перечень запрещенных и допустимых видов хозяйственной деятельности на территориях ООПТ приводится в соответствующих отраслевых документах (Паспортах ООПТ).</w:t>
      </w:r>
    </w:p>
    <w:p w14:paraId="0D861B95" w14:textId="28F8A2C0" w:rsidR="00412F40" w:rsidRDefault="00412F40" w:rsidP="00412F40">
      <w:pPr>
        <w:ind w:firstLine="426"/>
        <w:jc w:val="both"/>
        <w:rPr>
          <w:rFonts w:ascii="Liberation Serif" w:hAnsi="Liberation Serif"/>
          <w:sz w:val="28"/>
          <w:szCs w:val="28"/>
        </w:rPr>
      </w:pPr>
      <w:r w:rsidRPr="004875B1">
        <w:rPr>
          <w:rFonts w:ascii="Liberation Serif" w:hAnsi="Liberation Serif"/>
          <w:sz w:val="28"/>
          <w:szCs w:val="28"/>
        </w:rPr>
        <w:t>Перечень особо охраняемых природных территорий на территории сельского поселения представлен в таблице (</w:t>
      </w:r>
      <w:r w:rsidRPr="004875B1">
        <w:rPr>
          <w:rFonts w:ascii="Liberation Serif" w:hAnsi="Liberation Serif"/>
          <w:sz w:val="28"/>
          <w:szCs w:val="28"/>
        </w:rPr>
        <w:fldChar w:fldCharType="begin"/>
      </w:r>
      <w:r w:rsidRPr="004875B1">
        <w:rPr>
          <w:rFonts w:ascii="Liberation Serif" w:hAnsi="Liberation Serif"/>
          <w:sz w:val="28"/>
          <w:szCs w:val="28"/>
        </w:rPr>
        <w:instrText xml:space="preserve"> REF _Ref90027594 \h  \* MERGEFORMAT </w:instrText>
      </w:r>
      <w:r w:rsidRPr="004875B1">
        <w:rPr>
          <w:rFonts w:ascii="Liberation Serif" w:hAnsi="Liberation Serif"/>
          <w:sz w:val="28"/>
          <w:szCs w:val="28"/>
        </w:rPr>
      </w:r>
      <w:r w:rsidRPr="004875B1">
        <w:rPr>
          <w:rFonts w:ascii="Liberation Serif" w:hAnsi="Liberation Serif"/>
          <w:sz w:val="28"/>
          <w:szCs w:val="28"/>
        </w:rPr>
        <w:fldChar w:fldCharType="separate"/>
      </w:r>
      <w:r w:rsidR="004875B1" w:rsidRPr="004875B1">
        <w:rPr>
          <w:rFonts w:ascii="Liberation Serif" w:hAnsi="Liberation Serif"/>
          <w:sz w:val="28"/>
          <w:szCs w:val="28"/>
        </w:rPr>
        <w:t xml:space="preserve">Таблица </w:t>
      </w:r>
      <w:r w:rsidR="004875B1" w:rsidRPr="004875B1">
        <w:rPr>
          <w:rFonts w:ascii="Liberation Serif" w:hAnsi="Liberation Serif"/>
          <w:noProof/>
          <w:sz w:val="28"/>
          <w:szCs w:val="28"/>
        </w:rPr>
        <w:t>6</w:t>
      </w:r>
      <w:r w:rsidR="004875B1" w:rsidRPr="004875B1">
        <w:rPr>
          <w:rFonts w:ascii="Liberation Serif" w:hAnsi="Liberation Serif"/>
          <w:sz w:val="28"/>
          <w:szCs w:val="28"/>
        </w:rPr>
        <w:t xml:space="preserve"> Перечень особо охраняемых природных территорий</w:t>
      </w:r>
      <w:r w:rsidRPr="004875B1">
        <w:rPr>
          <w:rFonts w:ascii="Liberation Serif" w:hAnsi="Liberation Serif"/>
          <w:sz w:val="28"/>
          <w:szCs w:val="28"/>
        </w:rPr>
        <w:fldChar w:fldCharType="end"/>
      </w:r>
      <w:r w:rsidRPr="004875B1">
        <w:rPr>
          <w:rFonts w:ascii="Liberation Serif" w:hAnsi="Liberation Serif"/>
          <w:sz w:val="28"/>
          <w:szCs w:val="28"/>
        </w:rPr>
        <w:t>).</w:t>
      </w:r>
    </w:p>
    <w:p w14:paraId="65886D4C" w14:textId="3DD5FCBD" w:rsidR="008C7471" w:rsidRDefault="008C7471" w:rsidP="00412F40">
      <w:pPr>
        <w:ind w:firstLine="426"/>
        <w:jc w:val="both"/>
        <w:rPr>
          <w:rFonts w:ascii="Liberation Serif" w:hAnsi="Liberation Serif"/>
          <w:sz w:val="28"/>
          <w:szCs w:val="28"/>
        </w:rPr>
      </w:pPr>
    </w:p>
    <w:p w14:paraId="554DA95D" w14:textId="301E8D25" w:rsidR="008C7471" w:rsidRDefault="008C7471" w:rsidP="00412F40">
      <w:pPr>
        <w:ind w:firstLine="426"/>
        <w:jc w:val="both"/>
        <w:rPr>
          <w:rFonts w:ascii="Liberation Serif" w:hAnsi="Liberation Serif"/>
          <w:sz w:val="28"/>
          <w:szCs w:val="28"/>
        </w:rPr>
      </w:pPr>
    </w:p>
    <w:p w14:paraId="1F197EAA" w14:textId="77777777" w:rsidR="008C7471" w:rsidRPr="004875B1" w:rsidRDefault="008C7471" w:rsidP="00412F40">
      <w:pPr>
        <w:ind w:firstLine="426"/>
        <w:jc w:val="both"/>
        <w:rPr>
          <w:rFonts w:ascii="Liberation Serif" w:hAnsi="Liberation Serif"/>
          <w:sz w:val="28"/>
          <w:szCs w:val="28"/>
        </w:rPr>
      </w:pPr>
    </w:p>
    <w:p w14:paraId="6CDCCEE2" w14:textId="04F038A9" w:rsidR="00412F40" w:rsidRPr="004875B1" w:rsidRDefault="00412F40" w:rsidP="00412F40">
      <w:pPr>
        <w:pStyle w:val="aa"/>
        <w:keepNext/>
        <w:jc w:val="right"/>
        <w:rPr>
          <w:rFonts w:ascii="Liberation Serif" w:hAnsi="Liberation Serif"/>
        </w:rPr>
      </w:pPr>
      <w:bookmarkStart w:id="58" w:name="_Ref90027594"/>
      <w:r w:rsidRPr="004875B1">
        <w:rPr>
          <w:rFonts w:ascii="Liberation Serif" w:hAnsi="Liberation Serif"/>
        </w:rPr>
        <w:lastRenderedPageBreak/>
        <w:t xml:space="preserve">Таблица </w:t>
      </w:r>
      <w:r w:rsidR="007B56B1" w:rsidRPr="004875B1">
        <w:rPr>
          <w:rFonts w:ascii="Liberation Serif" w:hAnsi="Liberation Serif"/>
        </w:rPr>
        <w:fldChar w:fldCharType="begin"/>
      </w:r>
      <w:r w:rsidR="007B56B1" w:rsidRPr="004875B1">
        <w:rPr>
          <w:rFonts w:ascii="Liberation Serif" w:hAnsi="Liberation Serif"/>
        </w:rPr>
        <w:instrText xml:space="preserve"> SEQ Таблица \* ARABIC </w:instrText>
      </w:r>
      <w:r w:rsidR="007B56B1" w:rsidRPr="004875B1">
        <w:rPr>
          <w:rFonts w:ascii="Liberation Serif" w:hAnsi="Liberation Serif"/>
        </w:rPr>
        <w:fldChar w:fldCharType="separate"/>
      </w:r>
      <w:r w:rsidR="004875B1">
        <w:rPr>
          <w:rFonts w:ascii="Liberation Serif" w:hAnsi="Liberation Serif"/>
          <w:noProof/>
        </w:rPr>
        <w:t>6</w:t>
      </w:r>
      <w:r w:rsidR="007B56B1" w:rsidRPr="004875B1">
        <w:rPr>
          <w:rFonts w:ascii="Liberation Serif" w:hAnsi="Liberation Serif"/>
        </w:rPr>
        <w:fldChar w:fldCharType="end"/>
      </w:r>
      <w:r w:rsidRPr="004875B1">
        <w:rPr>
          <w:rFonts w:ascii="Liberation Serif" w:hAnsi="Liberation Serif"/>
        </w:rPr>
        <w:t xml:space="preserve"> Перечень особо охраняемых природных территорий</w:t>
      </w:r>
      <w:bookmarkEnd w:id="58"/>
    </w:p>
    <w:tbl>
      <w:tblPr>
        <w:tblStyle w:val="aff3"/>
        <w:tblW w:w="5000" w:type="pct"/>
        <w:tblLook w:val="04A0" w:firstRow="1" w:lastRow="0" w:firstColumn="1" w:lastColumn="0" w:noHBand="0" w:noVBand="1"/>
      </w:tblPr>
      <w:tblGrid>
        <w:gridCol w:w="560"/>
        <w:gridCol w:w="3514"/>
        <w:gridCol w:w="2028"/>
        <w:gridCol w:w="1554"/>
        <w:gridCol w:w="1689"/>
      </w:tblGrid>
      <w:tr w:rsidR="00412F40" w:rsidRPr="004875B1" w14:paraId="42DCC50C" w14:textId="77777777" w:rsidTr="00123351">
        <w:tc>
          <w:tcPr>
            <w:tcW w:w="289" w:type="pct"/>
            <w:vAlign w:val="center"/>
          </w:tcPr>
          <w:p w14:paraId="6DF9B74C" w14:textId="77777777" w:rsidR="00412F40" w:rsidRPr="004875B1" w:rsidRDefault="00412F40" w:rsidP="00123351">
            <w:pPr>
              <w:jc w:val="center"/>
              <w:rPr>
                <w:rFonts w:ascii="Liberation Serif" w:hAnsi="Liberation Serif"/>
                <w:b/>
              </w:rPr>
            </w:pPr>
            <w:r w:rsidRPr="004875B1">
              <w:rPr>
                <w:rFonts w:ascii="Liberation Serif" w:hAnsi="Liberation Serif"/>
                <w:b/>
              </w:rPr>
              <w:t>п/п</w:t>
            </w:r>
          </w:p>
        </w:tc>
        <w:tc>
          <w:tcPr>
            <w:tcW w:w="1884" w:type="pct"/>
            <w:vAlign w:val="center"/>
          </w:tcPr>
          <w:p w14:paraId="1FF9E0E9" w14:textId="77777777" w:rsidR="00412F40" w:rsidRPr="004875B1" w:rsidRDefault="00412F40" w:rsidP="00123351">
            <w:pPr>
              <w:jc w:val="center"/>
              <w:rPr>
                <w:rFonts w:ascii="Liberation Serif" w:hAnsi="Liberation Serif"/>
                <w:b/>
              </w:rPr>
            </w:pPr>
            <w:r w:rsidRPr="004875B1">
              <w:rPr>
                <w:rFonts w:ascii="Liberation Serif" w:hAnsi="Liberation Serif"/>
                <w:b/>
              </w:rPr>
              <w:t>Наименование</w:t>
            </w:r>
          </w:p>
        </w:tc>
        <w:tc>
          <w:tcPr>
            <w:tcW w:w="1085" w:type="pct"/>
            <w:vAlign w:val="center"/>
          </w:tcPr>
          <w:p w14:paraId="50361FB0" w14:textId="77777777" w:rsidR="00412F40" w:rsidRPr="004875B1" w:rsidRDefault="00412F40" w:rsidP="00123351">
            <w:pPr>
              <w:jc w:val="center"/>
              <w:rPr>
                <w:rFonts w:ascii="Liberation Serif" w:hAnsi="Liberation Serif"/>
                <w:b/>
              </w:rPr>
            </w:pPr>
            <w:r w:rsidRPr="004875B1">
              <w:rPr>
                <w:rFonts w:ascii="Liberation Serif" w:hAnsi="Liberation Serif"/>
                <w:b/>
              </w:rPr>
              <w:t>Вид объекта</w:t>
            </w:r>
          </w:p>
        </w:tc>
        <w:tc>
          <w:tcPr>
            <w:tcW w:w="835" w:type="pct"/>
            <w:vAlign w:val="center"/>
          </w:tcPr>
          <w:p w14:paraId="476A82FF" w14:textId="77777777" w:rsidR="00412F40" w:rsidRPr="004875B1" w:rsidRDefault="00412F40" w:rsidP="00123351">
            <w:pPr>
              <w:jc w:val="center"/>
              <w:rPr>
                <w:rFonts w:ascii="Liberation Serif" w:hAnsi="Liberation Serif"/>
                <w:b/>
              </w:rPr>
            </w:pPr>
            <w:r w:rsidRPr="004875B1">
              <w:rPr>
                <w:rFonts w:ascii="Liberation Serif" w:hAnsi="Liberation Serif"/>
                <w:b/>
              </w:rPr>
              <w:t>Значение</w:t>
            </w:r>
          </w:p>
        </w:tc>
        <w:tc>
          <w:tcPr>
            <w:tcW w:w="907" w:type="pct"/>
            <w:vAlign w:val="center"/>
          </w:tcPr>
          <w:p w14:paraId="5C30453B" w14:textId="77777777" w:rsidR="00412F40" w:rsidRPr="004875B1" w:rsidRDefault="00412F40" w:rsidP="00123351">
            <w:pPr>
              <w:jc w:val="center"/>
              <w:rPr>
                <w:rFonts w:ascii="Liberation Serif" w:hAnsi="Liberation Serif"/>
                <w:b/>
              </w:rPr>
            </w:pPr>
            <w:r w:rsidRPr="004875B1">
              <w:rPr>
                <w:rFonts w:ascii="Liberation Serif" w:hAnsi="Liberation Serif"/>
                <w:b/>
              </w:rPr>
              <w:t>Площадь (га)</w:t>
            </w:r>
          </w:p>
        </w:tc>
      </w:tr>
      <w:tr w:rsidR="00412F40" w:rsidRPr="004875B1" w14:paraId="1198A6E0" w14:textId="77777777" w:rsidTr="00123351">
        <w:tc>
          <w:tcPr>
            <w:tcW w:w="289" w:type="pct"/>
            <w:vAlign w:val="center"/>
          </w:tcPr>
          <w:p w14:paraId="2A802451" w14:textId="77777777" w:rsidR="00412F40" w:rsidRPr="004875B1" w:rsidRDefault="00412F40" w:rsidP="00797D77">
            <w:pPr>
              <w:pStyle w:val="af9"/>
              <w:numPr>
                <w:ilvl w:val="0"/>
                <w:numId w:val="28"/>
              </w:numPr>
              <w:ind w:left="0" w:firstLine="0"/>
              <w:jc w:val="center"/>
              <w:rPr>
                <w:rFonts w:ascii="Liberation Serif" w:hAnsi="Liberation Serif"/>
              </w:rPr>
            </w:pPr>
          </w:p>
        </w:tc>
        <w:tc>
          <w:tcPr>
            <w:tcW w:w="1884" w:type="pct"/>
            <w:vAlign w:val="center"/>
          </w:tcPr>
          <w:p w14:paraId="10FE11CB" w14:textId="77777777" w:rsidR="00412F40" w:rsidRPr="004875B1" w:rsidRDefault="00412F40" w:rsidP="00123351">
            <w:pPr>
              <w:jc w:val="center"/>
              <w:rPr>
                <w:rFonts w:ascii="Liberation Serif" w:hAnsi="Liberation Serif"/>
              </w:rPr>
            </w:pPr>
            <w:r w:rsidRPr="004875B1">
              <w:rPr>
                <w:rFonts w:ascii="Liberation Serif" w:hAnsi="Liberation Serif"/>
              </w:rPr>
              <w:t>Государственный природный биосферный заповедник "Хакасский"</w:t>
            </w:r>
          </w:p>
        </w:tc>
        <w:tc>
          <w:tcPr>
            <w:tcW w:w="1085" w:type="pct"/>
            <w:vAlign w:val="center"/>
          </w:tcPr>
          <w:p w14:paraId="7DFD4E77" w14:textId="77777777" w:rsidR="00412F40" w:rsidRPr="004875B1" w:rsidRDefault="00412F40" w:rsidP="00123351">
            <w:pPr>
              <w:jc w:val="center"/>
              <w:rPr>
                <w:rFonts w:ascii="Liberation Serif" w:hAnsi="Liberation Serif"/>
              </w:rPr>
            </w:pPr>
            <w:r w:rsidRPr="004875B1">
              <w:rPr>
                <w:rFonts w:ascii="Liberation Serif" w:hAnsi="Liberation Serif"/>
              </w:rPr>
              <w:t>Государственный природный заповедник, в том числе биосферный</w:t>
            </w:r>
          </w:p>
        </w:tc>
        <w:tc>
          <w:tcPr>
            <w:tcW w:w="835" w:type="pct"/>
            <w:vAlign w:val="center"/>
          </w:tcPr>
          <w:p w14:paraId="79B8347F" w14:textId="77777777" w:rsidR="00412F40" w:rsidRPr="004875B1" w:rsidRDefault="00412F40" w:rsidP="00123351">
            <w:pPr>
              <w:jc w:val="center"/>
              <w:rPr>
                <w:rFonts w:ascii="Liberation Serif" w:hAnsi="Liberation Serif"/>
              </w:rPr>
            </w:pPr>
            <w:r w:rsidRPr="004875B1">
              <w:rPr>
                <w:rFonts w:ascii="Liberation Serif" w:hAnsi="Liberation Serif"/>
              </w:rPr>
              <w:t>Федеральное значение</w:t>
            </w:r>
          </w:p>
        </w:tc>
        <w:tc>
          <w:tcPr>
            <w:tcW w:w="907" w:type="pct"/>
            <w:vAlign w:val="center"/>
          </w:tcPr>
          <w:p w14:paraId="2AC2E359" w14:textId="77777777" w:rsidR="00412F40" w:rsidRPr="004875B1" w:rsidRDefault="00412F40" w:rsidP="00123351">
            <w:pPr>
              <w:jc w:val="center"/>
              <w:rPr>
                <w:rFonts w:ascii="Liberation Serif" w:hAnsi="Liberation Serif"/>
              </w:rPr>
            </w:pPr>
            <w:r w:rsidRPr="004875B1">
              <w:rPr>
                <w:rFonts w:ascii="Liberation Serif" w:hAnsi="Liberation Serif"/>
              </w:rPr>
              <w:t>267565,3</w:t>
            </w:r>
          </w:p>
        </w:tc>
      </w:tr>
    </w:tbl>
    <w:p w14:paraId="33734757" w14:textId="1EE2970D" w:rsidR="00F6514C" w:rsidRPr="004875B1" w:rsidRDefault="00976DD1" w:rsidP="00797D77">
      <w:pPr>
        <w:pStyle w:val="af9"/>
        <w:keepNext/>
        <w:numPr>
          <w:ilvl w:val="1"/>
          <w:numId w:val="5"/>
        </w:numPr>
        <w:spacing w:before="120" w:after="120"/>
        <w:jc w:val="both"/>
        <w:outlineLvl w:val="1"/>
        <w:rPr>
          <w:rFonts w:ascii="Liberation Serif" w:hAnsi="Liberation Serif"/>
          <w:b/>
          <w:sz w:val="28"/>
          <w:szCs w:val="28"/>
        </w:rPr>
      </w:pPr>
      <w:bookmarkStart w:id="59" w:name="_Toc163642356"/>
      <w:r w:rsidRPr="004875B1">
        <w:rPr>
          <w:rFonts w:ascii="Liberation Serif" w:hAnsi="Liberation Serif"/>
          <w:b/>
          <w:sz w:val="28"/>
          <w:szCs w:val="28"/>
        </w:rPr>
        <w:t>Инженерное оборудование</w:t>
      </w:r>
      <w:bookmarkEnd w:id="57"/>
      <w:bookmarkEnd w:id="59"/>
    </w:p>
    <w:p w14:paraId="6F359AA9" w14:textId="6EC2560F" w:rsidR="00F6514C" w:rsidRPr="004875B1" w:rsidRDefault="00F6514C" w:rsidP="00F6514C">
      <w:pPr>
        <w:ind w:firstLine="426"/>
        <w:jc w:val="both"/>
        <w:rPr>
          <w:rFonts w:ascii="Liberation Serif" w:hAnsi="Liberation Serif"/>
          <w:sz w:val="28"/>
          <w:szCs w:val="28"/>
        </w:rPr>
      </w:pPr>
      <w:r w:rsidRPr="004875B1">
        <w:rPr>
          <w:rFonts w:ascii="Liberation Serif" w:hAnsi="Liberation Serif"/>
          <w:sz w:val="28"/>
          <w:szCs w:val="28"/>
        </w:rPr>
        <w:t>Разделы инженерного оборудования разработаны на стадии схемы согласно действующим СНиП и ГОСТ и уточняются на следующих стадиях проектирования. Проектные предложения генерального плана будут уточняться в процессе разработки рабочих проектов по развитию инженерных систем поселения.</w:t>
      </w:r>
    </w:p>
    <w:p w14:paraId="6AFAE235" w14:textId="74F4A43B" w:rsidR="00F6514C"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Водоснабжение</w:t>
      </w:r>
    </w:p>
    <w:p w14:paraId="761B3D7A" w14:textId="0A2C2529" w:rsidR="00947042"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В настоящее время на территории Целинного сельсовета система централизованного водоснабжения развиты средне. Централизованное холодное</w:t>
      </w:r>
      <w:r w:rsidR="005A3F82" w:rsidRPr="004875B1">
        <w:rPr>
          <w:rFonts w:ascii="Liberation Serif" w:hAnsi="Liberation Serif"/>
          <w:sz w:val="28"/>
          <w:szCs w:val="28"/>
        </w:rPr>
        <w:t xml:space="preserve"> </w:t>
      </w:r>
      <w:r w:rsidRPr="004875B1">
        <w:rPr>
          <w:rFonts w:ascii="Liberation Serif" w:hAnsi="Liberation Serif"/>
          <w:sz w:val="28"/>
          <w:szCs w:val="28"/>
        </w:rPr>
        <w:t>водоснабжение осуществляется на 40%.</w:t>
      </w:r>
      <w:r w:rsidR="00947042" w:rsidRPr="004875B1">
        <w:rPr>
          <w:rFonts w:ascii="Liberation Serif" w:hAnsi="Liberation Serif"/>
          <w:sz w:val="28"/>
          <w:szCs w:val="28"/>
        </w:rPr>
        <w:t xml:space="preserve"> </w:t>
      </w:r>
    </w:p>
    <w:p w14:paraId="4F9ED652" w14:textId="409B2C7A" w:rsidR="00597A28"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Основным источником хозяйственно-питьевого, противопожарного и производственного водоснабжения Целинного сельсовета являются подземные воды.</w:t>
      </w:r>
      <w:r w:rsidR="00947042" w:rsidRPr="004875B1">
        <w:rPr>
          <w:rFonts w:ascii="Liberation Serif" w:hAnsi="Liberation Serif"/>
          <w:sz w:val="28"/>
          <w:szCs w:val="28"/>
        </w:rPr>
        <w:t xml:space="preserve"> Протяженность водопроводных сетей, обеспечивающих холодным водоснабжением население и социально значимые объекты – 9,300 км.</w:t>
      </w:r>
    </w:p>
    <w:p w14:paraId="1331F285" w14:textId="0FCEB3FB" w:rsidR="00597A28"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Система хозяйственно-питьевого водоснабжения поселения осуществляется через магистральные сети от артезианских скважин. Скважины работают круглосуточно в полуавтоматическом режиме. В целях санитарной охраны источников водоснабжения, используемых для питьевых и коммунально-бытовых нужд, а также территорий, на которых они расположены, организованы зоны санитарной охраны (ЗСО) в составе первого поясов.</w:t>
      </w:r>
    </w:p>
    <w:p w14:paraId="25D1E2A6" w14:textId="66A095D2" w:rsidR="00947042" w:rsidRPr="004875B1" w:rsidRDefault="00947042" w:rsidP="00947042">
      <w:pPr>
        <w:ind w:firstLine="426"/>
        <w:jc w:val="both"/>
        <w:rPr>
          <w:rFonts w:ascii="Liberation Serif" w:hAnsi="Liberation Serif"/>
          <w:sz w:val="28"/>
          <w:szCs w:val="28"/>
        </w:rPr>
      </w:pPr>
      <w:r w:rsidRPr="004875B1">
        <w:rPr>
          <w:rFonts w:ascii="Liberation Serif" w:hAnsi="Liberation Serif"/>
          <w:sz w:val="28"/>
          <w:szCs w:val="28"/>
        </w:rPr>
        <w:t>Характеристика существующих источников и систем водоснабжения приведена в таблице (</w:t>
      </w:r>
      <w:r w:rsidR="005609F3" w:rsidRPr="004875B1">
        <w:rPr>
          <w:rFonts w:ascii="Liberation Serif" w:hAnsi="Liberation Serif"/>
          <w:sz w:val="28"/>
          <w:szCs w:val="28"/>
        </w:rPr>
        <w:fldChar w:fldCharType="begin"/>
      </w:r>
      <w:r w:rsidR="005609F3" w:rsidRPr="004875B1">
        <w:rPr>
          <w:rFonts w:ascii="Liberation Serif" w:hAnsi="Liberation Serif"/>
          <w:sz w:val="28"/>
          <w:szCs w:val="28"/>
        </w:rPr>
        <w:instrText xml:space="preserve"> REF _Ref114056858 \h  \* MERGEFORMAT </w:instrText>
      </w:r>
      <w:r w:rsidR="005609F3" w:rsidRPr="004875B1">
        <w:rPr>
          <w:rFonts w:ascii="Liberation Serif" w:hAnsi="Liberation Serif"/>
          <w:sz w:val="28"/>
          <w:szCs w:val="28"/>
        </w:rPr>
      </w:r>
      <w:r w:rsidR="005609F3" w:rsidRPr="004875B1">
        <w:rPr>
          <w:rFonts w:ascii="Liberation Serif" w:hAnsi="Liberation Serif"/>
          <w:sz w:val="28"/>
          <w:szCs w:val="28"/>
        </w:rPr>
        <w:fldChar w:fldCharType="separate"/>
      </w:r>
      <w:r w:rsidR="004875B1" w:rsidRPr="004875B1">
        <w:rPr>
          <w:rFonts w:ascii="Liberation Serif" w:hAnsi="Liberation Serif"/>
          <w:sz w:val="28"/>
          <w:szCs w:val="28"/>
        </w:rPr>
        <w:t xml:space="preserve">Таблица </w:t>
      </w:r>
      <w:r w:rsidR="004875B1" w:rsidRPr="004875B1">
        <w:rPr>
          <w:rFonts w:ascii="Liberation Serif" w:hAnsi="Liberation Serif"/>
          <w:noProof/>
          <w:sz w:val="28"/>
          <w:szCs w:val="28"/>
        </w:rPr>
        <w:t>7</w:t>
      </w:r>
      <w:r w:rsidR="004875B1" w:rsidRPr="004875B1">
        <w:rPr>
          <w:rFonts w:ascii="Liberation Serif" w:hAnsi="Liberation Serif"/>
          <w:sz w:val="28"/>
          <w:szCs w:val="28"/>
        </w:rPr>
        <w:t xml:space="preserve"> Характеристика существующих источников и систем водоснабжения</w:t>
      </w:r>
      <w:r w:rsidR="005609F3" w:rsidRPr="004875B1">
        <w:rPr>
          <w:rFonts w:ascii="Liberation Serif" w:hAnsi="Liberation Serif"/>
          <w:sz w:val="28"/>
          <w:szCs w:val="28"/>
        </w:rPr>
        <w:fldChar w:fldCharType="end"/>
      </w:r>
      <w:r w:rsidRPr="004875B1">
        <w:rPr>
          <w:rFonts w:ascii="Liberation Serif" w:hAnsi="Liberation Serif"/>
          <w:sz w:val="28"/>
          <w:szCs w:val="28"/>
        </w:rPr>
        <w:t>).</w:t>
      </w:r>
    </w:p>
    <w:p w14:paraId="2339069F" w14:textId="35073ACC" w:rsidR="005609F3" w:rsidRPr="004875B1" w:rsidRDefault="005609F3" w:rsidP="005609F3">
      <w:pPr>
        <w:pStyle w:val="aa"/>
        <w:keepNext/>
        <w:jc w:val="right"/>
        <w:rPr>
          <w:rFonts w:ascii="Liberation Serif" w:hAnsi="Liberation Serif"/>
        </w:rPr>
      </w:pPr>
      <w:bookmarkStart w:id="60" w:name="_Ref114056858"/>
      <w:r w:rsidRPr="004875B1">
        <w:rPr>
          <w:rFonts w:ascii="Liberation Serif" w:hAnsi="Liberation Serif"/>
        </w:rPr>
        <w:t xml:space="preserve">Таблица </w:t>
      </w:r>
      <w:r w:rsidR="00546C87" w:rsidRPr="004875B1">
        <w:rPr>
          <w:rFonts w:ascii="Liberation Serif" w:hAnsi="Liberation Serif"/>
        </w:rPr>
        <w:fldChar w:fldCharType="begin"/>
      </w:r>
      <w:r w:rsidR="00546C87" w:rsidRPr="004875B1">
        <w:rPr>
          <w:rFonts w:ascii="Liberation Serif" w:hAnsi="Liberation Serif"/>
        </w:rPr>
        <w:instrText xml:space="preserve"> SEQ Таблица \* ARABIC </w:instrText>
      </w:r>
      <w:r w:rsidR="00546C87" w:rsidRPr="004875B1">
        <w:rPr>
          <w:rFonts w:ascii="Liberation Serif" w:hAnsi="Liberation Serif"/>
        </w:rPr>
        <w:fldChar w:fldCharType="separate"/>
      </w:r>
      <w:r w:rsidR="004875B1">
        <w:rPr>
          <w:rFonts w:ascii="Liberation Serif" w:hAnsi="Liberation Serif"/>
          <w:noProof/>
        </w:rPr>
        <w:t>7</w:t>
      </w:r>
      <w:r w:rsidR="00546C87" w:rsidRPr="004875B1">
        <w:rPr>
          <w:rFonts w:ascii="Liberation Serif" w:hAnsi="Liberation Serif"/>
        </w:rPr>
        <w:fldChar w:fldCharType="end"/>
      </w:r>
      <w:r w:rsidRPr="004875B1">
        <w:rPr>
          <w:rFonts w:ascii="Liberation Serif" w:hAnsi="Liberation Serif"/>
        </w:rPr>
        <w:t xml:space="preserve"> Характеристика существующих источников и систем водоснабжения</w:t>
      </w:r>
      <w:bookmarkEnd w:id="60"/>
    </w:p>
    <w:tbl>
      <w:tblPr>
        <w:tblStyle w:val="aff3"/>
        <w:tblW w:w="9527" w:type="dxa"/>
        <w:tblInd w:w="-176" w:type="dxa"/>
        <w:tblLook w:val="04A0" w:firstRow="1" w:lastRow="0" w:firstColumn="1" w:lastColumn="0" w:noHBand="0" w:noVBand="1"/>
      </w:tblPr>
      <w:tblGrid>
        <w:gridCol w:w="3558"/>
        <w:gridCol w:w="3119"/>
        <w:gridCol w:w="2850"/>
      </w:tblGrid>
      <w:tr w:rsidR="00947042" w:rsidRPr="004875B1" w14:paraId="120D2323"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A3B50"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Наименование и месторасположение водоисточника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22B4D" w14:textId="77777777" w:rsidR="00947042" w:rsidRPr="004875B1" w:rsidRDefault="00947042" w:rsidP="00123351">
            <w:pPr>
              <w:autoSpaceDE w:val="0"/>
              <w:autoSpaceDN w:val="0"/>
              <w:adjustRightInd w:val="0"/>
              <w:ind w:left="-108" w:right="-108"/>
              <w:jc w:val="center"/>
              <w:rPr>
                <w:rFonts w:ascii="Liberation Serif" w:eastAsia="TimesNewRomanPSMT" w:hAnsi="Liberation Serif"/>
                <w:bCs/>
                <w:sz w:val="22"/>
              </w:rPr>
            </w:pPr>
            <w:r w:rsidRPr="004875B1">
              <w:rPr>
                <w:rFonts w:ascii="Liberation Serif" w:eastAsia="TimesNewRomanPSMT" w:hAnsi="Liberation Serif"/>
                <w:bCs/>
              </w:rPr>
              <w:t>Артезианская скважина №1 в центре села Целинное.</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40E80" w14:textId="77777777" w:rsidR="00947042" w:rsidRPr="004875B1" w:rsidRDefault="00947042" w:rsidP="00123351">
            <w:pPr>
              <w:autoSpaceDE w:val="0"/>
              <w:autoSpaceDN w:val="0"/>
              <w:adjustRightInd w:val="0"/>
              <w:ind w:left="-108" w:right="-108"/>
              <w:jc w:val="center"/>
              <w:rPr>
                <w:rFonts w:ascii="Liberation Serif" w:eastAsia="TimesNewRomanPSMT" w:hAnsi="Liberation Serif"/>
                <w:bCs/>
              </w:rPr>
            </w:pPr>
            <w:r w:rsidRPr="004875B1">
              <w:rPr>
                <w:rFonts w:ascii="Liberation Serif" w:eastAsia="TimesNewRomanPSMT" w:hAnsi="Liberation Serif"/>
                <w:bCs/>
              </w:rPr>
              <w:t>Артезианская скважина №2 в заречном участке села Целинное в 700м от центра села</w:t>
            </w:r>
          </w:p>
        </w:tc>
      </w:tr>
      <w:tr w:rsidR="00947042" w:rsidRPr="004875B1" w14:paraId="6AD4EC57"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9B901"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Дебет скважины, м</w:t>
            </w:r>
            <w:r w:rsidRPr="004875B1">
              <w:rPr>
                <w:rFonts w:ascii="Liberation Serif" w:eastAsia="TimesNewRomanPSMT" w:hAnsi="Liberation Serif"/>
                <w:bCs/>
                <w:vertAlign w:val="superscript"/>
              </w:rPr>
              <w:t>3</w:t>
            </w:r>
            <w:r w:rsidRPr="004875B1">
              <w:rPr>
                <w:rFonts w:ascii="Liberation Serif" w:eastAsia="TimesNewRomanPSMT" w:hAnsi="Liberation Serif"/>
                <w:bCs/>
              </w:rPr>
              <w:t>/час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B1330"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20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BD846"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19</w:t>
            </w:r>
          </w:p>
        </w:tc>
      </w:tr>
      <w:tr w:rsidR="00947042" w:rsidRPr="004875B1" w14:paraId="62E98821"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BA990"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Марка водяного насоса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4B8C6"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ЭЦВ – 8 – 25 - 100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17E5D"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ЭЦВ – 8 - 25 - 100</w:t>
            </w:r>
          </w:p>
        </w:tc>
      </w:tr>
      <w:tr w:rsidR="00947042" w:rsidRPr="004875B1" w14:paraId="06F7CF6D"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84BBB"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Производительность, м</w:t>
            </w:r>
            <w:r w:rsidRPr="004875B1">
              <w:rPr>
                <w:rFonts w:ascii="Liberation Serif" w:eastAsia="TimesNewRomanPSMT" w:hAnsi="Liberation Serif"/>
                <w:bCs/>
                <w:vertAlign w:val="superscript"/>
              </w:rPr>
              <w:t>3</w:t>
            </w:r>
            <w:r w:rsidRPr="004875B1">
              <w:rPr>
                <w:rFonts w:ascii="Liberation Serif" w:eastAsia="TimesNewRomanPSMT" w:hAnsi="Liberation Serif"/>
                <w:bCs/>
              </w:rPr>
              <w:t>/час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E146F"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18</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2B573"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17</w:t>
            </w:r>
          </w:p>
        </w:tc>
      </w:tr>
      <w:tr w:rsidR="00947042" w:rsidRPr="004875B1" w14:paraId="7E763422"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D497C"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Мощность оборудования, кВт</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F6D"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11</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BC94C"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11</w:t>
            </w:r>
          </w:p>
        </w:tc>
      </w:tr>
      <w:tr w:rsidR="00947042" w:rsidRPr="004875B1" w14:paraId="3FC28E26"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B0027"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Напор, 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19F1F"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100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268FD"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100</w:t>
            </w:r>
          </w:p>
        </w:tc>
      </w:tr>
      <w:tr w:rsidR="00947042" w:rsidRPr="004875B1" w14:paraId="207D9242"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41249"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lastRenderedPageBreak/>
              <w:t>Год бурения скважины по паспорту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E4320"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1962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1FCD7"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2010</w:t>
            </w:r>
          </w:p>
        </w:tc>
      </w:tr>
      <w:tr w:rsidR="00947042" w:rsidRPr="004875B1" w14:paraId="0EAB61B5"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0B2C4"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Глубина скважины по паспорту на год бурения, 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6B2EF"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100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B81B3"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56</w:t>
            </w:r>
          </w:p>
        </w:tc>
      </w:tr>
      <w:tr w:rsidR="00947042" w:rsidRPr="004875B1" w14:paraId="38D54129"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020A3"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Объем башни, м</w:t>
            </w:r>
            <w:r w:rsidRPr="004875B1">
              <w:rPr>
                <w:rFonts w:ascii="Liberation Serif" w:eastAsia="TimesNewRomanPSMT" w:hAnsi="Liberation Serif"/>
                <w:bCs/>
                <w:vertAlign w:val="superscript"/>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0FCC8"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50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E7041"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50</w:t>
            </w:r>
          </w:p>
        </w:tc>
      </w:tr>
      <w:tr w:rsidR="00947042" w:rsidRPr="004875B1" w14:paraId="31ECA568" w14:textId="77777777" w:rsidTr="005609F3">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189AC" w14:textId="77777777" w:rsidR="00947042" w:rsidRPr="004875B1" w:rsidRDefault="00947042" w:rsidP="00123351">
            <w:pPr>
              <w:autoSpaceDE w:val="0"/>
              <w:autoSpaceDN w:val="0"/>
              <w:adjustRightInd w:val="0"/>
              <w:jc w:val="both"/>
              <w:rPr>
                <w:rFonts w:ascii="Liberation Serif" w:eastAsia="TimesNewRomanPSMT" w:hAnsi="Liberation Serif"/>
                <w:bCs/>
              </w:rPr>
            </w:pPr>
            <w:r w:rsidRPr="004875B1">
              <w:rPr>
                <w:rFonts w:ascii="Liberation Serif" w:eastAsia="TimesNewRomanPSMT" w:hAnsi="Liberation Serif"/>
                <w:bCs/>
              </w:rPr>
              <w:t>Водопроводные сети, км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B8C23"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9,300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EFD5" w14:textId="77777777" w:rsidR="00947042" w:rsidRPr="004875B1" w:rsidRDefault="00947042" w:rsidP="00123351">
            <w:pPr>
              <w:autoSpaceDE w:val="0"/>
              <w:autoSpaceDN w:val="0"/>
              <w:adjustRightInd w:val="0"/>
              <w:jc w:val="center"/>
              <w:rPr>
                <w:rFonts w:ascii="Liberation Serif" w:eastAsia="TimesNewRomanPSMT" w:hAnsi="Liberation Serif"/>
                <w:bCs/>
              </w:rPr>
            </w:pPr>
            <w:r w:rsidRPr="004875B1">
              <w:rPr>
                <w:rFonts w:ascii="Liberation Serif" w:eastAsia="TimesNewRomanPSMT" w:hAnsi="Liberation Serif"/>
                <w:bCs/>
              </w:rPr>
              <w:t>9,300</w:t>
            </w:r>
          </w:p>
        </w:tc>
      </w:tr>
    </w:tbl>
    <w:p w14:paraId="07DB5963" w14:textId="77777777" w:rsidR="00947042" w:rsidRPr="004875B1" w:rsidRDefault="00947042" w:rsidP="00947042">
      <w:pPr>
        <w:ind w:firstLine="426"/>
        <w:jc w:val="both"/>
        <w:rPr>
          <w:rFonts w:ascii="Liberation Serif" w:hAnsi="Liberation Serif"/>
          <w:sz w:val="28"/>
          <w:szCs w:val="28"/>
        </w:rPr>
      </w:pPr>
    </w:p>
    <w:p w14:paraId="516B6214" w14:textId="77777777" w:rsidR="00597A28"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Горячего водоснабжения на территории поселения нет.</w:t>
      </w:r>
    </w:p>
    <w:p w14:paraId="1F9E85EA" w14:textId="5B7EE672" w:rsidR="00597A28"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Эксплуатацию систем водоснабжени</w:t>
      </w:r>
      <w:r w:rsidR="00863ADA">
        <w:rPr>
          <w:rFonts w:ascii="Liberation Serif" w:hAnsi="Liberation Serif"/>
          <w:sz w:val="28"/>
          <w:szCs w:val="28"/>
        </w:rPr>
        <w:t>я</w:t>
      </w:r>
      <w:r w:rsidRPr="004875B1">
        <w:rPr>
          <w:rFonts w:ascii="Liberation Serif" w:hAnsi="Liberation Serif"/>
          <w:sz w:val="28"/>
          <w:szCs w:val="28"/>
        </w:rPr>
        <w:t xml:space="preserve"> в Целинно</w:t>
      </w:r>
      <w:r w:rsidR="005D5C75" w:rsidRPr="004875B1">
        <w:rPr>
          <w:rFonts w:ascii="Liberation Serif" w:hAnsi="Liberation Serif"/>
          <w:sz w:val="28"/>
          <w:szCs w:val="28"/>
        </w:rPr>
        <w:t>м</w:t>
      </w:r>
      <w:r w:rsidRPr="004875B1">
        <w:rPr>
          <w:rFonts w:ascii="Liberation Serif" w:hAnsi="Liberation Serif"/>
          <w:sz w:val="28"/>
          <w:szCs w:val="28"/>
        </w:rPr>
        <w:t xml:space="preserve"> сельсовете осуществляет одно предприятие ООО «</w:t>
      </w:r>
      <w:proofErr w:type="spellStart"/>
      <w:r w:rsidRPr="004875B1">
        <w:rPr>
          <w:rFonts w:ascii="Liberation Serif" w:hAnsi="Liberation Serif"/>
          <w:sz w:val="28"/>
          <w:szCs w:val="28"/>
        </w:rPr>
        <w:t>Теплосервис</w:t>
      </w:r>
      <w:proofErr w:type="spellEnd"/>
      <w:r w:rsidRPr="004875B1">
        <w:rPr>
          <w:rFonts w:ascii="Liberation Serif" w:hAnsi="Liberation Serif"/>
          <w:sz w:val="28"/>
          <w:szCs w:val="28"/>
        </w:rPr>
        <w:t xml:space="preserve">». </w:t>
      </w:r>
    </w:p>
    <w:p w14:paraId="3CD94DD9" w14:textId="77777777" w:rsidR="00597A28"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Вследствие длительной эксплуатации, износ водопроводной системы, находящейся в муниципальной собственности, составляет порядка 75%. Из-за частых порывов водопроводных сетей и износа запорной арматуры возникают частые перебои в водоснабжении населенных пунктов. Аварийное состояние водопроводных сетей не позволяет обеспечить нормативное давление воды и качественное оказание коммунальных услуг.</w:t>
      </w:r>
    </w:p>
    <w:p w14:paraId="778C453C" w14:textId="77777777" w:rsidR="00597A28"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Физический износ водопроводных сетей, а также внутренняя коррозия металлических трубопроводов во многом определяет качество питьевой воды для населения.</w:t>
      </w:r>
    </w:p>
    <w:p w14:paraId="5B4912F8" w14:textId="77777777" w:rsidR="00597A28" w:rsidRPr="004875B1" w:rsidRDefault="00597A28" w:rsidP="00947042">
      <w:pPr>
        <w:ind w:firstLine="426"/>
        <w:jc w:val="both"/>
        <w:rPr>
          <w:rFonts w:ascii="Liberation Serif" w:hAnsi="Liberation Serif"/>
          <w:sz w:val="28"/>
          <w:szCs w:val="28"/>
        </w:rPr>
      </w:pPr>
      <w:r w:rsidRPr="004875B1">
        <w:rPr>
          <w:rFonts w:ascii="Liberation Serif" w:hAnsi="Liberation Serif"/>
          <w:sz w:val="28"/>
          <w:szCs w:val="28"/>
        </w:rPr>
        <w:t>Финансовое положение муниципального предприятия, оказывающего услуги водоснабжения, не позволяет провести модернизацию и капитальный ремонт систем водоснабжения. Поэтому реконструкция и капитальный ремонт водопроводной сети села производится за счет федерального, регионального и местного бюджета.</w:t>
      </w:r>
    </w:p>
    <w:p w14:paraId="6F2C0491" w14:textId="4BB1899D" w:rsidR="001247BD"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Водоотведение</w:t>
      </w:r>
    </w:p>
    <w:p w14:paraId="60EC5FE9" w14:textId="77777777" w:rsidR="00C85795" w:rsidRPr="004875B1" w:rsidRDefault="00C85795" w:rsidP="00C85795">
      <w:pPr>
        <w:ind w:firstLine="426"/>
        <w:jc w:val="both"/>
        <w:rPr>
          <w:rFonts w:ascii="Liberation Serif" w:hAnsi="Liberation Serif"/>
          <w:sz w:val="28"/>
          <w:szCs w:val="28"/>
        </w:rPr>
      </w:pPr>
      <w:r w:rsidRPr="004875B1">
        <w:rPr>
          <w:rFonts w:ascii="Liberation Serif" w:hAnsi="Liberation Serif"/>
          <w:sz w:val="28"/>
          <w:szCs w:val="28"/>
        </w:rPr>
        <w:t xml:space="preserve">Система канализации отсутствует. Канализационные очистные сооружения отсутствуют, сброс хозяйственно-бытовых стоков происходит в выгребные ямы. </w:t>
      </w:r>
    </w:p>
    <w:p w14:paraId="67284708" w14:textId="77777777" w:rsidR="00C85795" w:rsidRPr="004875B1" w:rsidRDefault="00C85795" w:rsidP="00C85795">
      <w:pPr>
        <w:ind w:firstLine="426"/>
        <w:jc w:val="both"/>
        <w:rPr>
          <w:rFonts w:ascii="Liberation Serif" w:hAnsi="Liberation Serif"/>
          <w:sz w:val="28"/>
          <w:szCs w:val="28"/>
        </w:rPr>
      </w:pPr>
      <w:r w:rsidRPr="004875B1">
        <w:rPr>
          <w:rFonts w:ascii="Liberation Serif" w:hAnsi="Liberation Serif"/>
          <w:sz w:val="28"/>
          <w:szCs w:val="28"/>
        </w:rPr>
        <w:t xml:space="preserve">Ситуацию с системами хозяйственно-бытовой канализации следует признать неудовлетворительной. Это связано с необеспеченностью населенных пунктов и предприятий канализационными системами и отсутствием очистных сооружений. </w:t>
      </w:r>
    </w:p>
    <w:p w14:paraId="79ADF5FF" w14:textId="1B7743A3" w:rsidR="00CB4925"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Электроснабжение и слаботочные устройства</w:t>
      </w:r>
    </w:p>
    <w:p w14:paraId="648683EB" w14:textId="0DF34B46" w:rsidR="00CB4925" w:rsidRPr="004875B1" w:rsidRDefault="00CB4925" w:rsidP="00CB4925">
      <w:pPr>
        <w:ind w:firstLine="426"/>
        <w:jc w:val="both"/>
        <w:rPr>
          <w:rFonts w:ascii="Liberation Serif" w:hAnsi="Liberation Serif"/>
          <w:sz w:val="28"/>
          <w:szCs w:val="28"/>
        </w:rPr>
      </w:pPr>
      <w:r w:rsidRPr="004875B1">
        <w:rPr>
          <w:rFonts w:ascii="Liberation Serif" w:hAnsi="Liberation Serif"/>
          <w:sz w:val="28"/>
          <w:szCs w:val="28"/>
        </w:rPr>
        <w:t xml:space="preserve">На территории Целинного сельсовета действуют 2 электросетевые компании: филиал ПАО «ФСК ЕЭС» </w:t>
      </w:r>
      <w:r w:rsidR="000926EA" w:rsidRPr="004875B1">
        <w:rPr>
          <w:rFonts w:ascii="Liberation Serif" w:hAnsi="Liberation Serif"/>
          <w:sz w:val="28"/>
          <w:szCs w:val="28"/>
        </w:rPr>
        <w:t>- Хакасское пре</w:t>
      </w:r>
      <w:r w:rsidR="00F7095B" w:rsidRPr="004875B1">
        <w:rPr>
          <w:rFonts w:ascii="Liberation Serif" w:hAnsi="Liberation Serif"/>
          <w:sz w:val="28"/>
          <w:szCs w:val="28"/>
        </w:rPr>
        <w:t>д</w:t>
      </w:r>
      <w:r w:rsidR="000926EA" w:rsidRPr="004875B1">
        <w:rPr>
          <w:rFonts w:ascii="Liberation Serif" w:hAnsi="Liberation Serif"/>
          <w:sz w:val="28"/>
          <w:szCs w:val="28"/>
        </w:rPr>
        <w:t xml:space="preserve">приятие «Магистральные электрические сети» </w:t>
      </w:r>
      <w:r w:rsidRPr="004875B1">
        <w:rPr>
          <w:rFonts w:ascii="Liberation Serif" w:hAnsi="Liberation Serif"/>
          <w:sz w:val="28"/>
          <w:szCs w:val="28"/>
        </w:rPr>
        <w:t xml:space="preserve">обслуживает сети 550-220 </w:t>
      </w:r>
      <w:proofErr w:type="spellStart"/>
      <w:r w:rsidRPr="004875B1">
        <w:rPr>
          <w:rFonts w:ascii="Liberation Serif" w:hAnsi="Liberation Serif"/>
          <w:sz w:val="28"/>
          <w:szCs w:val="28"/>
        </w:rPr>
        <w:t>кВ</w:t>
      </w:r>
      <w:proofErr w:type="spellEnd"/>
      <w:r w:rsidRPr="004875B1">
        <w:rPr>
          <w:rFonts w:ascii="Liberation Serif" w:hAnsi="Liberation Serif"/>
          <w:sz w:val="28"/>
          <w:szCs w:val="28"/>
        </w:rPr>
        <w:t>, филиал ПАО «</w:t>
      </w:r>
      <w:proofErr w:type="spellStart"/>
      <w:r w:rsidR="000926EA" w:rsidRPr="004875B1">
        <w:rPr>
          <w:rFonts w:ascii="Liberation Serif" w:hAnsi="Liberation Serif"/>
          <w:sz w:val="28"/>
          <w:szCs w:val="28"/>
        </w:rPr>
        <w:t>Россети</w:t>
      </w:r>
      <w:proofErr w:type="spellEnd"/>
      <w:r w:rsidR="000926EA" w:rsidRPr="004875B1">
        <w:rPr>
          <w:rFonts w:ascii="Liberation Serif" w:hAnsi="Liberation Serif"/>
          <w:sz w:val="28"/>
          <w:szCs w:val="28"/>
        </w:rPr>
        <w:t xml:space="preserve"> Сибирь</w:t>
      </w:r>
      <w:r w:rsidRPr="004875B1">
        <w:rPr>
          <w:rFonts w:ascii="Liberation Serif" w:hAnsi="Liberation Serif"/>
          <w:sz w:val="28"/>
          <w:szCs w:val="28"/>
        </w:rPr>
        <w:t xml:space="preserve">» </w:t>
      </w:r>
      <w:r w:rsidR="000926EA" w:rsidRPr="004875B1">
        <w:rPr>
          <w:rFonts w:ascii="Liberation Serif" w:hAnsi="Liberation Serif"/>
          <w:sz w:val="28"/>
          <w:szCs w:val="28"/>
        </w:rPr>
        <w:t>- «</w:t>
      </w:r>
      <w:proofErr w:type="spellStart"/>
      <w:r w:rsidR="000926EA" w:rsidRPr="004875B1">
        <w:rPr>
          <w:rFonts w:ascii="Liberation Serif" w:hAnsi="Liberation Serif"/>
          <w:sz w:val="28"/>
          <w:szCs w:val="28"/>
        </w:rPr>
        <w:t>Хакасэнерго</w:t>
      </w:r>
      <w:proofErr w:type="spellEnd"/>
      <w:r w:rsidR="000926EA" w:rsidRPr="004875B1">
        <w:rPr>
          <w:rFonts w:ascii="Liberation Serif" w:hAnsi="Liberation Serif"/>
          <w:sz w:val="28"/>
          <w:szCs w:val="28"/>
        </w:rPr>
        <w:t xml:space="preserve">» </w:t>
      </w:r>
      <w:r w:rsidRPr="004875B1">
        <w:rPr>
          <w:rFonts w:ascii="Liberation Serif" w:hAnsi="Liberation Serif"/>
          <w:sz w:val="28"/>
          <w:szCs w:val="28"/>
        </w:rPr>
        <w:t xml:space="preserve">обслуживает сети 110-35 </w:t>
      </w:r>
      <w:proofErr w:type="spellStart"/>
      <w:r w:rsidRPr="004875B1">
        <w:rPr>
          <w:rFonts w:ascii="Liberation Serif" w:hAnsi="Liberation Serif"/>
          <w:sz w:val="28"/>
          <w:szCs w:val="28"/>
        </w:rPr>
        <w:t>кВ</w:t>
      </w:r>
      <w:proofErr w:type="spellEnd"/>
      <w:r w:rsidRPr="004875B1">
        <w:rPr>
          <w:rFonts w:ascii="Liberation Serif" w:hAnsi="Liberation Serif"/>
          <w:sz w:val="28"/>
          <w:szCs w:val="28"/>
        </w:rPr>
        <w:t xml:space="preserve"> отходящие от этих подстанций линии электропередач 10 </w:t>
      </w:r>
      <w:proofErr w:type="spellStart"/>
      <w:r w:rsidRPr="004875B1">
        <w:rPr>
          <w:rFonts w:ascii="Liberation Serif" w:hAnsi="Liberation Serif"/>
          <w:sz w:val="28"/>
          <w:szCs w:val="28"/>
        </w:rPr>
        <w:t>кВ</w:t>
      </w:r>
      <w:proofErr w:type="spellEnd"/>
      <w:r w:rsidRPr="004875B1">
        <w:rPr>
          <w:rFonts w:ascii="Liberation Serif" w:hAnsi="Liberation Serif"/>
          <w:sz w:val="28"/>
          <w:szCs w:val="28"/>
        </w:rPr>
        <w:t xml:space="preserve"> частично принадлежат филиалу</w:t>
      </w:r>
      <w:r w:rsidR="00892610" w:rsidRPr="004875B1">
        <w:rPr>
          <w:rFonts w:ascii="Liberation Serif" w:hAnsi="Liberation Serif"/>
          <w:sz w:val="28"/>
          <w:szCs w:val="28"/>
        </w:rPr>
        <w:t xml:space="preserve"> ПАО «</w:t>
      </w:r>
      <w:proofErr w:type="spellStart"/>
      <w:r w:rsidR="00892610" w:rsidRPr="004875B1">
        <w:rPr>
          <w:rFonts w:ascii="Liberation Serif" w:hAnsi="Liberation Serif"/>
          <w:sz w:val="28"/>
          <w:szCs w:val="28"/>
        </w:rPr>
        <w:t>Россети</w:t>
      </w:r>
      <w:proofErr w:type="spellEnd"/>
      <w:r w:rsidR="00892610" w:rsidRPr="004875B1">
        <w:rPr>
          <w:rFonts w:ascii="Liberation Serif" w:hAnsi="Liberation Serif"/>
          <w:sz w:val="28"/>
          <w:szCs w:val="28"/>
        </w:rPr>
        <w:t xml:space="preserve"> Сибирь» - «</w:t>
      </w:r>
      <w:proofErr w:type="spellStart"/>
      <w:r w:rsidR="00892610" w:rsidRPr="004875B1">
        <w:rPr>
          <w:rFonts w:ascii="Liberation Serif" w:hAnsi="Liberation Serif"/>
          <w:sz w:val="28"/>
          <w:szCs w:val="28"/>
        </w:rPr>
        <w:t>Хакасэнерго</w:t>
      </w:r>
      <w:proofErr w:type="spellEnd"/>
      <w:r w:rsidR="00892610" w:rsidRPr="004875B1">
        <w:rPr>
          <w:rFonts w:ascii="Liberation Serif" w:hAnsi="Liberation Serif"/>
          <w:sz w:val="28"/>
          <w:szCs w:val="28"/>
        </w:rPr>
        <w:t xml:space="preserve">» </w:t>
      </w:r>
      <w:r w:rsidRPr="004875B1">
        <w:rPr>
          <w:rFonts w:ascii="Liberation Serif" w:hAnsi="Liberation Serif"/>
          <w:sz w:val="28"/>
          <w:szCs w:val="28"/>
        </w:rPr>
        <w:t>и муниципальному предприятию, обслуживающему электрические сети.</w:t>
      </w:r>
    </w:p>
    <w:p w14:paraId="177FB088" w14:textId="77777777" w:rsidR="00CB4925" w:rsidRPr="004875B1" w:rsidRDefault="00CB4925" w:rsidP="00CB4925">
      <w:pPr>
        <w:ind w:firstLine="426"/>
        <w:jc w:val="both"/>
        <w:rPr>
          <w:rFonts w:ascii="Liberation Serif" w:hAnsi="Liberation Serif"/>
          <w:sz w:val="28"/>
          <w:szCs w:val="28"/>
        </w:rPr>
      </w:pPr>
      <w:r w:rsidRPr="004875B1">
        <w:rPr>
          <w:rFonts w:ascii="Liberation Serif" w:hAnsi="Liberation Serif"/>
          <w:sz w:val="28"/>
          <w:szCs w:val="28"/>
        </w:rPr>
        <w:t>Потребители электроснабжения – жилые дома, объекты соцкультбыта МО Целинный сельсовет.</w:t>
      </w:r>
    </w:p>
    <w:p w14:paraId="18A402F0" w14:textId="77777777" w:rsidR="00CB4925" w:rsidRPr="004875B1" w:rsidRDefault="00CB4925" w:rsidP="00CB4925">
      <w:pPr>
        <w:ind w:firstLine="425"/>
        <w:jc w:val="both"/>
        <w:rPr>
          <w:rFonts w:ascii="Liberation Serif" w:hAnsi="Liberation Serif"/>
          <w:sz w:val="28"/>
          <w:szCs w:val="28"/>
        </w:rPr>
      </w:pPr>
      <w:r w:rsidRPr="004875B1">
        <w:rPr>
          <w:rFonts w:ascii="Liberation Serif" w:hAnsi="Liberation Serif"/>
          <w:sz w:val="28"/>
          <w:szCs w:val="28"/>
        </w:rPr>
        <w:lastRenderedPageBreak/>
        <w:t>Основными проблемами эксплуатации источников электроснабжения являются:</w:t>
      </w:r>
    </w:p>
    <w:p w14:paraId="67116722" w14:textId="77777777" w:rsidR="00CB4925" w:rsidRPr="004875B1" w:rsidRDefault="00CB4925" w:rsidP="00797D77">
      <w:pPr>
        <w:numPr>
          <w:ilvl w:val="0"/>
          <w:numId w:val="22"/>
        </w:numPr>
        <w:ind w:left="0" w:firstLine="425"/>
        <w:jc w:val="both"/>
        <w:rPr>
          <w:rFonts w:ascii="Liberation Serif" w:hAnsi="Liberation Serif"/>
          <w:sz w:val="28"/>
          <w:szCs w:val="28"/>
        </w:rPr>
      </w:pPr>
      <w:r w:rsidRPr="004875B1">
        <w:rPr>
          <w:rFonts w:ascii="Liberation Serif" w:hAnsi="Liberation Serif"/>
          <w:sz w:val="28"/>
          <w:szCs w:val="28"/>
        </w:rPr>
        <w:t>высокая степень износа основных фондов;</w:t>
      </w:r>
    </w:p>
    <w:p w14:paraId="59E8BD5A" w14:textId="45530B67" w:rsidR="00CB4925" w:rsidRPr="004875B1" w:rsidRDefault="00CB4925" w:rsidP="00797D77">
      <w:pPr>
        <w:numPr>
          <w:ilvl w:val="0"/>
          <w:numId w:val="22"/>
        </w:numPr>
        <w:ind w:left="0" w:firstLine="425"/>
        <w:jc w:val="both"/>
        <w:rPr>
          <w:rFonts w:ascii="Liberation Serif" w:hAnsi="Liberation Serif"/>
          <w:sz w:val="28"/>
          <w:szCs w:val="28"/>
        </w:rPr>
      </w:pPr>
      <w:r w:rsidRPr="004875B1">
        <w:rPr>
          <w:rFonts w:ascii="Liberation Serif" w:hAnsi="Liberation Serif"/>
          <w:sz w:val="28"/>
          <w:szCs w:val="28"/>
        </w:rPr>
        <w:t>отсутствие полного взаимного резервирования центров питания, обеспечивающих электроснабжение жилой зоны МО, что приведет к прекращению электроснабжения значительной части муниципальных потребителей в случае возникновения чрезвычайных ситуаций.</w:t>
      </w:r>
    </w:p>
    <w:p w14:paraId="354D0EF4" w14:textId="20A73E44" w:rsidR="009E4BAC"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Телефонизация, радиофикация и телевидение</w:t>
      </w:r>
    </w:p>
    <w:p w14:paraId="17E79059" w14:textId="5663F401" w:rsidR="009E4BAC" w:rsidRPr="004875B1" w:rsidRDefault="009E4BAC" w:rsidP="009E4BAC">
      <w:pPr>
        <w:ind w:firstLine="426"/>
        <w:jc w:val="both"/>
        <w:rPr>
          <w:rFonts w:ascii="Liberation Serif" w:hAnsi="Liberation Serif"/>
          <w:sz w:val="28"/>
          <w:szCs w:val="28"/>
        </w:rPr>
      </w:pPr>
      <w:r w:rsidRPr="004875B1">
        <w:rPr>
          <w:rFonts w:ascii="Liberation Serif" w:hAnsi="Liberation Serif"/>
          <w:sz w:val="28"/>
          <w:szCs w:val="28"/>
        </w:rPr>
        <w:t xml:space="preserve">В с. Целинное существует одно почтовое отделение </w:t>
      </w:r>
      <w:r w:rsidR="00797C43" w:rsidRPr="004875B1">
        <w:rPr>
          <w:rFonts w:ascii="Liberation Serif" w:hAnsi="Liberation Serif"/>
          <w:sz w:val="28"/>
          <w:szCs w:val="28"/>
        </w:rPr>
        <w:t xml:space="preserve">– </w:t>
      </w:r>
      <w:r w:rsidRPr="004875B1">
        <w:rPr>
          <w:rFonts w:ascii="Liberation Serif" w:hAnsi="Liberation Serif"/>
          <w:sz w:val="28"/>
          <w:szCs w:val="28"/>
        </w:rPr>
        <w:t>ФГУП «Почта России». Основными видами деятельности является: прием и обработка письменной корреспонденции, посылок, бандеролей, распространение периодической печати через подписку и в розницу, прием коммунальных платежей, осуществление почтово-денежных переводов, выплата пенсий всем категориям пенсионеров поселения и т.д.</w:t>
      </w:r>
    </w:p>
    <w:p w14:paraId="299969FE" w14:textId="77777777" w:rsidR="009E4BAC" w:rsidRPr="004875B1" w:rsidRDefault="009E4BAC" w:rsidP="009E4BAC">
      <w:pPr>
        <w:ind w:firstLine="426"/>
        <w:jc w:val="both"/>
        <w:rPr>
          <w:rFonts w:ascii="Liberation Serif" w:hAnsi="Liberation Serif"/>
          <w:sz w:val="28"/>
          <w:szCs w:val="28"/>
        </w:rPr>
      </w:pPr>
      <w:r w:rsidRPr="004875B1">
        <w:rPr>
          <w:rFonts w:ascii="Liberation Serif" w:hAnsi="Liberation Serif"/>
          <w:sz w:val="28"/>
          <w:szCs w:val="28"/>
        </w:rPr>
        <w:t>Услуги телекоммуникации оказывает крупнейший телекоммуникационный оператор Сибири ОАО «Сибирьтелеком». Услуги сотовой связи оказывают – 4 оператора:</w:t>
      </w:r>
    </w:p>
    <w:p w14:paraId="7D840FEF" w14:textId="77777777" w:rsidR="009E4BAC" w:rsidRPr="004875B1" w:rsidRDefault="009E4BAC" w:rsidP="00797D77">
      <w:pPr>
        <w:numPr>
          <w:ilvl w:val="0"/>
          <w:numId w:val="24"/>
        </w:numPr>
        <w:jc w:val="both"/>
        <w:rPr>
          <w:rFonts w:ascii="Liberation Serif" w:hAnsi="Liberation Serif"/>
          <w:sz w:val="28"/>
          <w:szCs w:val="28"/>
        </w:rPr>
      </w:pPr>
      <w:r w:rsidRPr="004875B1">
        <w:rPr>
          <w:rFonts w:ascii="Liberation Serif" w:hAnsi="Liberation Serif"/>
          <w:sz w:val="28"/>
          <w:szCs w:val="28"/>
        </w:rPr>
        <w:t>ЗАО «</w:t>
      </w:r>
      <w:proofErr w:type="spellStart"/>
      <w:r w:rsidRPr="004875B1">
        <w:rPr>
          <w:rFonts w:ascii="Liberation Serif" w:hAnsi="Liberation Serif"/>
          <w:sz w:val="28"/>
          <w:szCs w:val="28"/>
        </w:rPr>
        <w:t>Енисейтелеком</w:t>
      </w:r>
      <w:proofErr w:type="spellEnd"/>
      <w:r w:rsidRPr="004875B1">
        <w:rPr>
          <w:rFonts w:ascii="Liberation Serif" w:hAnsi="Liberation Serif"/>
          <w:sz w:val="28"/>
          <w:szCs w:val="28"/>
        </w:rPr>
        <w:t>» (ЕТК)</w:t>
      </w:r>
    </w:p>
    <w:p w14:paraId="4E643BC9" w14:textId="506645EA" w:rsidR="009E4BAC" w:rsidRPr="004875B1" w:rsidRDefault="009B3606" w:rsidP="00797D77">
      <w:pPr>
        <w:numPr>
          <w:ilvl w:val="0"/>
          <w:numId w:val="24"/>
        </w:numPr>
        <w:jc w:val="both"/>
        <w:rPr>
          <w:rFonts w:ascii="Liberation Serif" w:hAnsi="Liberation Serif"/>
          <w:sz w:val="28"/>
          <w:szCs w:val="28"/>
        </w:rPr>
      </w:pPr>
      <w:r w:rsidRPr="004875B1">
        <w:rPr>
          <w:rFonts w:ascii="Liberation Serif" w:hAnsi="Liberation Serif"/>
          <w:sz w:val="28"/>
          <w:szCs w:val="28"/>
        </w:rPr>
        <w:t>П</w:t>
      </w:r>
      <w:r w:rsidR="009E4BAC" w:rsidRPr="004875B1">
        <w:rPr>
          <w:rFonts w:ascii="Liberation Serif" w:hAnsi="Liberation Serif"/>
          <w:sz w:val="28"/>
          <w:szCs w:val="28"/>
        </w:rPr>
        <w:t>АО «</w:t>
      </w:r>
      <w:proofErr w:type="spellStart"/>
      <w:r w:rsidR="009E4BAC" w:rsidRPr="004875B1">
        <w:rPr>
          <w:rFonts w:ascii="Liberation Serif" w:hAnsi="Liberation Serif"/>
          <w:sz w:val="28"/>
          <w:szCs w:val="28"/>
        </w:rPr>
        <w:t>Вымпелтелеком</w:t>
      </w:r>
      <w:proofErr w:type="spellEnd"/>
      <w:r w:rsidR="009E4BAC" w:rsidRPr="004875B1">
        <w:rPr>
          <w:rFonts w:ascii="Liberation Serif" w:hAnsi="Liberation Serif"/>
          <w:sz w:val="28"/>
          <w:szCs w:val="28"/>
        </w:rPr>
        <w:t>» (Билайн)</w:t>
      </w:r>
    </w:p>
    <w:p w14:paraId="76566083" w14:textId="51091E33" w:rsidR="009E4BAC" w:rsidRPr="004875B1" w:rsidRDefault="009E4BAC" w:rsidP="00797D77">
      <w:pPr>
        <w:numPr>
          <w:ilvl w:val="0"/>
          <w:numId w:val="24"/>
        </w:numPr>
        <w:jc w:val="both"/>
        <w:rPr>
          <w:rFonts w:ascii="Liberation Serif" w:hAnsi="Liberation Serif"/>
          <w:sz w:val="28"/>
          <w:szCs w:val="28"/>
        </w:rPr>
      </w:pPr>
      <w:r w:rsidRPr="004875B1">
        <w:rPr>
          <w:rFonts w:ascii="Liberation Serif" w:hAnsi="Liberation Serif"/>
          <w:sz w:val="28"/>
          <w:szCs w:val="28"/>
        </w:rPr>
        <w:t xml:space="preserve">ПАО </w:t>
      </w:r>
      <w:r w:rsidR="009B3606" w:rsidRPr="004875B1">
        <w:rPr>
          <w:rFonts w:ascii="Liberation Serif" w:hAnsi="Liberation Serif"/>
          <w:sz w:val="28"/>
          <w:szCs w:val="28"/>
        </w:rPr>
        <w:t>«</w:t>
      </w:r>
      <w:r w:rsidRPr="004875B1">
        <w:rPr>
          <w:rFonts w:ascii="Liberation Serif" w:hAnsi="Liberation Serif"/>
          <w:sz w:val="28"/>
          <w:szCs w:val="28"/>
        </w:rPr>
        <w:t>МТС</w:t>
      </w:r>
      <w:r w:rsidR="009B3606" w:rsidRPr="004875B1">
        <w:rPr>
          <w:rFonts w:ascii="Liberation Serif" w:hAnsi="Liberation Serif"/>
          <w:sz w:val="28"/>
          <w:szCs w:val="28"/>
        </w:rPr>
        <w:t>»</w:t>
      </w:r>
    </w:p>
    <w:p w14:paraId="7F546F7C" w14:textId="58C8E192" w:rsidR="009E4BAC" w:rsidRPr="004875B1" w:rsidRDefault="009E4BAC" w:rsidP="00797D77">
      <w:pPr>
        <w:numPr>
          <w:ilvl w:val="0"/>
          <w:numId w:val="24"/>
        </w:numPr>
        <w:jc w:val="both"/>
        <w:rPr>
          <w:rFonts w:ascii="Liberation Serif" w:hAnsi="Liberation Serif"/>
          <w:sz w:val="28"/>
          <w:szCs w:val="28"/>
        </w:rPr>
      </w:pPr>
      <w:r w:rsidRPr="004875B1">
        <w:rPr>
          <w:rFonts w:ascii="Liberation Serif" w:hAnsi="Liberation Serif"/>
          <w:sz w:val="28"/>
          <w:szCs w:val="28"/>
        </w:rPr>
        <w:t>ПАО «Мегафон.</w:t>
      </w:r>
    </w:p>
    <w:p w14:paraId="6856F684" w14:textId="77777777" w:rsidR="009B3606" w:rsidRPr="004875B1" w:rsidRDefault="009B3606" w:rsidP="009B3606">
      <w:pPr>
        <w:ind w:firstLine="426"/>
        <w:jc w:val="both"/>
        <w:rPr>
          <w:rFonts w:ascii="Liberation Serif" w:hAnsi="Liberation Serif"/>
          <w:sz w:val="28"/>
          <w:szCs w:val="28"/>
        </w:rPr>
      </w:pPr>
      <w:r w:rsidRPr="004875B1">
        <w:rPr>
          <w:rFonts w:ascii="Liberation Serif" w:hAnsi="Liberation Serif"/>
          <w:sz w:val="28"/>
          <w:szCs w:val="28"/>
        </w:rPr>
        <w:t>Развитие телефонной сети будет осуществляться за счет расширения номерной емкости существующих станций и подстанций. Основной прирост числа абонентов будет получен в сфере беспроводной телефонной связи.</w:t>
      </w:r>
    </w:p>
    <w:p w14:paraId="74F558F4" w14:textId="3BD9FECD" w:rsidR="009B3606"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Теплоснабжение</w:t>
      </w:r>
    </w:p>
    <w:p w14:paraId="7F5A83E2" w14:textId="6DDF21EF" w:rsidR="009B3606" w:rsidRPr="004875B1" w:rsidRDefault="009B3606" w:rsidP="00297E1A">
      <w:pPr>
        <w:ind w:firstLine="426"/>
        <w:jc w:val="both"/>
        <w:rPr>
          <w:rFonts w:ascii="Liberation Serif" w:hAnsi="Liberation Serif"/>
          <w:sz w:val="28"/>
          <w:szCs w:val="28"/>
        </w:rPr>
      </w:pPr>
      <w:r w:rsidRPr="004875B1">
        <w:rPr>
          <w:rFonts w:ascii="Liberation Serif" w:hAnsi="Liberation Serif"/>
          <w:sz w:val="28"/>
          <w:szCs w:val="28"/>
        </w:rPr>
        <w:t>Система теплоснабжения в Целинном сельсовете осуществляется в основном от индивидуальных котлов. К системе теплоснабжения предприятия подключен</w:t>
      </w:r>
      <w:r w:rsidR="00297E1A" w:rsidRPr="004875B1">
        <w:rPr>
          <w:rFonts w:ascii="Liberation Serif" w:hAnsi="Liberation Serif"/>
          <w:sz w:val="28"/>
          <w:szCs w:val="28"/>
        </w:rPr>
        <w:t>ы как объекты социальной инфраструктур, так и несколько жилых домов.</w:t>
      </w:r>
      <w:r w:rsidRPr="004875B1">
        <w:rPr>
          <w:rFonts w:ascii="Liberation Serif" w:hAnsi="Liberation Serif"/>
          <w:sz w:val="28"/>
          <w:szCs w:val="28"/>
        </w:rPr>
        <w:t xml:space="preserve"> Протяженность существующих сетей теплоснабжения составляет 3,345 км.</w:t>
      </w:r>
    </w:p>
    <w:p w14:paraId="50F243E2" w14:textId="7B81BCFB" w:rsidR="009B3606" w:rsidRPr="004875B1" w:rsidRDefault="009B3606" w:rsidP="009B3606">
      <w:pPr>
        <w:ind w:firstLine="426"/>
        <w:jc w:val="both"/>
        <w:rPr>
          <w:rFonts w:ascii="Liberation Serif" w:hAnsi="Liberation Serif"/>
          <w:sz w:val="28"/>
          <w:szCs w:val="28"/>
        </w:rPr>
      </w:pPr>
      <w:r w:rsidRPr="004875B1">
        <w:rPr>
          <w:rFonts w:ascii="Liberation Serif" w:hAnsi="Liberation Serif"/>
          <w:sz w:val="28"/>
          <w:szCs w:val="28"/>
        </w:rPr>
        <w:t>Характеристика источников теплоснабжения представлена в</w:t>
      </w:r>
      <w:r w:rsidR="00C85795" w:rsidRPr="004875B1">
        <w:rPr>
          <w:rFonts w:ascii="Liberation Serif" w:hAnsi="Liberation Serif"/>
          <w:sz w:val="28"/>
          <w:szCs w:val="28"/>
        </w:rPr>
        <w:t xml:space="preserve"> таблице</w:t>
      </w:r>
      <w:r w:rsidRPr="004875B1">
        <w:rPr>
          <w:rFonts w:ascii="Liberation Serif" w:hAnsi="Liberation Serif"/>
          <w:sz w:val="28"/>
          <w:szCs w:val="28"/>
        </w:rPr>
        <w:t xml:space="preserve"> </w:t>
      </w:r>
      <w:r w:rsidR="00C85795" w:rsidRPr="004875B1">
        <w:rPr>
          <w:rFonts w:ascii="Liberation Serif" w:hAnsi="Liberation Serif"/>
          <w:sz w:val="28"/>
          <w:szCs w:val="28"/>
        </w:rPr>
        <w:t>(</w:t>
      </w:r>
      <w:r w:rsidR="009942D7" w:rsidRPr="004875B1">
        <w:rPr>
          <w:rFonts w:ascii="Liberation Serif" w:hAnsi="Liberation Serif"/>
          <w:sz w:val="28"/>
          <w:szCs w:val="28"/>
        </w:rPr>
        <w:fldChar w:fldCharType="begin"/>
      </w:r>
      <w:r w:rsidR="009942D7" w:rsidRPr="004875B1">
        <w:rPr>
          <w:rFonts w:ascii="Liberation Serif" w:hAnsi="Liberation Serif"/>
          <w:sz w:val="28"/>
          <w:szCs w:val="28"/>
        </w:rPr>
        <w:instrText xml:space="preserve"> REF _Ref124764373 \h  \* MERGEFORMAT </w:instrText>
      </w:r>
      <w:r w:rsidR="009942D7" w:rsidRPr="004875B1">
        <w:rPr>
          <w:rFonts w:ascii="Liberation Serif" w:hAnsi="Liberation Serif"/>
          <w:sz w:val="28"/>
          <w:szCs w:val="28"/>
        </w:rPr>
      </w:r>
      <w:r w:rsidR="009942D7" w:rsidRPr="004875B1">
        <w:rPr>
          <w:rFonts w:ascii="Liberation Serif" w:hAnsi="Liberation Serif"/>
          <w:sz w:val="28"/>
          <w:szCs w:val="28"/>
        </w:rPr>
        <w:fldChar w:fldCharType="separate"/>
      </w:r>
      <w:r w:rsidR="004875B1" w:rsidRPr="004875B1">
        <w:rPr>
          <w:rFonts w:ascii="Liberation Serif" w:hAnsi="Liberation Serif"/>
          <w:sz w:val="28"/>
          <w:szCs w:val="28"/>
        </w:rPr>
        <w:t>Таблица 8. Тепловая мощность источников теплоснабжения Целинного сельсовета</w:t>
      </w:r>
      <w:r w:rsidR="009942D7" w:rsidRPr="004875B1">
        <w:rPr>
          <w:rFonts w:ascii="Liberation Serif" w:hAnsi="Liberation Serif"/>
          <w:sz w:val="28"/>
          <w:szCs w:val="28"/>
        </w:rPr>
        <w:fldChar w:fldCharType="end"/>
      </w:r>
      <w:r w:rsidR="00C85795" w:rsidRPr="004875B1">
        <w:rPr>
          <w:rFonts w:ascii="Liberation Serif" w:hAnsi="Liberation Serif"/>
          <w:sz w:val="28"/>
          <w:szCs w:val="28"/>
        </w:rPr>
        <w:t>)</w:t>
      </w:r>
      <w:r w:rsidR="00EF4144" w:rsidRPr="004875B1">
        <w:rPr>
          <w:rFonts w:ascii="Liberation Serif" w:hAnsi="Liberation Serif"/>
          <w:sz w:val="28"/>
          <w:szCs w:val="28"/>
        </w:rPr>
        <w:t>.</w:t>
      </w:r>
    </w:p>
    <w:p w14:paraId="45205DD9" w14:textId="7FDD33D4" w:rsidR="009B3606" w:rsidRPr="004875B1" w:rsidRDefault="009B3606" w:rsidP="009B3606">
      <w:pPr>
        <w:pStyle w:val="aa"/>
        <w:keepNext/>
        <w:jc w:val="right"/>
        <w:rPr>
          <w:rFonts w:ascii="Liberation Serif" w:hAnsi="Liberation Serif"/>
        </w:rPr>
      </w:pPr>
      <w:bookmarkStart w:id="61" w:name="_Ref109135266"/>
      <w:bookmarkStart w:id="62" w:name="_Ref124764373"/>
      <w:r w:rsidRPr="004875B1">
        <w:rPr>
          <w:rFonts w:ascii="Liberation Serif" w:hAnsi="Liberation Serif"/>
        </w:rPr>
        <w:t>Таблица</w:t>
      </w:r>
      <w:bookmarkEnd w:id="61"/>
      <w:r w:rsidR="009942D7" w:rsidRPr="004875B1">
        <w:rPr>
          <w:rFonts w:ascii="Liberation Serif" w:hAnsi="Liberation Serif"/>
        </w:rPr>
        <w:t xml:space="preserve"> </w:t>
      </w:r>
      <w:r w:rsidR="009942D7" w:rsidRPr="004875B1">
        <w:rPr>
          <w:rFonts w:ascii="Liberation Serif" w:hAnsi="Liberation Serif"/>
        </w:rPr>
        <w:fldChar w:fldCharType="begin"/>
      </w:r>
      <w:r w:rsidR="009942D7" w:rsidRPr="004875B1">
        <w:rPr>
          <w:rFonts w:ascii="Liberation Serif" w:hAnsi="Liberation Serif"/>
        </w:rPr>
        <w:instrText xml:space="preserve"> SEQ Таблица \* ARABIC </w:instrText>
      </w:r>
      <w:r w:rsidR="009942D7" w:rsidRPr="004875B1">
        <w:rPr>
          <w:rFonts w:ascii="Liberation Serif" w:hAnsi="Liberation Serif"/>
        </w:rPr>
        <w:fldChar w:fldCharType="separate"/>
      </w:r>
      <w:r w:rsidR="004875B1">
        <w:rPr>
          <w:rFonts w:ascii="Liberation Serif" w:hAnsi="Liberation Serif"/>
          <w:noProof/>
        </w:rPr>
        <w:t>8</w:t>
      </w:r>
      <w:r w:rsidR="009942D7" w:rsidRPr="004875B1">
        <w:rPr>
          <w:rFonts w:ascii="Liberation Serif" w:hAnsi="Liberation Serif"/>
        </w:rPr>
        <w:fldChar w:fldCharType="end"/>
      </w:r>
      <w:r w:rsidRPr="004875B1">
        <w:rPr>
          <w:rFonts w:ascii="Liberation Serif" w:hAnsi="Liberation Serif"/>
        </w:rPr>
        <w:t>. Тепловая мощность источников теплоснабжения Целинного сельсовета</w:t>
      </w:r>
      <w:bookmarkEnd w:id="62"/>
    </w:p>
    <w:tbl>
      <w:tblPr>
        <w:tblStyle w:val="aff3"/>
        <w:tblW w:w="0" w:type="auto"/>
        <w:tblLook w:val="04A0" w:firstRow="1" w:lastRow="0" w:firstColumn="1" w:lastColumn="0" w:noHBand="0" w:noVBand="1"/>
      </w:tblPr>
      <w:tblGrid>
        <w:gridCol w:w="486"/>
        <w:gridCol w:w="1777"/>
        <w:gridCol w:w="1985"/>
        <w:gridCol w:w="2268"/>
        <w:gridCol w:w="2829"/>
      </w:tblGrid>
      <w:tr w:rsidR="009B3606" w:rsidRPr="004875B1" w14:paraId="3C69837F" w14:textId="77777777" w:rsidTr="00C85795">
        <w:tc>
          <w:tcPr>
            <w:tcW w:w="486" w:type="dxa"/>
          </w:tcPr>
          <w:p w14:paraId="5412A726" w14:textId="28588DB8"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 п/п</w:t>
            </w:r>
          </w:p>
        </w:tc>
        <w:tc>
          <w:tcPr>
            <w:tcW w:w="1777" w:type="dxa"/>
          </w:tcPr>
          <w:p w14:paraId="6AA33BBD" w14:textId="348D3527"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Котельная, адрес котельной</w:t>
            </w:r>
          </w:p>
        </w:tc>
        <w:tc>
          <w:tcPr>
            <w:tcW w:w="1985" w:type="dxa"/>
          </w:tcPr>
          <w:p w14:paraId="1337A0D2" w14:textId="40F956CD"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Тип и количество котлов</w:t>
            </w:r>
          </w:p>
        </w:tc>
        <w:tc>
          <w:tcPr>
            <w:tcW w:w="2268" w:type="dxa"/>
          </w:tcPr>
          <w:p w14:paraId="582165FD" w14:textId="33FDDD2F"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Установленная мощность, Гкал/ч</w:t>
            </w:r>
          </w:p>
        </w:tc>
        <w:tc>
          <w:tcPr>
            <w:tcW w:w="2829" w:type="dxa"/>
          </w:tcPr>
          <w:p w14:paraId="1452829D" w14:textId="1C7DB6D9" w:rsidR="009B3606" w:rsidRPr="004875B1" w:rsidRDefault="009B3606" w:rsidP="00C85795">
            <w:pPr>
              <w:jc w:val="center"/>
              <w:rPr>
                <w:rFonts w:ascii="Liberation Serif" w:hAnsi="Liberation Serif"/>
                <w:sz w:val="20"/>
                <w:szCs w:val="28"/>
              </w:rPr>
            </w:pPr>
            <w:r w:rsidRPr="004875B1">
              <w:rPr>
                <w:rFonts w:ascii="Liberation Serif" w:hAnsi="Liberation Serif"/>
                <w:sz w:val="20"/>
                <w:szCs w:val="28"/>
              </w:rPr>
              <w:t>Количество сжигаемого топлива (тонн) в</w:t>
            </w:r>
            <w:r w:rsidR="00C85795" w:rsidRPr="004875B1">
              <w:rPr>
                <w:rFonts w:ascii="Liberation Serif" w:hAnsi="Liberation Serif"/>
                <w:sz w:val="20"/>
                <w:szCs w:val="28"/>
              </w:rPr>
              <w:t xml:space="preserve"> </w:t>
            </w:r>
            <w:r w:rsidRPr="004875B1">
              <w:rPr>
                <w:rFonts w:ascii="Liberation Serif" w:hAnsi="Liberation Serif"/>
                <w:sz w:val="20"/>
                <w:szCs w:val="28"/>
              </w:rPr>
              <w:t>сутки</w:t>
            </w:r>
          </w:p>
        </w:tc>
      </w:tr>
      <w:tr w:rsidR="009B3606" w:rsidRPr="004875B1" w14:paraId="550EF7EE" w14:textId="77777777" w:rsidTr="00C85795">
        <w:tc>
          <w:tcPr>
            <w:tcW w:w="486" w:type="dxa"/>
          </w:tcPr>
          <w:p w14:paraId="36E67D66" w14:textId="5BC852A1"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1</w:t>
            </w:r>
          </w:p>
        </w:tc>
        <w:tc>
          <w:tcPr>
            <w:tcW w:w="1777" w:type="dxa"/>
          </w:tcPr>
          <w:p w14:paraId="436578DD" w14:textId="2F16C095"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с. Целинное</w:t>
            </w:r>
          </w:p>
        </w:tc>
        <w:tc>
          <w:tcPr>
            <w:tcW w:w="1985" w:type="dxa"/>
          </w:tcPr>
          <w:p w14:paraId="26DA82B7" w14:textId="16E6E2A8"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 xml:space="preserve">КВР-1- 3 </w:t>
            </w:r>
            <w:proofErr w:type="spellStart"/>
            <w:r w:rsidRPr="004875B1">
              <w:rPr>
                <w:rFonts w:ascii="Liberation Serif" w:hAnsi="Liberation Serif"/>
                <w:sz w:val="20"/>
                <w:szCs w:val="28"/>
              </w:rPr>
              <w:t>шт</w:t>
            </w:r>
            <w:proofErr w:type="spellEnd"/>
          </w:p>
        </w:tc>
        <w:tc>
          <w:tcPr>
            <w:tcW w:w="2268" w:type="dxa"/>
          </w:tcPr>
          <w:p w14:paraId="27D56473" w14:textId="3292084C" w:rsidR="009B3606" w:rsidRPr="004875B1" w:rsidRDefault="009B3606" w:rsidP="009B3606">
            <w:pPr>
              <w:jc w:val="center"/>
              <w:rPr>
                <w:rFonts w:ascii="Liberation Serif" w:hAnsi="Liberation Serif"/>
                <w:sz w:val="20"/>
                <w:szCs w:val="28"/>
              </w:rPr>
            </w:pPr>
            <w:r w:rsidRPr="004875B1">
              <w:rPr>
                <w:rFonts w:ascii="Liberation Serif" w:hAnsi="Liberation Serif"/>
                <w:sz w:val="20"/>
                <w:szCs w:val="28"/>
              </w:rPr>
              <w:t>4,0</w:t>
            </w:r>
          </w:p>
        </w:tc>
        <w:tc>
          <w:tcPr>
            <w:tcW w:w="2829" w:type="dxa"/>
          </w:tcPr>
          <w:p w14:paraId="407B4B92" w14:textId="2755071B" w:rsidR="009B3606" w:rsidRPr="004875B1" w:rsidRDefault="009B3606" w:rsidP="009B3606">
            <w:pPr>
              <w:jc w:val="center"/>
              <w:rPr>
                <w:rFonts w:ascii="Liberation Serif" w:hAnsi="Liberation Serif"/>
                <w:sz w:val="20"/>
                <w:szCs w:val="28"/>
              </w:rPr>
            </w:pPr>
            <w:proofErr w:type="spellStart"/>
            <w:proofErr w:type="gramStart"/>
            <w:r w:rsidRPr="004875B1">
              <w:rPr>
                <w:rFonts w:ascii="Liberation Serif" w:hAnsi="Liberation Serif"/>
                <w:sz w:val="20"/>
                <w:szCs w:val="28"/>
              </w:rPr>
              <w:t>Н.д</w:t>
            </w:r>
            <w:proofErr w:type="spellEnd"/>
            <w:proofErr w:type="gramEnd"/>
          </w:p>
        </w:tc>
      </w:tr>
    </w:tbl>
    <w:p w14:paraId="20559361"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lastRenderedPageBreak/>
        <w:t>Газоснабжение</w:t>
      </w:r>
    </w:p>
    <w:p w14:paraId="4D034F63" w14:textId="77777777" w:rsidR="0083432A" w:rsidRPr="004875B1" w:rsidRDefault="0083432A" w:rsidP="00FB1B65">
      <w:pPr>
        <w:pStyle w:val="af9"/>
        <w:ind w:left="0" w:firstLine="426"/>
        <w:jc w:val="both"/>
        <w:rPr>
          <w:rFonts w:ascii="Liberation Serif" w:hAnsi="Liberation Serif"/>
          <w:sz w:val="28"/>
          <w:szCs w:val="28"/>
        </w:rPr>
      </w:pPr>
      <w:r w:rsidRPr="004875B1">
        <w:rPr>
          <w:rFonts w:ascii="Liberation Serif" w:hAnsi="Liberation Serif"/>
          <w:sz w:val="28"/>
          <w:szCs w:val="28"/>
        </w:rPr>
        <w:t>Район не газифицирован.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14:paraId="2A749969" w14:textId="77777777" w:rsidR="00976DD1" w:rsidRPr="004875B1" w:rsidRDefault="00976DD1" w:rsidP="00797D77">
      <w:pPr>
        <w:keepNext/>
        <w:numPr>
          <w:ilvl w:val="1"/>
          <w:numId w:val="5"/>
        </w:numPr>
        <w:spacing w:before="120" w:after="120"/>
        <w:ind w:left="0" w:firstLine="426"/>
        <w:jc w:val="both"/>
        <w:outlineLvl w:val="1"/>
        <w:rPr>
          <w:rFonts w:ascii="Liberation Serif" w:hAnsi="Liberation Serif"/>
          <w:b/>
          <w:sz w:val="28"/>
          <w:szCs w:val="28"/>
        </w:rPr>
      </w:pPr>
      <w:bookmarkStart w:id="63" w:name="_Toc85554587"/>
      <w:bookmarkStart w:id="64" w:name="_Toc163642357"/>
      <w:r w:rsidRPr="004875B1">
        <w:rPr>
          <w:rFonts w:ascii="Liberation Serif" w:hAnsi="Liberation Serif"/>
          <w:b/>
          <w:sz w:val="28"/>
          <w:szCs w:val="28"/>
        </w:rPr>
        <w:t>Охрана окружающей среды</w:t>
      </w:r>
      <w:bookmarkEnd w:id="63"/>
      <w:bookmarkEnd w:id="64"/>
    </w:p>
    <w:p w14:paraId="562E1CD2" w14:textId="7777777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В настоящем проекте приведены мероприятия, способствующие охране и улучшению окружающей среды.</w:t>
      </w:r>
    </w:p>
    <w:p w14:paraId="42148FA9"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Архитектурно-планировочные мероприятия</w:t>
      </w:r>
    </w:p>
    <w:p w14:paraId="29D82B66" w14:textId="77777777" w:rsidR="00976DD1" w:rsidRPr="004875B1" w:rsidRDefault="00976DD1" w:rsidP="00797D77">
      <w:pPr>
        <w:numPr>
          <w:ilvl w:val="0"/>
          <w:numId w:val="6"/>
        </w:numPr>
        <w:ind w:left="426"/>
        <w:contextualSpacing/>
        <w:jc w:val="both"/>
        <w:rPr>
          <w:rFonts w:ascii="Liberation Serif" w:hAnsi="Liberation Serif"/>
          <w:sz w:val="28"/>
          <w:szCs w:val="28"/>
        </w:rPr>
      </w:pPr>
      <w:r w:rsidRPr="004875B1">
        <w:rPr>
          <w:rFonts w:ascii="Liberation Serif" w:hAnsi="Liberation Serif"/>
          <w:sz w:val="28"/>
          <w:szCs w:val="28"/>
        </w:rPr>
        <w:t>функциональное зонирование застройки;</w:t>
      </w:r>
    </w:p>
    <w:p w14:paraId="6505BC32" w14:textId="77777777" w:rsidR="00976DD1" w:rsidRPr="004875B1" w:rsidRDefault="00976DD1" w:rsidP="00797D77">
      <w:pPr>
        <w:numPr>
          <w:ilvl w:val="0"/>
          <w:numId w:val="6"/>
        </w:numPr>
        <w:ind w:left="426"/>
        <w:contextualSpacing/>
        <w:jc w:val="both"/>
        <w:rPr>
          <w:rFonts w:ascii="Liberation Serif" w:hAnsi="Liberation Serif"/>
          <w:sz w:val="28"/>
          <w:szCs w:val="28"/>
        </w:rPr>
      </w:pPr>
      <w:r w:rsidRPr="004875B1">
        <w:rPr>
          <w:rFonts w:ascii="Liberation Serif" w:hAnsi="Liberation Serif"/>
          <w:sz w:val="28"/>
          <w:szCs w:val="28"/>
        </w:rPr>
        <w:t>вынос существующих и размещение проектируемых коммунально-складских и промышленных территорий за пределы жилой зоны с соблюдением санитарно-защитных зон;</w:t>
      </w:r>
    </w:p>
    <w:p w14:paraId="2811C9B2" w14:textId="77777777" w:rsidR="00976DD1" w:rsidRPr="004875B1" w:rsidRDefault="00976DD1" w:rsidP="00797D77">
      <w:pPr>
        <w:numPr>
          <w:ilvl w:val="0"/>
          <w:numId w:val="6"/>
        </w:numPr>
        <w:ind w:left="426"/>
        <w:contextualSpacing/>
        <w:jc w:val="both"/>
        <w:rPr>
          <w:rFonts w:ascii="Liberation Serif" w:hAnsi="Liberation Serif"/>
          <w:sz w:val="28"/>
          <w:szCs w:val="28"/>
        </w:rPr>
      </w:pPr>
      <w:r w:rsidRPr="004875B1">
        <w:rPr>
          <w:rFonts w:ascii="Liberation Serif" w:hAnsi="Liberation Serif"/>
          <w:sz w:val="28"/>
          <w:szCs w:val="28"/>
        </w:rPr>
        <w:t>создание санитарно-защитных зон вокруг действующих предприятий и коммунально-складских территорий;</w:t>
      </w:r>
    </w:p>
    <w:p w14:paraId="4D736AFC" w14:textId="77777777" w:rsidR="00976DD1" w:rsidRPr="004875B1" w:rsidRDefault="00976DD1" w:rsidP="00797D77">
      <w:pPr>
        <w:numPr>
          <w:ilvl w:val="0"/>
          <w:numId w:val="6"/>
        </w:numPr>
        <w:ind w:left="426"/>
        <w:contextualSpacing/>
        <w:jc w:val="both"/>
        <w:rPr>
          <w:rFonts w:ascii="Liberation Serif" w:hAnsi="Liberation Serif"/>
          <w:sz w:val="28"/>
          <w:szCs w:val="28"/>
        </w:rPr>
      </w:pPr>
      <w:r w:rsidRPr="004875B1">
        <w:rPr>
          <w:rFonts w:ascii="Liberation Serif" w:hAnsi="Liberation Serif"/>
          <w:sz w:val="28"/>
          <w:szCs w:val="28"/>
        </w:rPr>
        <w:t>развитие системы зеленых насаждений общего пользования.</w:t>
      </w:r>
    </w:p>
    <w:p w14:paraId="5FDC1DA9"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sz w:val="28"/>
          <w:szCs w:val="28"/>
        </w:rPr>
      </w:pPr>
      <w:bookmarkStart w:id="65" w:name="_Ref77955596"/>
      <w:r w:rsidRPr="004875B1">
        <w:rPr>
          <w:rFonts w:ascii="Liberation Serif" w:hAnsi="Liberation Serif"/>
          <w:i/>
          <w:sz w:val="28"/>
          <w:szCs w:val="28"/>
        </w:rPr>
        <w:t>Инженерно-технические мероприятия</w:t>
      </w:r>
      <w:bookmarkEnd w:id="65"/>
    </w:p>
    <w:p w14:paraId="3E46133B" w14:textId="6105DD04" w:rsidR="0053733F" w:rsidRPr="004875B1" w:rsidRDefault="00976DD1" w:rsidP="00797D77">
      <w:pPr>
        <w:numPr>
          <w:ilvl w:val="3"/>
          <w:numId w:val="5"/>
        </w:numPr>
        <w:ind w:left="0" w:firstLine="426"/>
        <w:jc w:val="both"/>
        <w:rPr>
          <w:rFonts w:ascii="Liberation Serif" w:hAnsi="Liberation Serif"/>
          <w:sz w:val="28"/>
          <w:szCs w:val="28"/>
        </w:rPr>
      </w:pPr>
      <w:r w:rsidRPr="004875B1">
        <w:rPr>
          <w:rFonts w:ascii="Liberation Serif" w:hAnsi="Liberation Serif"/>
          <w:sz w:val="28"/>
          <w:szCs w:val="28"/>
        </w:rPr>
        <w:t xml:space="preserve">Охрана воздушного бассейна. </w:t>
      </w:r>
      <w:r w:rsidR="0053733F" w:rsidRPr="004875B1">
        <w:rPr>
          <w:rFonts w:ascii="Liberation Serif" w:hAnsi="Liberation Serif"/>
          <w:sz w:val="28"/>
          <w:szCs w:val="28"/>
        </w:rPr>
        <w:t>Генеральным планом предусматриваются следующие мероприятия, направленные на уменьшение загрязнения воздуха от стационарных и динамических источников:</w:t>
      </w:r>
    </w:p>
    <w:p w14:paraId="215C835F" w14:textId="77777777"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размещение новой селитебной застройки в экологически благополучных районах;</w:t>
      </w:r>
    </w:p>
    <w:p w14:paraId="75288B2E" w14:textId="127F4328"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совершенствование технологических процессов: переход на передовые ресурсосберегающие безотходные или малоотходные технологии, установка нового современного оборудования, что открывает широкие перспективы экологизации производства;</w:t>
      </w:r>
    </w:p>
    <w:p w14:paraId="20ABD1A4" w14:textId="58E84804"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контроль за состоянием рабочей зоны и рабочих мест с целью исключения неорганизованных выбросов путем создания стационарных пунктов по контролю за санитарно-гигиеническим состоянием воздушного бассейна;</w:t>
      </w:r>
    </w:p>
    <w:p w14:paraId="7A963EB1" w14:textId="475F87C7"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разработка проектов санитарно-защитных зон промышленных и коммунально-складских и сельскохозяйственных предприятий; санитарно-защитные зоны должны быть хорошо озеленены соответствующим для данного природно-климатического района ассортиментом газоустойчивых древесно-кустарниковых пород: тополь бальзамический, клен американский, ива белая, бузина красная, жимолость татарская;</w:t>
      </w:r>
    </w:p>
    <w:p w14:paraId="70EFFC64" w14:textId="5F70ED81"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организация в пределах санитарно-защитных зон промышленных и коммунально-складских предприятий зоны запрещения нового жилищного строительства с последующим озеленением указанных зон;</w:t>
      </w:r>
    </w:p>
    <w:p w14:paraId="41B27E57" w14:textId="77777777"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lastRenderedPageBreak/>
        <w:t>при размещении новых промышленных и коммунально-складских объектов и объектов сельскохозяйственного производства необходимо строго выдерживать рекомендуемые санитарно- защитные зоны (разрывы) между предприятиями и населенными пунктами, максимально сохраняя на этой территории естественную зеленую зону;</w:t>
      </w:r>
    </w:p>
    <w:p w14:paraId="77A5ACBD" w14:textId="77777777"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развитие транспортной сети и прилегающих территорий, предусмотренных под размещение индивидуальной жилой застройки, способствующее уменьшению перепробега автотранспорта;</w:t>
      </w:r>
    </w:p>
    <w:p w14:paraId="29E0C666" w14:textId="77777777"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контроль за техническим состоянием автотранспорта;</w:t>
      </w:r>
    </w:p>
    <w:p w14:paraId="2F27F4B9" w14:textId="122A8508"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создание лесополос вдоль дорог, озеленение населенных пунктов и создание зеленых зон вокруг них;</w:t>
      </w:r>
    </w:p>
    <w:p w14:paraId="6FF9D5EA" w14:textId="0A192669"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предупреждение пожаров.</w:t>
      </w:r>
    </w:p>
    <w:p w14:paraId="28086456" w14:textId="77777777" w:rsidR="00976DD1" w:rsidRPr="004875B1" w:rsidRDefault="00976DD1" w:rsidP="00797D77">
      <w:pPr>
        <w:numPr>
          <w:ilvl w:val="3"/>
          <w:numId w:val="5"/>
        </w:numPr>
        <w:ind w:left="0" w:firstLine="426"/>
        <w:jc w:val="both"/>
        <w:rPr>
          <w:rFonts w:ascii="Liberation Serif" w:hAnsi="Liberation Serif"/>
          <w:sz w:val="28"/>
          <w:szCs w:val="28"/>
        </w:rPr>
      </w:pPr>
      <w:r w:rsidRPr="004875B1">
        <w:rPr>
          <w:rFonts w:ascii="Liberation Serif" w:hAnsi="Liberation Serif"/>
          <w:sz w:val="28"/>
          <w:szCs w:val="28"/>
        </w:rPr>
        <w:t>Охрана водных ресурсов.</w:t>
      </w:r>
    </w:p>
    <w:p w14:paraId="5E6A48B4" w14:textId="79D77E4E" w:rsidR="0053733F" w:rsidRPr="004875B1" w:rsidRDefault="0053733F" w:rsidP="0053733F">
      <w:pPr>
        <w:ind w:firstLine="425"/>
        <w:jc w:val="both"/>
        <w:rPr>
          <w:rFonts w:ascii="Liberation Serif" w:hAnsi="Liberation Serif"/>
          <w:sz w:val="28"/>
          <w:szCs w:val="28"/>
        </w:rPr>
      </w:pPr>
      <w:r w:rsidRPr="004875B1">
        <w:rPr>
          <w:rFonts w:ascii="Liberation Serif" w:hAnsi="Liberation Serif"/>
          <w:sz w:val="28"/>
          <w:szCs w:val="28"/>
        </w:rPr>
        <w:t>Актуальность проблемы охран</w:t>
      </w:r>
      <w:r w:rsidR="00C93C78" w:rsidRPr="004875B1">
        <w:rPr>
          <w:rFonts w:ascii="Liberation Serif" w:hAnsi="Liberation Serif"/>
          <w:sz w:val="28"/>
          <w:szCs w:val="28"/>
        </w:rPr>
        <w:t>ы</w:t>
      </w:r>
      <w:r w:rsidRPr="004875B1">
        <w:rPr>
          <w:rFonts w:ascii="Liberation Serif" w:hAnsi="Liberation Serif"/>
          <w:sz w:val="28"/>
          <w:szCs w:val="28"/>
        </w:rPr>
        <w:t xml:space="preserve"> водных ресурсов продиктована всё возрастающей экологической нагрузкой на поверхностные водные источники и включает следующие аспекты:</w:t>
      </w:r>
    </w:p>
    <w:p w14:paraId="62855508" w14:textId="0CCE8E43"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обеспечение населения качественной водой в необходимых количествах;</w:t>
      </w:r>
    </w:p>
    <w:p w14:paraId="301C0E0A" w14:textId="77777777"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рациональное использование водных ресурсов;</w:t>
      </w:r>
    </w:p>
    <w:p w14:paraId="3F537252" w14:textId="77777777"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предотвращение загрязнения водоёмов;</w:t>
      </w:r>
    </w:p>
    <w:p w14:paraId="7F5581B6" w14:textId="4DA299BB"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соблюдение специальных режимов на территориях</w:t>
      </w:r>
      <w:r w:rsidRPr="004875B1">
        <w:rPr>
          <w:rFonts w:ascii="Liberation Serif" w:hAnsi="Liberation Serif"/>
          <w:sz w:val="28"/>
          <w:szCs w:val="28"/>
        </w:rPr>
        <w:tab/>
        <w:t>санитарной охраны водоисточников и водоохранных зонах водоёмов;</w:t>
      </w:r>
    </w:p>
    <w:p w14:paraId="59535220" w14:textId="3545ECA2" w:rsidR="0053733F" w:rsidRPr="004875B1" w:rsidRDefault="0053733F"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действенный контроль над использованием водных ресурсов и их качеством.</w:t>
      </w:r>
    </w:p>
    <w:p w14:paraId="663D6C43" w14:textId="4B29FDF8" w:rsidR="00630A34" w:rsidRPr="004875B1" w:rsidRDefault="00976DD1" w:rsidP="00797D77">
      <w:pPr>
        <w:numPr>
          <w:ilvl w:val="3"/>
          <w:numId w:val="5"/>
        </w:numPr>
        <w:ind w:left="0" w:firstLine="426"/>
        <w:jc w:val="both"/>
        <w:rPr>
          <w:rFonts w:ascii="Liberation Serif" w:hAnsi="Liberation Serif"/>
          <w:sz w:val="28"/>
          <w:szCs w:val="28"/>
        </w:rPr>
      </w:pPr>
      <w:r w:rsidRPr="004875B1">
        <w:rPr>
          <w:rFonts w:ascii="Liberation Serif" w:hAnsi="Liberation Serif"/>
          <w:sz w:val="28"/>
          <w:szCs w:val="28"/>
        </w:rPr>
        <w:t>Охрана почв и растительность.</w:t>
      </w:r>
    </w:p>
    <w:p w14:paraId="6D89E7EF" w14:textId="5D70DAD2" w:rsidR="00630A34" w:rsidRPr="004875B1" w:rsidRDefault="00630A34" w:rsidP="00630A34">
      <w:pPr>
        <w:ind w:firstLine="426"/>
        <w:jc w:val="both"/>
        <w:rPr>
          <w:rFonts w:ascii="Liberation Serif" w:hAnsi="Liberation Serif"/>
          <w:sz w:val="28"/>
          <w:szCs w:val="28"/>
        </w:rPr>
      </w:pPr>
      <w:r w:rsidRPr="004875B1">
        <w:rPr>
          <w:rFonts w:ascii="Liberation Serif" w:hAnsi="Liberation Serif"/>
          <w:sz w:val="28"/>
          <w:szCs w:val="28"/>
        </w:rPr>
        <w:t>Загрязнение почвы является фактором возникновения инфекционных и паразитарных заболеваний у населения, в связи с чем, необходимо принять меры</w:t>
      </w:r>
      <w:r w:rsidR="00441E1D" w:rsidRPr="004875B1">
        <w:rPr>
          <w:rFonts w:ascii="Liberation Serif" w:hAnsi="Liberation Serif"/>
          <w:sz w:val="28"/>
          <w:szCs w:val="28"/>
        </w:rPr>
        <w:t xml:space="preserve"> </w:t>
      </w:r>
      <w:r w:rsidRPr="004875B1">
        <w:rPr>
          <w:rFonts w:ascii="Liberation Serif" w:hAnsi="Liberation Serif"/>
          <w:sz w:val="28"/>
          <w:szCs w:val="28"/>
        </w:rPr>
        <w:t>по профилактике загрязнения почвы особенно в зоне жилой застройки и на территориях образовательных учреждений.</w:t>
      </w:r>
    </w:p>
    <w:p w14:paraId="5E93AA7E" w14:textId="77777777" w:rsidR="00630A34" w:rsidRPr="004875B1" w:rsidRDefault="00630A34" w:rsidP="00630A34">
      <w:pPr>
        <w:ind w:firstLine="426"/>
        <w:jc w:val="both"/>
        <w:rPr>
          <w:rFonts w:ascii="Liberation Serif" w:hAnsi="Liberation Serif"/>
          <w:sz w:val="28"/>
          <w:szCs w:val="28"/>
        </w:rPr>
      </w:pPr>
      <w:r w:rsidRPr="004875B1">
        <w:rPr>
          <w:rFonts w:ascii="Liberation Serif" w:hAnsi="Liberation Serif"/>
          <w:sz w:val="28"/>
          <w:szCs w:val="28"/>
        </w:rPr>
        <w:t>Так же предусмотрено:</w:t>
      </w:r>
    </w:p>
    <w:p w14:paraId="6200888D" w14:textId="5F07DE64"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внесение минеральных удобрений в строгом соответствии с потребностями почв в отдельных химических компонентах;</w:t>
      </w:r>
    </w:p>
    <w:p w14:paraId="49836ED3" w14:textId="26CA6F7B"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 xml:space="preserve">предотвращение загрязнения земель неочищенными сточными водами, ядохимикатами, производственными и прочими отходами, устройство </w:t>
      </w:r>
      <w:proofErr w:type="spellStart"/>
      <w:r w:rsidRPr="004875B1">
        <w:rPr>
          <w:rFonts w:ascii="Liberation Serif" w:hAnsi="Liberation Serif"/>
          <w:sz w:val="28"/>
          <w:szCs w:val="28"/>
        </w:rPr>
        <w:t>почвонепроницаемых</w:t>
      </w:r>
      <w:proofErr w:type="spellEnd"/>
      <w:r w:rsidRPr="004875B1">
        <w:rPr>
          <w:rFonts w:ascii="Liberation Serif" w:hAnsi="Liberation Serif"/>
          <w:sz w:val="28"/>
          <w:szCs w:val="28"/>
        </w:rPr>
        <w:t xml:space="preserve"> жижесборников в животноводческих комплексах;</w:t>
      </w:r>
    </w:p>
    <w:p w14:paraId="523F7A2E" w14:textId="77777777"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хранение минеральных удобрений и пестицидов в специальных складах, оборудованных в соответствии с санитарными требованиями или вывоз запрещенных и пришедших в негодность пестицидов;</w:t>
      </w:r>
    </w:p>
    <w:p w14:paraId="683F1545" w14:textId="780BC7CB"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проведение рекультивации земель</w:t>
      </w:r>
      <w:r w:rsidR="00441E1D" w:rsidRPr="004875B1">
        <w:rPr>
          <w:rFonts w:ascii="Liberation Serif" w:hAnsi="Liberation Serif"/>
          <w:sz w:val="28"/>
          <w:szCs w:val="28"/>
        </w:rPr>
        <w:t>,</w:t>
      </w:r>
      <w:r w:rsidRPr="004875B1">
        <w:rPr>
          <w:rFonts w:ascii="Liberation Serif" w:hAnsi="Liberation Serif"/>
          <w:sz w:val="28"/>
          <w:szCs w:val="28"/>
        </w:rPr>
        <w:t xml:space="preserve"> нарушенных при строительстве и прокладке коммуникаций;</w:t>
      </w:r>
    </w:p>
    <w:p w14:paraId="571FDABF" w14:textId="24ED847D"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снятие плодородного слоя почвы перед началом строительства и использование его в озеленение населенных пунктов;</w:t>
      </w:r>
    </w:p>
    <w:p w14:paraId="7C17B3B0" w14:textId="77777777"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дальнейшая утилизация токсических отходов;</w:t>
      </w:r>
    </w:p>
    <w:p w14:paraId="34557321" w14:textId="1A0BCCAC"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lastRenderedPageBreak/>
        <w:t>отведение специальных мест под мойку автомашин, тракторов и другой техники;</w:t>
      </w:r>
    </w:p>
    <w:p w14:paraId="4D2E8D22" w14:textId="77777777"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проведение рекультивации отработанных карьеров;</w:t>
      </w:r>
    </w:p>
    <w:p w14:paraId="0D519DF2" w14:textId="61EB6E33" w:rsidR="00630A34" w:rsidRPr="004875B1" w:rsidRDefault="00630A34" w:rsidP="00797D77">
      <w:pPr>
        <w:pStyle w:val="af9"/>
        <w:numPr>
          <w:ilvl w:val="0"/>
          <w:numId w:val="25"/>
        </w:numPr>
        <w:jc w:val="both"/>
        <w:rPr>
          <w:rFonts w:ascii="Liberation Serif" w:hAnsi="Liberation Serif"/>
          <w:sz w:val="28"/>
          <w:szCs w:val="28"/>
        </w:rPr>
      </w:pPr>
      <w:r w:rsidRPr="004875B1">
        <w:rPr>
          <w:rFonts w:ascii="Liberation Serif" w:hAnsi="Liberation Serif"/>
          <w:sz w:val="28"/>
          <w:szCs w:val="28"/>
        </w:rPr>
        <w:t>обязательное введение в оборот плодородных неиспользуемых земель.</w:t>
      </w:r>
    </w:p>
    <w:p w14:paraId="0B7E58EE" w14:textId="77777777" w:rsidR="00976DD1" w:rsidRPr="004875B1" w:rsidRDefault="00976DD1" w:rsidP="00797D77">
      <w:pPr>
        <w:numPr>
          <w:ilvl w:val="3"/>
          <w:numId w:val="5"/>
        </w:numPr>
        <w:ind w:left="0" w:firstLine="426"/>
        <w:jc w:val="both"/>
        <w:rPr>
          <w:rFonts w:ascii="Liberation Serif" w:hAnsi="Liberation Serif"/>
          <w:b/>
          <w:sz w:val="28"/>
          <w:szCs w:val="28"/>
        </w:rPr>
      </w:pPr>
      <w:r w:rsidRPr="004875B1">
        <w:rPr>
          <w:rFonts w:ascii="Liberation Serif" w:hAnsi="Liberation Serif"/>
          <w:sz w:val="28"/>
          <w:szCs w:val="28"/>
        </w:rPr>
        <w:t>Санитарная очистка территории и утилизация отходов.</w:t>
      </w:r>
    </w:p>
    <w:p w14:paraId="1F619ECF" w14:textId="77777777" w:rsidR="00986F8E" w:rsidRPr="004875B1" w:rsidRDefault="00986F8E" w:rsidP="00986F8E">
      <w:pPr>
        <w:ind w:firstLine="426"/>
        <w:jc w:val="both"/>
        <w:rPr>
          <w:rFonts w:ascii="Liberation Serif" w:hAnsi="Liberation Serif"/>
          <w:sz w:val="28"/>
          <w:szCs w:val="28"/>
        </w:rPr>
      </w:pPr>
      <w:bookmarkStart w:id="66" w:name="_Toc85554588"/>
      <w:r w:rsidRPr="004875B1">
        <w:rPr>
          <w:rFonts w:ascii="Liberation Serif" w:hAnsi="Liberation Serif"/>
          <w:sz w:val="28"/>
          <w:szCs w:val="28"/>
        </w:rPr>
        <w:t>Твердые бытовые отходы села представлены типичными для сельского населенного пункта продуктами – стеклом, пластиком, строительно-бытовым мусором, растительными и древесными остатками, навозом, пищевыми отходами и использованной тарой.</w:t>
      </w:r>
    </w:p>
    <w:p w14:paraId="7F1629E9" w14:textId="77777777" w:rsidR="00986F8E" w:rsidRPr="004875B1" w:rsidRDefault="00986F8E" w:rsidP="00986F8E">
      <w:pPr>
        <w:ind w:firstLine="426"/>
        <w:jc w:val="both"/>
        <w:rPr>
          <w:rFonts w:ascii="Liberation Serif" w:hAnsi="Liberation Serif"/>
          <w:sz w:val="28"/>
          <w:szCs w:val="28"/>
        </w:rPr>
      </w:pPr>
      <w:r w:rsidRPr="004875B1">
        <w:rPr>
          <w:rFonts w:ascii="Liberation Serif" w:hAnsi="Liberation Serif"/>
          <w:sz w:val="28"/>
          <w:szCs w:val="28"/>
        </w:rPr>
        <w:t>Неорганизованный характер хранения отходов, не удовлетворяющий экологическим нормам, приводит к тому, что данные свалки являются сосредоточением болезнетворных микроорганизмов, источником токсичных и горючих газов. Эти свалки превращаются в опасный источник воздействия на окружающую среду, что может приводить к деградации экосистемы.</w:t>
      </w:r>
    </w:p>
    <w:p w14:paraId="1052D120" w14:textId="77777777" w:rsidR="00986F8E" w:rsidRPr="004875B1" w:rsidRDefault="00986F8E" w:rsidP="00986F8E">
      <w:pPr>
        <w:ind w:firstLine="426"/>
        <w:jc w:val="both"/>
        <w:rPr>
          <w:rFonts w:ascii="Liberation Serif" w:hAnsi="Liberation Serif"/>
          <w:sz w:val="28"/>
          <w:szCs w:val="28"/>
        </w:rPr>
      </w:pPr>
      <w:r w:rsidRPr="004875B1">
        <w:rPr>
          <w:rFonts w:ascii="Liberation Serif" w:hAnsi="Liberation Serif"/>
          <w:sz w:val="28"/>
          <w:szCs w:val="28"/>
        </w:rPr>
        <w:t>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чистоте согласно санитарным требованиям селитебных территорий, охрану здоровья населения от вредного влияния ТБО, их своевременный сбор, удаление и полное обезвреживание, и предотвращение возможных заболеваний и охраны почвы, воды и воздуха от загрязнения ТБО.</w:t>
      </w:r>
    </w:p>
    <w:p w14:paraId="6CE0FB64" w14:textId="77777777" w:rsidR="00986F8E" w:rsidRPr="004875B1" w:rsidRDefault="00986F8E" w:rsidP="00986F8E">
      <w:pPr>
        <w:ind w:firstLine="426"/>
        <w:jc w:val="both"/>
        <w:rPr>
          <w:rFonts w:ascii="Liberation Serif" w:hAnsi="Liberation Serif"/>
          <w:sz w:val="28"/>
          <w:szCs w:val="28"/>
        </w:rPr>
      </w:pPr>
      <w:r w:rsidRPr="004875B1">
        <w:rPr>
          <w:rFonts w:ascii="Liberation Serif" w:hAnsi="Liberation Serif"/>
          <w:sz w:val="28"/>
          <w:szCs w:val="28"/>
        </w:rPr>
        <w:t>Расчетные нормы накоплений отходов приняты в соответствии с нормативными показателями СП 42.13330.2016 (актуализированная редакция СНиП 2.07.01-89*).</w:t>
      </w:r>
    </w:p>
    <w:p w14:paraId="7E8CA82B" w14:textId="1C3B6EF8" w:rsidR="00986F8E" w:rsidRPr="004875B1" w:rsidRDefault="00986F8E" w:rsidP="00904B94">
      <w:pPr>
        <w:ind w:firstLine="426"/>
        <w:jc w:val="both"/>
        <w:rPr>
          <w:rFonts w:ascii="Liberation Serif" w:hAnsi="Liberation Serif"/>
          <w:sz w:val="28"/>
          <w:szCs w:val="28"/>
        </w:rPr>
      </w:pPr>
      <w:r w:rsidRPr="004875B1">
        <w:rPr>
          <w:rFonts w:ascii="Liberation Serif" w:hAnsi="Liberation Serif"/>
          <w:sz w:val="28"/>
          <w:szCs w:val="28"/>
        </w:rPr>
        <w:t xml:space="preserve">Среднегодовая норма образования и накопления отходов принята 300 кг на человека. </w:t>
      </w:r>
    </w:p>
    <w:p w14:paraId="78F107BF" w14:textId="0B5A4617" w:rsidR="00976DD1" w:rsidRPr="004875B1" w:rsidRDefault="00976DD1" w:rsidP="00797D77">
      <w:pPr>
        <w:keepNext/>
        <w:numPr>
          <w:ilvl w:val="1"/>
          <w:numId w:val="5"/>
        </w:numPr>
        <w:spacing w:before="120" w:after="120"/>
        <w:ind w:left="0" w:firstLine="426"/>
        <w:jc w:val="both"/>
        <w:outlineLvl w:val="1"/>
        <w:rPr>
          <w:rFonts w:ascii="Liberation Serif" w:hAnsi="Liberation Serif"/>
          <w:b/>
          <w:sz w:val="28"/>
          <w:szCs w:val="28"/>
        </w:rPr>
      </w:pPr>
      <w:bookmarkStart w:id="67" w:name="_Toc163642358"/>
      <w:r w:rsidRPr="004875B1">
        <w:rPr>
          <w:rFonts w:ascii="Liberation Serif" w:hAnsi="Liberation Serif"/>
          <w:b/>
          <w:sz w:val="28"/>
          <w:szCs w:val="28"/>
        </w:rPr>
        <w:t xml:space="preserve">Проектная организация территории </w:t>
      </w:r>
      <w:bookmarkEnd w:id="66"/>
      <w:r w:rsidR="00150392">
        <w:rPr>
          <w:rFonts w:ascii="Liberation Serif" w:hAnsi="Liberation Serif"/>
          <w:b/>
          <w:sz w:val="28"/>
          <w:szCs w:val="28"/>
        </w:rPr>
        <w:t>сельского поселения</w:t>
      </w:r>
      <w:bookmarkEnd w:id="67"/>
    </w:p>
    <w:p w14:paraId="51C33574" w14:textId="7917AF21"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Информация о планируемых объектах местного значения, оценка условий их создания и влияния на комплексное развитие территории указана в приложении (</w:t>
      </w:r>
      <w:r w:rsidRPr="004875B1">
        <w:rPr>
          <w:rFonts w:ascii="Liberation Serif" w:hAnsi="Liberation Serif"/>
          <w:sz w:val="28"/>
          <w:szCs w:val="28"/>
        </w:rPr>
        <w:fldChar w:fldCharType="begin"/>
      </w:r>
      <w:r w:rsidRPr="004875B1">
        <w:rPr>
          <w:rFonts w:ascii="Liberation Serif" w:hAnsi="Liberation Serif"/>
          <w:sz w:val="28"/>
          <w:szCs w:val="28"/>
        </w:rPr>
        <w:instrText xml:space="preserve"> REF _Ref78286919 \h </w:instrText>
      </w:r>
      <w:r w:rsidR="00C57C8C" w:rsidRPr="004875B1">
        <w:rPr>
          <w:rFonts w:ascii="Liberation Serif" w:hAnsi="Liberation Serif"/>
          <w:sz w:val="28"/>
          <w:szCs w:val="28"/>
        </w:rPr>
        <w:instrText xml:space="preserve"> \* MERGEFORMAT </w:instrText>
      </w:r>
      <w:r w:rsidRPr="004875B1">
        <w:rPr>
          <w:rFonts w:ascii="Liberation Serif" w:hAnsi="Liberation Serif"/>
          <w:sz w:val="28"/>
          <w:szCs w:val="28"/>
        </w:rPr>
      </w:r>
      <w:r w:rsidRPr="004875B1">
        <w:rPr>
          <w:rFonts w:ascii="Liberation Serif" w:hAnsi="Liberation Serif"/>
          <w:sz w:val="28"/>
          <w:szCs w:val="28"/>
        </w:rPr>
        <w:fldChar w:fldCharType="separate"/>
      </w:r>
      <w:r w:rsidR="004875B1" w:rsidRPr="004875B1">
        <w:rPr>
          <w:rFonts w:ascii="Liberation Serif" w:hAnsi="Liberation Serif"/>
          <w:b/>
          <w:sz w:val="28"/>
        </w:rPr>
        <w:t xml:space="preserve">Приложение 1 «Перечень планируемых объектов местного значения </w:t>
      </w:r>
      <w:r w:rsidR="00150392">
        <w:rPr>
          <w:rFonts w:ascii="Liberation Serif" w:hAnsi="Liberation Serif"/>
          <w:b/>
          <w:sz w:val="28"/>
        </w:rPr>
        <w:t xml:space="preserve">сельского </w:t>
      </w:r>
      <w:r w:rsidR="004875B1" w:rsidRPr="004875B1">
        <w:rPr>
          <w:rFonts w:ascii="Liberation Serif" w:hAnsi="Liberation Serif"/>
          <w:b/>
          <w:sz w:val="28"/>
        </w:rPr>
        <w:t>поселения, оценка условий их создания и влияния на комплексное развитие территории»</w:t>
      </w:r>
      <w:r w:rsidRPr="004875B1">
        <w:rPr>
          <w:rFonts w:ascii="Liberation Serif" w:hAnsi="Liberation Serif"/>
          <w:sz w:val="28"/>
          <w:szCs w:val="28"/>
        </w:rPr>
        <w:fldChar w:fldCharType="end"/>
      </w:r>
      <w:r w:rsidR="00FB5903" w:rsidRPr="004875B1">
        <w:rPr>
          <w:rFonts w:ascii="Liberation Serif" w:hAnsi="Liberation Serif"/>
          <w:sz w:val="28"/>
          <w:szCs w:val="28"/>
        </w:rPr>
        <w:t xml:space="preserve"> </w:t>
      </w:r>
      <w:r w:rsidR="006B41C5" w:rsidRPr="004875B1">
        <w:rPr>
          <w:rFonts w:ascii="Liberation Serif" w:hAnsi="Liberation Serif"/>
        </w:rPr>
        <w:fldChar w:fldCharType="begin"/>
      </w:r>
      <w:r w:rsidR="006B41C5" w:rsidRPr="004875B1">
        <w:rPr>
          <w:rFonts w:ascii="Liberation Serif" w:hAnsi="Liberation Serif"/>
        </w:rPr>
        <w:instrText xml:space="preserve"> REF _Ref78279375 \h  \* MERGEFORMAT </w:instrText>
      </w:r>
      <w:r w:rsidR="006B41C5" w:rsidRPr="004875B1">
        <w:rPr>
          <w:rFonts w:ascii="Liberation Serif" w:hAnsi="Liberation Serif"/>
        </w:rPr>
      </w:r>
      <w:r w:rsidR="006B41C5" w:rsidRPr="004875B1">
        <w:rPr>
          <w:rFonts w:ascii="Liberation Serif" w:hAnsi="Liberation Serif"/>
        </w:rPr>
        <w:fldChar w:fldCharType="separate"/>
      </w:r>
      <w:r w:rsidR="005B56D1" w:rsidRPr="005B56D1">
        <w:rPr>
          <w:rFonts w:ascii="Liberation Serif" w:hAnsi="Liberation Serif"/>
          <w:sz w:val="28"/>
          <w:szCs w:val="28"/>
        </w:rPr>
        <w:t>Таблица</w:t>
      </w:r>
      <w:r w:rsidR="005B56D1">
        <w:rPr>
          <w:rFonts w:ascii="Liberation Serif" w:hAnsi="Liberation Serif"/>
          <w:sz w:val="28"/>
          <w:szCs w:val="28"/>
        </w:rPr>
        <w:t xml:space="preserve"> 15</w:t>
      </w:r>
      <w:r w:rsidR="005B56D1" w:rsidRPr="005B56D1">
        <w:rPr>
          <w:rFonts w:ascii="Liberation Serif" w:hAnsi="Liberation Serif"/>
          <w:sz w:val="28"/>
          <w:szCs w:val="28"/>
        </w:rPr>
        <w:t xml:space="preserve"> </w:t>
      </w:r>
      <w:r w:rsidR="006B41C5" w:rsidRPr="004875B1">
        <w:rPr>
          <w:rFonts w:ascii="Liberation Serif" w:hAnsi="Liberation Serif"/>
        </w:rPr>
        <w:fldChar w:fldCharType="end"/>
      </w:r>
      <w:r w:rsidRPr="004875B1">
        <w:rPr>
          <w:rFonts w:ascii="Liberation Serif" w:hAnsi="Liberation Serif"/>
          <w:sz w:val="28"/>
          <w:szCs w:val="28"/>
        </w:rPr>
        <w:t>).</w:t>
      </w:r>
    </w:p>
    <w:p w14:paraId="48E681C6" w14:textId="68FAE915"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Проектное землепользование</w:t>
      </w:r>
      <w:r w:rsidR="00150392">
        <w:rPr>
          <w:rFonts w:ascii="Liberation Serif" w:hAnsi="Liberation Serif"/>
          <w:i/>
          <w:sz w:val="28"/>
          <w:szCs w:val="28"/>
        </w:rPr>
        <w:t xml:space="preserve"> сельского поселения</w:t>
      </w:r>
      <w:r w:rsidRPr="004875B1">
        <w:rPr>
          <w:rFonts w:ascii="Liberation Serif" w:hAnsi="Liberation Serif"/>
          <w:i/>
          <w:sz w:val="28"/>
          <w:szCs w:val="28"/>
        </w:rPr>
        <w:t>.</w:t>
      </w:r>
    </w:p>
    <w:p w14:paraId="4E0D7294" w14:textId="566DFBC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 xml:space="preserve">Согласно проекту, </w:t>
      </w:r>
      <w:r w:rsidR="00297E1A" w:rsidRPr="004875B1">
        <w:rPr>
          <w:rFonts w:ascii="Liberation Serif" w:hAnsi="Liberation Serif"/>
          <w:sz w:val="28"/>
          <w:szCs w:val="28"/>
        </w:rPr>
        <w:t>территория сельсовета к концу расчетного срока должно</w:t>
      </w:r>
      <w:r w:rsidRPr="004875B1">
        <w:rPr>
          <w:rFonts w:ascii="Liberation Serif" w:hAnsi="Liberation Serif"/>
          <w:sz w:val="28"/>
          <w:szCs w:val="28"/>
        </w:rPr>
        <w:t xml:space="preserve"> представлять единое планировочное образование, куда войдут территории селитебного и производственного назначения и будут представлены следующими зонами: селитебной, производственной и ландшафтно-рекреационной.</w:t>
      </w:r>
    </w:p>
    <w:p w14:paraId="74F175F3" w14:textId="4410DBCC"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 xml:space="preserve">Развитие селитебной зоны предлагается в сложившихся границах жилых кварталов. Развитие производственной зоны предусмотрено в границах населенного пункта на востоке. Ландшафтно-рекреационная зона </w:t>
      </w:r>
      <w:r w:rsidRPr="004875B1">
        <w:rPr>
          <w:rFonts w:ascii="Liberation Serif" w:hAnsi="Liberation Serif"/>
          <w:sz w:val="28"/>
          <w:szCs w:val="28"/>
        </w:rPr>
        <w:lastRenderedPageBreak/>
        <w:t>представлена отдельными зелеными массивами вдоль существующей улично-дорожной сети и на окраине населенного пункта.</w:t>
      </w:r>
    </w:p>
    <w:p w14:paraId="6E46D17A" w14:textId="04C14566"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Распределение территорий по видам использования произведено в результате обмера чертежей и представлено в таблице (</w:t>
      </w:r>
      <w:r w:rsidR="009942D7" w:rsidRPr="004875B1">
        <w:rPr>
          <w:rFonts w:ascii="Liberation Serif" w:hAnsi="Liberation Serif"/>
          <w:sz w:val="28"/>
          <w:szCs w:val="28"/>
        </w:rPr>
        <w:fldChar w:fldCharType="begin"/>
      </w:r>
      <w:r w:rsidR="009942D7" w:rsidRPr="004875B1">
        <w:rPr>
          <w:rFonts w:ascii="Liberation Serif" w:hAnsi="Liberation Serif"/>
          <w:sz w:val="28"/>
          <w:szCs w:val="28"/>
        </w:rPr>
        <w:instrText xml:space="preserve"> REF _Ref124764527 \h </w:instrText>
      </w:r>
      <w:r w:rsidR="004875B1">
        <w:rPr>
          <w:rFonts w:ascii="Liberation Serif" w:hAnsi="Liberation Serif"/>
          <w:sz w:val="28"/>
          <w:szCs w:val="28"/>
        </w:rPr>
        <w:instrText xml:space="preserve"> \* MERGEFORMAT </w:instrText>
      </w:r>
      <w:r w:rsidR="009942D7" w:rsidRPr="004875B1">
        <w:rPr>
          <w:rFonts w:ascii="Liberation Serif" w:hAnsi="Liberation Serif"/>
          <w:sz w:val="28"/>
          <w:szCs w:val="28"/>
        </w:rPr>
      </w:r>
      <w:r w:rsidR="009942D7" w:rsidRPr="004875B1">
        <w:rPr>
          <w:rFonts w:ascii="Liberation Serif" w:hAnsi="Liberation Serif"/>
          <w:sz w:val="28"/>
          <w:szCs w:val="28"/>
        </w:rPr>
        <w:fldChar w:fldCharType="separate"/>
      </w:r>
      <w:r w:rsidR="004875B1" w:rsidRPr="004875B1">
        <w:rPr>
          <w:rFonts w:ascii="Liberation Serif" w:hAnsi="Liberation Serif"/>
          <w:sz w:val="28"/>
        </w:rPr>
        <w:t xml:space="preserve">Таблица </w:t>
      </w:r>
      <w:r w:rsidR="004875B1">
        <w:rPr>
          <w:rFonts w:ascii="Liberation Serif" w:hAnsi="Liberation Serif"/>
          <w:sz w:val="28"/>
        </w:rPr>
        <w:t>9</w:t>
      </w:r>
      <w:r w:rsidR="009942D7" w:rsidRPr="004875B1">
        <w:rPr>
          <w:rFonts w:ascii="Liberation Serif" w:hAnsi="Liberation Serif"/>
          <w:sz w:val="28"/>
          <w:szCs w:val="28"/>
        </w:rPr>
        <w:fldChar w:fldCharType="end"/>
      </w:r>
      <w:r w:rsidRPr="004875B1">
        <w:rPr>
          <w:rFonts w:ascii="Liberation Serif" w:hAnsi="Liberation Serif"/>
          <w:sz w:val="28"/>
          <w:szCs w:val="28"/>
        </w:rPr>
        <w:t>).</w:t>
      </w:r>
    </w:p>
    <w:p w14:paraId="2DDF2C3C" w14:textId="22568EBC" w:rsidR="00976DD1" w:rsidRPr="004875B1" w:rsidRDefault="00976DD1" w:rsidP="005951F7">
      <w:pPr>
        <w:keepNext/>
        <w:ind w:left="1275"/>
        <w:jc w:val="right"/>
        <w:rPr>
          <w:rFonts w:ascii="Liberation Serif" w:hAnsi="Liberation Serif"/>
          <w:sz w:val="28"/>
        </w:rPr>
      </w:pPr>
      <w:bookmarkStart w:id="68" w:name="_Ref77952106"/>
      <w:bookmarkStart w:id="69" w:name="_Ref124764527"/>
      <w:r w:rsidRPr="004875B1">
        <w:rPr>
          <w:rFonts w:ascii="Liberation Serif" w:hAnsi="Liberation Serif"/>
          <w:sz w:val="28"/>
        </w:rPr>
        <w:t xml:space="preserve">Таблица </w:t>
      </w:r>
      <w:bookmarkEnd w:id="68"/>
      <w:r w:rsidR="009942D7" w:rsidRPr="004875B1">
        <w:rPr>
          <w:rFonts w:ascii="Liberation Serif" w:hAnsi="Liberation Serif"/>
          <w:sz w:val="28"/>
        </w:rPr>
        <w:fldChar w:fldCharType="begin"/>
      </w:r>
      <w:r w:rsidR="009942D7" w:rsidRPr="004875B1">
        <w:rPr>
          <w:rFonts w:ascii="Liberation Serif" w:hAnsi="Liberation Serif"/>
          <w:sz w:val="28"/>
        </w:rPr>
        <w:instrText xml:space="preserve"> SEQ Таблица \* ARABIC </w:instrText>
      </w:r>
      <w:r w:rsidR="009942D7" w:rsidRPr="004875B1">
        <w:rPr>
          <w:rFonts w:ascii="Liberation Serif" w:hAnsi="Liberation Serif"/>
          <w:sz w:val="28"/>
        </w:rPr>
        <w:fldChar w:fldCharType="separate"/>
      </w:r>
      <w:r w:rsidR="004875B1">
        <w:rPr>
          <w:rFonts w:ascii="Liberation Serif" w:hAnsi="Liberation Serif"/>
          <w:noProof/>
          <w:sz w:val="28"/>
        </w:rPr>
        <w:t>9</w:t>
      </w:r>
      <w:r w:rsidR="009942D7" w:rsidRPr="004875B1">
        <w:rPr>
          <w:rFonts w:ascii="Liberation Serif" w:hAnsi="Liberation Serif"/>
          <w:sz w:val="28"/>
        </w:rPr>
        <w:fldChar w:fldCharType="end"/>
      </w:r>
      <w:bookmarkEnd w:id="69"/>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714"/>
        <w:gridCol w:w="2395"/>
        <w:gridCol w:w="15"/>
        <w:gridCol w:w="2381"/>
      </w:tblGrid>
      <w:tr w:rsidR="00976DD1" w:rsidRPr="004875B1" w14:paraId="703ADBB0" w14:textId="77777777" w:rsidTr="00954373">
        <w:tc>
          <w:tcPr>
            <w:tcW w:w="964" w:type="dxa"/>
            <w:vAlign w:val="center"/>
          </w:tcPr>
          <w:p w14:paraId="65B0B776"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w:t>
            </w:r>
          </w:p>
          <w:p w14:paraId="477B1683"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п/п</w:t>
            </w:r>
          </w:p>
        </w:tc>
        <w:tc>
          <w:tcPr>
            <w:tcW w:w="3714" w:type="dxa"/>
            <w:vAlign w:val="center"/>
          </w:tcPr>
          <w:p w14:paraId="581B87F7"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Наименование территории</w:t>
            </w:r>
          </w:p>
        </w:tc>
        <w:tc>
          <w:tcPr>
            <w:tcW w:w="2395" w:type="dxa"/>
            <w:vAlign w:val="center"/>
          </w:tcPr>
          <w:p w14:paraId="333BE98B"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Существующая</w:t>
            </w:r>
          </w:p>
          <w:p w14:paraId="1C7B5908"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площадь территории, га</w:t>
            </w:r>
          </w:p>
        </w:tc>
        <w:tc>
          <w:tcPr>
            <w:tcW w:w="2396" w:type="dxa"/>
            <w:gridSpan w:val="2"/>
            <w:vAlign w:val="center"/>
          </w:tcPr>
          <w:p w14:paraId="43135216"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Проектная площадь</w:t>
            </w:r>
          </w:p>
          <w:p w14:paraId="5740E916"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территории, га</w:t>
            </w:r>
          </w:p>
        </w:tc>
      </w:tr>
      <w:tr w:rsidR="00976DD1" w:rsidRPr="004875B1" w14:paraId="458B2096" w14:textId="77777777" w:rsidTr="00954373">
        <w:trPr>
          <w:cantSplit/>
        </w:trPr>
        <w:tc>
          <w:tcPr>
            <w:tcW w:w="9469" w:type="dxa"/>
            <w:gridSpan w:val="5"/>
            <w:vAlign w:val="center"/>
          </w:tcPr>
          <w:p w14:paraId="1D0AE1F4"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А. Селитебная территория</w:t>
            </w:r>
          </w:p>
        </w:tc>
      </w:tr>
      <w:tr w:rsidR="001D2F46" w:rsidRPr="004875B1" w14:paraId="7C07CA7B" w14:textId="77777777" w:rsidTr="001D2F46">
        <w:tc>
          <w:tcPr>
            <w:tcW w:w="964" w:type="dxa"/>
            <w:vAlign w:val="center"/>
          </w:tcPr>
          <w:p w14:paraId="056DF742" w14:textId="77777777" w:rsidR="001D2F46" w:rsidRPr="004875B1" w:rsidRDefault="001D2F46" w:rsidP="001D2F46">
            <w:pPr>
              <w:jc w:val="center"/>
              <w:rPr>
                <w:rFonts w:ascii="Liberation Serif" w:hAnsi="Liberation Serif"/>
                <w:color w:val="000000"/>
              </w:rPr>
            </w:pPr>
            <w:r w:rsidRPr="004875B1">
              <w:rPr>
                <w:rFonts w:ascii="Liberation Serif" w:hAnsi="Liberation Serif"/>
                <w:color w:val="000000"/>
              </w:rPr>
              <w:t>1.</w:t>
            </w:r>
          </w:p>
        </w:tc>
        <w:tc>
          <w:tcPr>
            <w:tcW w:w="3714" w:type="dxa"/>
            <w:vAlign w:val="center"/>
          </w:tcPr>
          <w:p w14:paraId="66B34D81" w14:textId="77777777" w:rsidR="001D2F46" w:rsidRPr="004875B1" w:rsidRDefault="001D2F46" w:rsidP="001D2F46">
            <w:pPr>
              <w:jc w:val="center"/>
              <w:rPr>
                <w:rFonts w:ascii="Liberation Serif" w:hAnsi="Liberation Serif"/>
                <w:color w:val="000000"/>
              </w:rPr>
            </w:pPr>
            <w:r w:rsidRPr="004875B1">
              <w:rPr>
                <w:rFonts w:ascii="Liberation Serif" w:hAnsi="Liberation Serif"/>
                <w:color w:val="000000"/>
              </w:rPr>
              <w:t>Жилые зоны</w:t>
            </w:r>
          </w:p>
        </w:tc>
        <w:tc>
          <w:tcPr>
            <w:tcW w:w="2410" w:type="dxa"/>
            <w:gridSpan w:val="2"/>
            <w:vAlign w:val="center"/>
          </w:tcPr>
          <w:p w14:paraId="07B1465A" w14:textId="71CA5B53" w:rsidR="001D2F46" w:rsidRPr="004875B1" w:rsidRDefault="001D2F46" w:rsidP="001D2F46">
            <w:pPr>
              <w:jc w:val="center"/>
              <w:rPr>
                <w:rFonts w:ascii="Liberation Serif" w:hAnsi="Liberation Serif"/>
                <w:color w:val="000000"/>
              </w:rPr>
            </w:pPr>
            <w:r w:rsidRPr="004875B1">
              <w:rPr>
                <w:rFonts w:ascii="Liberation Serif" w:hAnsi="Liberation Serif"/>
                <w:color w:val="000000"/>
              </w:rPr>
              <w:t>147,72</w:t>
            </w:r>
          </w:p>
        </w:tc>
        <w:tc>
          <w:tcPr>
            <w:tcW w:w="2381" w:type="dxa"/>
            <w:vAlign w:val="center"/>
          </w:tcPr>
          <w:p w14:paraId="36E4A12B" w14:textId="34F0D07B" w:rsidR="001D2F46" w:rsidRPr="004875B1" w:rsidRDefault="0060311A" w:rsidP="001D2F46">
            <w:pPr>
              <w:jc w:val="center"/>
              <w:rPr>
                <w:rFonts w:ascii="Liberation Serif" w:hAnsi="Liberation Serif"/>
                <w:color w:val="000000"/>
              </w:rPr>
            </w:pPr>
            <w:r w:rsidRPr="004875B1">
              <w:rPr>
                <w:rFonts w:ascii="Liberation Serif" w:hAnsi="Liberation Serif" w:cs="Calibri"/>
                <w:color w:val="000000"/>
              </w:rPr>
              <w:t>115,85</w:t>
            </w:r>
          </w:p>
        </w:tc>
      </w:tr>
      <w:tr w:rsidR="001D2F46" w:rsidRPr="004875B1" w14:paraId="44109100" w14:textId="77777777" w:rsidTr="001D2F46">
        <w:tc>
          <w:tcPr>
            <w:tcW w:w="964" w:type="dxa"/>
            <w:vAlign w:val="center"/>
          </w:tcPr>
          <w:p w14:paraId="51EFC50C" w14:textId="77777777" w:rsidR="001D2F46" w:rsidRPr="004875B1" w:rsidRDefault="001D2F46" w:rsidP="001D2F46">
            <w:pPr>
              <w:jc w:val="center"/>
              <w:rPr>
                <w:rFonts w:ascii="Liberation Serif" w:hAnsi="Liberation Serif"/>
                <w:color w:val="000000"/>
              </w:rPr>
            </w:pPr>
            <w:r w:rsidRPr="004875B1">
              <w:rPr>
                <w:rFonts w:ascii="Liberation Serif" w:hAnsi="Liberation Serif"/>
                <w:color w:val="000000"/>
              </w:rPr>
              <w:t>2.</w:t>
            </w:r>
          </w:p>
        </w:tc>
        <w:tc>
          <w:tcPr>
            <w:tcW w:w="3714" w:type="dxa"/>
            <w:vAlign w:val="center"/>
          </w:tcPr>
          <w:p w14:paraId="76673AA4" w14:textId="77777777" w:rsidR="001D2F46" w:rsidRPr="004875B1" w:rsidRDefault="001D2F46" w:rsidP="001D2F46">
            <w:pPr>
              <w:jc w:val="center"/>
              <w:rPr>
                <w:rFonts w:ascii="Liberation Serif" w:hAnsi="Liberation Serif"/>
                <w:color w:val="000000"/>
              </w:rPr>
            </w:pPr>
            <w:r w:rsidRPr="004875B1">
              <w:rPr>
                <w:rFonts w:ascii="Liberation Serif" w:hAnsi="Liberation Serif"/>
                <w:color w:val="000000"/>
              </w:rPr>
              <w:t>Общественно-деловые зоны</w:t>
            </w:r>
          </w:p>
        </w:tc>
        <w:tc>
          <w:tcPr>
            <w:tcW w:w="2410" w:type="dxa"/>
            <w:gridSpan w:val="2"/>
            <w:vAlign w:val="center"/>
          </w:tcPr>
          <w:p w14:paraId="7141AB3F" w14:textId="68A230DE" w:rsidR="001D2F46" w:rsidRPr="004875B1" w:rsidRDefault="001D2F46" w:rsidP="001D2F46">
            <w:pPr>
              <w:jc w:val="center"/>
              <w:rPr>
                <w:rFonts w:ascii="Liberation Serif" w:hAnsi="Liberation Serif"/>
                <w:color w:val="000000"/>
              </w:rPr>
            </w:pPr>
            <w:r w:rsidRPr="004875B1">
              <w:rPr>
                <w:rFonts w:ascii="Liberation Serif" w:hAnsi="Liberation Serif"/>
                <w:color w:val="000000"/>
              </w:rPr>
              <w:t>8,43</w:t>
            </w:r>
          </w:p>
        </w:tc>
        <w:tc>
          <w:tcPr>
            <w:tcW w:w="2381" w:type="dxa"/>
            <w:vAlign w:val="center"/>
          </w:tcPr>
          <w:p w14:paraId="7F5391E2" w14:textId="13EEEF22" w:rsidR="001D2F46" w:rsidRPr="004875B1" w:rsidRDefault="0060311A" w:rsidP="001D2F46">
            <w:pPr>
              <w:jc w:val="center"/>
              <w:rPr>
                <w:rFonts w:ascii="Liberation Serif" w:hAnsi="Liberation Serif"/>
                <w:color w:val="000000"/>
              </w:rPr>
            </w:pPr>
            <w:r w:rsidRPr="004875B1">
              <w:rPr>
                <w:rFonts w:ascii="Liberation Serif" w:hAnsi="Liberation Serif" w:cs="Calibri"/>
                <w:color w:val="000000"/>
              </w:rPr>
              <w:t>9,57</w:t>
            </w:r>
          </w:p>
        </w:tc>
      </w:tr>
      <w:tr w:rsidR="00976DD1" w:rsidRPr="004875B1" w14:paraId="2FC6D2AE" w14:textId="77777777" w:rsidTr="00954373">
        <w:trPr>
          <w:cantSplit/>
        </w:trPr>
        <w:tc>
          <w:tcPr>
            <w:tcW w:w="9469" w:type="dxa"/>
            <w:gridSpan w:val="5"/>
            <w:vAlign w:val="center"/>
          </w:tcPr>
          <w:p w14:paraId="4A977741" w14:textId="5A50CBAA"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Б. Производственные зоны, зоны инженерной и транспортной инфраструктур</w:t>
            </w:r>
          </w:p>
        </w:tc>
      </w:tr>
      <w:tr w:rsidR="001D2F46" w:rsidRPr="004875B1" w14:paraId="7304C31D" w14:textId="77777777" w:rsidTr="00954373">
        <w:tc>
          <w:tcPr>
            <w:tcW w:w="964" w:type="dxa"/>
            <w:vAlign w:val="center"/>
          </w:tcPr>
          <w:p w14:paraId="798D1D6C" w14:textId="77777777" w:rsidR="001D2F46" w:rsidRPr="004875B1" w:rsidRDefault="001D2F46" w:rsidP="00954373">
            <w:pPr>
              <w:jc w:val="center"/>
              <w:rPr>
                <w:rFonts w:ascii="Liberation Serif" w:hAnsi="Liberation Serif"/>
                <w:color w:val="000000"/>
              </w:rPr>
            </w:pPr>
            <w:r w:rsidRPr="004875B1">
              <w:rPr>
                <w:rFonts w:ascii="Liberation Serif" w:hAnsi="Liberation Serif"/>
                <w:color w:val="000000"/>
              </w:rPr>
              <w:t>1.</w:t>
            </w:r>
          </w:p>
        </w:tc>
        <w:tc>
          <w:tcPr>
            <w:tcW w:w="3714" w:type="dxa"/>
            <w:vAlign w:val="center"/>
          </w:tcPr>
          <w:p w14:paraId="35AEABA0" w14:textId="77777777" w:rsidR="001D2F46" w:rsidRPr="004875B1" w:rsidRDefault="001D2F46" w:rsidP="00954373">
            <w:pPr>
              <w:jc w:val="center"/>
              <w:rPr>
                <w:rFonts w:ascii="Liberation Serif" w:hAnsi="Liberation Serif"/>
                <w:color w:val="000000"/>
              </w:rPr>
            </w:pPr>
            <w:r w:rsidRPr="004875B1">
              <w:rPr>
                <w:rFonts w:ascii="Liberation Serif" w:hAnsi="Liberation Serif"/>
                <w:color w:val="000000"/>
              </w:rPr>
              <w:t>Производственная зона</w:t>
            </w:r>
          </w:p>
        </w:tc>
        <w:tc>
          <w:tcPr>
            <w:tcW w:w="2410" w:type="dxa"/>
            <w:gridSpan w:val="2"/>
            <w:vAlign w:val="center"/>
          </w:tcPr>
          <w:p w14:paraId="08FAE87A" w14:textId="3468B282" w:rsidR="001D2F46" w:rsidRPr="004875B1" w:rsidRDefault="001D2F46" w:rsidP="00954373">
            <w:pPr>
              <w:jc w:val="center"/>
              <w:rPr>
                <w:rFonts w:ascii="Liberation Serif" w:hAnsi="Liberation Serif"/>
                <w:color w:val="000000"/>
              </w:rPr>
            </w:pPr>
            <w:r w:rsidRPr="004875B1">
              <w:rPr>
                <w:rFonts w:ascii="Liberation Serif" w:hAnsi="Liberation Serif"/>
                <w:color w:val="000000"/>
              </w:rPr>
              <w:t>5,00</w:t>
            </w:r>
          </w:p>
        </w:tc>
        <w:tc>
          <w:tcPr>
            <w:tcW w:w="2381" w:type="dxa"/>
            <w:vMerge w:val="restart"/>
            <w:vAlign w:val="center"/>
          </w:tcPr>
          <w:p w14:paraId="1CB55183" w14:textId="3E850814" w:rsidR="001D2F46" w:rsidRPr="004875B1" w:rsidRDefault="0060311A" w:rsidP="00BA173D">
            <w:pPr>
              <w:jc w:val="center"/>
              <w:rPr>
                <w:rFonts w:ascii="Liberation Serif" w:hAnsi="Liberation Serif"/>
                <w:color w:val="000000"/>
              </w:rPr>
            </w:pPr>
            <w:r w:rsidRPr="004875B1">
              <w:rPr>
                <w:rFonts w:ascii="Liberation Serif" w:hAnsi="Liberation Serif"/>
                <w:color w:val="000000"/>
              </w:rPr>
              <w:t>88,00</w:t>
            </w:r>
          </w:p>
        </w:tc>
      </w:tr>
      <w:tr w:rsidR="001D2F46" w:rsidRPr="004875B1" w14:paraId="056DC370" w14:textId="77777777" w:rsidTr="00954373">
        <w:tc>
          <w:tcPr>
            <w:tcW w:w="964" w:type="dxa"/>
            <w:vAlign w:val="center"/>
          </w:tcPr>
          <w:p w14:paraId="18BE160A" w14:textId="77777777" w:rsidR="001D2F46" w:rsidRPr="004875B1" w:rsidRDefault="001D2F46" w:rsidP="00954373">
            <w:pPr>
              <w:jc w:val="center"/>
              <w:rPr>
                <w:rFonts w:ascii="Liberation Serif" w:hAnsi="Liberation Serif"/>
                <w:color w:val="000000"/>
              </w:rPr>
            </w:pPr>
            <w:r w:rsidRPr="004875B1">
              <w:rPr>
                <w:rFonts w:ascii="Liberation Serif" w:hAnsi="Liberation Serif"/>
                <w:color w:val="000000"/>
              </w:rPr>
              <w:t>2.</w:t>
            </w:r>
          </w:p>
        </w:tc>
        <w:tc>
          <w:tcPr>
            <w:tcW w:w="3714" w:type="dxa"/>
            <w:vAlign w:val="center"/>
          </w:tcPr>
          <w:p w14:paraId="4F6043B1" w14:textId="77777777" w:rsidR="001D2F46" w:rsidRPr="004875B1" w:rsidRDefault="001D2F46" w:rsidP="00954373">
            <w:pPr>
              <w:jc w:val="center"/>
              <w:rPr>
                <w:rFonts w:ascii="Liberation Serif" w:hAnsi="Liberation Serif"/>
                <w:color w:val="000000"/>
              </w:rPr>
            </w:pPr>
            <w:r w:rsidRPr="004875B1">
              <w:rPr>
                <w:rFonts w:ascii="Liberation Serif" w:hAnsi="Liberation Serif"/>
                <w:color w:val="000000"/>
              </w:rPr>
              <w:t>Зона инженерной и транспортной инфраструктуры</w:t>
            </w:r>
          </w:p>
        </w:tc>
        <w:tc>
          <w:tcPr>
            <w:tcW w:w="2410" w:type="dxa"/>
            <w:gridSpan w:val="2"/>
            <w:vAlign w:val="center"/>
          </w:tcPr>
          <w:p w14:paraId="3B11B0C6" w14:textId="6C7814D7" w:rsidR="001D2F46" w:rsidRPr="004875B1" w:rsidRDefault="001D2F46" w:rsidP="00954373">
            <w:pPr>
              <w:jc w:val="center"/>
              <w:rPr>
                <w:rFonts w:ascii="Liberation Serif" w:hAnsi="Liberation Serif"/>
                <w:color w:val="000000"/>
              </w:rPr>
            </w:pPr>
            <w:r w:rsidRPr="004875B1">
              <w:rPr>
                <w:rFonts w:ascii="Liberation Serif" w:hAnsi="Liberation Serif"/>
                <w:color w:val="000000"/>
              </w:rPr>
              <w:t>155,89</w:t>
            </w:r>
          </w:p>
        </w:tc>
        <w:tc>
          <w:tcPr>
            <w:tcW w:w="2381" w:type="dxa"/>
            <w:vMerge/>
            <w:vAlign w:val="center"/>
          </w:tcPr>
          <w:p w14:paraId="30B75CBE" w14:textId="5117368B" w:rsidR="001D2F46" w:rsidRPr="004875B1" w:rsidRDefault="001D2F46" w:rsidP="00BA173D">
            <w:pPr>
              <w:jc w:val="center"/>
              <w:rPr>
                <w:rFonts w:ascii="Liberation Serif" w:hAnsi="Liberation Serif"/>
                <w:color w:val="000000"/>
              </w:rPr>
            </w:pPr>
          </w:p>
        </w:tc>
      </w:tr>
      <w:tr w:rsidR="00976DD1" w:rsidRPr="004875B1" w14:paraId="1D92CCBA" w14:textId="77777777" w:rsidTr="00954373">
        <w:trPr>
          <w:cantSplit/>
        </w:trPr>
        <w:tc>
          <w:tcPr>
            <w:tcW w:w="9469" w:type="dxa"/>
            <w:gridSpan w:val="5"/>
            <w:vAlign w:val="center"/>
          </w:tcPr>
          <w:p w14:paraId="5EEF4E11" w14:textId="3535CFF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В. Прочие территории</w:t>
            </w:r>
          </w:p>
        </w:tc>
      </w:tr>
      <w:tr w:rsidR="00976DD1" w:rsidRPr="004875B1" w14:paraId="60133CD8" w14:textId="77777777" w:rsidTr="00954373">
        <w:tc>
          <w:tcPr>
            <w:tcW w:w="964" w:type="dxa"/>
            <w:vAlign w:val="center"/>
          </w:tcPr>
          <w:p w14:paraId="23C4BA4A"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1.</w:t>
            </w:r>
          </w:p>
        </w:tc>
        <w:tc>
          <w:tcPr>
            <w:tcW w:w="3714" w:type="dxa"/>
            <w:vAlign w:val="center"/>
          </w:tcPr>
          <w:p w14:paraId="4D2B5DA2"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Зоны сельскохозяйственного использования</w:t>
            </w:r>
          </w:p>
        </w:tc>
        <w:tc>
          <w:tcPr>
            <w:tcW w:w="2410" w:type="dxa"/>
            <w:gridSpan w:val="2"/>
            <w:vAlign w:val="center"/>
          </w:tcPr>
          <w:p w14:paraId="13B3E4E6" w14:textId="127836F2" w:rsidR="00976DD1" w:rsidRPr="004875B1" w:rsidRDefault="001D2F46" w:rsidP="00954373">
            <w:pPr>
              <w:jc w:val="center"/>
              <w:rPr>
                <w:rFonts w:ascii="Liberation Serif" w:hAnsi="Liberation Serif"/>
                <w:color w:val="000000"/>
              </w:rPr>
            </w:pPr>
            <w:r w:rsidRPr="004875B1">
              <w:rPr>
                <w:rFonts w:ascii="Liberation Serif" w:hAnsi="Liberation Serif"/>
                <w:color w:val="000000"/>
              </w:rPr>
              <w:t>29720,17</w:t>
            </w:r>
          </w:p>
        </w:tc>
        <w:tc>
          <w:tcPr>
            <w:tcW w:w="2381" w:type="dxa"/>
            <w:vAlign w:val="center"/>
          </w:tcPr>
          <w:p w14:paraId="7761053F" w14:textId="24EC234B" w:rsidR="00976DD1" w:rsidRPr="004875B1" w:rsidRDefault="0060311A" w:rsidP="00BA173D">
            <w:pPr>
              <w:jc w:val="center"/>
              <w:rPr>
                <w:rFonts w:ascii="Liberation Serif" w:hAnsi="Liberation Serif"/>
                <w:color w:val="000000"/>
              </w:rPr>
            </w:pPr>
            <w:r w:rsidRPr="004875B1">
              <w:rPr>
                <w:rFonts w:ascii="Liberation Serif" w:hAnsi="Liberation Serif"/>
                <w:color w:val="000000"/>
              </w:rPr>
              <w:t>27288,61</w:t>
            </w:r>
          </w:p>
        </w:tc>
      </w:tr>
      <w:tr w:rsidR="00976DD1" w:rsidRPr="004875B1" w14:paraId="71059437" w14:textId="77777777" w:rsidTr="001A715C">
        <w:trPr>
          <w:trHeight w:val="70"/>
        </w:trPr>
        <w:tc>
          <w:tcPr>
            <w:tcW w:w="964" w:type="dxa"/>
            <w:vAlign w:val="center"/>
          </w:tcPr>
          <w:p w14:paraId="5D120727" w14:textId="77777777" w:rsidR="00976DD1" w:rsidRPr="004875B1" w:rsidRDefault="00976DD1" w:rsidP="004F5BA8">
            <w:pPr>
              <w:jc w:val="center"/>
              <w:rPr>
                <w:rFonts w:ascii="Liberation Serif" w:hAnsi="Liberation Serif"/>
                <w:color w:val="000000"/>
              </w:rPr>
            </w:pPr>
            <w:r w:rsidRPr="004875B1">
              <w:rPr>
                <w:rFonts w:ascii="Liberation Serif" w:hAnsi="Liberation Serif"/>
                <w:color w:val="000000"/>
              </w:rPr>
              <w:t>2.</w:t>
            </w:r>
          </w:p>
        </w:tc>
        <w:tc>
          <w:tcPr>
            <w:tcW w:w="3714" w:type="dxa"/>
            <w:vAlign w:val="center"/>
          </w:tcPr>
          <w:p w14:paraId="17A95776" w14:textId="77777777" w:rsidR="00976DD1" w:rsidRPr="004875B1" w:rsidRDefault="00976DD1" w:rsidP="004F5BA8">
            <w:pPr>
              <w:jc w:val="center"/>
              <w:rPr>
                <w:rFonts w:ascii="Liberation Serif" w:hAnsi="Liberation Serif"/>
                <w:color w:val="000000"/>
              </w:rPr>
            </w:pPr>
            <w:r w:rsidRPr="004875B1">
              <w:rPr>
                <w:rFonts w:ascii="Liberation Serif" w:hAnsi="Liberation Serif"/>
                <w:color w:val="000000"/>
              </w:rPr>
              <w:t>Зоны рекреационного назначения</w:t>
            </w:r>
          </w:p>
        </w:tc>
        <w:tc>
          <w:tcPr>
            <w:tcW w:w="2410" w:type="dxa"/>
            <w:gridSpan w:val="2"/>
            <w:vAlign w:val="center"/>
          </w:tcPr>
          <w:p w14:paraId="568CF9BF" w14:textId="0A1F1F85" w:rsidR="00976DD1" w:rsidRPr="004875B1" w:rsidRDefault="001D2F46" w:rsidP="004F5BA8">
            <w:pPr>
              <w:jc w:val="center"/>
              <w:rPr>
                <w:rFonts w:ascii="Liberation Serif" w:hAnsi="Liberation Serif"/>
                <w:color w:val="000000"/>
              </w:rPr>
            </w:pPr>
            <w:r w:rsidRPr="004875B1">
              <w:rPr>
                <w:rFonts w:ascii="Liberation Serif" w:hAnsi="Liberation Serif"/>
                <w:color w:val="000000"/>
              </w:rPr>
              <w:t>5112,12</w:t>
            </w:r>
          </w:p>
        </w:tc>
        <w:tc>
          <w:tcPr>
            <w:tcW w:w="2381" w:type="dxa"/>
            <w:vAlign w:val="bottom"/>
          </w:tcPr>
          <w:p w14:paraId="7955F0D8" w14:textId="66183BC6" w:rsidR="00976DD1" w:rsidRPr="004875B1" w:rsidRDefault="0060311A" w:rsidP="004F5BA8">
            <w:pPr>
              <w:jc w:val="center"/>
              <w:rPr>
                <w:rFonts w:ascii="Liberation Serif" w:hAnsi="Liberation Serif"/>
                <w:color w:val="000000"/>
              </w:rPr>
            </w:pPr>
            <w:r w:rsidRPr="004875B1">
              <w:rPr>
                <w:rFonts w:ascii="Liberation Serif" w:hAnsi="Liberation Serif"/>
                <w:color w:val="000000"/>
              </w:rPr>
              <w:t>7556,76</w:t>
            </w:r>
          </w:p>
        </w:tc>
      </w:tr>
      <w:tr w:rsidR="00976DD1" w:rsidRPr="004875B1" w14:paraId="6E43528A" w14:textId="77777777" w:rsidTr="00954373">
        <w:tc>
          <w:tcPr>
            <w:tcW w:w="964" w:type="dxa"/>
            <w:vAlign w:val="center"/>
          </w:tcPr>
          <w:p w14:paraId="5D0482F7" w14:textId="77777777" w:rsidR="00976DD1" w:rsidRPr="004875B1" w:rsidRDefault="00976DD1" w:rsidP="00954373">
            <w:pPr>
              <w:jc w:val="center"/>
              <w:rPr>
                <w:rFonts w:ascii="Liberation Serif" w:hAnsi="Liberation Serif"/>
                <w:color w:val="000000"/>
              </w:rPr>
            </w:pPr>
          </w:p>
        </w:tc>
        <w:tc>
          <w:tcPr>
            <w:tcW w:w="3714" w:type="dxa"/>
            <w:vAlign w:val="center"/>
          </w:tcPr>
          <w:p w14:paraId="11212FA0"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Площадь населенных пунктов</w:t>
            </w:r>
          </w:p>
        </w:tc>
        <w:tc>
          <w:tcPr>
            <w:tcW w:w="2410" w:type="dxa"/>
            <w:gridSpan w:val="2"/>
            <w:vAlign w:val="center"/>
          </w:tcPr>
          <w:p w14:paraId="412CC433" w14:textId="331FC6A0" w:rsidR="00976DD1" w:rsidRPr="004875B1" w:rsidRDefault="008906E5" w:rsidP="00BA173D">
            <w:pPr>
              <w:jc w:val="center"/>
              <w:rPr>
                <w:rFonts w:ascii="Liberation Serif" w:hAnsi="Liberation Serif"/>
                <w:b/>
                <w:color w:val="000000"/>
              </w:rPr>
            </w:pPr>
            <w:r w:rsidRPr="004875B1">
              <w:rPr>
                <w:rFonts w:ascii="Liberation Serif" w:hAnsi="Liberation Serif"/>
                <w:b/>
                <w:color w:val="000000"/>
              </w:rPr>
              <w:t>207,14</w:t>
            </w:r>
          </w:p>
        </w:tc>
        <w:tc>
          <w:tcPr>
            <w:tcW w:w="2381" w:type="dxa"/>
            <w:vAlign w:val="center"/>
          </w:tcPr>
          <w:p w14:paraId="6D6F9F68" w14:textId="32B830CD" w:rsidR="00976DD1" w:rsidRPr="004875B1" w:rsidRDefault="001D2F46" w:rsidP="00BA173D">
            <w:pPr>
              <w:jc w:val="center"/>
              <w:rPr>
                <w:rFonts w:ascii="Liberation Serif" w:hAnsi="Liberation Serif"/>
                <w:b/>
                <w:color w:val="000000"/>
              </w:rPr>
            </w:pPr>
            <w:r w:rsidRPr="004875B1">
              <w:rPr>
                <w:rFonts w:ascii="Liberation Serif" w:hAnsi="Liberation Serif"/>
                <w:b/>
                <w:color w:val="000000"/>
              </w:rPr>
              <w:t>240,29</w:t>
            </w:r>
          </w:p>
        </w:tc>
      </w:tr>
      <w:tr w:rsidR="00976DD1" w:rsidRPr="004875B1" w14:paraId="15E913EC" w14:textId="77777777" w:rsidTr="00954373">
        <w:tc>
          <w:tcPr>
            <w:tcW w:w="964" w:type="dxa"/>
            <w:vAlign w:val="center"/>
          </w:tcPr>
          <w:p w14:paraId="27C2586B" w14:textId="77777777" w:rsidR="00976DD1" w:rsidRPr="004875B1" w:rsidRDefault="00976DD1" w:rsidP="00954373">
            <w:pPr>
              <w:jc w:val="center"/>
              <w:rPr>
                <w:rFonts w:ascii="Liberation Serif" w:hAnsi="Liberation Serif"/>
                <w:color w:val="000000"/>
              </w:rPr>
            </w:pPr>
          </w:p>
        </w:tc>
        <w:tc>
          <w:tcPr>
            <w:tcW w:w="3714" w:type="dxa"/>
            <w:vAlign w:val="center"/>
          </w:tcPr>
          <w:p w14:paraId="65C6C414"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Фактическая площадь застройки в настоящий момент всего</w:t>
            </w:r>
          </w:p>
        </w:tc>
        <w:tc>
          <w:tcPr>
            <w:tcW w:w="2410" w:type="dxa"/>
            <w:gridSpan w:val="2"/>
            <w:vAlign w:val="center"/>
          </w:tcPr>
          <w:p w14:paraId="155D30D9" w14:textId="77777777" w:rsidR="00976DD1" w:rsidRPr="004875B1" w:rsidRDefault="00976DD1" w:rsidP="00954373">
            <w:pPr>
              <w:jc w:val="center"/>
              <w:rPr>
                <w:rFonts w:ascii="Liberation Serif" w:hAnsi="Liberation Serif"/>
                <w:b/>
                <w:color w:val="000000"/>
              </w:rPr>
            </w:pPr>
            <w:r w:rsidRPr="004875B1">
              <w:rPr>
                <w:rFonts w:ascii="Liberation Serif" w:hAnsi="Liberation Serif"/>
                <w:b/>
                <w:color w:val="000000"/>
              </w:rPr>
              <w:t>25-40% от площади населенного пункта</w:t>
            </w:r>
          </w:p>
        </w:tc>
        <w:tc>
          <w:tcPr>
            <w:tcW w:w="2381" w:type="dxa"/>
            <w:vAlign w:val="center"/>
          </w:tcPr>
          <w:p w14:paraId="3327B8CB" w14:textId="77777777" w:rsidR="00976DD1" w:rsidRPr="004875B1" w:rsidRDefault="00976DD1" w:rsidP="00954373">
            <w:pPr>
              <w:jc w:val="center"/>
              <w:rPr>
                <w:rFonts w:ascii="Liberation Serif" w:hAnsi="Liberation Serif"/>
                <w:color w:val="000000"/>
              </w:rPr>
            </w:pPr>
            <w:r w:rsidRPr="004875B1">
              <w:rPr>
                <w:rFonts w:ascii="Liberation Serif" w:hAnsi="Liberation Serif"/>
                <w:color w:val="000000"/>
              </w:rPr>
              <w:t>-</w:t>
            </w:r>
          </w:p>
        </w:tc>
      </w:tr>
    </w:tbl>
    <w:p w14:paraId="29AE05D9"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Функциональные зоны. Объемно-пространственное решение.</w:t>
      </w:r>
    </w:p>
    <w:p w14:paraId="142329C1" w14:textId="7777777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На данной схеме показаны зоны различного функционального назначения с учетом ограничений на осуществление градостроительной деятельности связанных с охраной окружающей среды, охраной источников водоснабжения, санитарно-эпидемиологическим благополучием человека.</w:t>
      </w:r>
    </w:p>
    <w:p w14:paraId="24059560" w14:textId="77777777" w:rsidR="00976DD1" w:rsidRPr="004875B1" w:rsidRDefault="00976DD1" w:rsidP="00797D77">
      <w:pPr>
        <w:keepNext/>
        <w:numPr>
          <w:ilvl w:val="3"/>
          <w:numId w:val="5"/>
        </w:numPr>
        <w:tabs>
          <w:tab w:val="left" w:pos="142"/>
        </w:tabs>
        <w:ind w:left="0" w:firstLine="426"/>
        <w:jc w:val="both"/>
        <w:outlineLvl w:val="6"/>
        <w:rPr>
          <w:rFonts w:ascii="Liberation Serif" w:hAnsi="Liberation Serif"/>
          <w:sz w:val="28"/>
          <w:u w:val="single"/>
        </w:rPr>
      </w:pPr>
      <w:r w:rsidRPr="004875B1">
        <w:rPr>
          <w:rFonts w:ascii="Liberation Serif" w:hAnsi="Liberation Serif"/>
          <w:sz w:val="28"/>
          <w:u w:val="single"/>
        </w:rPr>
        <w:t>Функциональные зоны.</w:t>
      </w:r>
    </w:p>
    <w:p w14:paraId="24A2A8C3"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Зона застройки индивидуальными жилыми домами</w:t>
      </w:r>
    </w:p>
    <w:p w14:paraId="0F311690"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предназначена для размещения жилой застройки.</w:t>
      </w:r>
    </w:p>
    <w:p w14:paraId="693B3DF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Виды разрешенного использования земельных участков в жилой зоне:</w:t>
      </w:r>
    </w:p>
    <w:p w14:paraId="20C63582"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усадебной застройки, 1-2 этажной деревянной застройки;</w:t>
      </w:r>
    </w:p>
    <w:p w14:paraId="6EFF75D8"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точечное размещение отдельно-стоящих или встроено-пристроенных объектов социального, коммунально-бытового, торгового назначения, объектов здравоохранения, стоянок автомобильного транспорта, объектов, связанных с проживанием граждан и не оказывающих негативного воздействия на окружающую среду.</w:t>
      </w:r>
    </w:p>
    <w:p w14:paraId="5958D375"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Зона озелененных территорий общего пользования (лесопарки, парки, сады, скверы, бульвары, городские леса)</w:t>
      </w:r>
    </w:p>
    <w:p w14:paraId="3FB5103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включают зеленые насаждения общего пользования, спортивные плоскостные сооружения, лес, луг, кусты.</w:t>
      </w:r>
    </w:p>
    <w:p w14:paraId="203CBAB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lastRenderedPageBreak/>
        <w:t>Зоны рекреационного назначения не подлежат застройке. Возможно размещение объектов, используемых и предназначенных для отдыха, занятий физической культурой и спортом.</w:t>
      </w:r>
    </w:p>
    <w:p w14:paraId="54D4E8E8"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Зона отдыха</w:t>
      </w:r>
    </w:p>
    <w:p w14:paraId="06F7FCF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предназначена для размещения объектов отдыха, туризма, санаторно-курортного лечения, физической культуры и спорта.</w:t>
      </w:r>
    </w:p>
    <w:p w14:paraId="72B0BD7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Виды разрешенного использования земельных участков: </w:t>
      </w:r>
    </w:p>
    <w:p w14:paraId="016246DF"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объектов отдыха, туризма, санаторно-курортного лечения, физической культуры и спорта;</w:t>
      </w:r>
    </w:p>
    <w:p w14:paraId="32458033"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объектов, технологически связанных с вышеперечисленными;</w:t>
      </w:r>
    </w:p>
    <w:p w14:paraId="2F53FE4B"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возможность размещения объектов образования, физической культуры и социального назначения на территории зоны;</w:t>
      </w:r>
    </w:p>
    <w:p w14:paraId="444F5973"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сооружений автомобильного транспорта и технического обслуживания автотранспорта, охраны объектов, сооружений (остановочные пункты, стоянки и парковки транспортных средств, мосты, путепроводы, трубопроводы, объекты дорожного сервиса).</w:t>
      </w:r>
    </w:p>
    <w:p w14:paraId="33277CF0"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Производственные зоны, зоны инженерной и транспортной инфраструктур</w:t>
      </w:r>
    </w:p>
    <w:p w14:paraId="0CF0D16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предназначена для размещения территорий промышленных предприятий и коммунально-складских территорий.</w:t>
      </w:r>
    </w:p>
    <w:p w14:paraId="0D9E9B4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Виды разрешенного использования земельных участков: </w:t>
      </w:r>
    </w:p>
    <w:p w14:paraId="18B72552"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комплексов производственных и коммунальных предприятий, объектов производственного назначения I-V класса;</w:t>
      </w:r>
    </w:p>
    <w:p w14:paraId="451F754F"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отдельно-стоящих и встроено-пристроенных объектов торговли, общественного питания, административных зданий, стоянок автомобильного транспорта, индивидуальных гаражей и гаражных комплексов;</w:t>
      </w:r>
    </w:p>
    <w:p w14:paraId="62E42C37"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сооружений и коммуникация электроснабжения, теплоснабжения, газоснабжения, водоснабжения, водоотведения и очистки стоков, для размещения объектов связи и сооружений технического обслуживания и охраны объектов, сооружений и коммуникаций;</w:t>
      </w:r>
    </w:p>
    <w:p w14:paraId="668135FC"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сооружений автомобильного транспорта и технического обслуживания автотранспорта, охраны объектов, сооружений (остановочные пункты, стоянки и парковки транспортных средств, мосты, путепроводы, трубопроводы, объекты дорожного сервиса).</w:t>
      </w:r>
    </w:p>
    <w:p w14:paraId="37ADEF9A" w14:textId="2020A3A5" w:rsidR="008906E5" w:rsidRPr="004875B1" w:rsidRDefault="00C76FC3" w:rsidP="008906E5">
      <w:pPr>
        <w:pStyle w:val="9"/>
        <w:ind w:firstLine="426"/>
        <w:rPr>
          <w:rFonts w:ascii="Liberation Serif" w:hAnsi="Liberation Serif"/>
          <w:b/>
          <w:i/>
        </w:rPr>
      </w:pPr>
      <w:r w:rsidRPr="004875B1">
        <w:rPr>
          <w:rFonts w:ascii="Liberation Serif" w:hAnsi="Liberation Serif"/>
          <w:b/>
          <w:i/>
        </w:rPr>
        <w:t>Общественно-деловые зоны</w:t>
      </w:r>
    </w:p>
    <w:p w14:paraId="26CDA5B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предназначена для размещения объектов общественно деловыми зданиями и сооружениями, а также жилой застройки.</w:t>
      </w:r>
    </w:p>
    <w:p w14:paraId="3A5BFF6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lastRenderedPageBreak/>
        <w:t xml:space="preserve">Виды разрешенного использования земельных участков в зоне специализированной общественной застройки: </w:t>
      </w:r>
    </w:p>
    <w:p w14:paraId="7660FD28"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объектов здравоохранения, социального назначения, объектов образования;</w:t>
      </w:r>
    </w:p>
    <w:p w14:paraId="01DCEE55"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объектов культуры, торговли, общественного питания, социального назначения, объектов делового, финансового назначения, стоянок автомобильного транспорта, иных объектов, связанных с обеспечением жизнедеятельности граждан;</w:t>
      </w:r>
    </w:p>
    <w:p w14:paraId="13AFDDAA" w14:textId="77777777"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размещение объектов, технологически связанных с вышеперечисленными;</w:t>
      </w:r>
    </w:p>
    <w:p w14:paraId="5CD791BC" w14:textId="6117BD7C" w:rsidR="008906E5" w:rsidRPr="004875B1" w:rsidRDefault="008906E5" w:rsidP="00797D77">
      <w:pPr>
        <w:pStyle w:val="af9"/>
        <w:numPr>
          <w:ilvl w:val="0"/>
          <w:numId w:val="29"/>
        </w:numPr>
        <w:ind w:left="0" w:firstLine="426"/>
        <w:jc w:val="both"/>
        <w:rPr>
          <w:rFonts w:ascii="Liberation Serif" w:hAnsi="Liberation Serif"/>
          <w:sz w:val="28"/>
          <w:szCs w:val="28"/>
        </w:rPr>
      </w:pPr>
      <w:r w:rsidRPr="004875B1">
        <w:rPr>
          <w:rFonts w:ascii="Liberation Serif" w:hAnsi="Liberation Serif"/>
          <w:sz w:val="28"/>
          <w:szCs w:val="28"/>
        </w:rPr>
        <w:t>допускается застройка жилыми домами.</w:t>
      </w:r>
    </w:p>
    <w:p w14:paraId="370D619F"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Зоны сельскохозяйственного использования</w:t>
      </w:r>
    </w:p>
    <w:p w14:paraId="7C2CAC16" w14:textId="77777777" w:rsidR="00C76FC3" w:rsidRPr="004875B1" w:rsidRDefault="00C76FC3" w:rsidP="00C76FC3">
      <w:pPr>
        <w:ind w:firstLine="426"/>
        <w:jc w:val="both"/>
        <w:rPr>
          <w:rFonts w:ascii="Liberation Serif" w:hAnsi="Liberation Serif"/>
          <w:sz w:val="28"/>
          <w:szCs w:val="28"/>
        </w:rPr>
      </w:pPr>
      <w:r w:rsidRPr="004875B1">
        <w:rPr>
          <w:rFonts w:ascii="Liberation Serif" w:hAnsi="Liberation Serif"/>
          <w:sz w:val="28"/>
          <w:szCs w:val="28"/>
        </w:rPr>
        <w:t>предназначена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14:paraId="799EAA17" w14:textId="77777777" w:rsidR="00C76FC3" w:rsidRPr="004875B1" w:rsidRDefault="00C76FC3" w:rsidP="00C76FC3">
      <w:pPr>
        <w:pStyle w:val="9"/>
        <w:ind w:firstLine="426"/>
        <w:rPr>
          <w:rFonts w:ascii="Liberation Serif" w:hAnsi="Liberation Serif"/>
          <w:b/>
          <w:i/>
        </w:rPr>
      </w:pPr>
      <w:r w:rsidRPr="004875B1">
        <w:rPr>
          <w:rFonts w:ascii="Liberation Serif" w:hAnsi="Liberation Serif"/>
          <w:b/>
          <w:i/>
        </w:rPr>
        <w:t>Зоны сельскохозяйственных угодий</w:t>
      </w:r>
    </w:p>
    <w:p w14:paraId="56F02A5E" w14:textId="77777777" w:rsidR="00C76FC3" w:rsidRPr="004875B1" w:rsidRDefault="00C76FC3" w:rsidP="00C76FC3">
      <w:pPr>
        <w:ind w:firstLine="426"/>
        <w:jc w:val="both"/>
        <w:rPr>
          <w:rFonts w:ascii="Liberation Serif" w:hAnsi="Liberation Serif"/>
          <w:sz w:val="28"/>
          <w:szCs w:val="28"/>
        </w:rPr>
      </w:pPr>
      <w:r w:rsidRPr="004875B1">
        <w:rPr>
          <w:rFonts w:ascii="Liberation Serif" w:hAnsi="Liberation Serif"/>
          <w:sz w:val="28"/>
          <w:szCs w:val="28"/>
        </w:rPr>
        <w:t>пашни, сенокосы, пастбища, залежи, земли, занятые многолетними насаждениями (садами, виноградниками и другими).</w:t>
      </w:r>
    </w:p>
    <w:p w14:paraId="56963549" w14:textId="77777777" w:rsidR="00C76FC3" w:rsidRPr="004875B1" w:rsidRDefault="00C76FC3" w:rsidP="00C76FC3">
      <w:pPr>
        <w:pStyle w:val="9"/>
        <w:ind w:firstLine="426"/>
        <w:rPr>
          <w:rFonts w:ascii="Liberation Serif" w:hAnsi="Liberation Serif"/>
          <w:b/>
          <w:i/>
        </w:rPr>
      </w:pPr>
      <w:r w:rsidRPr="004875B1">
        <w:rPr>
          <w:rFonts w:ascii="Liberation Serif" w:hAnsi="Liberation Serif"/>
          <w:b/>
          <w:i/>
        </w:rPr>
        <w:t>Зона акватории</w:t>
      </w:r>
    </w:p>
    <w:p w14:paraId="49090201" w14:textId="58D4ED7C" w:rsidR="00C76FC3" w:rsidRPr="004875B1" w:rsidRDefault="00C76FC3" w:rsidP="00C76FC3">
      <w:pPr>
        <w:ind w:firstLine="426"/>
        <w:jc w:val="both"/>
        <w:rPr>
          <w:rFonts w:ascii="Liberation Serif" w:hAnsi="Liberation Serif"/>
          <w:sz w:val="28"/>
          <w:szCs w:val="28"/>
        </w:rPr>
      </w:pPr>
      <w:r w:rsidRPr="004875B1">
        <w:rPr>
          <w:rFonts w:ascii="Liberation Serif" w:hAnsi="Liberation Serif"/>
          <w:sz w:val="28"/>
          <w:szCs w:val="28"/>
        </w:rPr>
        <w:t>не подлежит застройке.</w:t>
      </w:r>
    </w:p>
    <w:p w14:paraId="7F1F4C3F" w14:textId="77777777" w:rsidR="00976DD1" w:rsidRPr="004875B1" w:rsidRDefault="00976DD1" w:rsidP="00797D77">
      <w:pPr>
        <w:keepNext/>
        <w:numPr>
          <w:ilvl w:val="3"/>
          <w:numId w:val="5"/>
        </w:numPr>
        <w:tabs>
          <w:tab w:val="left" w:pos="142"/>
        </w:tabs>
        <w:ind w:left="0" w:firstLine="426"/>
        <w:jc w:val="both"/>
        <w:outlineLvl w:val="6"/>
        <w:rPr>
          <w:rFonts w:ascii="Liberation Serif" w:hAnsi="Liberation Serif"/>
          <w:sz w:val="28"/>
          <w:u w:val="single"/>
        </w:rPr>
      </w:pPr>
      <w:r w:rsidRPr="004875B1">
        <w:rPr>
          <w:rFonts w:ascii="Liberation Serif" w:hAnsi="Liberation Serif"/>
          <w:sz w:val="28"/>
          <w:u w:val="single"/>
        </w:rPr>
        <w:t>Зоны с особыми условиями использования территории.</w:t>
      </w:r>
    </w:p>
    <w:p w14:paraId="353F979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14:paraId="63A815CF"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Санитарно-защитная зона предприятий, сооружений и иных объектов</w:t>
      </w:r>
    </w:p>
    <w:p w14:paraId="425993BF"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0185CF4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Постановление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(Ст. 106 Земельного кодекса 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01.01.2022 применяется данный порядок, с учетом особенностей, установленных ст. 26 Федерального закона от 03.08.2018 № 342-ФЗ).</w:t>
      </w:r>
    </w:p>
    <w:p w14:paraId="056E3FF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СанПиН 2.2.1/2.1.1.1200-03 «Санитарно-защитные зоны и санитарная классификация предприятий, сооружений и иных объектов»</w:t>
      </w:r>
      <w:bookmarkStart w:id="70" w:name="_Hlk80191800"/>
      <w:r w:rsidRPr="004875B1">
        <w:rPr>
          <w:rFonts w:ascii="Liberation Serif" w:hAnsi="Liberation Serif"/>
          <w:sz w:val="28"/>
          <w:szCs w:val="28"/>
        </w:rPr>
        <w:t xml:space="preserve">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w:t>
      </w:r>
      <w:r w:rsidRPr="004875B1">
        <w:rPr>
          <w:rFonts w:ascii="Liberation Serif" w:hAnsi="Liberation Serif"/>
          <w:sz w:val="28"/>
          <w:szCs w:val="28"/>
        </w:rPr>
        <w:lastRenderedPageBreak/>
        <w:t>общественных помещений, организации и проведению санитарно-противоэпидемических (профилактических) мероприятий", соответствующие нормы выделены в статье ниже курсивом).</w:t>
      </w:r>
      <w:bookmarkEnd w:id="70"/>
    </w:p>
    <w:p w14:paraId="7198F11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СП 42.13330.2016 «СНиП 2.07.01-89* Градостроительство. Планировка и застройка городских и сельских поселений», п. 12.18, 8.6.</w:t>
      </w:r>
    </w:p>
    <w:p w14:paraId="13672A6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СанПиН 2.1.8/2.2.4.1383-03 "Гигиенические требования к размещению и эксплуатации передающих радиотехнических объектов".</w:t>
      </w:r>
    </w:p>
    <w:p w14:paraId="77D2A0D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СанПиН 2.1.8/2.2.4.1190-03 «Гигиенические требования к размещению и эксплуатации средств сухопутной подвижной радиосвязи».</w:t>
      </w:r>
    </w:p>
    <w:p w14:paraId="66710F67"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 xml:space="preserve">Порядок установления и размеры. </w:t>
      </w:r>
    </w:p>
    <w:p w14:paraId="1A68BE5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3F5B7E0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33FEABA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4C0B3E9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666C1CE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 1 января 2022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w:t>
      </w:r>
    </w:p>
    <w:p w14:paraId="5C9E077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Размер санитарно-защитной зоны устанавливается в соответствии с главой VII. «Санитарная классификация промышленных объектов и производств, тепловых электрических станций, складских зданий и сооружений и размеры ориентировочных санитарно-защитных зон для них» и приложениями 1 - 6 к СанПиН 2.2.1/2.1.1.1200-03 (утрачивают силу с 01.01.2025 в связи с изданием Постановления Главного государственного санитарного врача РФ от 28 января </w:t>
      </w:r>
      <w:r w:rsidRPr="004875B1">
        <w:rPr>
          <w:rFonts w:ascii="Liberation Serif" w:hAnsi="Liberation Serif"/>
          <w:sz w:val="28"/>
          <w:szCs w:val="28"/>
        </w:rPr>
        <w:lastRenderedPageBreak/>
        <w:t>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5920F0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Размеры и границы санитарно-защитной зоны определяются в проекте санитарно-защитной зоны. </w:t>
      </w:r>
    </w:p>
    <w:p w14:paraId="3F56E6A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Критерием для определения размера санитарно-защитной зоны является </w:t>
      </w:r>
      <w:proofErr w:type="spellStart"/>
      <w:r w:rsidRPr="004875B1">
        <w:rPr>
          <w:rFonts w:ascii="Liberation Serif" w:hAnsi="Liberation Serif"/>
          <w:sz w:val="28"/>
          <w:szCs w:val="28"/>
        </w:rPr>
        <w:t>непревышение</w:t>
      </w:r>
      <w:proofErr w:type="spellEnd"/>
      <w:r w:rsidRPr="004875B1">
        <w:rPr>
          <w:rFonts w:ascii="Liberation Serif" w:hAnsi="Liberation Serif"/>
          <w:sz w:val="28"/>
          <w:szCs w:val="28"/>
        </w:rPr>
        <w:t xml:space="preserve">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03DBFC46"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электромагнитных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14:paraId="2969CE37" w14:textId="77777777" w:rsidR="008906E5" w:rsidRPr="004875B1" w:rsidRDefault="008906E5" w:rsidP="008906E5">
      <w:pPr>
        <w:ind w:firstLine="426"/>
        <w:jc w:val="both"/>
        <w:rPr>
          <w:rFonts w:ascii="Liberation Serif" w:hAnsi="Liberation Serif"/>
          <w:i/>
          <w:iCs/>
        </w:rPr>
      </w:pPr>
      <w:bookmarkStart w:id="71" w:name="_Toc268485786"/>
      <w:bookmarkStart w:id="72" w:name="_Toc268487870"/>
      <w:bookmarkStart w:id="73" w:name="_Toc268488690"/>
      <w:r w:rsidRPr="004875B1">
        <w:rPr>
          <w:rFonts w:ascii="Liberation Serif" w:hAnsi="Liberation Serif"/>
          <w:sz w:val="28"/>
          <w:szCs w:val="28"/>
        </w:rPr>
        <w:t>Размеры санитарно-защитных зон для канализационных очистных сооружений следует применять по таблице 7.1.2 СанПиН 2.2.1/2.1.1.1200-03</w:t>
      </w:r>
      <w:bookmarkStart w:id="74" w:name="sub_712"/>
      <w:r w:rsidRPr="004875B1">
        <w:rPr>
          <w:rFonts w:ascii="Liberation Serif" w:hAnsi="Liberation Serif"/>
          <w:sz w:val="28"/>
          <w:szCs w:val="28"/>
        </w:rPr>
        <w:t xml:space="preserve">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bookmarkEnd w:id="74"/>
    </w:p>
    <w:p w14:paraId="5B18E414" w14:textId="7A12E4A4" w:rsidR="008906E5" w:rsidRPr="004875B1" w:rsidRDefault="008906E5" w:rsidP="008906E5">
      <w:pPr>
        <w:keepNext/>
        <w:ind w:left="1275"/>
        <w:rPr>
          <w:rFonts w:ascii="Liberation Serif" w:hAnsi="Liberation Serif"/>
          <w:sz w:val="28"/>
        </w:rPr>
      </w:pPr>
      <w:r w:rsidRPr="004875B1">
        <w:rPr>
          <w:rFonts w:ascii="Liberation Serif" w:hAnsi="Liberation Serif"/>
          <w:sz w:val="28"/>
        </w:rPr>
        <w:t xml:space="preserve">Таблица </w:t>
      </w:r>
      <w:r w:rsidR="000824C7" w:rsidRPr="004875B1">
        <w:rPr>
          <w:rFonts w:ascii="Liberation Serif" w:hAnsi="Liberation Serif"/>
          <w:sz w:val="28"/>
        </w:rPr>
        <w:fldChar w:fldCharType="begin"/>
      </w:r>
      <w:r w:rsidR="000824C7" w:rsidRPr="004875B1">
        <w:rPr>
          <w:rFonts w:ascii="Liberation Serif" w:hAnsi="Liberation Serif"/>
          <w:sz w:val="28"/>
        </w:rPr>
        <w:instrText xml:space="preserve"> SEQ Таблица \* ARABIC </w:instrText>
      </w:r>
      <w:r w:rsidR="000824C7" w:rsidRPr="004875B1">
        <w:rPr>
          <w:rFonts w:ascii="Liberation Serif" w:hAnsi="Liberation Serif"/>
          <w:sz w:val="28"/>
        </w:rPr>
        <w:fldChar w:fldCharType="separate"/>
      </w:r>
      <w:r w:rsidR="004875B1">
        <w:rPr>
          <w:rFonts w:ascii="Liberation Serif" w:hAnsi="Liberation Serif"/>
          <w:noProof/>
          <w:sz w:val="28"/>
        </w:rPr>
        <w:t>10</w:t>
      </w:r>
      <w:r w:rsidR="000824C7" w:rsidRPr="004875B1">
        <w:rPr>
          <w:rFonts w:ascii="Liberation Serif" w:hAnsi="Liberation Serif"/>
          <w:sz w:val="28"/>
        </w:rPr>
        <w:fldChar w:fldCharType="end"/>
      </w:r>
      <w:r w:rsidRPr="004875B1">
        <w:rPr>
          <w:rFonts w:ascii="Liberation Serif" w:hAnsi="Liberation Serif"/>
          <w:sz w:val="28"/>
        </w:rPr>
        <w:t xml:space="preserve"> СанПиН 2.2.1/2.1.1.1200-03. Санитарно-защитные зоны для канализационных очистных сооружений</w:t>
      </w:r>
    </w:p>
    <w:p w14:paraId="64F2B3C5" w14:textId="77777777" w:rsidR="008906E5" w:rsidRPr="004875B1" w:rsidRDefault="008906E5" w:rsidP="008906E5">
      <w:pPr>
        <w:ind w:firstLine="426"/>
        <w:jc w:val="right"/>
        <w:rPr>
          <w:rFonts w:ascii="Liberation Serif" w:hAnsi="Liberation Serif"/>
          <w:i/>
          <w:szCs w:val="28"/>
        </w:rPr>
      </w:pPr>
      <w:r w:rsidRPr="004875B1">
        <w:rPr>
          <w:rFonts w:ascii="Liberation Serif" w:hAnsi="Liberation Serif"/>
          <w:i/>
          <w:szCs w:val="28"/>
        </w:rPr>
        <w:t>(утрачивают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58"/>
        <w:gridCol w:w="1277"/>
        <w:gridCol w:w="1314"/>
        <w:gridCol w:w="1275"/>
        <w:gridCol w:w="1321"/>
      </w:tblGrid>
      <w:tr w:rsidR="008906E5" w:rsidRPr="004875B1" w14:paraId="7CF0972C" w14:textId="77777777" w:rsidTr="002602A1">
        <w:tc>
          <w:tcPr>
            <w:tcW w:w="2225" w:type="pct"/>
            <w:vMerge w:val="restart"/>
            <w:tcBorders>
              <w:top w:val="single" w:sz="4" w:space="0" w:color="auto"/>
              <w:bottom w:val="single" w:sz="4" w:space="0" w:color="auto"/>
              <w:right w:val="single" w:sz="4" w:space="0" w:color="auto"/>
            </w:tcBorders>
            <w:vAlign w:val="center"/>
          </w:tcPr>
          <w:p w14:paraId="4DE78AF8" w14:textId="77777777" w:rsidR="008906E5" w:rsidRPr="004875B1" w:rsidRDefault="008906E5" w:rsidP="002602A1">
            <w:pPr>
              <w:jc w:val="center"/>
              <w:rPr>
                <w:rFonts w:ascii="Liberation Serif" w:hAnsi="Liberation Serif"/>
                <w:b/>
              </w:rPr>
            </w:pPr>
            <w:r w:rsidRPr="004875B1">
              <w:rPr>
                <w:rFonts w:ascii="Liberation Serif" w:hAnsi="Liberation Serif"/>
                <w:b/>
              </w:rPr>
              <w:lastRenderedPageBreak/>
              <w:t>Сооружения для очистки сточных вод</w:t>
            </w:r>
          </w:p>
        </w:tc>
        <w:tc>
          <w:tcPr>
            <w:tcW w:w="2775" w:type="pct"/>
            <w:gridSpan w:val="4"/>
            <w:tcBorders>
              <w:top w:val="single" w:sz="4" w:space="0" w:color="auto"/>
              <w:left w:val="single" w:sz="4" w:space="0" w:color="auto"/>
              <w:bottom w:val="single" w:sz="4" w:space="0" w:color="auto"/>
            </w:tcBorders>
            <w:vAlign w:val="center"/>
          </w:tcPr>
          <w:p w14:paraId="46CB3658" w14:textId="77777777" w:rsidR="008906E5" w:rsidRPr="004875B1" w:rsidRDefault="008906E5" w:rsidP="002602A1">
            <w:pPr>
              <w:jc w:val="center"/>
              <w:rPr>
                <w:rFonts w:ascii="Liberation Serif" w:hAnsi="Liberation Serif"/>
                <w:b/>
              </w:rPr>
            </w:pPr>
            <w:r w:rsidRPr="004875B1">
              <w:rPr>
                <w:rFonts w:ascii="Liberation Serif" w:hAnsi="Liberation Serif"/>
                <w:b/>
              </w:rPr>
              <w:t>Расстояние в м при расчетной производительности очистных сооружений в тыс. м3/сутки</w:t>
            </w:r>
          </w:p>
        </w:tc>
      </w:tr>
      <w:tr w:rsidR="008906E5" w:rsidRPr="004875B1" w14:paraId="4E3AD91E" w14:textId="77777777" w:rsidTr="002602A1">
        <w:tc>
          <w:tcPr>
            <w:tcW w:w="2225" w:type="pct"/>
            <w:vMerge/>
            <w:tcBorders>
              <w:top w:val="single" w:sz="4" w:space="0" w:color="auto"/>
              <w:bottom w:val="single" w:sz="4" w:space="0" w:color="auto"/>
              <w:right w:val="single" w:sz="4" w:space="0" w:color="auto"/>
            </w:tcBorders>
            <w:vAlign w:val="center"/>
          </w:tcPr>
          <w:p w14:paraId="34E45E95" w14:textId="77777777" w:rsidR="008906E5" w:rsidRPr="004875B1" w:rsidRDefault="008906E5" w:rsidP="002602A1">
            <w:pPr>
              <w:jc w:val="center"/>
              <w:rPr>
                <w:rFonts w:ascii="Liberation Serif" w:hAnsi="Liberation Serif"/>
                <w:b/>
              </w:rPr>
            </w:pPr>
          </w:p>
        </w:tc>
        <w:tc>
          <w:tcPr>
            <w:tcW w:w="683" w:type="pct"/>
            <w:tcBorders>
              <w:top w:val="single" w:sz="4" w:space="0" w:color="auto"/>
              <w:left w:val="single" w:sz="4" w:space="0" w:color="auto"/>
              <w:bottom w:val="single" w:sz="4" w:space="0" w:color="auto"/>
              <w:right w:val="single" w:sz="4" w:space="0" w:color="auto"/>
            </w:tcBorders>
            <w:vAlign w:val="center"/>
          </w:tcPr>
          <w:p w14:paraId="380D4DAD" w14:textId="77777777" w:rsidR="008906E5" w:rsidRPr="004875B1" w:rsidRDefault="008906E5" w:rsidP="002602A1">
            <w:pPr>
              <w:jc w:val="center"/>
              <w:rPr>
                <w:rFonts w:ascii="Liberation Serif" w:hAnsi="Liberation Serif"/>
                <w:b/>
              </w:rPr>
            </w:pPr>
            <w:r w:rsidRPr="004875B1">
              <w:rPr>
                <w:rFonts w:ascii="Liberation Serif" w:hAnsi="Liberation Serif"/>
                <w:b/>
              </w:rPr>
              <w:t>до 0,2</w:t>
            </w:r>
          </w:p>
        </w:tc>
        <w:tc>
          <w:tcPr>
            <w:tcW w:w="703" w:type="pct"/>
            <w:tcBorders>
              <w:top w:val="single" w:sz="4" w:space="0" w:color="auto"/>
              <w:left w:val="single" w:sz="4" w:space="0" w:color="auto"/>
              <w:bottom w:val="single" w:sz="4" w:space="0" w:color="auto"/>
              <w:right w:val="single" w:sz="4" w:space="0" w:color="auto"/>
            </w:tcBorders>
            <w:vAlign w:val="center"/>
          </w:tcPr>
          <w:p w14:paraId="7169ADA0" w14:textId="77777777" w:rsidR="008906E5" w:rsidRPr="004875B1" w:rsidRDefault="008906E5" w:rsidP="002602A1">
            <w:pPr>
              <w:jc w:val="center"/>
              <w:rPr>
                <w:rFonts w:ascii="Liberation Serif" w:hAnsi="Liberation Serif"/>
                <w:b/>
              </w:rPr>
            </w:pPr>
            <w:r w:rsidRPr="004875B1">
              <w:rPr>
                <w:rFonts w:ascii="Liberation Serif" w:hAnsi="Liberation Serif"/>
                <w:b/>
              </w:rPr>
              <w:t>более 0,2 до 5,0</w:t>
            </w:r>
          </w:p>
        </w:tc>
        <w:tc>
          <w:tcPr>
            <w:tcW w:w="682" w:type="pct"/>
            <w:tcBorders>
              <w:top w:val="single" w:sz="4" w:space="0" w:color="auto"/>
              <w:left w:val="single" w:sz="4" w:space="0" w:color="auto"/>
              <w:bottom w:val="single" w:sz="4" w:space="0" w:color="auto"/>
              <w:right w:val="single" w:sz="4" w:space="0" w:color="auto"/>
            </w:tcBorders>
            <w:vAlign w:val="center"/>
          </w:tcPr>
          <w:p w14:paraId="7E36D3C6" w14:textId="77777777" w:rsidR="008906E5" w:rsidRPr="004875B1" w:rsidRDefault="008906E5" w:rsidP="002602A1">
            <w:pPr>
              <w:jc w:val="center"/>
              <w:rPr>
                <w:rFonts w:ascii="Liberation Serif" w:hAnsi="Liberation Serif"/>
                <w:b/>
              </w:rPr>
            </w:pPr>
            <w:r w:rsidRPr="004875B1">
              <w:rPr>
                <w:rFonts w:ascii="Liberation Serif" w:hAnsi="Liberation Serif"/>
                <w:b/>
              </w:rPr>
              <w:t>более 5,0 до 50,0</w:t>
            </w:r>
          </w:p>
        </w:tc>
        <w:tc>
          <w:tcPr>
            <w:tcW w:w="707" w:type="pct"/>
            <w:tcBorders>
              <w:top w:val="single" w:sz="4" w:space="0" w:color="auto"/>
              <w:left w:val="single" w:sz="4" w:space="0" w:color="auto"/>
              <w:bottom w:val="single" w:sz="4" w:space="0" w:color="auto"/>
            </w:tcBorders>
            <w:vAlign w:val="center"/>
          </w:tcPr>
          <w:p w14:paraId="18674E7D" w14:textId="77777777" w:rsidR="008906E5" w:rsidRPr="004875B1" w:rsidRDefault="008906E5" w:rsidP="002602A1">
            <w:pPr>
              <w:jc w:val="center"/>
              <w:rPr>
                <w:rFonts w:ascii="Liberation Serif" w:hAnsi="Liberation Serif"/>
                <w:b/>
              </w:rPr>
            </w:pPr>
            <w:r w:rsidRPr="004875B1">
              <w:rPr>
                <w:rFonts w:ascii="Liberation Serif" w:hAnsi="Liberation Serif"/>
                <w:b/>
              </w:rPr>
              <w:t>более 50,0 до 280</w:t>
            </w:r>
          </w:p>
        </w:tc>
      </w:tr>
      <w:tr w:rsidR="008906E5" w:rsidRPr="004875B1" w14:paraId="0D5A5C1F" w14:textId="77777777" w:rsidTr="002602A1">
        <w:tc>
          <w:tcPr>
            <w:tcW w:w="2225" w:type="pct"/>
            <w:tcBorders>
              <w:top w:val="single" w:sz="4" w:space="0" w:color="auto"/>
              <w:bottom w:val="single" w:sz="4" w:space="0" w:color="auto"/>
              <w:right w:val="single" w:sz="4" w:space="0" w:color="auto"/>
            </w:tcBorders>
          </w:tcPr>
          <w:p w14:paraId="42A82738" w14:textId="77777777" w:rsidR="008906E5" w:rsidRPr="004875B1" w:rsidRDefault="008906E5" w:rsidP="002602A1">
            <w:pPr>
              <w:jc w:val="both"/>
              <w:rPr>
                <w:rFonts w:ascii="Liberation Serif" w:hAnsi="Liberation Serif"/>
              </w:rPr>
            </w:pPr>
            <w:r w:rsidRPr="004875B1">
              <w:rPr>
                <w:rFonts w:ascii="Liberation Serif" w:hAnsi="Liberation Serif"/>
              </w:rPr>
              <w:t>Насосные станции и аварийно-регулирующие резервуары, локальные очистные сооружения</w:t>
            </w:r>
          </w:p>
        </w:tc>
        <w:tc>
          <w:tcPr>
            <w:tcW w:w="683" w:type="pct"/>
            <w:tcBorders>
              <w:top w:val="single" w:sz="4" w:space="0" w:color="auto"/>
              <w:left w:val="single" w:sz="4" w:space="0" w:color="auto"/>
              <w:bottom w:val="single" w:sz="4" w:space="0" w:color="auto"/>
              <w:right w:val="single" w:sz="4" w:space="0" w:color="auto"/>
            </w:tcBorders>
          </w:tcPr>
          <w:p w14:paraId="47F56895" w14:textId="77777777" w:rsidR="008906E5" w:rsidRPr="004875B1" w:rsidRDefault="008906E5" w:rsidP="002602A1">
            <w:pPr>
              <w:jc w:val="center"/>
              <w:rPr>
                <w:rFonts w:ascii="Liberation Serif" w:hAnsi="Liberation Serif"/>
              </w:rPr>
            </w:pPr>
            <w:r w:rsidRPr="004875B1">
              <w:rPr>
                <w:rFonts w:ascii="Liberation Serif" w:hAnsi="Liberation Serif"/>
              </w:rPr>
              <w:t>15</w:t>
            </w:r>
          </w:p>
        </w:tc>
        <w:tc>
          <w:tcPr>
            <w:tcW w:w="703" w:type="pct"/>
            <w:tcBorders>
              <w:top w:val="single" w:sz="4" w:space="0" w:color="auto"/>
              <w:left w:val="single" w:sz="4" w:space="0" w:color="auto"/>
              <w:bottom w:val="single" w:sz="4" w:space="0" w:color="auto"/>
              <w:right w:val="single" w:sz="4" w:space="0" w:color="auto"/>
            </w:tcBorders>
          </w:tcPr>
          <w:p w14:paraId="2CBA02C8" w14:textId="77777777" w:rsidR="008906E5" w:rsidRPr="004875B1" w:rsidRDefault="008906E5" w:rsidP="002602A1">
            <w:pPr>
              <w:jc w:val="center"/>
              <w:rPr>
                <w:rFonts w:ascii="Liberation Serif" w:hAnsi="Liberation Serif"/>
              </w:rPr>
            </w:pPr>
            <w:r w:rsidRPr="004875B1">
              <w:rPr>
                <w:rFonts w:ascii="Liberation Serif" w:hAnsi="Liberation Serif"/>
              </w:rPr>
              <w:t>20</w:t>
            </w:r>
          </w:p>
        </w:tc>
        <w:tc>
          <w:tcPr>
            <w:tcW w:w="682" w:type="pct"/>
            <w:tcBorders>
              <w:top w:val="single" w:sz="4" w:space="0" w:color="auto"/>
              <w:left w:val="single" w:sz="4" w:space="0" w:color="auto"/>
              <w:bottom w:val="single" w:sz="4" w:space="0" w:color="auto"/>
              <w:right w:val="single" w:sz="4" w:space="0" w:color="auto"/>
            </w:tcBorders>
          </w:tcPr>
          <w:p w14:paraId="770986A6" w14:textId="77777777" w:rsidR="008906E5" w:rsidRPr="004875B1" w:rsidRDefault="008906E5" w:rsidP="002602A1">
            <w:pPr>
              <w:jc w:val="center"/>
              <w:rPr>
                <w:rFonts w:ascii="Liberation Serif" w:hAnsi="Liberation Serif"/>
              </w:rPr>
            </w:pPr>
            <w:r w:rsidRPr="004875B1">
              <w:rPr>
                <w:rFonts w:ascii="Liberation Serif" w:hAnsi="Liberation Serif"/>
              </w:rPr>
              <w:t>20</w:t>
            </w:r>
          </w:p>
        </w:tc>
        <w:tc>
          <w:tcPr>
            <w:tcW w:w="707" w:type="pct"/>
            <w:tcBorders>
              <w:top w:val="single" w:sz="4" w:space="0" w:color="auto"/>
              <w:left w:val="single" w:sz="4" w:space="0" w:color="auto"/>
              <w:bottom w:val="single" w:sz="4" w:space="0" w:color="auto"/>
            </w:tcBorders>
          </w:tcPr>
          <w:p w14:paraId="437F7FE5" w14:textId="77777777" w:rsidR="008906E5" w:rsidRPr="004875B1" w:rsidRDefault="008906E5" w:rsidP="002602A1">
            <w:pPr>
              <w:jc w:val="center"/>
              <w:rPr>
                <w:rFonts w:ascii="Liberation Serif" w:hAnsi="Liberation Serif"/>
              </w:rPr>
            </w:pPr>
            <w:r w:rsidRPr="004875B1">
              <w:rPr>
                <w:rFonts w:ascii="Liberation Serif" w:hAnsi="Liberation Serif"/>
              </w:rPr>
              <w:t>30</w:t>
            </w:r>
          </w:p>
        </w:tc>
      </w:tr>
      <w:tr w:rsidR="008906E5" w:rsidRPr="004875B1" w14:paraId="26704411" w14:textId="77777777" w:rsidTr="002602A1">
        <w:tc>
          <w:tcPr>
            <w:tcW w:w="2225" w:type="pct"/>
            <w:tcBorders>
              <w:top w:val="single" w:sz="4" w:space="0" w:color="auto"/>
              <w:bottom w:val="single" w:sz="4" w:space="0" w:color="auto"/>
              <w:right w:val="single" w:sz="4" w:space="0" w:color="auto"/>
            </w:tcBorders>
          </w:tcPr>
          <w:p w14:paraId="5E8CC243" w14:textId="77777777" w:rsidR="008906E5" w:rsidRPr="004875B1" w:rsidRDefault="008906E5" w:rsidP="002602A1">
            <w:pPr>
              <w:jc w:val="both"/>
              <w:rPr>
                <w:rFonts w:ascii="Liberation Serif" w:hAnsi="Liberation Serif"/>
              </w:rPr>
            </w:pPr>
            <w:r w:rsidRPr="004875B1">
              <w:rPr>
                <w:rFonts w:ascii="Liberation Serif" w:hAnsi="Liberation Serif"/>
              </w:rPr>
              <w:t xml:space="preserve">Сооружения для механической и биологической очистки с иловыми площадками для </w:t>
            </w:r>
            <w:proofErr w:type="spellStart"/>
            <w:r w:rsidRPr="004875B1">
              <w:rPr>
                <w:rFonts w:ascii="Liberation Serif" w:hAnsi="Liberation Serif"/>
              </w:rPr>
              <w:t>сброженных</w:t>
            </w:r>
            <w:proofErr w:type="spellEnd"/>
            <w:r w:rsidRPr="004875B1">
              <w:rPr>
                <w:rFonts w:ascii="Liberation Serif" w:hAnsi="Liberation Serif"/>
              </w:rPr>
              <w:t xml:space="preserve"> осадков, а также иловые площадки</w:t>
            </w:r>
          </w:p>
        </w:tc>
        <w:tc>
          <w:tcPr>
            <w:tcW w:w="683" w:type="pct"/>
            <w:tcBorders>
              <w:top w:val="single" w:sz="4" w:space="0" w:color="auto"/>
              <w:left w:val="single" w:sz="4" w:space="0" w:color="auto"/>
              <w:bottom w:val="single" w:sz="4" w:space="0" w:color="auto"/>
              <w:right w:val="single" w:sz="4" w:space="0" w:color="auto"/>
            </w:tcBorders>
          </w:tcPr>
          <w:p w14:paraId="59057C99" w14:textId="77777777" w:rsidR="008906E5" w:rsidRPr="004875B1" w:rsidRDefault="008906E5" w:rsidP="002602A1">
            <w:pPr>
              <w:jc w:val="center"/>
              <w:rPr>
                <w:rFonts w:ascii="Liberation Serif" w:hAnsi="Liberation Serif"/>
              </w:rPr>
            </w:pPr>
            <w:r w:rsidRPr="004875B1">
              <w:rPr>
                <w:rFonts w:ascii="Liberation Serif" w:hAnsi="Liberation Serif"/>
              </w:rPr>
              <w:t>150</w:t>
            </w:r>
          </w:p>
        </w:tc>
        <w:tc>
          <w:tcPr>
            <w:tcW w:w="703" w:type="pct"/>
            <w:tcBorders>
              <w:top w:val="single" w:sz="4" w:space="0" w:color="auto"/>
              <w:left w:val="single" w:sz="4" w:space="0" w:color="auto"/>
              <w:bottom w:val="single" w:sz="4" w:space="0" w:color="auto"/>
              <w:right w:val="single" w:sz="4" w:space="0" w:color="auto"/>
            </w:tcBorders>
          </w:tcPr>
          <w:p w14:paraId="4289E7E0" w14:textId="77777777" w:rsidR="008906E5" w:rsidRPr="004875B1" w:rsidRDefault="008906E5" w:rsidP="002602A1">
            <w:pPr>
              <w:jc w:val="center"/>
              <w:rPr>
                <w:rFonts w:ascii="Liberation Serif" w:hAnsi="Liberation Serif"/>
              </w:rPr>
            </w:pPr>
            <w:r w:rsidRPr="004875B1">
              <w:rPr>
                <w:rFonts w:ascii="Liberation Serif" w:hAnsi="Liberation Serif"/>
              </w:rPr>
              <w:t>200</w:t>
            </w:r>
          </w:p>
        </w:tc>
        <w:tc>
          <w:tcPr>
            <w:tcW w:w="682" w:type="pct"/>
            <w:tcBorders>
              <w:top w:val="single" w:sz="4" w:space="0" w:color="auto"/>
              <w:left w:val="single" w:sz="4" w:space="0" w:color="auto"/>
              <w:bottom w:val="single" w:sz="4" w:space="0" w:color="auto"/>
              <w:right w:val="single" w:sz="4" w:space="0" w:color="auto"/>
            </w:tcBorders>
          </w:tcPr>
          <w:p w14:paraId="3F91649A" w14:textId="77777777" w:rsidR="008906E5" w:rsidRPr="004875B1" w:rsidRDefault="008906E5" w:rsidP="002602A1">
            <w:pPr>
              <w:jc w:val="center"/>
              <w:rPr>
                <w:rFonts w:ascii="Liberation Serif" w:hAnsi="Liberation Serif"/>
              </w:rPr>
            </w:pPr>
            <w:r w:rsidRPr="004875B1">
              <w:rPr>
                <w:rFonts w:ascii="Liberation Serif" w:hAnsi="Liberation Serif"/>
              </w:rPr>
              <w:t>400</w:t>
            </w:r>
          </w:p>
        </w:tc>
        <w:tc>
          <w:tcPr>
            <w:tcW w:w="707" w:type="pct"/>
            <w:tcBorders>
              <w:top w:val="single" w:sz="4" w:space="0" w:color="auto"/>
              <w:left w:val="single" w:sz="4" w:space="0" w:color="auto"/>
              <w:bottom w:val="single" w:sz="4" w:space="0" w:color="auto"/>
            </w:tcBorders>
          </w:tcPr>
          <w:p w14:paraId="47CD34D2" w14:textId="77777777" w:rsidR="008906E5" w:rsidRPr="004875B1" w:rsidRDefault="008906E5" w:rsidP="002602A1">
            <w:pPr>
              <w:jc w:val="center"/>
              <w:rPr>
                <w:rFonts w:ascii="Liberation Serif" w:hAnsi="Liberation Serif"/>
              </w:rPr>
            </w:pPr>
            <w:r w:rsidRPr="004875B1">
              <w:rPr>
                <w:rFonts w:ascii="Liberation Serif" w:hAnsi="Liberation Serif"/>
              </w:rPr>
              <w:t>500</w:t>
            </w:r>
          </w:p>
        </w:tc>
      </w:tr>
      <w:tr w:rsidR="008906E5" w:rsidRPr="004875B1" w14:paraId="746E367E" w14:textId="77777777" w:rsidTr="002602A1">
        <w:tc>
          <w:tcPr>
            <w:tcW w:w="2225" w:type="pct"/>
            <w:tcBorders>
              <w:top w:val="single" w:sz="4" w:space="0" w:color="auto"/>
              <w:bottom w:val="single" w:sz="4" w:space="0" w:color="auto"/>
              <w:right w:val="single" w:sz="4" w:space="0" w:color="auto"/>
            </w:tcBorders>
          </w:tcPr>
          <w:p w14:paraId="3BF0099B" w14:textId="77777777" w:rsidR="008906E5" w:rsidRPr="004875B1" w:rsidRDefault="008906E5" w:rsidP="002602A1">
            <w:pPr>
              <w:jc w:val="both"/>
              <w:rPr>
                <w:rFonts w:ascii="Liberation Serif" w:hAnsi="Liberation Serif"/>
              </w:rPr>
            </w:pPr>
            <w:r w:rsidRPr="004875B1">
              <w:rPr>
                <w:rFonts w:ascii="Liberation Serif" w:hAnsi="Liberation Serif"/>
              </w:rPr>
              <w:t>Сооружения для механической и биологической очистки с термомеханической обработкой осадка в закрытых помещениях</w:t>
            </w:r>
          </w:p>
        </w:tc>
        <w:tc>
          <w:tcPr>
            <w:tcW w:w="683" w:type="pct"/>
            <w:tcBorders>
              <w:top w:val="single" w:sz="4" w:space="0" w:color="auto"/>
              <w:left w:val="single" w:sz="4" w:space="0" w:color="auto"/>
              <w:bottom w:val="single" w:sz="4" w:space="0" w:color="auto"/>
              <w:right w:val="single" w:sz="4" w:space="0" w:color="auto"/>
            </w:tcBorders>
          </w:tcPr>
          <w:p w14:paraId="02AD5974" w14:textId="77777777" w:rsidR="008906E5" w:rsidRPr="004875B1" w:rsidRDefault="008906E5" w:rsidP="002602A1">
            <w:pPr>
              <w:jc w:val="center"/>
              <w:rPr>
                <w:rFonts w:ascii="Liberation Serif" w:hAnsi="Liberation Serif"/>
              </w:rPr>
            </w:pPr>
            <w:r w:rsidRPr="004875B1">
              <w:rPr>
                <w:rFonts w:ascii="Liberation Serif" w:hAnsi="Liberation Serif"/>
              </w:rPr>
              <w:t>100</w:t>
            </w:r>
          </w:p>
        </w:tc>
        <w:tc>
          <w:tcPr>
            <w:tcW w:w="703" w:type="pct"/>
            <w:tcBorders>
              <w:top w:val="single" w:sz="4" w:space="0" w:color="auto"/>
              <w:left w:val="single" w:sz="4" w:space="0" w:color="auto"/>
              <w:bottom w:val="single" w:sz="4" w:space="0" w:color="auto"/>
              <w:right w:val="single" w:sz="4" w:space="0" w:color="auto"/>
            </w:tcBorders>
          </w:tcPr>
          <w:p w14:paraId="4F4D57F5" w14:textId="77777777" w:rsidR="008906E5" w:rsidRPr="004875B1" w:rsidRDefault="008906E5" w:rsidP="002602A1">
            <w:pPr>
              <w:jc w:val="center"/>
              <w:rPr>
                <w:rFonts w:ascii="Liberation Serif" w:hAnsi="Liberation Serif"/>
              </w:rPr>
            </w:pPr>
            <w:r w:rsidRPr="004875B1">
              <w:rPr>
                <w:rFonts w:ascii="Liberation Serif" w:hAnsi="Liberation Serif"/>
              </w:rPr>
              <w:t>150</w:t>
            </w:r>
          </w:p>
        </w:tc>
        <w:tc>
          <w:tcPr>
            <w:tcW w:w="682" w:type="pct"/>
            <w:tcBorders>
              <w:top w:val="single" w:sz="4" w:space="0" w:color="auto"/>
              <w:left w:val="single" w:sz="4" w:space="0" w:color="auto"/>
              <w:bottom w:val="single" w:sz="4" w:space="0" w:color="auto"/>
              <w:right w:val="single" w:sz="4" w:space="0" w:color="auto"/>
            </w:tcBorders>
          </w:tcPr>
          <w:p w14:paraId="65344146" w14:textId="77777777" w:rsidR="008906E5" w:rsidRPr="004875B1" w:rsidRDefault="008906E5" w:rsidP="002602A1">
            <w:pPr>
              <w:jc w:val="center"/>
              <w:rPr>
                <w:rFonts w:ascii="Liberation Serif" w:hAnsi="Liberation Serif"/>
              </w:rPr>
            </w:pPr>
            <w:r w:rsidRPr="004875B1">
              <w:rPr>
                <w:rFonts w:ascii="Liberation Serif" w:hAnsi="Liberation Serif"/>
              </w:rPr>
              <w:t>300</w:t>
            </w:r>
          </w:p>
        </w:tc>
        <w:tc>
          <w:tcPr>
            <w:tcW w:w="707" w:type="pct"/>
            <w:tcBorders>
              <w:top w:val="single" w:sz="4" w:space="0" w:color="auto"/>
              <w:left w:val="single" w:sz="4" w:space="0" w:color="auto"/>
              <w:bottom w:val="single" w:sz="4" w:space="0" w:color="auto"/>
            </w:tcBorders>
          </w:tcPr>
          <w:p w14:paraId="20B90129" w14:textId="77777777" w:rsidR="008906E5" w:rsidRPr="004875B1" w:rsidRDefault="008906E5" w:rsidP="002602A1">
            <w:pPr>
              <w:jc w:val="center"/>
              <w:rPr>
                <w:rFonts w:ascii="Liberation Serif" w:hAnsi="Liberation Serif"/>
              </w:rPr>
            </w:pPr>
            <w:r w:rsidRPr="004875B1">
              <w:rPr>
                <w:rFonts w:ascii="Liberation Serif" w:hAnsi="Liberation Serif"/>
              </w:rPr>
              <w:t>400</w:t>
            </w:r>
          </w:p>
        </w:tc>
      </w:tr>
      <w:tr w:rsidR="008906E5" w:rsidRPr="004875B1" w14:paraId="41268836" w14:textId="77777777" w:rsidTr="002602A1">
        <w:tc>
          <w:tcPr>
            <w:tcW w:w="2225" w:type="pct"/>
            <w:tcBorders>
              <w:top w:val="single" w:sz="4" w:space="0" w:color="auto"/>
              <w:bottom w:val="single" w:sz="4" w:space="0" w:color="auto"/>
              <w:right w:val="single" w:sz="4" w:space="0" w:color="auto"/>
            </w:tcBorders>
          </w:tcPr>
          <w:p w14:paraId="432D6D3E" w14:textId="77777777" w:rsidR="008906E5" w:rsidRPr="004875B1" w:rsidRDefault="008906E5" w:rsidP="002602A1">
            <w:pPr>
              <w:jc w:val="both"/>
              <w:rPr>
                <w:rFonts w:ascii="Liberation Serif" w:hAnsi="Liberation Serif"/>
              </w:rPr>
            </w:pPr>
            <w:r w:rsidRPr="004875B1">
              <w:rPr>
                <w:rFonts w:ascii="Liberation Serif" w:hAnsi="Liberation Serif"/>
              </w:rPr>
              <w:t>Поля:</w:t>
            </w:r>
          </w:p>
        </w:tc>
        <w:tc>
          <w:tcPr>
            <w:tcW w:w="683" w:type="pct"/>
            <w:tcBorders>
              <w:top w:val="single" w:sz="4" w:space="0" w:color="auto"/>
              <w:left w:val="single" w:sz="4" w:space="0" w:color="auto"/>
              <w:bottom w:val="single" w:sz="4" w:space="0" w:color="auto"/>
              <w:right w:val="single" w:sz="4" w:space="0" w:color="auto"/>
            </w:tcBorders>
          </w:tcPr>
          <w:p w14:paraId="40C4CBE6" w14:textId="77777777" w:rsidR="008906E5" w:rsidRPr="004875B1" w:rsidRDefault="008906E5" w:rsidP="002602A1">
            <w:pPr>
              <w:jc w:val="center"/>
              <w:rPr>
                <w:rFonts w:ascii="Liberation Serif" w:hAnsi="Liberation Serif"/>
              </w:rPr>
            </w:pPr>
          </w:p>
        </w:tc>
        <w:tc>
          <w:tcPr>
            <w:tcW w:w="703" w:type="pct"/>
            <w:tcBorders>
              <w:top w:val="single" w:sz="4" w:space="0" w:color="auto"/>
              <w:left w:val="single" w:sz="4" w:space="0" w:color="auto"/>
              <w:bottom w:val="single" w:sz="4" w:space="0" w:color="auto"/>
              <w:right w:val="single" w:sz="4" w:space="0" w:color="auto"/>
            </w:tcBorders>
          </w:tcPr>
          <w:p w14:paraId="58CF115E" w14:textId="77777777" w:rsidR="008906E5" w:rsidRPr="004875B1" w:rsidRDefault="008906E5" w:rsidP="002602A1">
            <w:pPr>
              <w:jc w:val="center"/>
              <w:rPr>
                <w:rFonts w:ascii="Liberation Serif" w:hAnsi="Liberation Serif"/>
              </w:rPr>
            </w:pPr>
          </w:p>
        </w:tc>
        <w:tc>
          <w:tcPr>
            <w:tcW w:w="682" w:type="pct"/>
            <w:tcBorders>
              <w:top w:val="single" w:sz="4" w:space="0" w:color="auto"/>
              <w:left w:val="single" w:sz="4" w:space="0" w:color="auto"/>
              <w:bottom w:val="single" w:sz="4" w:space="0" w:color="auto"/>
              <w:right w:val="single" w:sz="4" w:space="0" w:color="auto"/>
            </w:tcBorders>
          </w:tcPr>
          <w:p w14:paraId="1ADA22AF" w14:textId="77777777" w:rsidR="008906E5" w:rsidRPr="004875B1" w:rsidRDefault="008906E5" w:rsidP="002602A1">
            <w:pPr>
              <w:jc w:val="center"/>
              <w:rPr>
                <w:rFonts w:ascii="Liberation Serif" w:hAnsi="Liberation Serif"/>
              </w:rPr>
            </w:pPr>
          </w:p>
        </w:tc>
        <w:tc>
          <w:tcPr>
            <w:tcW w:w="707" w:type="pct"/>
            <w:tcBorders>
              <w:top w:val="single" w:sz="4" w:space="0" w:color="auto"/>
              <w:left w:val="single" w:sz="4" w:space="0" w:color="auto"/>
              <w:bottom w:val="single" w:sz="4" w:space="0" w:color="auto"/>
            </w:tcBorders>
          </w:tcPr>
          <w:p w14:paraId="3D715DC1" w14:textId="77777777" w:rsidR="008906E5" w:rsidRPr="004875B1" w:rsidRDefault="008906E5" w:rsidP="002602A1">
            <w:pPr>
              <w:jc w:val="center"/>
              <w:rPr>
                <w:rFonts w:ascii="Liberation Serif" w:hAnsi="Liberation Serif"/>
              </w:rPr>
            </w:pPr>
          </w:p>
        </w:tc>
      </w:tr>
      <w:tr w:rsidR="008906E5" w:rsidRPr="004875B1" w14:paraId="4F820060" w14:textId="77777777" w:rsidTr="002602A1">
        <w:tc>
          <w:tcPr>
            <w:tcW w:w="2225" w:type="pct"/>
            <w:tcBorders>
              <w:top w:val="single" w:sz="4" w:space="0" w:color="auto"/>
              <w:bottom w:val="single" w:sz="4" w:space="0" w:color="auto"/>
              <w:right w:val="single" w:sz="4" w:space="0" w:color="auto"/>
            </w:tcBorders>
          </w:tcPr>
          <w:p w14:paraId="7E4443F3" w14:textId="77777777" w:rsidR="008906E5" w:rsidRPr="004875B1" w:rsidRDefault="008906E5" w:rsidP="002602A1">
            <w:pPr>
              <w:jc w:val="both"/>
              <w:rPr>
                <w:rFonts w:ascii="Liberation Serif" w:hAnsi="Liberation Serif"/>
              </w:rPr>
            </w:pPr>
            <w:r w:rsidRPr="004875B1">
              <w:rPr>
                <w:rFonts w:ascii="Liberation Serif" w:hAnsi="Liberation Serif"/>
              </w:rPr>
              <w:t>а) фильтрации</w:t>
            </w:r>
          </w:p>
        </w:tc>
        <w:tc>
          <w:tcPr>
            <w:tcW w:w="683" w:type="pct"/>
            <w:tcBorders>
              <w:top w:val="single" w:sz="4" w:space="0" w:color="auto"/>
              <w:left w:val="single" w:sz="4" w:space="0" w:color="auto"/>
              <w:bottom w:val="single" w:sz="4" w:space="0" w:color="auto"/>
              <w:right w:val="single" w:sz="4" w:space="0" w:color="auto"/>
            </w:tcBorders>
          </w:tcPr>
          <w:p w14:paraId="1BEFB44B" w14:textId="77777777" w:rsidR="008906E5" w:rsidRPr="004875B1" w:rsidRDefault="008906E5" w:rsidP="002602A1">
            <w:pPr>
              <w:jc w:val="center"/>
              <w:rPr>
                <w:rFonts w:ascii="Liberation Serif" w:hAnsi="Liberation Serif"/>
              </w:rPr>
            </w:pPr>
            <w:r w:rsidRPr="004875B1">
              <w:rPr>
                <w:rFonts w:ascii="Liberation Serif" w:hAnsi="Liberation Serif"/>
              </w:rPr>
              <w:t>200</w:t>
            </w:r>
          </w:p>
        </w:tc>
        <w:tc>
          <w:tcPr>
            <w:tcW w:w="703" w:type="pct"/>
            <w:tcBorders>
              <w:top w:val="single" w:sz="4" w:space="0" w:color="auto"/>
              <w:left w:val="single" w:sz="4" w:space="0" w:color="auto"/>
              <w:bottom w:val="single" w:sz="4" w:space="0" w:color="auto"/>
              <w:right w:val="single" w:sz="4" w:space="0" w:color="auto"/>
            </w:tcBorders>
          </w:tcPr>
          <w:p w14:paraId="55E47431" w14:textId="77777777" w:rsidR="008906E5" w:rsidRPr="004875B1" w:rsidRDefault="008906E5" w:rsidP="002602A1">
            <w:pPr>
              <w:jc w:val="center"/>
              <w:rPr>
                <w:rFonts w:ascii="Liberation Serif" w:hAnsi="Liberation Serif"/>
              </w:rPr>
            </w:pPr>
            <w:r w:rsidRPr="004875B1">
              <w:rPr>
                <w:rFonts w:ascii="Liberation Serif" w:hAnsi="Liberation Serif"/>
              </w:rPr>
              <w:t>300</w:t>
            </w:r>
          </w:p>
        </w:tc>
        <w:tc>
          <w:tcPr>
            <w:tcW w:w="682" w:type="pct"/>
            <w:tcBorders>
              <w:top w:val="single" w:sz="4" w:space="0" w:color="auto"/>
              <w:left w:val="single" w:sz="4" w:space="0" w:color="auto"/>
              <w:bottom w:val="single" w:sz="4" w:space="0" w:color="auto"/>
              <w:right w:val="single" w:sz="4" w:space="0" w:color="auto"/>
            </w:tcBorders>
          </w:tcPr>
          <w:p w14:paraId="384A5890" w14:textId="77777777" w:rsidR="008906E5" w:rsidRPr="004875B1" w:rsidRDefault="008906E5" w:rsidP="002602A1">
            <w:pPr>
              <w:jc w:val="center"/>
              <w:rPr>
                <w:rFonts w:ascii="Liberation Serif" w:hAnsi="Liberation Serif"/>
              </w:rPr>
            </w:pPr>
            <w:r w:rsidRPr="004875B1">
              <w:rPr>
                <w:rFonts w:ascii="Liberation Serif" w:hAnsi="Liberation Serif"/>
              </w:rPr>
              <w:t>500</w:t>
            </w:r>
          </w:p>
        </w:tc>
        <w:tc>
          <w:tcPr>
            <w:tcW w:w="707" w:type="pct"/>
            <w:tcBorders>
              <w:top w:val="single" w:sz="4" w:space="0" w:color="auto"/>
              <w:left w:val="single" w:sz="4" w:space="0" w:color="auto"/>
              <w:bottom w:val="single" w:sz="4" w:space="0" w:color="auto"/>
            </w:tcBorders>
          </w:tcPr>
          <w:p w14:paraId="17346136" w14:textId="77777777" w:rsidR="008906E5" w:rsidRPr="004875B1" w:rsidRDefault="008906E5" w:rsidP="002602A1">
            <w:pPr>
              <w:jc w:val="center"/>
              <w:rPr>
                <w:rFonts w:ascii="Liberation Serif" w:hAnsi="Liberation Serif"/>
              </w:rPr>
            </w:pPr>
            <w:r w:rsidRPr="004875B1">
              <w:rPr>
                <w:rFonts w:ascii="Liberation Serif" w:hAnsi="Liberation Serif"/>
              </w:rPr>
              <w:t>1000</w:t>
            </w:r>
          </w:p>
        </w:tc>
      </w:tr>
      <w:tr w:rsidR="008906E5" w:rsidRPr="004875B1" w14:paraId="653802C1" w14:textId="77777777" w:rsidTr="002602A1">
        <w:tc>
          <w:tcPr>
            <w:tcW w:w="2225" w:type="pct"/>
            <w:tcBorders>
              <w:top w:val="single" w:sz="4" w:space="0" w:color="auto"/>
              <w:bottom w:val="single" w:sz="4" w:space="0" w:color="auto"/>
              <w:right w:val="single" w:sz="4" w:space="0" w:color="auto"/>
            </w:tcBorders>
          </w:tcPr>
          <w:p w14:paraId="49553FB6" w14:textId="77777777" w:rsidR="008906E5" w:rsidRPr="004875B1" w:rsidRDefault="008906E5" w:rsidP="002602A1">
            <w:pPr>
              <w:jc w:val="both"/>
              <w:rPr>
                <w:rFonts w:ascii="Liberation Serif" w:hAnsi="Liberation Serif"/>
              </w:rPr>
            </w:pPr>
            <w:r w:rsidRPr="004875B1">
              <w:rPr>
                <w:rFonts w:ascii="Liberation Serif" w:hAnsi="Liberation Serif"/>
              </w:rPr>
              <w:t>б) орошения</w:t>
            </w:r>
          </w:p>
        </w:tc>
        <w:tc>
          <w:tcPr>
            <w:tcW w:w="683" w:type="pct"/>
            <w:tcBorders>
              <w:top w:val="single" w:sz="4" w:space="0" w:color="auto"/>
              <w:left w:val="single" w:sz="4" w:space="0" w:color="auto"/>
              <w:bottom w:val="single" w:sz="4" w:space="0" w:color="auto"/>
              <w:right w:val="single" w:sz="4" w:space="0" w:color="auto"/>
            </w:tcBorders>
          </w:tcPr>
          <w:p w14:paraId="667A04FA" w14:textId="77777777" w:rsidR="008906E5" w:rsidRPr="004875B1" w:rsidRDefault="008906E5" w:rsidP="002602A1">
            <w:pPr>
              <w:jc w:val="center"/>
              <w:rPr>
                <w:rFonts w:ascii="Liberation Serif" w:hAnsi="Liberation Serif"/>
              </w:rPr>
            </w:pPr>
            <w:r w:rsidRPr="004875B1">
              <w:rPr>
                <w:rFonts w:ascii="Liberation Serif" w:hAnsi="Liberation Serif"/>
              </w:rPr>
              <w:t>150</w:t>
            </w:r>
          </w:p>
        </w:tc>
        <w:tc>
          <w:tcPr>
            <w:tcW w:w="703" w:type="pct"/>
            <w:tcBorders>
              <w:top w:val="single" w:sz="4" w:space="0" w:color="auto"/>
              <w:left w:val="single" w:sz="4" w:space="0" w:color="auto"/>
              <w:bottom w:val="single" w:sz="4" w:space="0" w:color="auto"/>
              <w:right w:val="single" w:sz="4" w:space="0" w:color="auto"/>
            </w:tcBorders>
          </w:tcPr>
          <w:p w14:paraId="721DDF2E" w14:textId="77777777" w:rsidR="008906E5" w:rsidRPr="004875B1" w:rsidRDefault="008906E5" w:rsidP="002602A1">
            <w:pPr>
              <w:jc w:val="center"/>
              <w:rPr>
                <w:rFonts w:ascii="Liberation Serif" w:hAnsi="Liberation Serif"/>
              </w:rPr>
            </w:pPr>
            <w:r w:rsidRPr="004875B1">
              <w:rPr>
                <w:rFonts w:ascii="Liberation Serif" w:hAnsi="Liberation Serif"/>
              </w:rPr>
              <w:t>200</w:t>
            </w:r>
          </w:p>
        </w:tc>
        <w:tc>
          <w:tcPr>
            <w:tcW w:w="682" w:type="pct"/>
            <w:tcBorders>
              <w:top w:val="single" w:sz="4" w:space="0" w:color="auto"/>
              <w:left w:val="single" w:sz="4" w:space="0" w:color="auto"/>
              <w:bottom w:val="single" w:sz="4" w:space="0" w:color="auto"/>
              <w:right w:val="single" w:sz="4" w:space="0" w:color="auto"/>
            </w:tcBorders>
          </w:tcPr>
          <w:p w14:paraId="7F07EB48" w14:textId="77777777" w:rsidR="008906E5" w:rsidRPr="004875B1" w:rsidRDefault="008906E5" w:rsidP="002602A1">
            <w:pPr>
              <w:jc w:val="center"/>
              <w:rPr>
                <w:rFonts w:ascii="Liberation Serif" w:hAnsi="Liberation Serif"/>
              </w:rPr>
            </w:pPr>
            <w:r w:rsidRPr="004875B1">
              <w:rPr>
                <w:rFonts w:ascii="Liberation Serif" w:hAnsi="Liberation Serif"/>
              </w:rPr>
              <w:t>400</w:t>
            </w:r>
          </w:p>
        </w:tc>
        <w:tc>
          <w:tcPr>
            <w:tcW w:w="707" w:type="pct"/>
            <w:tcBorders>
              <w:top w:val="single" w:sz="4" w:space="0" w:color="auto"/>
              <w:left w:val="single" w:sz="4" w:space="0" w:color="auto"/>
              <w:bottom w:val="single" w:sz="4" w:space="0" w:color="auto"/>
            </w:tcBorders>
          </w:tcPr>
          <w:p w14:paraId="6DDA27DC" w14:textId="77777777" w:rsidR="008906E5" w:rsidRPr="004875B1" w:rsidRDefault="008906E5" w:rsidP="002602A1">
            <w:pPr>
              <w:jc w:val="center"/>
              <w:rPr>
                <w:rFonts w:ascii="Liberation Serif" w:hAnsi="Liberation Serif"/>
              </w:rPr>
            </w:pPr>
            <w:r w:rsidRPr="004875B1">
              <w:rPr>
                <w:rFonts w:ascii="Liberation Serif" w:hAnsi="Liberation Serif"/>
              </w:rPr>
              <w:t>1000</w:t>
            </w:r>
          </w:p>
        </w:tc>
      </w:tr>
      <w:tr w:rsidR="008906E5" w:rsidRPr="004875B1" w14:paraId="6E23C04F" w14:textId="77777777" w:rsidTr="002602A1">
        <w:tc>
          <w:tcPr>
            <w:tcW w:w="2225" w:type="pct"/>
            <w:tcBorders>
              <w:top w:val="single" w:sz="4" w:space="0" w:color="auto"/>
              <w:bottom w:val="single" w:sz="4" w:space="0" w:color="auto"/>
              <w:right w:val="single" w:sz="4" w:space="0" w:color="auto"/>
            </w:tcBorders>
          </w:tcPr>
          <w:p w14:paraId="30CE8C3E" w14:textId="77777777" w:rsidR="008906E5" w:rsidRPr="004875B1" w:rsidRDefault="008906E5" w:rsidP="002602A1">
            <w:pPr>
              <w:jc w:val="both"/>
              <w:rPr>
                <w:rFonts w:ascii="Liberation Serif" w:hAnsi="Liberation Serif"/>
              </w:rPr>
            </w:pPr>
            <w:r w:rsidRPr="004875B1">
              <w:rPr>
                <w:rFonts w:ascii="Liberation Serif" w:hAnsi="Liberation Serif"/>
              </w:rPr>
              <w:t>Биологические пруды</w:t>
            </w:r>
          </w:p>
        </w:tc>
        <w:tc>
          <w:tcPr>
            <w:tcW w:w="683" w:type="pct"/>
            <w:tcBorders>
              <w:top w:val="single" w:sz="4" w:space="0" w:color="auto"/>
              <w:left w:val="single" w:sz="4" w:space="0" w:color="auto"/>
              <w:bottom w:val="single" w:sz="4" w:space="0" w:color="auto"/>
              <w:right w:val="single" w:sz="4" w:space="0" w:color="auto"/>
            </w:tcBorders>
          </w:tcPr>
          <w:p w14:paraId="7EE6F019" w14:textId="77777777" w:rsidR="008906E5" w:rsidRPr="004875B1" w:rsidRDefault="008906E5" w:rsidP="002602A1">
            <w:pPr>
              <w:jc w:val="center"/>
              <w:rPr>
                <w:rFonts w:ascii="Liberation Serif" w:hAnsi="Liberation Serif"/>
              </w:rPr>
            </w:pPr>
            <w:r w:rsidRPr="004875B1">
              <w:rPr>
                <w:rFonts w:ascii="Liberation Serif" w:hAnsi="Liberation Serif"/>
              </w:rPr>
              <w:t>200</w:t>
            </w:r>
          </w:p>
        </w:tc>
        <w:tc>
          <w:tcPr>
            <w:tcW w:w="703" w:type="pct"/>
            <w:tcBorders>
              <w:top w:val="single" w:sz="4" w:space="0" w:color="auto"/>
              <w:left w:val="single" w:sz="4" w:space="0" w:color="auto"/>
              <w:bottom w:val="single" w:sz="4" w:space="0" w:color="auto"/>
              <w:right w:val="single" w:sz="4" w:space="0" w:color="auto"/>
            </w:tcBorders>
          </w:tcPr>
          <w:p w14:paraId="7C95FD84" w14:textId="77777777" w:rsidR="008906E5" w:rsidRPr="004875B1" w:rsidRDefault="008906E5" w:rsidP="002602A1">
            <w:pPr>
              <w:jc w:val="center"/>
              <w:rPr>
                <w:rFonts w:ascii="Liberation Serif" w:hAnsi="Liberation Serif"/>
              </w:rPr>
            </w:pPr>
            <w:r w:rsidRPr="004875B1">
              <w:rPr>
                <w:rFonts w:ascii="Liberation Serif" w:hAnsi="Liberation Serif"/>
              </w:rPr>
              <w:t>200</w:t>
            </w:r>
          </w:p>
        </w:tc>
        <w:tc>
          <w:tcPr>
            <w:tcW w:w="682" w:type="pct"/>
            <w:tcBorders>
              <w:top w:val="single" w:sz="4" w:space="0" w:color="auto"/>
              <w:left w:val="single" w:sz="4" w:space="0" w:color="auto"/>
              <w:bottom w:val="single" w:sz="4" w:space="0" w:color="auto"/>
              <w:right w:val="single" w:sz="4" w:space="0" w:color="auto"/>
            </w:tcBorders>
          </w:tcPr>
          <w:p w14:paraId="212BBCB2" w14:textId="77777777" w:rsidR="008906E5" w:rsidRPr="004875B1" w:rsidRDefault="008906E5" w:rsidP="002602A1">
            <w:pPr>
              <w:jc w:val="center"/>
              <w:rPr>
                <w:rFonts w:ascii="Liberation Serif" w:hAnsi="Liberation Serif"/>
              </w:rPr>
            </w:pPr>
            <w:r w:rsidRPr="004875B1">
              <w:rPr>
                <w:rFonts w:ascii="Liberation Serif" w:hAnsi="Liberation Serif"/>
              </w:rPr>
              <w:t>300</w:t>
            </w:r>
          </w:p>
        </w:tc>
        <w:tc>
          <w:tcPr>
            <w:tcW w:w="707" w:type="pct"/>
            <w:tcBorders>
              <w:top w:val="single" w:sz="4" w:space="0" w:color="auto"/>
              <w:left w:val="single" w:sz="4" w:space="0" w:color="auto"/>
              <w:bottom w:val="single" w:sz="4" w:space="0" w:color="auto"/>
            </w:tcBorders>
          </w:tcPr>
          <w:p w14:paraId="25F2C95D" w14:textId="77777777" w:rsidR="008906E5" w:rsidRPr="004875B1" w:rsidRDefault="008906E5" w:rsidP="002602A1">
            <w:pPr>
              <w:jc w:val="center"/>
              <w:rPr>
                <w:rFonts w:ascii="Liberation Serif" w:hAnsi="Liberation Serif"/>
              </w:rPr>
            </w:pPr>
            <w:r w:rsidRPr="004875B1">
              <w:rPr>
                <w:rFonts w:ascii="Liberation Serif" w:hAnsi="Liberation Serif"/>
              </w:rPr>
              <w:t>300</w:t>
            </w:r>
          </w:p>
        </w:tc>
      </w:tr>
    </w:tbl>
    <w:p w14:paraId="6C959A7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п. 4.8. СанПиН 2.2.1/2.1.1.1200-03.</w:t>
      </w:r>
    </w:p>
    <w:p w14:paraId="4254E77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14:paraId="4E404DF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3. Для полей подземной фильтрации пропускной способностью до 15 м3/сутки размер СЗЗ следует принимать размером 50 м.</w:t>
      </w:r>
    </w:p>
    <w:p w14:paraId="13FAF99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4. Размер СЗЗ от сливных станций следует принимать 300 м.</w:t>
      </w:r>
    </w:p>
    <w:p w14:paraId="1E468E1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5. Размер СЗЗ от очистных сооружений поверхностного стока открытого типа до жилой территории следует принимать 100 м, закрытого типа - 50 м.</w:t>
      </w:r>
    </w:p>
    <w:p w14:paraId="13C5FFF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 СЗЗ следует принимать такими же, как для производств, от которых поступают сточные воды, но не менее указанных в табл. 7.1.2 СанПиН 2.2.1/2.1.1.1200-03.</w:t>
      </w:r>
    </w:p>
    <w:p w14:paraId="2DF8967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7. Размер СЗЗ от снеготаялок и </w:t>
      </w:r>
      <w:proofErr w:type="spellStart"/>
      <w:r w:rsidRPr="004875B1">
        <w:rPr>
          <w:rFonts w:ascii="Liberation Serif" w:hAnsi="Liberation Serif"/>
          <w:sz w:val="28"/>
          <w:szCs w:val="28"/>
        </w:rPr>
        <w:t>снегосплавных</w:t>
      </w:r>
      <w:proofErr w:type="spellEnd"/>
      <w:r w:rsidRPr="004875B1">
        <w:rPr>
          <w:rFonts w:ascii="Liberation Serif" w:hAnsi="Liberation Serif"/>
          <w:sz w:val="28"/>
          <w:szCs w:val="28"/>
        </w:rPr>
        <w:t xml:space="preserve"> пунктов до жилой территории следует принимать 100 м.</w:t>
      </w:r>
    </w:p>
    <w:p w14:paraId="34B246BA" w14:textId="77550E9D"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Размеры санитарно-защитных зон* предприятий и сооружений по обезвреживанию, транспортированию и переработке коммунальных отходов следует принимать по таблице (</w:t>
      </w:r>
      <w:r w:rsidRPr="004875B1">
        <w:rPr>
          <w:rFonts w:ascii="Liberation Serif" w:hAnsi="Liberation Serif"/>
          <w:sz w:val="28"/>
          <w:szCs w:val="28"/>
        </w:rPr>
        <w:fldChar w:fldCharType="begin"/>
      </w:r>
      <w:r w:rsidRPr="004875B1">
        <w:rPr>
          <w:rFonts w:ascii="Liberation Serif" w:hAnsi="Liberation Serif"/>
          <w:sz w:val="28"/>
          <w:szCs w:val="28"/>
        </w:rPr>
        <w:instrText xml:space="preserve"> REF _Ref100833783 \h  \* MERGEFORMAT </w:instrText>
      </w:r>
      <w:r w:rsidRPr="004875B1">
        <w:rPr>
          <w:rFonts w:ascii="Liberation Serif" w:hAnsi="Liberation Serif"/>
          <w:sz w:val="28"/>
          <w:szCs w:val="28"/>
        </w:rPr>
      </w:r>
      <w:r w:rsidRPr="004875B1">
        <w:rPr>
          <w:rFonts w:ascii="Liberation Serif" w:hAnsi="Liberation Serif"/>
          <w:sz w:val="28"/>
          <w:szCs w:val="28"/>
        </w:rPr>
        <w:fldChar w:fldCharType="separate"/>
      </w:r>
      <w:r w:rsidR="004875B1" w:rsidRPr="004875B1">
        <w:rPr>
          <w:rFonts w:ascii="Liberation Serif" w:hAnsi="Liberation Serif"/>
          <w:sz w:val="28"/>
          <w:szCs w:val="28"/>
        </w:rPr>
        <w:t>Таблица 11 СП 42.13330.2016</w:t>
      </w:r>
      <w:r w:rsidRPr="004875B1">
        <w:rPr>
          <w:rFonts w:ascii="Liberation Serif" w:hAnsi="Liberation Serif"/>
          <w:sz w:val="28"/>
          <w:szCs w:val="28"/>
        </w:rPr>
        <w:fldChar w:fldCharType="end"/>
      </w:r>
      <w:r w:rsidRPr="004875B1">
        <w:rPr>
          <w:rFonts w:ascii="Liberation Serif" w:hAnsi="Liberation Serif"/>
          <w:sz w:val="28"/>
          <w:szCs w:val="28"/>
        </w:rPr>
        <w:t xml:space="preserve">). </w:t>
      </w:r>
    </w:p>
    <w:p w14:paraId="36501713" w14:textId="5180749D" w:rsidR="008906E5" w:rsidRPr="004875B1" w:rsidRDefault="008906E5" w:rsidP="008906E5">
      <w:pPr>
        <w:keepNext/>
        <w:ind w:left="1275"/>
        <w:jc w:val="right"/>
        <w:rPr>
          <w:rFonts w:ascii="Liberation Serif" w:hAnsi="Liberation Serif"/>
          <w:sz w:val="28"/>
        </w:rPr>
      </w:pPr>
      <w:bookmarkStart w:id="75" w:name="_Ref100833783"/>
      <w:r w:rsidRPr="004875B1">
        <w:rPr>
          <w:rFonts w:ascii="Liberation Serif" w:hAnsi="Liberation Serif"/>
          <w:sz w:val="28"/>
        </w:rPr>
        <w:lastRenderedPageBreak/>
        <w:t xml:space="preserve">Таблица </w:t>
      </w:r>
      <w:r w:rsidR="000824C7" w:rsidRPr="004875B1">
        <w:rPr>
          <w:rFonts w:ascii="Liberation Serif" w:hAnsi="Liberation Serif"/>
          <w:sz w:val="28"/>
        </w:rPr>
        <w:fldChar w:fldCharType="begin"/>
      </w:r>
      <w:r w:rsidR="000824C7" w:rsidRPr="004875B1">
        <w:rPr>
          <w:rFonts w:ascii="Liberation Serif" w:hAnsi="Liberation Serif"/>
          <w:sz w:val="28"/>
        </w:rPr>
        <w:instrText xml:space="preserve"> SEQ Таблица \* ARABIC </w:instrText>
      </w:r>
      <w:r w:rsidR="000824C7" w:rsidRPr="004875B1">
        <w:rPr>
          <w:rFonts w:ascii="Liberation Serif" w:hAnsi="Liberation Serif"/>
          <w:sz w:val="28"/>
        </w:rPr>
        <w:fldChar w:fldCharType="separate"/>
      </w:r>
      <w:r w:rsidR="004875B1">
        <w:rPr>
          <w:rFonts w:ascii="Liberation Serif" w:hAnsi="Liberation Serif"/>
          <w:noProof/>
          <w:sz w:val="28"/>
        </w:rPr>
        <w:t>11</w:t>
      </w:r>
      <w:r w:rsidR="000824C7" w:rsidRPr="004875B1">
        <w:rPr>
          <w:rFonts w:ascii="Liberation Serif" w:hAnsi="Liberation Serif"/>
          <w:sz w:val="28"/>
        </w:rPr>
        <w:fldChar w:fldCharType="end"/>
      </w:r>
      <w:r w:rsidR="000824C7" w:rsidRPr="004875B1">
        <w:rPr>
          <w:rFonts w:ascii="Liberation Serif" w:hAnsi="Liberation Serif"/>
          <w:sz w:val="28"/>
        </w:rPr>
        <w:t xml:space="preserve"> </w:t>
      </w:r>
      <w:r w:rsidRPr="004875B1">
        <w:rPr>
          <w:rFonts w:ascii="Liberation Serif" w:hAnsi="Liberation Serif"/>
          <w:sz w:val="28"/>
        </w:rPr>
        <w:t>СП 42.13330.2016</w:t>
      </w:r>
      <w:bookmarkEnd w:id="75"/>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0"/>
        <w:gridCol w:w="3126"/>
      </w:tblGrid>
      <w:tr w:rsidR="008906E5" w:rsidRPr="004875B1" w14:paraId="1D16BC73" w14:textId="77777777" w:rsidTr="002602A1">
        <w:trPr>
          <w:trHeight w:val="578"/>
          <w:jc w:val="center"/>
        </w:trPr>
        <w:tc>
          <w:tcPr>
            <w:tcW w:w="6470" w:type="dxa"/>
          </w:tcPr>
          <w:p w14:paraId="39921503" w14:textId="77777777" w:rsidR="008906E5" w:rsidRPr="004875B1" w:rsidRDefault="008906E5" w:rsidP="002602A1">
            <w:pPr>
              <w:jc w:val="center"/>
              <w:rPr>
                <w:rFonts w:ascii="Liberation Serif" w:hAnsi="Liberation Serif"/>
                <w:b/>
              </w:rPr>
            </w:pPr>
            <w:r w:rsidRPr="004875B1">
              <w:rPr>
                <w:rFonts w:ascii="Liberation Serif" w:hAnsi="Liberation Serif"/>
                <w:b/>
              </w:rPr>
              <w:t>Предприятия и сооружения</w:t>
            </w:r>
          </w:p>
        </w:tc>
        <w:tc>
          <w:tcPr>
            <w:tcW w:w="3126" w:type="dxa"/>
          </w:tcPr>
          <w:p w14:paraId="343CD727" w14:textId="77777777" w:rsidR="008906E5" w:rsidRPr="004875B1" w:rsidRDefault="008906E5" w:rsidP="002602A1">
            <w:pPr>
              <w:jc w:val="center"/>
              <w:rPr>
                <w:rFonts w:ascii="Liberation Serif" w:hAnsi="Liberation Serif"/>
                <w:b/>
              </w:rPr>
            </w:pPr>
            <w:r w:rsidRPr="004875B1">
              <w:rPr>
                <w:rFonts w:ascii="Liberation Serif" w:hAnsi="Liberation Serif"/>
                <w:b/>
              </w:rPr>
              <w:t>Размеры санитарно-защитных зон, м</w:t>
            </w:r>
          </w:p>
        </w:tc>
      </w:tr>
      <w:tr w:rsidR="008906E5" w:rsidRPr="004875B1" w14:paraId="7873A1C4" w14:textId="77777777" w:rsidTr="002602A1">
        <w:trPr>
          <w:trHeight w:val="872"/>
          <w:jc w:val="center"/>
        </w:trPr>
        <w:tc>
          <w:tcPr>
            <w:tcW w:w="6470" w:type="dxa"/>
          </w:tcPr>
          <w:p w14:paraId="0C4853FC" w14:textId="77777777" w:rsidR="008906E5" w:rsidRPr="004875B1" w:rsidRDefault="008906E5" w:rsidP="002602A1">
            <w:pPr>
              <w:jc w:val="both"/>
              <w:rPr>
                <w:rFonts w:ascii="Liberation Serif" w:hAnsi="Liberation Serif"/>
              </w:rPr>
            </w:pPr>
            <w:r w:rsidRPr="004875B1">
              <w:rPr>
                <w:rFonts w:ascii="Liberation Serif" w:hAnsi="Liberation Serif"/>
              </w:rPr>
              <w:t xml:space="preserve">Мусороперерабатывающие и мусоросжигательные предприятия мощностью, тыс. т в год: </w:t>
            </w:r>
          </w:p>
          <w:p w14:paraId="4DCA939B" w14:textId="77777777" w:rsidR="008906E5" w:rsidRPr="004875B1" w:rsidRDefault="008906E5" w:rsidP="002602A1">
            <w:pPr>
              <w:jc w:val="both"/>
              <w:rPr>
                <w:rFonts w:ascii="Liberation Serif" w:hAnsi="Liberation Serif"/>
              </w:rPr>
            </w:pPr>
            <w:r w:rsidRPr="004875B1">
              <w:rPr>
                <w:rFonts w:ascii="Liberation Serif" w:hAnsi="Liberation Serif"/>
              </w:rPr>
              <w:t xml:space="preserve">до 100 </w:t>
            </w:r>
          </w:p>
          <w:p w14:paraId="6F8D8FD3" w14:textId="77777777" w:rsidR="008906E5" w:rsidRPr="004875B1" w:rsidRDefault="008906E5" w:rsidP="002602A1">
            <w:pPr>
              <w:jc w:val="both"/>
              <w:rPr>
                <w:rFonts w:ascii="Liberation Serif" w:hAnsi="Liberation Serif"/>
              </w:rPr>
            </w:pPr>
            <w:r w:rsidRPr="004875B1">
              <w:rPr>
                <w:rFonts w:ascii="Liberation Serif" w:hAnsi="Liberation Serif"/>
              </w:rPr>
              <w:t xml:space="preserve">св. 100 </w:t>
            </w:r>
          </w:p>
        </w:tc>
        <w:tc>
          <w:tcPr>
            <w:tcW w:w="3126" w:type="dxa"/>
          </w:tcPr>
          <w:p w14:paraId="24D38EC9" w14:textId="77777777" w:rsidR="008906E5" w:rsidRPr="004875B1" w:rsidRDefault="008906E5" w:rsidP="002602A1">
            <w:pPr>
              <w:jc w:val="center"/>
              <w:rPr>
                <w:rFonts w:ascii="Liberation Serif" w:hAnsi="Liberation Serif"/>
              </w:rPr>
            </w:pPr>
          </w:p>
          <w:p w14:paraId="631975AE" w14:textId="77777777" w:rsidR="008906E5" w:rsidRPr="004875B1" w:rsidRDefault="008906E5" w:rsidP="002602A1">
            <w:pPr>
              <w:jc w:val="center"/>
              <w:rPr>
                <w:rFonts w:ascii="Liberation Serif" w:hAnsi="Liberation Serif"/>
              </w:rPr>
            </w:pPr>
          </w:p>
          <w:p w14:paraId="62C48B0C" w14:textId="77777777" w:rsidR="008906E5" w:rsidRPr="004875B1" w:rsidRDefault="008906E5" w:rsidP="002602A1">
            <w:pPr>
              <w:jc w:val="center"/>
              <w:rPr>
                <w:rFonts w:ascii="Liberation Serif" w:hAnsi="Liberation Serif"/>
              </w:rPr>
            </w:pPr>
            <w:r w:rsidRPr="004875B1">
              <w:rPr>
                <w:rFonts w:ascii="Liberation Serif" w:hAnsi="Liberation Serif"/>
              </w:rPr>
              <w:t xml:space="preserve">300 </w:t>
            </w:r>
          </w:p>
          <w:p w14:paraId="29172859" w14:textId="77777777" w:rsidR="008906E5" w:rsidRPr="004875B1" w:rsidRDefault="008906E5" w:rsidP="002602A1">
            <w:pPr>
              <w:jc w:val="center"/>
              <w:rPr>
                <w:rFonts w:ascii="Liberation Serif" w:hAnsi="Liberation Serif"/>
              </w:rPr>
            </w:pPr>
            <w:r w:rsidRPr="004875B1">
              <w:rPr>
                <w:rFonts w:ascii="Liberation Serif" w:hAnsi="Liberation Serif"/>
              </w:rPr>
              <w:t>500</w:t>
            </w:r>
          </w:p>
        </w:tc>
      </w:tr>
      <w:tr w:rsidR="008906E5" w:rsidRPr="004875B1" w14:paraId="1A7767B5" w14:textId="77777777" w:rsidTr="002602A1">
        <w:trPr>
          <w:trHeight w:val="181"/>
          <w:jc w:val="center"/>
        </w:trPr>
        <w:tc>
          <w:tcPr>
            <w:tcW w:w="6470" w:type="dxa"/>
          </w:tcPr>
          <w:p w14:paraId="0711C854" w14:textId="77777777" w:rsidR="008906E5" w:rsidRPr="004875B1" w:rsidRDefault="008906E5" w:rsidP="002602A1">
            <w:pPr>
              <w:jc w:val="both"/>
              <w:rPr>
                <w:rFonts w:ascii="Liberation Serif" w:hAnsi="Liberation Serif"/>
              </w:rPr>
            </w:pPr>
            <w:r w:rsidRPr="004875B1">
              <w:rPr>
                <w:rFonts w:ascii="Liberation Serif" w:hAnsi="Liberation Serif"/>
              </w:rPr>
              <w:t xml:space="preserve">Склады компоста </w:t>
            </w:r>
          </w:p>
        </w:tc>
        <w:tc>
          <w:tcPr>
            <w:tcW w:w="3126" w:type="dxa"/>
          </w:tcPr>
          <w:p w14:paraId="503EF630" w14:textId="77777777" w:rsidR="008906E5" w:rsidRPr="004875B1" w:rsidRDefault="008906E5" w:rsidP="002602A1">
            <w:pPr>
              <w:jc w:val="center"/>
              <w:rPr>
                <w:rFonts w:ascii="Liberation Serif" w:hAnsi="Liberation Serif"/>
              </w:rPr>
            </w:pPr>
            <w:r w:rsidRPr="004875B1">
              <w:rPr>
                <w:rFonts w:ascii="Liberation Serif" w:hAnsi="Liberation Serif"/>
              </w:rPr>
              <w:t>300</w:t>
            </w:r>
          </w:p>
        </w:tc>
      </w:tr>
      <w:tr w:rsidR="008906E5" w:rsidRPr="004875B1" w14:paraId="79042DBA" w14:textId="77777777" w:rsidTr="002602A1">
        <w:trPr>
          <w:trHeight w:val="181"/>
          <w:jc w:val="center"/>
        </w:trPr>
        <w:tc>
          <w:tcPr>
            <w:tcW w:w="6470" w:type="dxa"/>
          </w:tcPr>
          <w:p w14:paraId="71D23D2E" w14:textId="77777777" w:rsidR="008906E5" w:rsidRPr="004875B1" w:rsidRDefault="008906E5" w:rsidP="002602A1">
            <w:pPr>
              <w:jc w:val="both"/>
              <w:rPr>
                <w:rFonts w:ascii="Liberation Serif" w:hAnsi="Liberation Serif"/>
              </w:rPr>
            </w:pPr>
            <w:r w:rsidRPr="004875B1">
              <w:rPr>
                <w:rFonts w:ascii="Liberation Serif" w:hAnsi="Liberation Serif"/>
              </w:rPr>
              <w:t xml:space="preserve">Полигоны </w:t>
            </w:r>
          </w:p>
        </w:tc>
        <w:tc>
          <w:tcPr>
            <w:tcW w:w="3126" w:type="dxa"/>
          </w:tcPr>
          <w:p w14:paraId="2981F0EB" w14:textId="77777777" w:rsidR="008906E5" w:rsidRPr="004875B1" w:rsidRDefault="008906E5" w:rsidP="002602A1">
            <w:pPr>
              <w:jc w:val="center"/>
              <w:rPr>
                <w:rFonts w:ascii="Liberation Serif" w:hAnsi="Liberation Serif"/>
              </w:rPr>
            </w:pPr>
            <w:r w:rsidRPr="004875B1">
              <w:rPr>
                <w:rFonts w:ascii="Liberation Serif" w:hAnsi="Liberation Serif"/>
              </w:rPr>
              <w:t>500</w:t>
            </w:r>
          </w:p>
        </w:tc>
      </w:tr>
      <w:tr w:rsidR="008906E5" w:rsidRPr="004875B1" w14:paraId="743AFCAD" w14:textId="77777777" w:rsidTr="002602A1">
        <w:trPr>
          <w:trHeight w:val="181"/>
          <w:jc w:val="center"/>
        </w:trPr>
        <w:tc>
          <w:tcPr>
            <w:tcW w:w="6470" w:type="dxa"/>
          </w:tcPr>
          <w:p w14:paraId="305B27EA" w14:textId="77777777" w:rsidR="008906E5" w:rsidRPr="004875B1" w:rsidRDefault="008906E5" w:rsidP="002602A1">
            <w:pPr>
              <w:jc w:val="both"/>
              <w:rPr>
                <w:rFonts w:ascii="Liberation Serif" w:hAnsi="Liberation Serif"/>
              </w:rPr>
            </w:pPr>
            <w:r w:rsidRPr="004875B1">
              <w:rPr>
                <w:rFonts w:ascii="Liberation Serif" w:hAnsi="Liberation Serif"/>
              </w:rPr>
              <w:t xml:space="preserve">Поля компостирования </w:t>
            </w:r>
          </w:p>
        </w:tc>
        <w:tc>
          <w:tcPr>
            <w:tcW w:w="3126" w:type="dxa"/>
          </w:tcPr>
          <w:p w14:paraId="341712DA" w14:textId="77777777" w:rsidR="008906E5" w:rsidRPr="004875B1" w:rsidRDefault="008906E5" w:rsidP="002602A1">
            <w:pPr>
              <w:jc w:val="center"/>
              <w:rPr>
                <w:rFonts w:ascii="Liberation Serif" w:hAnsi="Liberation Serif"/>
              </w:rPr>
            </w:pPr>
            <w:r w:rsidRPr="004875B1">
              <w:rPr>
                <w:rFonts w:ascii="Liberation Serif" w:hAnsi="Liberation Serif"/>
              </w:rPr>
              <w:t>500</w:t>
            </w:r>
          </w:p>
        </w:tc>
      </w:tr>
      <w:tr w:rsidR="008906E5" w:rsidRPr="004875B1" w14:paraId="6778ACF7" w14:textId="77777777" w:rsidTr="002602A1">
        <w:trPr>
          <w:trHeight w:val="181"/>
          <w:jc w:val="center"/>
        </w:trPr>
        <w:tc>
          <w:tcPr>
            <w:tcW w:w="6470" w:type="dxa"/>
          </w:tcPr>
          <w:p w14:paraId="15FC5DA1" w14:textId="77777777" w:rsidR="008906E5" w:rsidRPr="004875B1" w:rsidRDefault="008906E5" w:rsidP="002602A1">
            <w:pPr>
              <w:jc w:val="both"/>
              <w:rPr>
                <w:rFonts w:ascii="Liberation Serif" w:hAnsi="Liberation Serif"/>
              </w:rPr>
            </w:pPr>
            <w:r w:rsidRPr="004875B1">
              <w:rPr>
                <w:rFonts w:ascii="Liberation Serif" w:hAnsi="Liberation Serif"/>
              </w:rPr>
              <w:t xml:space="preserve">Мусороперегрузочные станции </w:t>
            </w:r>
          </w:p>
        </w:tc>
        <w:tc>
          <w:tcPr>
            <w:tcW w:w="3126" w:type="dxa"/>
          </w:tcPr>
          <w:p w14:paraId="0DA0A8CE" w14:textId="77777777" w:rsidR="008906E5" w:rsidRPr="004875B1" w:rsidRDefault="008906E5" w:rsidP="002602A1">
            <w:pPr>
              <w:jc w:val="center"/>
              <w:rPr>
                <w:rFonts w:ascii="Liberation Serif" w:hAnsi="Liberation Serif"/>
              </w:rPr>
            </w:pPr>
            <w:r w:rsidRPr="004875B1">
              <w:rPr>
                <w:rFonts w:ascii="Liberation Serif" w:hAnsi="Liberation Serif"/>
              </w:rPr>
              <w:t>100</w:t>
            </w:r>
          </w:p>
        </w:tc>
      </w:tr>
      <w:tr w:rsidR="008906E5" w:rsidRPr="004875B1" w14:paraId="3940C1A7" w14:textId="77777777" w:rsidTr="002602A1">
        <w:trPr>
          <w:trHeight w:val="181"/>
          <w:jc w:val="center"/>
        </w:trPr>
        <w:tc>
          <w:tcPr>
            <w:tcW w:w="6470" w:type="dxa"/>
          </w:tcPr>
          <w:p w14:paraId="1B908089" w14:textId="77777777" w:rsidR="008906E5" w:rsidRPr="004875B1" w:rsidRDefault="008906E5" w:rsidP="002602A1">
            <w:pPr>
              <w:jc w:val="both"/>
              <w:rPr>
                <w:rFonts w:ascii="Liberation Serif" w:hAnsi="Liberation Serif"/>
              </w:rPr>
            </w:pPr>
            <w:r w:rsidRPr="004875B1">
              <w:rPr>
                <w:rFonts w:ascii="Liberation Serif" w:hAnsi="Liberation Serif"/>
              </w:rPr>
              <w:t xml:space="preserve">Сливные станции </w:t>
            </w:r>
          </w:p>
        </w:tc>
        <w:tc>
          <w:tcPr>
            <w:tcW w:w="3126" w:type="dxa"/>
          </w:tcPr>
          <w:p w14:paraId="119FC477" w14:textId="77777777" w:rsidR="008906E5" w:rsidRPr="004875B1" w:rsidRDefault="008906E5" w:rsidP="002602A1">
            <w:pPr>
              <w:jc w:val="center"/>
              <w:rPr>
                <w:rFonts w:ascii="Liberation Serif" w:hAnsi="Liberation Serif"/>
              </w:rPr>
            </w:pPr>
            <w:r w:rsidRPr="004875B1">
              <w:rPr>
                <w:rFonts w:ascii="Liberation Serif" w:hAnsi="Liberation Serif"/>
              </w:rPr>
              <w:t>300</w:t>
            </w:r>
          </w:p>
        </w:tc>
      </w:tr>
      <w:tr w:rsidR="008906E5" w:rsidRPr="004875B1" w14:paraId="66BA0084" w14:textId="77777777" w:rsidTr="002602A1">
        <w:trPr>
          <w:trHeight w:val="409"/>
          <w:jc w:val="center"/>
        </w:trPr>
        <w:tc>
          <w:tcPr>
            <w:tcW w:w="6470" w:type="dxa"/>
          </w:tcPr>
          <w:p w14:paraId="0451F4E5" w14:textId="77777777" w:rsidR="008906E5" w:rsidRPr="004875B1" w:rsidRDefault="008906E5" w:rsidP="002602A1">
            <w:pPr>
              <w:jc w:val="both"/>
              <w:rPr>
                <w:rFonts w:ascii="Liberation Serif" w:hAnsi="Liberation Serif"/>
              </w:rPr>
            </w:pPr>
            <w:r w:rsidRPr="004875B1">
              <w:rPr>
                <w:rFonts w:ascii="Liberation Serif" w:hAnsi="Liberation Serif"/>
              </w:rPr>
              <w:t xml:space="preserve">Поля складирования и захоронения обезвреженных осадков (по сухому веществу) </w:t>
            </w:r>
          </w:p>
        </w:tc>
        <w:tc>
          <w:tcPr>
            <w:tcW w:w="3126" w:type="dxa"/>
          </w:tcPr>
          <w:p w14:paraId="572CA4C5" w14:textId="77777777" w:rsidR="008906E5" w:rsidRPr="004875B1" w:rsidRDefault="008906E5" w:rsidP="002602A1">
            <w:pPr>
              <w:jc w:val="center"/>
              <w:rPr>
                <w:rFonts w:ascii="Liberation Serif" w:hAnsi="Liberation Serif"/>
              </w:rPr>
            </w:pPr>
            <w:r w:rsidRPr="004875B1">
              <w:rPr>
                <w:rFonts w:ascii="Liberation Serif" w:hAnsi="Liberation Serif"/>
              </w:rPr>
              <w:t>1000</w:t>
            </w:r>
          </w:p>
        </w:tc>
      </w:tr>
      <w:tr w:rsidR="008906E5" w:rsidRPr="004875B1" w14:paraId="5CDA68E9" w14:textId="77777777" w:rsidTr="002602A1">
        <w:trPr>
          <w:trHeight w:val="413"/>
          <w:jc w:val="center"/>
        </w:trPr>
        <w:tc>
          <w:tcPr>
            <w:tcW w:w="9596" w:type="dxa"/>
            <w:gridSpan w:val="2"/>
          </w:tcPr>
          <w:p w14:paraId="08B2B7D3" w14:textId="77777777" w:rsidR="008906E5" w:rsidRPr="004875B1" w:rsidRDefault="008906E5" w:rsidP="002602A1">
            <w:pPr>
              <w:jc w:val="both"/>
              <w:rPr>
                <w:rFonts w:ascii="Liberation Serif" w:hAnsi="Liberation Serif"/>
              </w:rPr>
            </w:pPr>
            <w:r w:rsidRPr="004875B1">
              <w:rPr>
                <w:rFonts w:ascii="Liberation Serif" w:hAnsi="Liberation Serif"/>
              </w:rPr>
              <w:t xml:space="preserve">П р и м е ч а н и я </w:t>
            </w:r>
          </w:p>
          <w:p w14:paraId="4B42D465" w14:textId="77777777" w:rsidR="008906E5" w:rsidRPr="004875B1" w:rsidRDefault="008906E5" w:rsidP="002602A1">
            <w:pPr>
              <w:jc w:val="both"/>
              <w:rPr>
                <w:rFonts w:ascii="Liberation Serif" w:hAnsi="Liberation Serif"/>
              </w:rPr>
            </w:pPr>
            <w:r w:rsidRPr="004875B1">
              <w:rPr>
                <w:rFonts w:ascii="Liberation Serif" w:hAnsi="Liberation Serif"/>
              </w:rPr>
              <w:t xml:space="preserve">1 Наименьшие размеры площадей полигонов относятся к сооружениям, размещаемым на песчаных грунтах. </w:t>
            </w:r>
          </w:p>
          <w:p w14:paraId="5DDB101D" w14:textId="77777777" w:rsidR="008906E5" w:rsidRPr="004875B1" w:rsidRDefault="008906E5" w:rsidP="002602A1">
            <w:pPr>
              <w:jc w:val="both"/>
              <w:rPr>
                <w:rFonts w:ascii="Liberation Serif" w:hAnsi="Liberation Serif"/>
              </w:rPr>
            </w:pPr>
            <w:r w:rsidRPr="004875B1">
              <w:rPr>
                <w:rFonts w:ascii="Liberation Serif" w:hAnsi="Liberation Serif"/>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8.6. </w:t>
            </w:r>
          </w:p>
          <w:p w14:paraId="3806182E" w14:textId="77777777" w:rsidR="008906E5" w:rsidRPr="004875B1" w:rsidRDefault="008906E5" w:rsidP="002602A1">
            <w:pPr>
              <w:jc w:val="both"/>
              <w:rPr>
                <w:rFonts w:ascii="Liberation Serif" w:hAnsi="Liberation Serif"/>
              </w:rPr>
            </w:pPr>
            <w:r w:rsidRPr="004875B1">
              <w:rPr>
                <w:rFonts w:ascii="Liberation Serif" w:hAnsi="Liberation Serif"/>
              </w:rPr>
              <w:t>*Санитарно-защитную зону от очистных сооружений поверхностного стока открытого типа до жилой территории следует принимать 100 м, закрытого типа – 50 м.</w:t>
            </w:r>
          </w:p>
        </w:tc>
      </w:tr>
    </w:tbl>
    <w:p w14:paraId="41F7A86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целях защиты населения от воздействия ЭМП, создаваемых антеннами стационарных передающих радиотехнических объектов (ПРТО), устанавливаются санитарно-защитные зоны (СЗЗ) с учетом перспективного развития ПРТО и населенного пункта.</w:t>
      </w:r>
    </w:p>
    <w:p w14:paraId="5505727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Границы санитарно-защитных зон стационарных передающих радиотехнических объектов определяются на высоте 2 м от поверхности земли по ПДУ, указанным в </w:t>
      </w:r>
      <w:proofErr w:type="spellStart"/>
      <w:r w:rsidRPr="004875B1">
        <w:rPr>
          <w:rFonts w:ascii="Liberation Serif" w:hAnsi="Liberation Serif"/>
          <w:sz w:val="28"/>
          <w:szCs w:val="28"/>
        </w:rPr>
        <w:t>п.п</w:t>
      </w:r>
      <w:proofErr w:type="spellEnd"/>
      <w:r w:rsidRPr="004875B1">
        <w:rPr>
          <w:rFonts w:ascii="Liberation Serif" w:hAnsi="Liberation Serif"/>
          <w:sz w:val="28"/>
          <w:szCs w:val="28"/>
        </w:rPr>
        <w:t>. 3.3 и 3.4 СанПиН 2.1.8/2.2.4.1383-03.</w:t>
      </w:r>
    </w:p>
    <w:p w14:paraId="4D05AF7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Санитарно-защитные зоны стационарных передающих радиотехнических объектов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3.4 СанПиН 2.1.8/2.2.4.1383-03). Границы СЗЗ определяются расчетным методом и уточняются по результатам измерений уровней ЭМП.</w:t>
      </w:r>
    </w:p>
    <w:p w14:paraId="6E28B5A7" w14:textId="77777777" w:rsidR="008906E5" w:rsidRPr="004875B1" w:rsidRDefault="008906E5" w:rsidP="008906E5">
      <w:pPr>
        <w:ind w:firstLine="426"/>
        <w:jc w:val="both"/>
        <w:rPr>
          <w:rFonts w:ascii="Liberation Serif" w:hAnsi="Liberation Serif"/>
          <w:b/>
          <w:sz w:val="28"/>
          <w:szCs w:val="28"/>
        </w:rPr>
      </w:pPr>
      <w:bookmarkStart w:id="76" w:name="_Toc301256041"/>
      <w:r w:rsidRPr="004875B1">
        <w:rPr>
          <w:rFonts w:ascii="Liberation Serif" w:hAnsi="Liberation Serif"/>
          <w:b/>
          <w:sz w:val="28"/>
          <w:szCs w:val="28"/>
        </w:rPr>
        <w:t>Режим использования территории</w:t>
      </w:r>
      <w:bookmarkEnd w:id="71"/>
      <w:bookmarkEnd w:id="72"/>
      <w:bookmarkEnd w:id="73"/>
      <w:bookmarkEnd w:id="76"/>
      <w:r w:rsidRPr="004875B1">
        <w:rPr>
          <w:rFonts w:ascii="Liberation Serif" w:hAnsi="Liberation Serif"/>
          <w:b/>
          <w:sz w:val="28"/>
          <w:szCs w:val="28"/>
        </w:rPr>
        <w:t>.</w:t>
      </w:r>
    </w:p>
    <w:p w14:paraId="2ACDB09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границах санитарно-защитной зоны не допускается использования земельных участков в целях:</w:t>
      </w:r>
    </w:p>
    <w:p w14:paraId="2FFB8FE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60CC79F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w:t>
      </w:r>
      <w:r w:rsidRPr="004875B1">
        <w:rPr>
          <w:rFonts w:ascii="Liberation Serif" w:hAnsi="Liberation Serif"/>
          <w:sz w:val="28"/>
          <w:szCs w:val="28"/>
        </w:rPr>
        <w:lastRenderedPageBreak/>
        <w:t>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1F6FEBE6"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 установления санитарно-защитных зон и использования земельных участков, расположенных в границах санитарно-защитных зон.</w:t>
      </w:r>
    </w:p>
    <w:p w14:paraId="23B99100"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14:paraId="20FC7A8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14:paraId="10F64CF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14:paraId="53F4509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w:t>
      </w:r>
      <w:r w:rsidRPr="004875B1">
        <w:rPr>
          <w:rFonts w:ascii="Liberation Serif" w:hAnsi="Liberation Serif"/>
          <w:sz w:val="28"/>
          <w:szCs w:val="28"/>
        </w:rPr>
        <w:lastRenderedPageBreak/>
        <w:t>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14:paraId="5EC5748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случае технического перевооружения объекта, изменения применяемых на объекте технологий производства продукции, изменения вида разрешенного использования или назначения объекта, за исключением случаев, предусмотренных следующим абзацем, а 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обязан в срок не более одного года со дня наступления указанных обстоятельств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орган заявление об установлении, изменении или о прекращении существования санитарно-защитной зоны.</w:t>
      </w:r>
    </w:p>
    <w:p w14:paraId="5814ECB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w:t>
      </w:r>
    </w:p>
    <w:p w14:paraId="35C9D16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A72C9E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w:t>
      </w:r>
      <w:r w:rsidRPr="004875B1">
        <w:rPr>
          <w:rFonts w:ascii="Liberation Serif" w:hAnsi="Liberation Serif"/>
          <w:sz w:val="28"/>
          <w:szCs w:val="28"/>
        </w:rPr>
        <w:lastRenderedPageBreak/>
        <w:t xml:space="preserve">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4875B1">
        <w:rPr>
          <w:rFonts w:ascii="Liberation Serif" w:hAnsi="Liberation Serif"/>
          <w:sz w:val="28"/>
          <w:szCs w:val="28"/>
        </w:rPr>
        <w:t>нефте</w:t>
      </w:r>
      <w:proofErr w:type="spellEnd"/>
      <w:r w:rsidRPr="004875B1">
        <w:rPr>
          <w:rFonts w:ascii="Liberation Serif" w:hAnsi="Liberation Serif"/>
          <w:sz w:val="28"/>
          <w:szCs w:val="28"/>
        </w:rPr>
        <w:t xml:space="preserve">- и газопроводы, артезианские скважины для технического водоснабжения, </w:t>
      </w:r>
      <w:proofErr w:type="spellStart"/>
      <w:r w:rsidRPr="004875B1">
        <w:rPr>
          <w:rFonts w:ascii="Liberation Serif" w:hAnsi="Liberation Serif"/>
          <w:sz w:val="28"/>
          <w:szCs w:val="28"/>
        </w:rPr>
        <w:t>водоохлаждающие</w:t>
      </w:r>
      <w:proofErr w:type="spellEnd"/>
      <w:r w:rsidRPr="004875B1">
        <w:rPr>
          <w:rFonts w:ascii="Liberation Serif" w:hAnsi="Liberation Serif"/>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0B8CEA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14:paraId="0CDCC2C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C29D5B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Выполнение мероприятий, включая отселение жителей, обеспечивают должностные лица соответствующих промышленных объектов и производств.</w:t>
      </w:r>
    </w:p>
    <w:p w14:paraId="3BF7A90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В санитарно-защитных зонах железных дорог,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14:paraId="271BBD6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Запрещается без согласования с соответствующим центром Госсанэпиднадзора внесение изменений в условия и режимы работы ПРТО (в т.ч. РРС, РГД), которые приводят к увеличению уровней ЭМП на селитебной территории.</w:t>
      </w:r>
    </w:p>
    <w:p w14:paraId="6E3D955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СЗЗ стационарных передающих радиотехнических объектов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4B97400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lastRenderedPageBreak/>
        <w:t>СЗЗ стационарных передающих радиотехнических объектов или какая-либо их часть не могут рассматриваться как резервная территория ПРТО и использоваться для расширения промышленной площадки.</w:t>
      </w:r>
    </w:p>
    <w:p w14:paraId="047F946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СЗЗ стационарных передающих радиотехнических объектов не может рассматриваться как территория для размещения коллективных или индивидуальных дачных и садово-огородных участков.</w:t>
      </w:r>
    </w:p>
    <w:p w14:paraId="2D6DCB3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На технической территории ПРТО и территориях специальных полигонов не допускается размещение жилых и общественных зданий.</w:t>
      </w:r>
    </w:p>
    <w:p w14:paraId="681946C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w:t>
      </w:r>
    </w:p>
    <w:tbl>
      <w:tblPr>
        <w:tblW w:w="3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2569"/>
      </w:tblGrid>
      <w:tr w:rsidR="008906E5" w:rsidRPr="004875B1" w14:paraId="32A657FC" w14:textId="77777777" w:rsidTr="002602A1">
        <w:trPr>
          <w:jc w:val="center"/>
        </w:trPr>
        <w:tc>
          <w:tcPr>
            <w:tcW w:w="3115" w:type="pct"/>
            <w:shd w:val="clear" w:color="auto" w:fill="auto"/>
            <w:vAlign w:val="center"/>
            <w:hideMark/>
          </w:tcPr>
          <w:p w14:paraId="2CBE4087" w14:textId="77777777" w:rsidR="008906E5" w:rsidRPr="004875B1" w:rsidRDefault="008906E5" w:rsidP="002602A1">
            <w:pPr>
              <w:jc w:val="center"/>
              <w:rPr>
                <w:rFonts w:ascii="Liberation Serif" w:hAnsi="Liberation Serif"/>
              </w:rPr>
            </w:pPr>
            <w:r w:rsidRPr="004875B1">
              <w:rPr>
                <w:rFonts w:ascii="Liberation Serif" w:hAnsi="Liberation Serif"/>
              </w:rPr>
              <w:t>до 300 м</w:t>
            </w:r>
          </w:p>
        </w:tc>
        <w:tc>
          <w:tcPr>
            <w:tcW w:w="1885" w:type="pct"/>
            <w:shd w:val="clear" w:color="auto" w:fill="auto"/>
            <w:vAlign w:val="center"/>
            <w:hideMark/>
          </w:tcPr>
          <w:p w14:paraId="19BE3FE8" w14:textId="77777777" w:rsidR="008906E5" w:rsidRPr="004875B1" w:rsidRDefault="008906E5" w:rsidP="002602A1">
            <w:pPr>
              <w:jc w:val="center"/>
              <w:rPr>
                <w:rFonts w:ascii="Liberation Serif" w:hAnsi="Liberation Serif"/>
              </w:rPr>
            </w:pPr>
            <w:r w:rsidRPr="004875B1">
              <w:rPr>
                <w:rFonts w:ascii="Liberation Serif" w:hAnsi="Liberation Serif"/>
              </w:rPr>
              <w:t>60</w:t>
            </w:r>
          </w:p>
        </w:tc>
      </w:tr>
      <w:tr w:rsidR="008906E5" w:rsidRPr="004875B1" w14:paraId="3632F9E3" w14:textId="77777777" w:rsidTr="002602A1">
        <w:trPr>
          <w:jc w:val="center"/>
        </w:trPr>
        <w:tc>
          <w:tcPr>
            <w:tcW w:w="3115" w:type="pct"/>
            <w:shd w:val="clear" w:color="auto" w:fill="auto"/>
            <w:vAlign w:val="center"/>
            <w:hideMark/>
          </w:tcPr>
          <w:p w14:paraId="328A3AEF" w14:textId="77777777" w:rsidR="008906E5" w:rsidRPr="004875B1" w:rsidRDefault="008906E5" w:rsidP="002602A1">
            <w:pPr>
              <w:jc w:val="center"/>
              <w:rPr>
                <w:rFonts w:ascii="Liberation Serif" w:hAnsi="Liberation Serif"/>
              </w:rPr>
            </w:pPr>
            <w:r w:rsidRPr="004875B1">
              <w:rPr>
                <w:rFonts w:ascii="Liberation Serif" w:hAnsi="Liberation Serif"/>
              </w:rPr>
              <w:t>св. 300 до 1000 м</w:t>
            </w:r>
          </w:p>
        </w:tc>
        <w:tc>
          <w:tcPr>
            <w:tcW w:w="1885" w:type="pct"/>
            <w:shd w:val="clear" w:color="auto" w:fill="auto"/>
            <w:vAlign w:val="center"/>
            <w:hideMark/>
          </w:tcPr>
          <w:p w14:paraId="7C03BB3C" w14:textId="77777777" w:rsidR="008906E5" w:rsidRPr="004875B1" w:rsidRDefault="008906E5" w:rsidP="002602A1">
            <w:pPr>
              <w:jc w:val="center"/>
              <w:rPr>
                <w:rFonts w:ascii="Liberation Serif" w:hAnsi="Liberation Serif"/>
              </w:rPr>
            </w:pPr>
            <w:r w:rsidRPr="004875B1">
              <w:rPr>
                <w:rFonts w:ascii="Liberation Serif" w:hAnsi="Liberation Serif"/>
              </w:rPr>
              <w:t>50</w:t>
            </w:r>
          </w:p>
        </w:tc>
      </w:tr>
      <w:tr w:rsidR="008906E5" w:rsidRPr="004875B1" w14:paraId="2AE0295E" w14:textId="77777777" w:rsidTr="002602A1">
        <w:trPr>
          <w:jc w:val="center"/>
        </w:trPr>
        <w:tc>
          <w:tcPr>
            <w:tcW w:w="3115" w:type="pct"/>
            <w:shd w:val="clear" w:color="auto" w:fill="auto"/>
            <w:vAlign w:val="center"/>
            <w:hideMark/>
          </w:tcPr>
          <w:p w14:paraId="5CA95480" w14:textId="77777777" w:rsidR="008906E5" w:rsidRPr="004875B1" w:rsidRDefault="008906E5" w:rsidP="002602A1">
            <w:pPr>
              <w:jc w:val="center"/>
              <w:rPr>
                <w:rFonts w:ascii="Liberation Serif" w:hAnsi="Liberation Serif"/>
              </w:rPr>
            </w:pPr>
            <w:r w:rsidRPr="004875B1">
              <w:rPr>
                <w:rFonts w:ascii="Liberation Serif" w:hAnsi="Liberation Serif"/>
              </w:rPr>
              <w:t>св. 1000 до 3000 м</w:t>
            </w:r>
          </w:p>
        </w:tc>
        <w:tc>
          <w:tcPr>
            <w:tcW w:w="1885" w:type="pct"/>
            <w:shd w:val="clear" w:color="auto" w:fill="auto"/>
            <w:vAlign w:val="center"/>
            <w:hideMark/>
          </w:tcPr>
          <w:p w14:paraId="671BA6F0" w14:textId="77777777" w:rsidR="008906E5" w:rsidRPr="004875B1" w:rsidRDefault="008906E5" w:rsidP="002602A1">
            <w:pPr>
              <w:jc w:val="center"/>
              <w:rPr>
                <w:rFonts w:ascii="Liberation Serif" w:hAnsi="Liberation Serif"/>
              </w:rPr>
            </w:pPr>
            <w:r w:rsidRPr="004875B1">
              <w:rPr>
                <w:rFonts w:ascii="Liberation Serif" w:hAnsi="Liberation Serif"/>
              </w:rPr>
              <w:t>40</w:t>
            </w:r>
          </w:p>
        </w:tc>
      </w:tr>
      <w:tr w:rsidR="008906E5" w:rsidRPr="004875B1" w14:paraId="72B38ACA" w14:textId="77777777" w:rsidTr="002602A1">
        <w:trPr>
          <w:jc w:val="center"/>
        </w:trPr>
        <w:tc>
          <w:tcPr>
            <w:tcW w:w="3115" w:type="pct"/>
            <w:shd w:val="clear" w:color="auto" w:fill="auto"/>
            <w:vAlign w:val="center"/>
            <w:hideMark/>
          </w:tcPr>
          <w:p w14:paraId="749FCF5D" w14:textId="77777777" w:rsidR="008906E5" w:rsidRPr="004875B1" w:rsidRDefault="008906E5" w:rsidP="002602A1">
            <w:pPr>
              <w:jc w:val="center"/>
              <w:rPr>
                <w:rFonts w:ascii="Liberation Serif" w:hAnsi="Liberation Serif"/>
              </w:rPr>
            </w:pPr>
            <w:r w:rsidRPr="004875B1">
              <w:rPr>
                <w:rFonts w:ascii="Liberation Serif" w:hAnsi="Liberation Serif"/>
              </w:rPr>
              <w:t>св. 3000 м</w:t>
            </w:r>
          </w:p>
        </w:tc>
        <w:tc>
          <w:tcPr>
            <w:tcW w:w="1885" w:type="pct"/>
            <w:shd w:val="clear" w:color="auto" w:fill="auto"/>
            <w:vAlign w:val="center"/>
            <w:hideMark/>
          </w:tcPr>
          <w:p w14:paraId="31E32948" w14:textId="77777777" w:rsidR="008906E5" w:rsidRPr="004875B1" w:rsidRDefault="008906E5" w:rsidP="002602A1">
            <w:pPr>
              <w:jc w:val="center"/>
              <w:rPr>
                <w:rFonts w:ascii="Liberation Serif" w:hAnsi="Liberation Serif"/>
              </w:rPr>
            </w:pPr>
            <w:r w:rsidRPr="004875B1">
              <w:rPr>
                <w:rFonts w:ascii="Liberation Serif" w:hAnsi="Liberation Serif"/>
              </w:rPr>
              <w:t>20</w:t>
            </w:r>
          </w:p>
        </w:tc>
      </w:tr>
    </w:tbl>
    <w:p w14:paraId="6CE06D34" w14:textId="77777777" w:rsidR="008906E5" w:rsidRPr="004875B1" w:rsidRDefault="008906E5" w:rsidP="008906E5">
      <w:pPr>
        <w:ind w:firstLine="426"/>
        <w:jc w:val="both"/>
        <w:rPr>
          <w:rFonts w:ascii="Liberation Serif" w:hAnsi="Liberation Serif"/>
          <w:b/>
          <w:i/>
          <w:sz w:val="28"/>
        </w:rPr>
      </w:pPr>
      <w:r w:rsidRPr="004875B1">
        <w:rPr>
          <w:rFonts w:ascii="Liberation Serif" w:hAnsi="Liberation Serif"/>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78CA4D9C"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Охранная зона объектов электросетевого хозяйства (вдоль линий электропередачи, вокруг подстанций)</w:t>
      </w:r>
    </w:p>
    <w:p w14:paraId="04106544"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0409A47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0F73D0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СанПиН 2.2.1/2.1.1.1200-03 «Санитарно-защитные зоны и санитарная классификация предприятий, сооружений и иных объектов», п. 6.3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7EC05B0"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24A2FED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Охранные зоны устанавливаются:</w:t>
      </w:r>
    </w:p>
    <w:p w14:paraId="1C18460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w:t>
      </w:r>
      <w:r w:rsidRPr="004875B1">
        <w:rPr>
          <w:rFonts w:ascii="Liberation Serif" w:hAnsi="Liberation Serif"/>
          <w:sz w:val="28"/>
          <w:szCs w:val="28"/>
        </w:rPr>
        <w:lastRenderedPageBreak/>
        <w:t xml:space="preserve">линии электропередачи от крайних проводов при </w:t>
      </w:r>
      <w:proofErr w:type="spellStart"/>
      <w:r w:rsidRPr="004875B1">
        <w:rPr>
          <w:rFonts w:ascii="Liberation Serif" w:hAnsi="Liberation Serif"/>
          <w:sz w:val="28"/>
          <w:szCs w:val="28"/>
        </w:rPr>
        <w:t>неотклоненном</w:t>
      </w:r>
      <w:proofErr w:type="spellEnd"/>
      <w:r w:rsidRPr="004875B1">
        <w:rPr>
          <w:rFonts w:ascii="Liberation Serif" w:hAnsi="Liberation Serif"/>
          <w:sz w:val="28"/>
          <w:szCs w:val="28"/>
        </w:rPr>
        <w:t xml:space="preserve"> их положении на следующем расстоянии:</w:t>
      </w:r>
    </w:p>
    <w:p w14:paraId="6A4365A7" w14:textId="125F2340" w:rsidR="008906E5" w:rsidRPr="004875B1" w:rsidRDefault="008906E5" w:rsidP="008906E5">
      <w:pPr>
        <w:keepNext/>
        <w:ind w:left="1275"/>
        <w:jc w:val="right"/>
        <w:rPr>
          <w:rFonts w:ascii="Liberation Serif" w:hAnsi="Liberation Serif"/>
          <w:sz w:val="28"/>
        </w:rPr>
      </w:pPr>
      <w:r w:rsidRPr="004875B1">
        <w:rPr>
          <w:rFonts w:ascii="Liberation Serif" w:hAnsi="Liberation Serif"/>
          <w:sz w:val="28"/>
        </w:rPr>
        <w:t xml:space="preserve">Таблица </w:t>
      </w:r>
      <w:r w:rsidRPr="004875B1">
        <w:rPr>
          <w:rFonts w:ascii="Liberation Serif" w:hAnsi="Liberation Serif"/>
          <w:sz w:val="28"/>
        </w:rPr>
        <w:fldChar w:fldCharType="begin"/>
      </w:r>
      <w:r w:rsidRPr="004875B1">
        <w:rPr>
          <w:rFonts w:ascii="Liberation Serif" w:hAnsi="Liberation Serif"/>
          <w:sz w:val="28"/>
        </w:rPr>
        <w:instrText xml:space="preserve"> SEQ Таблица \* ARABIC </w:instrText>
      </w:r>
      <w:r w:rsidRPr="004875B1">
        <w:rPr>
          <w:rFonts w:ascii="Liberation Serif" w:hAnsi="Liberation Serif"/>
          <w:sz w:val="28"/>
        </w:rPr>
        <w:fldChar w:fldCharType="separate"/>
      </w:r>
      <w:r w:rsidR="004875B1">
        <w:rPr>
          <w:rFonts w:ascii="Liberation Serif" w:hAnsi="Liberation Serif"/>
          <w:noProof/>
          <w:sz w:val="28"/>
        </w:rPr>
        <w:t>12</w:t>
      </w:r>
      <w:r w:rsidRPr="004875B1">
        <w:rPr>
          <w:rFonts w:ascii="Liberation Serif" w:hAnsi="Liberation Serif"/>
          <w:sz w:val="28"/>
        </w:rPr>
        <w:fldChar w:fldCharType="end"/>
      </w:r>
      <w:r w:rsidRPr="004875B1">
        <w:rPr>
          <w:rFonts w:ascii="Liberation Serif" w:hAnsi="Liberation Serif"/>
          <w:sz w:val="28"/>
        </w:rPr>
        <w:t xml:space="preserve"> Требования к границам установления охранных зон объектов электросетевого хозяйства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4"/>
        <w:gridCol w:w="6631"/>
      </w:tblGrid>
      <w:tr w:rsidR="008906E5" w:rsidRPr="004875B1" w14:paraId="6068182F" w14:textId="77777777" w:rsidTr="002602A1">
        <w:tc>
          <w:tcPr>
            <w:tcW w:w="1452" w:type="pct"/>
          </w:tcPr>
          <w:p w14:paraId="369F9777" w14:textId="77777777" w:rsidR="008906E5" w:rsidRPr="004875B1" w:rsidRDefault="008906E5" w:rsidP="002602A1">
            <w:pPr>
              <w:jc w:val="center"/>
              <w:outlineLvl w:val="3"/>
              <w:rPr>
                <w:rFonts w:ascii="Liberation Serif" w:hAnsi="Liberation Serif"/>
                <w:b/>
              </w:rPr>
            </w:pPr>
            <w:r w:rsidRPr="004875B1">
              <w:rPr>
                <w:rFonts w:ascii="Liberation Serif" w:hAnsi="Liberation Serif"/>
                <w:b/>
              </w:rPr>
              <w:t xml:space="preserve">Проектный номинальный класс напряжения, </w:t>
            </w:r>
            <w:proofErr w:type="spellStart"/>
            <w:r w:rsidRPr="004875B1">
              <w:rPr>
                <w:rFonts w:ascii="Liberation Serif" w:hAnsi="Liberation Serif"/>
                <w:b/>
              </w:rPr>
              <w:t>кВ</w:t>
            </w:r>
            <w:proofErr w:type="spellEnd"/>
          </w:p>
        </w:tc>
        <w:tc>
          <w:tcPr>
            <w:tcW w:w="3548" w:type="pct"/>
          </w:tcPr>
          <w:p w14:paraId="23827FA8" w14:textId="77777777" w:rsidR="008906E5" w:rsidRPr="004875B1" w:rsidRDefault="008906E5" w:rsidP="002602A1">
            <w:pPr>
              <w:jc w:val="center"/>
              <w:outlineLvl w:val="3"/>
              <w:rPr>
                <w:rFonts w:ascii="Liberation Serif" w:hAnsi="Liberation Serif"/>
                <w:b/>
              </w:rPr>
            </w:pPr>
            <w:r w:rsidRPr="004875B1">
              <w:rPr>
                <w:rFonts w:ascii="Liberation Serif" w:hAnsi="Liberation Serif"/>
                <w:b/>
              </w:rPr>
              <w:t>Расстояние, м</w:t>
            </w:r>
          </w:p>
        </w:tc>
      </w:tr>
      <w:tr w:rsidR="008906E5" w:rsidRPr="004875B1" w14:paraId="055F551B" w14:textId="77777777" w:rsidTr="002602A1">
        <w:tc>
          <w:tcPr>
            <w:tcW w:w="1452" w:type="pct"/>
          </w:tcPr>
          <w:p w14:paraId="1474C035" w14:textId="77777777" w:rsidR="008906E5" w:rsidRPr="004875B1" w:rsidRDefault="008906E5" w:rsidP="002602A1">
            <w:pPr>
              <w:jc w:val="center"/>
              <w:outlineLvl w:val="3"/>
              <w:rPr>
                <w:rFonts w:ascii="Liberation Serif" w:hAnsi="Liberation Serif"/>
              </w:rPr>
            </w:pPr>
            <w:r w:rsidRPr="004875B1">
              <w:rPr>
                <w:rFonts w:ascii="Liberation Serif" w:hAnsi="Liberation Serif"/>
              </w:rPr>
              <w:t>до 1</w:t>
            </w:r>
          </w:p>
        </w:tc>
        <w:tc>
          <w:tcPr>
            <w:tcW w:w="3548" w:type="pct"/>
          </w:tcPr>
          <w:p w14:paraId="5DFE71C4" w14:textId="77777777" w:rsidR="008906E5" w:rsidRPr="004875B1" w:rsidRDefault="008906E5" w:rsidP="002602A1">
            <w:pPr>
              <w:ind w:firstLine="395"/>
              <w:jc w:val="center"/>
              <w:outlineLvl w:val="3"/>
              <w:rPr>
                <w:rFonts w:ascii="Liberation Serif" w:hAnsi="Liberation Serif"/>
              </w:rPr>
            </w:pPr>
            <w:r w:rsidRPr="004875B1">
              <w:rPr>
                <w:rFonts w:ascii="Liberation Serif" w:hAnsi="Liberation Serif"/>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8906E5" w:rsidRPr="004875B1" w14:paraId="35BE2A92" w14:textId="77777777" w:rsidTr="002602A1">
        <w:tc>
          <w:tcPr>
            <w:tcW w:w="1452" w:type="pct"/>
          </w:tcPr>
          <w:p w14:paraId="3550ABAD" w14:textId="77777777" w:rsidR="008906E5" w:rsidRPr="004875B1" w:rsidRDefault="008906E5" w:rsidP="002602A1">
            <w:pPr>
              <w:jc w:val="center"/>
              <w:outlineLvl w:val="3"/>
              <w:rPr>
                <w:rFonts w:ascii="Liberation Serif" w:hAnsi="Liberation Serif"/>
              </w:rPr>
            </w:pPr>
            <w:r w:rsidRPr="004875B1">
              <w:rPr>
                <w:rFonts w:ascii="Liberation Serif" w:hAnsi="Liberation Serif"/>
              </w:rPr>
              <w:t>1 - 20</w:t>
            </w:r>
          </w:p>
        </w:tc>
        <w:tc>
          <w:tcPr>
            <w:tcW w:w="3548" w:type="pct"/>
          </w:tcPr>
          <w:p w14:paraId="72D6CE88" w14:textId="77777777" w:rsidR="008906E5" w:rsidRPr="004875B1" w:rsidRDefault="008906E5" w:rsidP="002602A1">
            <w:pPr>
              <w:ind w:firstLine="395"/>
              <w:jc w:val="center"/>
              <w:outlineLvl w:val="3"/>
              <w:rPr>
                <w:rFonts w:ascii="Liberation Serif" w:hAnsi="Liberation Serif"/>
              </w:rPr>
            </w:pPr>
            <w:r w:rsidRPr="004875B1">
              <w:rPr>
                <w:rFonts w:ascii="Liberation Serif" w:hAnsi="Liberation Serif"/>
              </w:rPr>
              <w:t>10 (5 - для линий с самонесущими или изолированными проводами, размещенных в границах населенных пунктов)</w:t>
            </w:r>
          </w:p>
        </w:tc>
      </w:tr>
      <w:tr w:rsidR="008906E5" w:rsidRPr="004875B1" w14:paraId="54521841" w14:textId="77777777" w:rsidTr="002602A1">
        <w:tc>
          <w:tcPr>
            <w:tcW w:w="1452" w:type="pct"/>
          </w:tcPr>
          <w:p w14:paraId="5B7403EC" w14:textId="77777777" w:rsidR="008906E5" w:rsidRPr="004875B1" w:rsidRDefault="008906E5" w:rsidP="002602A1">
            <w:pPr>
              <w:jc w:val="center"/>
              <w:outlineLvl w:val="3"/>
              <w:rPr>
                <w:rFonts w:ascii="Liberation Serif" w:hAnsi="Liberation Serif"/>
              </w:rPr>
            </w:pPr>
            <w:r w:rsidRPr="004875B1">
              <w:rPr>
                <w:rFonts w:ascii="Liberation Serif" w:hAnsi="Liberation Serif"/>
              </w:rPr>
              <w:t>35</w:t>
            </w:r>
          </w:p>
        </w:tc>
        <w:tc>
          <w:tcPr>
            <w:tcW w:w="3548" w:type="pct"/>
          </w:tcPr>
          <w:p w14:paraId="0CC74942" w14:textId="77777777" w:rsidR="008906E5" w:rsidRPr="004875B1" w:rsidRDefault="008906E5" w:rsidP="002602A1">
            <w:pPr>
              <w:ind w:firstLine="395"/>
              <w:jc w:val="center"/>
              <w:outlineLvl w:val="3"/>
              <w:rPr>
                <w:rFonts w:ascii="Liberation Serif" w:hAnsi="Liberation Serif"/>
              </w:rPr>
            </w:pPr>
            <w:r w:rsidRPr="004875B1">
              <w:rPr>
                <w:rFonts w:ascii="Liberation Serif" w:hAnsi="Liberation Serif"/>
              </w:rPr>
              <w:t>15</w:t>
            </w:r>
          </w:p>
        </w:tc>
      </w:tr>
      <w:tr w:rsidR="008906E5" w:rsidRPr="004875B1" w14:paraId="4CECDE96" w14:textId="77777777" w:rsidTr="002602A1">
        <w:tc>
          <w:tcPr>
            <w:tcW w:w="1452" w:type="pct"/>
          </w:tcPr>
          <w:p w14:paraId="6C79670D" w14:textId="77777777" w:rsidR="008906E5" w:rsidRPr="004875B1" w:rsidRDefault="008906E5" w:rsidP="002602A1">
            <w:pPr>
              <w:jc w:val="center"/>
              <w:outlineLvl w:val="3"/>
              <w:rPr>
                <w:rFonts w:ascii="Liberation Serif" w:hAnsi="Liberation Serif"/>
              </w:rPr>
            </w:pPr>
            <w:r w:rsidRPr="004875B1">
              <w:rPr>
                <w:rFonts w:ascii="Liberation Serif" w:hAnsi="Liberation Serif"/>
              </w:rPr>
              <w:t>110</w:t>
            </w:r>
          </w:p>
        </w:tc>
        <w:tc>
          <w:tcPr>
            <w:tcW w:w="3548" w:type="pct"/>
          </w:tcPr>
          <w:p w14:paraId="08735E14" w14:textId="77777777" w:rsidR="008906E5" w:rsidRPr="004875B1" w:rsidRDefault="008906E5" w:rsidP="002602A1">
            <w:pPr>
              <w:ind w:firstLine="395"/>
              <w:jc w:val="center"/>
              <w:outlineLvl w:val="3"/>
              <w:rPr>
                <w:rFonts w:ascii="Liberation Serif" w:hAnsi="Liberation Serif"/>
              </w:rPr>
            </w:pPr>
            <w:r w:rsidRPr="004875B1">
              <w:rPr>
                <w:rFonts w:ascii="Liberation Serif" w:hAnsi="Liberation Serif"/>
              </w:rPr>
              <w:t>20</w:t>
            </w:r>
          </w:p>
        </w:tc>
      </w:tr>
      <w:tr w:rsidR="008906E5" w:rsidRPr="004875B1" w14:paraId="6DFC5720" w14:textId="77777777" w:rsidTr="002602A1">
        <w:tc>
          <w:tcPr>
            <w:tcW w:w="1452" w:type="pct"/>
          </w:tcPr>
          <w:p w14:paraId="3623F89C" w14:textId="77777777" w:rsidR="008906E5" w:rsidRPr="004875B1" w:rsidRDefault="008906E5" w:rsidP="002602A1">
            <w:pPr>
              <w:jc w:val="center"/>
              <w:outlineLvl w:val="3"/>
              <w:rPr>
                <w:rFonts w:ascii="Liberation Serif" w:hAnsi="Liberation Serif"/>
              </w:rPr>
            </w:pPr>
            <w:r w:rsidRPr="004875B1">
              <w:rPr>
                <w:rFonts w:ascii="Liberation Serif" w:hAnsi="Liberation Serif"/>
              </w:rPr>
              <w:t>150, 220</w:t>
            </w:r>
          </w:p>
        </w:tc>
        <w:tc>
          <w:tcPr>
            <w:tcW w:w="3548" w:type="pct"/>
          </w:tcPr>
          <w:p w14:paraId="1D054387" w14:textId="77777777" w:rsidR="008906E5" w:rsidRPr="004875B1" w:rsidRDefault="008906E5" w:rsidP="002602A1">
            <w:pPr>
              <w:ind w:firstLine="395"/>
              <w:jc w:val="center"/>
              <w:outlineLvl w:val="3"/>
              <w:rPr>
                <w:rFonts w:ascii="Liberation Serif" w:hAnsi="Liberation Serif"/>
              </w:rPr>
            </w:pPr>
            <w:r w:rsidRPr="004875B1">
              <w:rPr>
                <w:rFonts w:ascii="Liberation Serif" w:hAnsi="Liberation Serif"/>
              </w:rPr>
              <w:t>25</w:t>
            </w:r>
          </w:p>
        </w:tc>
      </w:tr>
      <w:tr w:rsidR="008906E5" w:rsidRPr="004875B1" w14:paraId="2219FEB9" w14:textId="77777777" w:rsidTr="002602A1">
        <w:tc>
          <w:tcPr>
            <w:tcW w:w="1452" w:type="pct"/>
          </w:tcPr>
          <w:p w14:paraId="04A7529A" w14:textId="77777777" w:rsidR="008906E5" w:rsidRPr="004875B1" w:rsidRDefault="008906E5" w:rsidP="002602A1">
            <w:pPr>
              <w:jc w:val="center"/>
              <w:outlineLvl w:val="3"/>
              <w:rPr>
                <w:rFonts w:ascii="Liberation Serif" w:hAnsi="Liberation Serif"/>
              </w:rPr>
            </w:pPr>
            <w:r w:rsidRPr="004875B1">
              <w:rPr>
                <w:rFonts w:ascii="Liberation Serif" w:hAnsi="Liberation Serif"/>
              </w:rPr>
              <w:t>300, 500, +/-400</w:t>
            </w:r>
          </w:p>
        </w:tc>
        <w:tc>
          <w:tcPr>
            <w:tcW w:w="3548" w:type="pct"/>
          </w:tcPr>
          <w:p w14:paraId="221887AF" w14:textId="77777777" w:rsidR="008906E5" w:rsidRPr="004875B1" w:rsidRDefault="008906E5" w:rsidP="002602A1">
            <w:pPr>
              <w:ind w:firstLine="395"/>
              <w:jc w:val="center"/>
              <w:outlineLvl w:val="3"/>
              <w:rPr>
                <w:rFonts w:ascii="Liberation Serif" w:hAnsi="Liberation Serif"/>
              </w:rPr>
            </w:pPr>
            <w:r w:rsidRPr="004875B1">
              <w:rPr>
                <w:rFonts w:ascii="Liberation Serif" w:hAnsi="Liberation Serif"/>
              </w:rPr>
              <w:t>30</w:t>
            </w:r>
          </w:p>
        </w:tc>
      </w:tr>
      <w:tr w:rsidR="008906E5" w:rsidRPr="004875B1" w14:paraId="7EB81DE6" w14:textId="77777777" w:rsidTr="002602A1">
        <w:tc>
          <w:tcPr>
            <w:tcW w:w="1452" w:type="pct"/>
          </w:tcPr>
          <w:p w14:paraId="5A4DB0E2" w14:textId="77777777" w:rsidR="008906E5" w:rsidRPr="004875B1" w:rsidRDefault="008906E5" w:rsidP="002602A1">
            <w:pPr>
              <w:jc w:val="center"/>
              <w:outlineLvl w:val="3"/>
              <w:rPr>
                <w:rFonts w:ascii="Liberation Serif" w:hAnsi="Liberation Serif"/>
              </w:rPr>
            </w:pPr>
            <w:proofErr w:type="gramStart"/>
            <w:r w:rsidRPr="004875B1">
              <w:rPr>
                <w:rFonts w:ascii="Liberation Serif" w:hAnsi="Liberation Serif"/>
              </w:rPr>
              <w:t>750,+</w:t>
            </w:r>
            <w:proofErr w:type="gramEnd"/>
            <w:r w:rsidRPr="004875B1">
              <w:rPr>
                <w:rFonts w:ascii="Liberation Serif" w:hAnsi="Liberation Serif"/>
              </w:rPr>
              <w:t>/-750</w:t>
            </w:r>
          </w:p>
        </w:tc>
        <w:tc>
          <w:tcPr>
            <w:tcW w:w="3548" w:type="pct"/>
          </w:tcPr>
          <w:p w14:paraId="7187B859" w14:textId="77777777" w:rsidR="008906E5" w:rsidRPr="004875B1" w:rsidRDefault="008906E5" w:rsidP="002602A1">
            <w:pPr>
              <w:ind w:firstLine="395"/>
              <w:jc w:val="center"/>
              <w:outlineLvl w:val="3"/>
              <w:rPr>
                <w:rFonts w:ascii="Liberation Serif" w:hAnsi="Liberation Serif"/>
              </w:rPr>
            </w:pPr>
            <w:r w:rsidRPr="004875B1">
              <w:rPr>
                <w:rFonts w:ascii="Liberation Serif" w:hAnsi="Liberation Serif"/>
              </w:rPr>
              <w:t>40</w:t>
            </w:r>
          </w:p>
        </w:tc>
      </w:tr>
    </w:tbl>
    <w:p w14:paraId="785FEC3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12F647A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4875B1">
        <w:rPr>
          <w:rFonts w:ascii="Liberation Serif" w:hAnsi="Liberation Serif"/>
          <w:sz w:val="28"/>
          <w:szCs w:val="28"/>
        </w:rPr>
        <w:t>неотклоненном</w:t>
      </w:r>
      <w:proofErr w:type="spellEnd"/>
      <w:r w:rsidRPr="004875B1">
        <w:rPr>
          <w:rFonts w:ascii="Liberation Serif" w:hAnsi="Liberation Serif"/>
          <w:sz w:val="28"/>
          <w:szCs w:val="28"/>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0D27E91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пункта, применительно к высшему классу напряжения подстанции.</w:t>
      </w:r>
    </w:p>
    <w:p w14:paraId="4F26419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09AF321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lastRenderedPageBreak/>
        <w:t xml:space="preserve">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w:t>
      </w:r>
      <w:proofErr w:type="gramStart"/>
      <w:r w:rsidRPr="004875B1">
        <w:rPr>
          <w:rFonts w:ascii="Liberation Serif" w:hAnsi="Liberation Serif"/>
          <w:sz w:val="28"/>
          <w:szCs w:val="28"/>
        </w:rPr>
        <w:t>поступления</w:t>
      </w:r>
      <w:proofErr w:type="gramEnd"/>
      <w:r w:rsidRPr="004875B1">
        <w:rPr>
          <w:rFonts w:ascii="Liberation Serif" w:hAnsi="Liberation Serif"/>
          <w:sz w:val="28"/>
          <w:szCs w:val="28"/>
        </w:rPr>
        <w:t xml:space="preserve"> указанных заявления и сведений.</w:t>
      </w:r>
    </w:p>
    <w:p w14:paraId="2120ABD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14:paraId="7D6C2B2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Охранная зона считается установленной с даты внесения в документы государственного кадастрового учета сведений о ее границах.</w:t>
      </w:r>
    </w:p>
    <w:p w14:paraId="39C00974"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173766E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 февраля 2009 г. № 160, не распространяются на объекты, размещенные в границах охранных зон объектов электросетевого хозяйства до даты вступления в силу постановления Правительства РФ от 24 февраля 2009 г. № 160.</w:t>
      </w:r>
    </w:p>
    <w:p w14:paraId="43739BD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52F2EF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E2AD1F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0BC4D43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190DBDF0"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г) размещать свалки;</w:t>
      </w:r>
    </w:p>
    <w:p w14:paraId="3F3C5B0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97C25C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2. 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14:paraId="7AC148A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складировать или размещать хранилища любых, в том числе горюче-смазочных, материалов;</w:t>
      </w:r>
    </w:p>
    <w:p w14:paraId="640C61C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A1074C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45D9DF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3. В пределах охранных зон без письменного решения о согласовании сетевых организаций юридическим и физическим лицам запрещаются:</w:t>
      </w:r>
    </w:p>
    <w:p w14:paraId="4681B6C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строительство, капитальный ремонт, реконструкция или снос зданий и сооружений;</w:t>
      </w:r>
    </w:p>
    <w:p w14:paraId="794D534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горные, взрывные, мелиоративные работы, в том числе связанные с временным затоплением земель;</w:t>
      </w:r>
    </w:p>
    <w:p w14:paraId="2681592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посадка и вырубка деревьев и кустарников;</w:t>
      </w:r>
    </w:p>
    <w:p w14:paraId="4B4554F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DD9DCA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69F3BB3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6628CD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DC2F09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A94F02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4. 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14:paraId="4ECDE87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4C5B6D4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складировать или размещать хранилища любых, в том числе горюче-смазочных, материалов;</w:t>
      </w:r>
    </w:p>
    <w:p w14:paraId="6A7C0D0A" w14:textId="77777777" w:rsidR="008906E5" w:rsidRPr="004875B1" w:rsidRDefault="008906E5" w:rsidP="008906E5">
      <w:pPr>
        <w:ind w:firstLine="426"/>
        <w:jc w:val="both"/>
        <w:rPr>
          <w:rFonts w:ascii="Liberation Serif" w:hAnsi="Liberation Serif"/>
          <w:b/>
          <w:i/>
          <w:sz w:val="28"/>
        </w:rPr>
      </w:pPr>
      <w:r w:rsidRPr="004875B1">
        <w:rPr>
          <w:rFonts w:ascii="Liberation Serif" w:hAnsi="Liberation Serif"/>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340D2714"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t>Охранная зона линий и сооружений связи</w:t>
      </w:r>
    </w:p>
    <w:p w14:paraId="77A0FA10"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75A622C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Постановление Правительства РФ от 9 июня 1995 г. № 578 "Об утверждении Правил охраны линий и сооружений связи Российской Федерации" (Ст. 106 Земельного кодекса 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w:t>
      </w:r>
      <w:r w:rsidRPr="004875B1">
        <w:rPr>
          <w:rFonts w:ascii="Liberation Serif" w:hAnsi="Liberation Serif"/>
          <w:sz w:val="28"/>
          <w:szCs w:val="28"/>
        </w:rPr>
        <w:lastRenderedPageBreak/>
        <w:t>01.01.2022 применяется данный порядок, с учетом особенностей, установленных ст. 26 Федерального закона от 03.08.2018 № 342-ФЗ).</w:t>
      </w:r>
    </w:p>
    <w:p w14:paraId="019247BA"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63D66D0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На трассах кабельных и воздушных линий связи и линий радиофикации:</w:t>
      </w:r>
    </w:p>
    <w:p w14:paraId="3421AA2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устанавливаются охранные зоны:</w:t>
      </w:r>
    </w:p>
    <w:p w14:paraId="0A8A05E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6C10E69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14:paraId="5F6B7590"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388A0A6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создаются просеки в лесных массивах и зеленых насаждениях:</w:t>
      </w:r>
    </w:p>
    <w:p w14:paraId="22BECDC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0CE8ADB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555C692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вдоль трассы кабеля связи - шириной не менее 6 метров (по 3 метра с каждой стороны от кабеля связи);</w:t>
      </w:r>
    </w:p>
    <w:p w14:paraId="553B78DA"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6598220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185F4B4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w:t>
      </w:r>
      <w:r w:rsidRPr="004875B1">
        <w:rPr>
          <w:rFonts w:ascii="Liberation Serif" w:hAnsi="Liberation Serif"/>
          <w:sz w:val="28"/>
          <w:szCs w:val="28"/>
        </w:rPr>
        <w:lastRenderedPageBreak/>
        <w:t>быть получено письменное согласие от предприятия, в ведении которого находится эта линия связи или линия радиофикации.</w:t>
      </w:r>
    </w:p>
    <w:p w14:paraId="1AD7B49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14:paraId="6038D25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14:paraId="7EEAFFC4"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Заказчик (застройщик), производящий работы в охранной зоне кабельной линии связи, не позднее чем за 3 суток (исключая выходные и праздничные дни) до начала работ обязан вызвать представителя предприятия, в ведении которого находится эта линия, для установления по технической документации и методом </w:t>
      </w:r>
      <w:proofErr w:type="spellStart"/>
      <w:r w:rsidRPr="004875B1">
        <w:rPr>
          <w:rFonts w:ascii="Liberation Serif" w:hAnsi="Liberation Serif"/>
          <w:sz w:val="28"/>
          <w:szCs w:val="28"/>
        </w:rPr>
        <w:t>шурфования</w:t>
      </w:r>
      <w:proofErr w:type="spellEnd"/>
      <w:r w:rsidRPr="004875B1">
        <w:rPr>
          <w:rFonts w:ascii="Liberation Serif" w:hAnsi="Liberation Serif"/>
          <w:sz w:val="28"/>
          <w:szCs w:val="28"/>
        </w:rPr>
        <w:t xml:space="preserve">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14:paraId="1862F51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2760788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3AFD77D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4875B1">
        <w:rPr>
          <w:rFonts w:ascii="Liberation Serif" w:hAnsi="Liberation Serif"/>
          <w:sz w:val="28"/>
          <w:szCs w:val="28"/>
        </w:rPr>
        <w:t>шурфованием</w:t>
      </w:r>
      <w:proofErr w:type="spellEnd"/>
      <w:r w:rsidRPr="004875B1">
        <w:rPr>
          <w:rFonts w:ascii="Liberation Serif" w:hAnsi="Liberation Serif"/>
          <w:sz w:val="28"/>
          <w:szCs w:val="28"/>
        </w:rPr>
        <w:t>, взятием проб грунта, осуществлением взрывных работ;</w:t>
      </w:r>
    </w:p>
    <w:p w14:paraId="28EC2D6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797AE2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0FFE14F"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w:t>
      </w:r>
      <w:r w:rsidRPr="004875B1">
        <w:rPr>
          <w:rFonts w:ascii="Liberation Serif" w:hAnsi="Liberation Serif"/>
          <w:sz w:val="28"/>
          <w:szCs w:val="28"/>
        </w:rPr>
        <w:lastRenderedPageBreak/>
        <w:t>якоря, проходить с отданными якорями, цепями, лотами, волокушами и тралами;</w:t>
      </w:r>
    </w:p>
    <w:p w14:paraId="53736BD0"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DFBFBC8"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ж) производить защиту подземных коммуникаций от коррозии без учета проходящих подземных кабельных линий связи.</w:t>
      </w:r>
    </w:p>
    <w:p w14:paraId="16F6ECB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19E4FAA2"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14:paraId="006FE8E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6045B2E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6CED972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г) огораживать трассы линий связи, препятствуя свободному доступу к ним технического персонала;</w:t>
      </w:r>
    </w:p>
    <w:p w14:paraId="71CD41F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 самовольно подключаться к абонентской телефонной линии и линии радиофикации в целях пользования услугами связи;</w:t>
      </w:r>
    </w:p>
    <w:p w14:paraId="6A683F39" w14:textId="77777777" w:rsidR="008906E5" w:rsidRPr="004875B1" w:rsidRDefault="008906E5" w:rsidP="008906E5">
      <w:pPr>
        <w:ind w:firstLine="426"/>
        <w:jc w:val="both"/>
        <w:rPr>
          <w:rFonts w:ascii="Liberation Serif" w:hAnsi="Liberation Serif"/>
          <w:b/>
          <w:i/>
          <w:sz w:val="28"/>
        </w:rPr>
      </w:pPr>
      <w:r w:rsidRPr="004875B1">
        <w:rPr>
          <w:rFonts w:ascii="Liberation Serif" w:hAnsi="Liberation Serif"/>
          <w:sz w:val="28"/>
          <w:szCs w:val="28"/>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71C85C3" w14:textId="54548BD6" w:rsidR="001A43B6" w:rsidRPr="004875B1" w:rsidRDefault="00F8632E" w:rsidP="001A43B6">
      <w:pPr>
        <w:keepNext/>
        <w:ind w:firstLine="426"/>
        <w:outlineLvl w:val="8"/>
        <w:rPr>
          <w:rFonts w:ascii="Liberation Serif" w:hAnsi="Liberation Serif"/>
          <w:b/>
          <w:i/>
          <w:sz w:val="28"/>
        </w:rPr>
      </w:pPr>
      <w:r w:rsidRPr="004875B1">
        <w:rPr>
          <w:rFonts w:ascii="Liberation Serif" w:hAnsi="Liberation Serif"/>
          <w:b/>
          <w:i/>
          <w:sz w:val="28"/>
        </w:rPr>
        <w:t>Первый пояс зоны санитарной охраны источника водоснабжения</w:t>
      </w:r>
    </w:p>
    <w:p w14:paraId="25AB80C3" w14:textId="77777777" w:rsidR="001A43B6" w:rsidRPr="004875B1" w:rsidRDefault="001A43B6" w:rsidP="001A43B6">
      <w:pPr>
        <w:ind w:firstLine="426"/>
        <w:jc w:val="both"/>
        <w:rPr>
          <w:rFonts w:ascii="Liberation Serif" w:hAnsi="Liberation Serif"/>
          <w:sz w:val="28"/>
          <w:szCs w:val="28"/>
        </w:rPr>
      </w:pPr>
      <w:r w:rsidRPr="004875B1">
        <w:rPr>
          <w:rFonts w:ascii="Liberation Serif" w:hAnsi="Liberation Serif"/>
          <w:sz w:val="28"/>
          <w:szCs w:val="28"/>
        </w:rPr>
        <w:t xml:space="preserve">Для водозабора, планируемого к размещению на территории Целинного сельсовета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Республики Хакасия для добычи подземных вод для целей питьевого и хозяйственно-бытового водоснабжения населения, необходимо предусмотреть установление зон санитарной охраны подземных источников питьевого и хозяйственно-бытового водоснабжения в соответствии с СанПиН 2.1.4.1110-02 «Зоны санитарной охраны источников водоснабжения и водопроводов питьевого назначения», утвержденного </w:t>
      </w:r>
      <w:r w:rsidRPr="004875B1">
        <w:rPr>
          <w:rFonts w:ascii="Liberation Serif" w:hAnsi="Liberation Serif"/>
          <w:sz w:val="28"/>
          <w:szCs w:val="28"/>
        </w:rPr>
        <w:lastRenderedPageBreak/>
        <w:t>постановлением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В дальнейшем требуется корректировка документов территориального планирования, правил землепользования и застройки и документации по планировке территории с учетом таких зон.</w:t>
      </w:r>
    </w:p>
    <w:p w14:paraId="1B3F0CC2" w14:textId="77777777" w:rsidR="00797D77" w:rsidRPr="004875B1" w:rsidRDefault="00797D77" w:rsidP="00797D77">
      <w:pPr>
        <w:ind w:firstLine="426"/>
        <w:jc w:val="both"/>
        <w:rPr>
          <w:rFonts w:ascii="Liberation Serif" w:hAnsi="Liberation Serif"/>
          <w:b/>
          <w:sz w:val="28"/>
          <w:szCs w:val="28"/>
          <w:u w:val="single"/>
        </w:rPr>
      </w:pPr>
      <w:r w:rsidRPr="004875B1">
        <w:rPr>
          <w:rFonts w:ascii="Liberation Serif" w:hAnsi="Liberation Serif"/>
          <w:b/>
          <w:sz w:val="28"/>
          <w:szCs w:val="28"/>
          <w:u w:val="single"/>
        </w:rPr>
        <w:t>I пояс зоны санитарной охраны поверхностного источника питьевого водоснабжения</w:t>
      </w:r>
    </w:p>
    <w:p w14:paraId="5CD934C2"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13C9DEDB"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 74-ФЗ, ч. 3 ст. 44.</w:t>
      </w:r>
    </w:p>
    <w:p w14:paraId="42772C02"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0E02842"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62755C84"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B6B2D90"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69BFBF95"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Граница первого пояса ЗСО водопровода с поверхностным источником устанавливается с учетом конкретных условий, в следующих пределах:</w:t>
      </w:r>
    </w:p>
    <w:p w14:paraId="7C25A1E6"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а) для водотоков:</w:t>
      </w:r>
    </w:p>
    <w:p w14:paraId="4AC0EE8A" w14:textId="77777777" w:rsidR="00797D77" w:rsidRPr="004875B1" w:rsidRDefault="00797D77" w:rsidP="00797D77">
      <w:pPr>
        <w:pStyle w:val="af9"/>
        <w:numPr>
          <w:ilvl w:val="0"/>
          <w:numId w:val="32"/>
        </w:numPr>
        <w:jc w:val="both"/>
        <w:rPr>
          <w:rFonts w:ascii="Liberation Serif" w:hAnsi="Liberation Serif"/>
          <w:sz w:val="28"/>
          <w:szCs w:val="28"/>
        </w:rPr>
      </w:pPr>
      <w:r w:rsidRPr="004875B1">
        <w:rPr>
          <w:rFonts w:ascii="Liberation Serif" w:hAnsi="Liberation Serif"/>
          <w:sz w:val="28"/>
          <w:szCs w:val="28"/>
        </w:rPr>
        <w:t>вверх по течению - не менее 200 м от водозабора;</w:t>
      </w:r>
    </w:p>
    <w:p w14:paraId="668BF2E1" w14:textId="77777777" w:rsidR="00797D77" w:rsidRPr="004875B1" w:rsidRDefault="00797D77" w:rsidP="00797D77">
      <w:pPr>
        <w:pStyle w:val="af9"/>
        <w:numPr>
          <w:ilvl w:val="0"/>
          <w:numId w:val="32"/>
        </w:numPr>
        <w:jc w:val="both"/>
        <w:rPr>
          <w:rFonts w:ascii="Liberation Serif" w:hAnsi="Liberation Serif"/>
          <w:sz w:val="28"/>
          <w:szCs w:val="28"/>
        </w:rPr>
      </w:pPr>
      <w:r w:rsidRPr="004875B1">
        <w:rPr>
          <w:rFonts w:ascii="Liberation Serif" w:hAnsi="Liberation Serif"/>
          <w:sz w:val="28"/>
          <w:szCs w:val="28"/>
        </w:rPr>
        <w:t>вниз по течению - не менее 100 м от водозабора;</w:t>
      </w:r>
    </w:p>
    <w:p w14:paraId="21F19E45" w14:textId="77777777" w:rsidR="00797D77" w:rsidRPr="004875B1" w:rsidRDefault="00797D77" w:rsidP="00797D77">
      <w:pPr>
        <w:pStyle w:val="af9"/>
        <w:numPr>
          <w:ilvl w:val="0"/>
          <w:numId w:val="32"/>
        </w:numPr>
        <w:jc w:val="both"/>
        <w:rPr>
          <w:rFonts w:ascii="Liberation Serif" w:hAnsi="Liberation Serif"/>
          <w:sz w:val="28"/>
          <w:szCs w:val="28"/>
        </w:rPr>
      </w:pPr>
      <w:r w:rsidRPr="004875B1">
        <w:rPr>
          <w:rFonts w:ascii="Liberation Serif" w:hAnsi="Liberation Serif"/>
          <w:sz w:val="28"/>
          <w:szCs w:val="28"/>
        </w:rPr>
        <w:t>по прилегающему к водозабору берегу - не менее 100 м от линии уреза воды летне-осенней межени;</w:t>
      </w:r>
    </w:p>
    <w:p w14:paraId="4D51928F" w14:textId="77777777" w:rsidR="00797D77" w:rsidRPr="004875B1" w:rsidRDefault="00797D77" w:rsidP="00797D77">
      <w:pPr>
        <w:pStyle w:val="af9"/>
        <w:numPr>
          <w:ilvl w:val="0"/>
          <w:numId w:val="32"/>
        </w:numPr>
        <w:jc w:val="both"/>
        <w:rPr>
          <w:rFonts w:ascii="Liberation Serif" w:hAnsi="Liberation Serif"/>
          <w:sz w:val="28"/>
          <w:szCs w:val="28"/>
        </w:rPr>
      </w:pPr>
      <w:r w:rsidRPr="004875B1">
        <w:rPr>
          <w:rFonts w:ascii="Liberation Serif" w:hAnsi="Liberation Serif"/>
          <w:sz w:val="28"/>
          <w:szCs w:val="28"/>
        </w:rPr>
        <w:t>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4D705B74"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6A71535F"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8984260"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24370EB4"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6F3BE136"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На территории первого пояса запрещается:</w:t>
      </w:r>
    </w:p>
    <w:p w14:paraId="673BBBF1" w14:textId="77777777" w:rsidR="00797D77" w:rsidRPr="004875B1" w:rsidRDefault="00797D77" w:rsidP="00001553">
      <w:pPr>
        <w:pStyle w:val="af9"/>
        <w:numPr>
          <w:ilvl w:val="0"/>
          <w:numId w:val="37"/>
        </w:numPr>
        <w:jc w:val="both"/>
        <w:rPr>
          <w:rFonts w:ascii="Liberation Serif" w:hAnsi="Liberation Serif"/>
          <w:sz w:val="28"/>
          <w:szCs w:val="28"/>
        </w:rPr>
      </w:pPr>
      <w:r w:rsidRPr="004875B1">
        <w:rPr>
          <w:rFonts w:ascii="Liberation Serif" w:hAnsi="Liberation Serif"/>
          <w:sz w:val="28"/>
          <w:szCs w:val="28"/>
        </w:rPr>
        <w:t>посадка высокоствольных деревьев;</w:t>
      </w:r>
    </w:p>
    <w:p w14:paraId="79A5F8F8" w14:textId="77777777" w:rsidR="00797D77" w:rsidRPr="004875B1" w:rsidRDefault="00797D77" w:rsidP="00001553">
      <w:pPr>
        <w:pStyle w:val="af9"/>
        <w:numPr>
          <w:ilvl w:val="0"/>
          <w:numId w:val="37"/>
        </w:numPr>
        <w:jc w:val="both"/>
        <w:rPr>
          <w:rFonts w:ascii="Liberation Serif" w:hAnsi="Liberation Serif"/>
          <w:sz w:val="28"/>
          <w:szCs w:val="28"/>
        </w:rPr>
      </w:pPr>
      <w:r w:rsidRPr="004875B1">
        <w:rPr>
          <w:rFonts w:ascii="Liberation Serif" w:hAnsi="Liberation Serif"/>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6F4D3BED" w14:textId="77777777" w:rsidR="00797D77" w:rsidRPr="004875B1" w:rsidRDefault="00797D77" w:rsidP="00001553">
      <w:pPr>
        <w:pStyle w:val="af9"/>
        <w:numPr>
          <w:ilvl w:val="0"/>
          <w:numId w:val="37"/>
        </w:numPr>
        <w:jc w:val="both"/>
        <w:rPr>
          <w:rFonts w:ascii="Liberation Serif" w:hAnsi="Liberation Serif"/>
          <w:sz w:val="28"/>
          <w:szCs w:val="28"/>
        </w:rPr>
      </w:pPr>
      <w:r w:rsidRPr="004875B1">
        <w:rPr>
          <w:rFonts w:ascii="Liberation Serif" w:hAnsi="Liberation Serif"/>
          <w:sz w:val="28"/>
          <w:szCs w:val="28"/>
        </w:rPr>
        <w:t>размещение жилых и общественных зданий, проживание людей;</w:t>
      </w:r>
    </w:p>
    <w:p w14:paraId="0100DA6E" w14:textId="77777777" w:rsidR="00797D77" w:rsidRPr="004875B1" w:rsidRDefault="00797D77" w:rsidP="00001553">
      <w:pPr>
        <w:pStyle w:val="af9"/>
        <w:numPr>
          <w:ilvl w:val="0"/>
          <w:numId w:val="37"/>
        </w:numPr>
        <w:jc w:val="both"/>
        <w:rPr>
          <w:rFonts w:ascii="Liberation Serif" w:hAnsi="Liberation Serif"/>
          <w:sz w:val="28"/>
          <w:szCs w:val="28"/>
        </w:rPr>
      </w:pPr>
      <w:r w:rsidRPr="004875B1">
        <w:rPr>
          <w:rFonts w:ascii="Liberation Serif" w:hAnsi="Liberation Serif"/>
          <w:sz w:val="28"/>
          <w:szCs w:val="28"/>
        </w:rPr>
        <w:t>применение ядохимикатов, удобрений и другие виды водопользования, оказывающие влияние на качество воды.</w:t>
      </w:r>
    </w:p>
    <w:p w14:paraId="18C84DA9"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proofErr w:type="gramStart"/>
      <w:r w:rsidRPr="004875B1">
        <w:rPr>
          <w:rFonts w:ascii="Liberation Serif" w:hAnsi="Liberation Serif"/>
          <w:sz w:val="28"/>
          <w:szCs w:val="28"/>
        </w:rPr>
        <w:t>канализации</w:t>
      </w:r>
      <w:proofErr w:type="gramEnd"/>
      <w:r w:rsidRPr="004875B1">
        <w:rPr>
          <w:rFonts w:ascii="Liberation Serif" w:hAnsi="Liberation Serif"/>
          <w:sz w:val="28"/>
          <w:szCs w:val="28"/>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5757F980" w14:textId="77777777" w:rsidR="00797D77" w:rsidRPr="004875B1" w:rsidRDefault="00797D77" w:rsidP="00797D77">
      <w:pPr>
        <w:ind w:firstLine="426"/>
        <w:jc w:val="both"/>
        <w:rPr>
          <w:rFonts w:ascii="Liberation Serif" w:hAnsi="Liberation Serif"/>
          <w:sz w:val="28"/>
          <w:szCs w:val="28"/>
        </w:rPr>
      </w:pPr>
      <w:bookmarkStart w:id="77" w:name="_Toc414831598"/>
      <w:bookmarkStart w:id="78" w:name="_Toc398890974"/>
      <w:r w:rsidRPr="004875B1">
        <w:rPr>
          <w:rFonts w:ascii="Liberation Serif" w:hAnsi="Liberation Serif"/>
          <w:sz w:val="28"/>
          <w:szCs w:val="28"/>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650B962D"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w:t>
      </w:r>
      <w:r w:rsidRPr="004875B1">
        <w:rPr>
          <w:rFonts w:ascii="Liberation Serif" w:hAnsi="Liberation Serif"/>
          <w:sz w:val="28"/>
          <w:szCs w:val="28"/>
        </w:rPr>
        <w:lastRenderedPageBreak/>
        <w:t>проведению санитарно-противоэпидемических (профилактических) мероприятий").</w:t>
      </w:r>
    </w:p>
    <w:p w14:paraId="088D2972" w14:textId="77777777" w:rsidR="00797D77" w:rsidRPr="004875B1" w:rsidRDefault="00797D77" w:rsidP="00797D77">
      <w:pPr>
        <w:ind w:firstLine="426"/>
        <w:jc w:val="both"/>
        <w:rPr>
          <w:rFonts w:ascii="Liberation Serif" w:hAnsi="Liberation Serif"/>
          <w:b/>
          <w:sz w:val="28"/>
          <w:szCs w:val="28"/>
          <w:u w:val="single"/>
        </w:rPr>
      </w:pPr>
      <w:bookmarkStart w:id="79" w:name="_Toc116394910"/>
      <w:bookmarkStart w:id="80" w:name="_Toc531808802"/>
      <w:r w:rsidRPr="004875B1">
        <w:rPr>
          <w:rFonts w:ascii="Liberation Serif" w:hAnsi="Liberation Serif"/>
          <w:b/>
          <w:sz w:val="28"/>
          <w:szCs w:val="28"/>
          <w:u w:val="single"/>
        </w:rPr>
        <w:t>I пояс зоны санитарной охраны подземного источника питьевого водоснабжения</w:t>
      </w:r>
      <w:bookmarkEnd w:id="77"/>
      <w:bookmarkEnd w:id="78"/>
      <w:bookmarkEnd w:id="79"/>
      <w:bookmarkEnd w:id="80"/>
    </w:p>
    <w:p w14:paraId="2A7BBFE0"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687CB676"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 74-ФЗ, ч. 3 ст. 44.</w:t>
      </w:r>
    </w:p>
    <w:p w14:paraId="1370AEA7"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4E8F1B7"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578DEA65"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7A661AA0"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3A186895"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5570EABA"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67E9D02A"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Примечание. На карте градостроительного зонирования в пределах городского округа могут быть показаны не утверждённые границы первого пояса ЗСО подземных водозаборов максимального нормативного размера (при не определённой защищённости подземных вод).</w:t>
      </w:r>
    </w:p>
    <w:p w14:paraId="0FE3B8FF"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2E3CCB08"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6D45B4D1"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На территории первого пояса запрещается:</w:t>
      </w:r>
    </w:p>
    <w:p w14:paraId="263697A2" w14:textId="77777777" w:rsidR="00797D77" w:rsidRPr="004875B1" w:rsidRDefault="00797D77" w:rsidP="00797D77">
      <w:pPr>
        <w:pStyle w:val="af9"/>
        <w:numPr>
          <w:ilvl w:val="0"/>
          <w:numId w:val="33"/>
        </w:numPr>
        <w:jc w:val="both"/>
        <w:rPr>
          <w:rFonts w:ascii="Liberation Serif" w:hAnsi="Liberation Serif"/>
          <w:sz w:val="28"/>
          <w:szCs w:val="28"/>
        </w:rPr>
      </w:pPr>
      <w:r w:rsidRPr="004875B1">
        <w:rPr>
          <w:rFonts w:ascii="Liberation Serif" w:hAnsi="Liberation Serif"/>
          <w:sz w:val="28"/>
          <w:szCs w:val="28"/>
        </w:rPr>
        <w:t>посадка высокоствольных деревьев;</w:t>
      </w:r>
    </w:p>
    <w:p w14:paraId="1763F64C" w14:textId="77777777" w:rsidR="00797D77" w:rsidRPr="004875B1" w:rsidRDefault="00797D77" w:rsidP="00797D77">
      <w:pPr>
        <w:pStyle w:val="af9"/>
        <w:numPr>
          <w:ilvl w:val="0"/>
          <w:numId w:val="33"/>
        </w:numPr>
        <w:jc w:val="both"/>
        <w:rPr>
          <w:rFonts w:ascii="Liberation Serif" w:hAnsi="Liberation Serif"/>
          <w:sz w:val="28"/>
          <w:szCs w:val="28"/>
        </w:rPr>
      </w:pPr>
      <w:r w:rsidRPr="004875B1">
        <w:rPr>
          <w:rFonts w:ascii="Liberation Serif" w:hAnsi="Liberation Serif"/>
          <w:sz w:val="28"/>
          <w:szCs w:val="28"/>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0EC9048" w14:textId="77777777" w:rsidR="00797D77" w:rsidRPr="004875B1" w:rsidRDefault="00797D77" w:rsidP="00797D77">
      <w:pPr>
        <w:pStyle w:val="af9"/>
        <w:numPr>
          <w:ilvl w:val="0"/>
          <w:numId w:val="33"/>
        </w:numPr>
        <w:jc w:val="both"/>
        <w:rPr>
          <w:rFonts w:ascii="Liberation Serif" w:hAnsi="Liberation Serif"/>
          <w:sz w:val="28"/>
          <w:szCs w:val="28"/>
        </w:rPr>
      </w:pPr>
      <w:r w:rsidRPr="004875B1">
        <w:rPr>
          <w:rFonts w:ascii="Liberation Serif" w:hAnsi="Liberation Serif"/>
          <w:sz w:val="28"/>
          <w:szCs w:val="28"/>
        </w:rPr>
        <w:t>размещение жилых и общественных зданий, проживание людей;</w:t>
      </w:r>
    </w:p>
    <w:p w14:paraId="3E680FB8" w14:textId="77777777" w:rsidR="00797D77" w:rsidRPr="004875B1" w:rsidRDefault="00797D77" w:rsidP="00797D77">
      <w:pPr>
        <w:pStyle w:val="af9"/>
        <w:numPr>
          <w:ilvl w:val="0"/>
          <w:numId w:val="33"/>
        </w:numPr>
        <w:jc w:val="both"/>
        <w:rPr>
          <w:rFonts w:ascii="Liberation Serif" w:hAnsi="Liberation Serif"/>
          <w:sz w:val="28"/>
          <w:szCs w:val="28"/>
        </w:rPr>
      </w:pPr>
      <w:r w:rsidRPr="004875B1">
        <w:rPr>
          <w:rFonts w:ascii="Liberation Serif" w:hAnsi="Liberation Serif"/>
          <w:sz w:val="28"/>
          <w:szCs w:val="28"/>
        </w:rPr>
        <w:t>применение ядохимикатов, удобрений и другие виды водопользования, оказывающие влияние на качество воды.</w:t>
      </w:r>
    </w:p>
    <w:p w14:paraId="392FDF89"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proofErr w:type="gramStart"/>
      <w:r w:rsidRPr="004875B1">
        <w:rPr>
          <w:rFonts w:ascii="Liberation Serif" w:hAnsi="Liberation Serif"/>
          <w:sz w:val="28"/>
          <w:szCs w:val="28"/>
        </w:rPr>
        <w:t>канализации</w:t>
      </w:r>
      <w:proofErr w:type="gramEnd"/>
      <w:r w:rsidRPr="004875B1">
        <w:rPr>
          <w:rFonts w:ascii="Liberation Serif" w:hAnsi="Liberation Serif"/>
          <w:sz w:val="28"/>
          <w:szCs w:val="28"/>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7C9F4E80"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6938C80"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581B1AF" w14:textId="77777777" w:rsidR="00797D77" w:rsidRPr="004875B1" w:rsidRDefault="00797D77" w:rsidP="00797D77">
      <w:pPr>
        <w:pStyle w:val="9"/>
        <w:ind w:firstLine="426"/>
        <w:rPr>
          <w:rFonts w:ascii="Liberation Serif" w:hAnsi="Liberation Serif"/>
          <w:b/>
          <w:i/>
        </w:rPr>
      </w:pPr>
      <w:r w:rsidRPr="004875B1">
        <w:rPr>
          <w:rFonts w:ascii="Liberation Serif" w:hAnsi="Liberation Serif"/>
          <w:b/>
          <w:i/>
        </w:rPr>
        <w:t>Второй пояс зоны санитарной охраны источника водоснабжения</w:t>
      </w:r>
    </w:p>
    <w:p w14:paraId="3B8A86B4" w14:textId="77777777" w:rsidR="00797D77" w:rsidRPr="004875B1" w:rsidRDefault="00797D77" w:rsidP="00797D77">
      <w:pPr>
        <w:ind w:firstLine="426"/>
        <w:jc w:val="both"/>
        <w:rPr>
          <w:rFonts w:ascii="Liberation Serif" w:hAnsi="Liberation Serif"/>
          <w:b/>
          <w:sz w:val="28"/>
          <w:szCs w:val="28"/>
          <w:u w:val="single"/>
        </w:rPr>
      </w:pPr>
      <w:r w:rsidRPr="004875B1">
        <w:rPr>
          <w:rFonts w:ascii="Liberation Serif" w:hAnsi="Liberation Serif"/>
          <w:b/>
          <w:sz w:val="28"/>
          <w:szCs w:val="28"/>
          <w:u w:val="single"/>
        </w:rPr>
        <w:t>II пояс зоны санитарной охраны поверхностного источника питьевого водоснабжения</w:t>
      </w:r>
    </w:p>
    <w:p w14:paraId="4C5E7218"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5E4BE03A"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 74-ФЗ, ч. 3 ст. 44.</w:t>
      </w:r>
    </w:p>
    <w:p w14:paraId="1FE60549"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w:t>
      </w:r>
      <w:r w:rsidRPr="004875B1">
        <w:rPr>
          <w:rFonts w:ascii="Liberation Serif" w:hAnsi="Liberation Serif"/>
          <w:sz w:val="28"/>
          <w:szCs w:val="28"/>
        </w:rPr>
        <w:lastRenderedPageBreak/>
        <w:t>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66590CB"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11709C55"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Второй пояс (пояс ограничений) включает территорию, предназначенную для предупреждения загрязнения воды источников водоснабжения.</w:t>
      </w:r>
    </w:p>
    <w:p w14:paraId="282A2187"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Границы второго пояса зоны санитарной охраны подземных источников водоснабжения устанавливают расчетом. </w:t>
      </w:r>
    </w:p>
    <w:p w14:paraId="7354F7CE"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1DB389C8"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BB97F86"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На территории второго пояса зоны санитарной охраны поверхностных источников водоснабжения запрещается:</w:t>
      </w:r>
    </w:p>
    <w:p w14:paraId="665DDE31" w14:textId="77777777" w:rsidR="00797D77" w:rsidRPr="004875B1" w:rsidRDefault="00797D77" w:rsidP="001C3E80">
      <w:pPr>
        <w:pStyle w:val="af9"/>
        <w:numPr>
          <w:ilvl w:val="0"/>
          <w:numId w:val="38"/>
        </w:numPr>
        <w:jc w:val="both"/>
        <w:rPr>
          <w:rFonts w:ascii="Liberation Serif" w:hAnsi="Liberation Serif"/>
          <w:sz w:val="28"/>
          <w:szCs w:val="28"/>
        </w:rPr>
      </w:pPr>
      <w:r w:rsidRPr="004875B1">
        <w:rPr>
          <w:rFonts w:ascii="Liberation Serif" w:hAnsi="Liberation Serif"/>
          <w:sz w:val="28"/>
          <w:szCs w:val="28"/>
        </w:rPr>
        <w:t xml:space="preserve">все работы, в том числе добыча песка, гравия, </w:t>
      </w:r>
      <w:proofErr w:type="spellStart"/>
      <w:r w:rsidRPr="004875B1">
        <w:rPr>
          <w:rFonts w:ascii="Liberation Serif" w:hAnsi="Liberation Serif"/>
          <w:sz w:val="28"/>
          <w:szCs w:val="28"/>
        </w:rPr>
        <w:t>донноуглубительные</w:t>
      </w:r>
      <w:proofErr w:type="spellEnd"/>
      <w:r w:rsidRPr="004875B1">
        <w:rPr>
          <w:rFonts w:ascii="Liberation Serif" w:hAnsi="Liberation Serif"/>
          <w:sz w:val="28"/>
          <w:szCs w:val="28"/>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3A21E594" w14:textId="77777777" w:rsidR="00797D77" w:rsidRPr="004875B1" w:rsidRDefault="00797D77" w:rsidP="001C3E80">
      <w:pPr>
        <w:pStyle w:val="af9"/>
        <w:numPr>
          <w:ilvl w:val="0"/>
          <w:numId w:val="38"/>
        </w:numPr>
        <w:jc w:val="both"/>
        <w:rPr>
          <w:rFonts w:ascii="Liberation Serif" w:hAnsi="Liberation Serif"/>
          <w:sz w:val="28"/>
          <w:szCs w:val="28"/>
        </w:rPr>
      </w:pPr>
      <w:r w:rsidRPr="004875B1">
        <w:rPr>
          <w:rFonts w:ascii="Liberation Serif" w:hAnsi="Liberation Serif"/>
          <w:sz w:val="28"/>
          <w:szCs w:val="28"/>
        </w:rPr>
        <w:t>рубка леса главного пользования и реконструкции. Допускаются только рубки ухода и санитарные рубки леса;</w:t>
      </w:r>
    </w:p>
    <w:p w14:paraId="41712832" w14:textId="77777777" w:rsidR="00797D77" w:rsidRPr="004875B1" w:rsidRDefault="00797D77" w:rsidP="001C3E80">
      <w:pPr>
        <w:pStyle w:val="af9"/>
        <w:numPr>
          <w:ilvl w:val="0"/>
          <w:numId w:val="38"/>
        </w:numPr>
        <w:jc w:val="both"/>
        <w:rPr>
          <w:rFonts w:ascii="Liberation Serif" w:hAnsi="Liberation Serif"/>
          <w:sz w:val="28"/>
          <w:szCs w:val="28"/>
        </w:rPr>
      </w:pPr>
      <w:r w:rsidRPr="004875B1">
        <w:rPr>
          <w:rFonts w:ascii="Liberation Serif" w:hAnsi="Liberation Serif"/>
          <w:sz w:val="28"/>
          <w:szCs w:val="28"/>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D1FE04E"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3AECD785"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2B14D239"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58D1A46E" w14:textId="77777777" w:rsidR="00797D77" w:rsidRPr="004875B1" w:rsidRDefault="00797D77" w:rsidP="00797D77">
      <w:pPr>
        <w:ind w:firstLine="426"/>
        <w:jc w:val="both"/>
        <w:rPr>
          <w:rFonts w:ascii="Liberation Serif" w:hAnsi="Liberation Serif"/>
          <w:sz w:val="28"/>
          <w:szCs w:val="28"/>
        </w:rPr>
      </w:pPr>
      <w:bookmarkStart w:id="81" w:name="_Toc414831600"/>
      <w:bookmarkStart w:id="82" w:name="_Toc398890976"/>
      <w:r w:rsidRPr="004875B1">
        <w:rPr>
          <w:rFonts w:ascii="Liberation Serif" w:hAnsi="Liberation Serif"/>
          <w:sz w:val="28"/>
          <w:szCs w:val="28"/>
        </w:rPr>
        <w:lastRenderedPageBreak/>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7D9DF3FD"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FA61D8F" w14:textId="77777777" w:rsidR="00797D77" w:rsidRPr="004875B1" w:rsidRDefault="00797D77" w:rsidP="00797D77">
      <w:pPr>
        <w:ind w:firstLine="426"/>
        <w:jc w:val="both"/>
        <w:rPr>
          <w:rFonts w:ascii="Liberation Serif" w:hAnsi="Liberation Serif"/>
          <w:b/>
          <w:sz w:val="28"/>
          <w:szCs w:val="28"/>
          <w:u w:val="single"/>
        </w:rPr>
      </w:pPr>
      <w:bookmarkStart w:id="83" w:name="_Toc116394912"/>
      <w:bookmarkStart w:id="84" w:name="_Toc531808804"/>
      <w:r w:rsidRPr="004875B1">
        <w:rPr>
          <w:rFonts w:ascii="Liberation Serif" w:hAnsi="Liberation Serif"/>
          <w:b/>
          <w:sz w:val="28"/>
          <w:szCs w:val="28"/>
          <w:u w:val="single"/>
        </w:rPr>
        <w:t>II пояс зоны санитарной охраны подземного источника питьевого водоснабжения</w:t>
      </w:r>
      <w:bookmarkEnd w:id="81"/>
      <w:bookmarkEnd w:id="82"/>
      <w:bookmarkEnd w:id="83"/>
      <w:bookmarkEnd w:id="84"/>
    </w:p>
    <w:p w14:paraId="12C8B91D"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39724FEC"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 74-ФЗ, ч. 3 ст. 44.</w:t>
      </w:r>
    </w:p>
    <w:p w14:paraId="7170E806" w14:textId="77777777" w:rsidR="00797D77" w:rsidRPr="004875B1" w:rsidRDefault="00797D77" w:rsidP="00797D77">
      <w:pPr>
        <w:ind w:firstLine="426"/>
        <w:jc w:val="both"/>
        <w:rPr>
          <w:rFonts w:ascii="Liberation Serif" w:eastAsia="MS Mincho" w:hAnsi="Liberation Serif"/>
          <w:bCs/>
        </w:rPr>
      </w:pPr>
      <w:r w:rsidRPr="004875B1">
        <w:rPr>
          <w:rFonts w:ascii="Liberation Serif" w:hAnsi="Liberation Serif"/>
          <w:sz w:val="28"/>
          <w:szCs w:val="28"/>
        </w:rPr>
        <w:t>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3821F79"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01FE3103"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14:paraId="0FAB0195"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2E685B2B"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747E4747"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На территории второго пояса зоны санитарной охраны подземных источников водоснабжения запрещается:</w:t>
      </w:r>
    </w:p>
    <w:p w14:paraId="2B8153A6"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lastRenderedPageBreak/>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1B72CDAA"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t>загрязнение территории нечистотами, мусором, навозом, промышленными отходами и др.;</w:t>
      </w:r>
    </w:p>
    <w:p w14:paraId="1E48BBBE"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t xml:space="preserve">размещение складов горюче-смазочных материалов, ядохимикатов и минеральных удобрений, накопителей, </w:t>
      </w:r>
      <w:proofErr w:type="spellStart"/>
      <w:r w:rsidRPr="004875B1">
        <w:rPr>
          <w:rFonts w:ascii="Liberation Serif" w:hAnsi="Liberation Serif"/>
          <w:sz w:val="28"/>
          <w:szCs w:val="28"/>
        </w:rPr>
        <w:t>шламохранилищ</w:t>
      </w:r>
      <w:proofErr w:type="spellEnd"/>
      <w:r w:rsidRPr="004875B1">
        <w:rPr>
          <w:rFonts w:ascii="Liberation Serif" w:hAnsi="Liberation Serif"/>
          <w:sz w:val="28"/>
          <w:szCs w:val="28"/>
        </w:rPr>
        <w:t xml:space="preserve"> и других объектов, которые могут вызвать химические загрязнения источников водоснабжения;</w:t>
      </w:r>
    </w:p>
    <w:p w14:paraId="6757185A"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134E149B"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t>применение удобрений и ядохимикатов;</w:t>
      </w:r>
    </w:p>
    <w:p w14:paraId="357944F8"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t>добыча песка и гравия из водотока или водоема, а также дноуглубительные работы;</w:t>
      </w:r>
    </w:p>
    <w:p w14:paraId="08579C96"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41EECB4" w14:textId="77777777" w:rsidR="00797D77" w:rsidRPr="004875B1" w:rsidRDefault="00797D77" w:rsidP="00797D77">
      <w:pPr>
        <w:pStyle w:val="af9"/>
        <w:numPr>
          <w:ilvl w:val="0"/>
          <w:numId w:val="34"/>
        </w:numPr>
        <w:jc w:val="both"/>
        <w:rPr>
          <w:rFonts w:ascii="Liberation Serif" w:hAnsi="Liberation Serif"/>
          <w:sz w:val="28"/>
          <w:szCs w:val="28"/>
        </w:rPr>
      </w:pPr>
      <w:r w:rsidRPr="004875B1">
        <w:rPr>
          <w:rFonts w:ascii="Liberation Serif" w:hAnsi="Liberation Serif"/>
          <w:sz w:val="28"/>
          <w:szCs w:val="28"/>
        </w:rPr>
        <w:t>рубка леса главного пользования и реконструкции. Допускаются только рубки ухода и санитарные рубки леса.</w:t>
      </w:r>
    </w:p>
    <w:p w14:paraId="516B706F"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21C53143"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4FF9023" w14:textId="77777777" w:rsidR="00797D77" w:rsidRPr="004875B1" w:rsidRDefault="00797D77" w:rsidP="00797D77">
      <w:pPr>
        <w:pStyle w:val="9"/>
        <w:ind w:firstLine="426"/>
        <w:rPr>
          <w:rFonts w:ascii="Liberation Serif" w:hAnsi="Liberation Serif"/>
          <w:b/>
          <w:i/>
        </w:rPr>
      </w:pPr>
      <w:r w:rsidRPr="004875B1">
        <w:rPr>
          <w:rFonts w:ascii="Liberation Serif" w:hAnsi="Liberation Serif"/>
          <w:b/>
          <w:i/>
        </w:rPr>
        <w:t>Третий пояс зоны санитарной охраны источника водоснабжения</w:t>
      </w:r>
    </w:p>
    <w:p w14:paraId="7B495C6A" w14:textId="77777777" w:rsidR="00797D77" w:rsidRPr="004875B1" w:rsidRDefault="00797D77" w:rsidP="00797D77">
      <w:pPr>
        <w:ind w:firstLine="426"/>
        <w:jc w:val="both"/>
        <w:rPr>
          <w:rFonts w:ascii="Liberation Serif" w:hAnsi="Liberation Serif"/>
          <w:b/>
          <w:sz w:val="28"/>
          <w:szCs w:val="28"/>
          <w:u w:val="single"/>
        </w:rPr>
      </w:pPr>
      <w:r w:rsidRPr="004875B1">
        <w:rPr>
          <w:rFonts w:ascii="Liberation Serif" w:hAnsi="Liberation Serif"/>
          <w:b/>
          <w:sz w:val="28"/>
          <w:szCs w:val="28"/>
          <w:u w:val="single"/>
        </w:rPr>
        <w:t>III пояс зоны санитарной охраны поверхностного источника питьевого водоснабжения</w:t>
      </w:r>
    </w:p>
    <w:p w14:paraId="486B3635"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lastRenderedPageBreak/>
        <w:t>Регламентирующий документ.</w:t>
      </w:r>
    </w:p>
    <w:p w14:paraId="540B7814"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 74-ФЗ, ч. 3 ст. 44.</w:t>
      </w:r>
    </w:p>
    <w:p w14:paraId="570A7586"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74B82DA"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36E7B1A0"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Третий пояс (пояс ограничений) включает территорию, предназначенную для предупреждения загрязнения воды источников водоснабжения.</w:t>
      </w:r>
    </w:p>
    <w:p w14:paraId="71960517"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Границы третьего пояса зоны санитарной охраны подземных источников водоснабжения устанавливают расчетом. </w:t>
      </w:r>
    </w:p>
    <w:p w14:paraId="234E2583"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0801EAA2"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4C930CBC"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На территории третьего пояса зоны санитарной охраны поверхностных источников водоснабжения запрещается:</w:t>
      </w:r>
    </w:p>
    <w:p w14:paraId="405C77DE" w14:textId="77777777" w:rsidR="00797D77" w:rsidRPr="004875B1" w:rsidRDefault="00797D77" w:rsidP="001C3E80">
      <w:pPr>
        <w:pStyle w:val="af9"/>
        <w:numPr>
          <w:ilvl w:val="0"/>
          <w:numId w:val="39"/>
        </w:numPr>
        <w:jc w:val="both"/>
        <w:rPr>
          <w:rFonts w:ascii="Liberation Serif" w:hAnsi="Liberation Serif"/>
          <w:sz w:val="28"/>
          <w:szCs w:val="28"/>
        </w:rPr>
      </w:pPr>
      <w:r w:rsidRPr="004875B1">
        <w:rPr>
          <w:rFonts w:ascii="Liberation Serif" w:hAnsi="Liberation Serif"/>
          <w:sz w:val="28"/>
          <w:szCs w:val="28"/>
        </w:rPr>
        <w:t xml:space="preserve">все работы, в том числе добыча песка, гравия, </w:t>
      </w:r>
      <w:proofErr w:type="spellStart"/>
      <w:r w:rsidRPr="004875B1">
        <w:rPr>
          <w:rFonts w:ascii="Liberation Serif" w:hAnsi="Liberation Serif"/>
          <w:sz w:val="28"/>
          <w:szCs w:val="28"/>
        </w:rPr>
        <w:t>донноуглубительные</w:t>
      </w:r>
      <w:proofErr w:type="spellEnd"/>
      <w:r w:rsidRPr="004875B1">
        <w:rPr>
          <w:rFonts w:ascii="Liberation Serif" w:hAnsi="Liberation Serif"/>
          <w:sz w:val="28"/>
          <w:szCs w:val="28"/>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366F44E2" w14:textId="77777777" w:rsidR="00797D77" w:rsidRPr="004875B1" w:rsidRDefault="00797D77" w:rsidP="001C3E80">
      <w:pPr>
        <w:pStyle w:val="af9"/>
        <w:numPr>
          <w:ilvl w:val="0"/>
          <w:numId w:val="39"/>
        </w:numPr>
        <w:jc w:val="both"/>
        <w:rPr>
          <w:rFonts w:ascii="Liberation Serif" w:hAnsi="Liberation Serif"/>
          <w:sz w:val="28"/>
          <w:szCs w:val="28"/>
        </w:rPr>
      </w:pPr>
      <w:r w:rsidRPr="004875B1">
        <w:rPr>
          <w:rFonts w:ascii="Liberation Serif" w:hAnsi="Liberation Serif"/>
          <w:sz w:val="28"/>
          <w:szCs w:val="28"/>
        </w:rPr>
        <w:t>рубка леса главного пользования и реконструкции. Допускаются только рубки ухода и санитарные рубки леса;</w:t>
      </w:r>
    </w:p>
    <w:p w14:paraId="65B265A5" w14:textId="77777777" w:rsidR="00797D77" w:rsidRPr="004875B1" w:rsidRDefault="00797D77" w:rsidP="001C3E80">
      <w:pPr>
        <w:pStyle w:val="af9"/>
        <w:numPr>
          <w:ilvl w:val="0"/>
          <w:numId w:val="39"/>
        </w:numPr>
        <w:jc w:val="both"/>
        <w:rPr>
          <w:rFonts w:ascii="Liberation Serif" w:hAnsi="Liberation Serif"/>
          <w:sz w:val="28"/>
          <w:szCs w:val="28"/>
        </w:rPr>
      </w:pPr>
      <w:r w:rsidRPr="004875B1">
        <w:rPr>
          <w:rFonts w:ascii="Liberation Serif" w:hAnsi="Liberation Serif"/>
          <w:sz w:val="28"/>
          <w:szCs w:val="28"/>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7F25917"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77507B47" w14:textId="77777777" w:rsidR="00797D77" w:rsidRPr="004875B1" w:rsidRDefault="00797D77" w:rsidP="00797D77">
      <w:pPr>
        <w:ind w:firstLine="426"/>
        <w:jc w:val="both"/>
        <w:rPr>
          <w:rFonts w:ascii="Liberation Serif" w:hAnsi="Liberation Serif"/>
          <w:sz w:val="28"/>
          <w:szCs w:val="28"/>
        </w:rPr>
      </w:pPr>
      <w:bookmarkStart w:id="85" w:name="_Toc414831602"/>
      <w:bookmarkStart w:id="86" w:name="_Toc398890978"/>
      <w:r w:rsidRPr="004875B1">
        <w:rPr>
          <w:rFonts w:ascii="Liberation Serif" w:hAnsi="Liberation Serif"/>
          <w:sz w:val="28"/>
          <w:szCs w:val="28"/>
        </w:rPr>
        <w:lastRenderedPageBreak/>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65964E46"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245BA75" w14:textId="77777777" w:rsidR="00797D77" w:rsidRPr="004875B1" w:rsidRDefault="00797D77" w:rsidP="00797D77">
      <w:pPr>
        <w:ind w:firstLine="426"/>
        <w:jc w:val="both"/>
        <w:rPr>
          <w:rFonts w:ascii="Liberation Serif" w:hAnsi="Liberation Serif"/>
          <w:b/>
          <w:sz w:val="28"/>
          <w:szCs w:val="28"/>
          <w:u w:val="single"/>
        </w:rPr>
      </w:pPr>
      <w:bookmarkStart w:id="87" w:name="_Toc116394914"/>
      <w:bookmarkStart w:id="88" w:name="_Toc531808806"/>
      <w:r w:rsidRPr="004875B1">
        <w:rPr>
          <w:rFonts w:ascii="Liberation Serif" w:hAnsi="Liberation Serif"/>
          <w:b/>
          <w:sz w:val="28"/>
          <w:szCs w:val="28"/>
          <w:u w:val="single"/>
        </w:rPr>
        <w:t>III пояс зоны санитарной охраны подземного источника питьевого водоснабжения</w:t>
      </w:r>
      <w:bookmarkEnd w:id="85"/>
      <w:bookmarkEnd w:id="86"/>
      <w:bookmarkEnd w:id="87"/>
      <w:bookmarkEnd w:id="88"/>
    </w:p>
    <w:p w14:paraId="580EEAFA"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4F5955CE"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 74-ФЗ, ч. 3 ст. 44.</w:t>
      </w:r>
    </w:p>
    <w:p w14:paraId="313DA9A3"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5A197FA"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4350096B"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Третий пояс (пояс ограничений) включает территорию, предназначенную для предупреждения загрязнения воды источников водоснабжения.</w:t>
      </w:r>
    </w:p>
    <w:p w14:paraId="70861F2A"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 xml:space="preserve">Границы третьего пояса зоны санитарной охраны подземных источников водоснабжения устанавливают расчетом. </w:t>
      </w:r>
    </w:p>
    <w:p w14:paraId="64669188" w14:textId="77777777" w:rsidR="00797D77" w:rsidRPr="004875B1" w:rsidRDefault="00797D77" w:rsidP="00797D77">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4DE9F13C"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22D87B0B"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На территории третьего пояса зоны санитарной охраны подземных источников водоснабжения запрещается:</w:t>
      </w:r>
    </w:p>
    <w:p w14:paraId="65F50C37"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lastRenderedPageBreak/>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4E2952B"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t>загрязнение территории нечистотами, мусором, навозом, промышленными отходами и др.;</w:t>
      </w:r>
    </w:p>
    <w:p w14:paraId="0381376A"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t xml:space="preserve">размещение складов горюче-смазочных материалов, ядохимикатов и минеральных удобрений, накопителей, </w:t>
      </w:r>
      <w:proofErr w:type="spellStart"/>
      <w:r w:rsidRPr="004875B1">
        <w:rPr>
          <w:rFonts w:ascii="Liberation Serif" w:hAnsi="Liberation Serif"/>
          <w:sz w:val="28"/>
          <w:szCs w:val="28"/>
        </w:rPr>
        <w:t>шламохранилищ</w:t>
      </w:r>
      <w:proofErr w:type="spellEnd"/>
      <w:r w:rsidRPr="004875B1">
        <w:rPr>
          <w:rFonts w:ascii="Liberation Serif" w:hAnsi="Liberation Serif"/>
          <w:sz w:val="28"/>
          <w:szCs w:val="28"/>
        </w:rPr>
        <w:t xml:space="preserve"> и других объектов, которые могут вызвать химические загрязнения источников водоснабжения;</w:t>
      </w:r>
    </w:p>
    <w:p w14:paraId="0F37981B"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62D2F8EE"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t>применение удобрений и ядохимикатов;</w:t>
      </w:r>
    </w:p>
    <w:p w14:paraId="52A4BA58"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t>добыча песка и гравия из водотока или водоема, а также дноуглубительные работы;</w:t>
      </w:r>
    </w:p>
    <w:p w14:paraId="148DB3CA"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B36FC7D" w14:textId="77777777" w:rsidR="00797D77" w:rsidRPr="004875B1" w:rsidRDefault="00797D77" w:rsidP="00797D77">
      <w:pPr>
        <w:pStyle w:val="af9"/>
        <w:numPr>
          <w:ilvl w:val="0"/>
          <w:numId w:val="35"/>
        </w:numPr>
        <w:jc w:val="both"/>
        <w:rPr>
          <w:rFonts w:ascii="Liberation Serif" w:hAnsi="Liberation Serif"/>
          <w:sz w:val="28"/>
          <w:szCs w:val="28"/>
        </w:rPr>
      </w:pPr>
      <w:r w:rsidRPr="004875B1">
        <w:rPr>
          <w:rFonts w:ascii="Liberation Serif" w:hAnsi="Liberation Serif"/>
          <w:sz w:val="28"/>
          <w:szCs w:val="28"/>
        </w:rPr>
        <w:t>рубка леса главного пользования и реконструкции. Допускаются только рубки ухода и санитарные рубки леса.</w:t>
      </w:r>
    </w:p>
    <w:p w14:paraId="2781126A" w14:textId="77777777" w:rsidR="00797D77" w:rsidRPr="004875B1" w:rsidRDefault="00797D77" w:rsidP="00797D77">
      <w:pPr>
        <w:ind w:firstLine="426"/>
        <w:jc w:val="both"/>
        <w:rPr>
          <w:rFonts w:ascii="Liberation Serif" w:hAnsi="Liberation Serif"/>
          <w:sz w:val="28"/>
          <w:szCs w:val="28"/>
        </w:rPr>
      </w:pPr>
      <w:bookmarkStart w:id="89" w:name="_Toc414831603"/>
      <w:bookmarkStart w:id="90" w:name="_Toc398890979"/>
      <w:r w:rsidRPr="004875B1">
        <w:rPr>
          <w:rFonts w:ascii="Liberation Serif" w:hAnsi="Liberation Serif"/>
          <w:sz w:val="28"/>
          <w:szCs w:val="28"/>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1DAC3F88" w14:textId="77777777" w:rsidR="00797D77" w:rsidRPr="004875B1" w:rsidRDefault="00797D77" w:rsidP="00797D77">
      <w:pPr>
        <w:ind w:firstLine="426"/>
        <w:jc w:val="both"/>
        <w:rPr>
          <w:rFonts w:ascii="Liberation Serif" w:hAnsi="Liberation Serif"/>
          <w:sz w:val="28"/>
          <w:szCs w:val="28"/>
        </w:rPr>
      </w:pPr>
      <w:r w:rsidRPr="004875B1">
        <w:rPr>
          <w:rFonts w:ascii="Liberation Serif" w:hAnsi="Liberation Serif"/>
          <w:sz w:val="28"/>
          <w:szCs w:val="28"/>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bookmarkEnd w:id="89"/>
    <w:bookmarkEnd w:id="90"/>
    <w:p w14:paraId="1508776F" w14:textId="77777777" w:rsidR="00F8632E" w:rsidRPr="004875B1" w:rsidRDefault="00F8632E" w:rsidP="00F8632E">
      <w:pPr>
        <w:keepNext/>
        <w:ind w:firstLine="426"/>
        <w:outlineLvl w:val="8"/>
        <w:rPr>
          <w:rFonts w:ascii="Liberation Serif" w:hAnsi="Liberation Serif"/>
          <w:b/>
          <w:i/>
          <w:sz w:val="28"/>
        </w:rPr>
      </w:pPr>
      <w:r w:rsidRPr="004875B1">
        <w:rPr>
          <w:rFonts w:ascii="Liberation Serif" w:hAnsi="Liberation Serif"/>
          <w:b/>
          <w:i/>
          <w:sz w:val="28"/>
        </w:rPr>
        <w:t>Санитарно-защитная полоса водоводов</w:t>
      </w:r>
    </w:p>
    <w:p w14:paraId="00DAABEE" w14:textId="77777777" w:rsidR="00F8632E" w:rsidRPr="004875B1" w:rsidRDefault="00F8632E" w:rsidP="00F8632E">
      <w:pPr>
        <w:ind w:firstLine="426"/>
        <w:jc w:val="both"/>
        <w:rPr>
          <w:rFonts w:ascii="Liberation Serif" w:hAnsi="Liberation Serif"/>
          <w:b/>
        </w:rPr>
      </w:pPr>
      <w:r w:rsidRPr="004875B1">
        <w:rPr>
          <w:rFonts w:ascii="Liberation Serif" w:hAnsi="Liberation Serif"/>
          <w:b/>
          <w:sz w:val="28"/>
          <w:szCs w:val="28"/>
        </w:rPr>
        <w:t>Регламентирующий документ.</w:t>
      </w:r>
    </w:p>
    <w:p w14:paraId="60026B54"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lastRenderedPageBreak/>
        <w:t>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7DC5340" w14:textId="77777777" w:rsidR="00F8632E" w:rsidRPr="004875B1" w:rsidRDefault="00F8632E" w:rsidP="00F8632E">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3A72AC78"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t>Зона санитарной охраны водоводов представлена санитарно-защитной полосой.</w:t>
      </w:r>
    </w:p>
    <w:p w14:paraId="5C4F58D9"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t>Ширину санитарно-защитной полосы следует принимать по обе стороны от крайних линий водопровода:</w:t>
      </w:r>
    </w:p>
    <w:p w14:paraId="6B107431"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t>а) при отсутствии грунтовых вод - не менее 10 м при диаметре водоводов до 1000 мм и не менее 20 м при диаметре водоводов более 1000 мм;</w:t>
      </w:r>
    </w:p>
    <w:p w14:paraId="71466333"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t>б) при наличии грунтовых вод - не менее 50 м вне зависимости от диаметра водоводов.</w:t>
      </w:r>
    </w:p>
    <w:p w14:paraId="34588ED8"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446CBCED"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t>Примечание. На карте градостроительного зонирования в пределах городского округа могут быть показаны не утверждённые границы санитарно-защитных полос максимального нормативного размера (при не определённом наличии грунтовых вод).</w:t>
      </w:r>
    </w:p>
    <w:p w14:paraId="1A989C61" w14:textId="77777777" w:rsidR="00F8632E" w:rsidRPr="004875B1" w:rsidRDefault="00F8632E" w:rsidP="00F8632E">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6BB3E544" w14:textId="77777777" w:rsidR="00F8632E" w:rsidRPr="004875B1" w:rsidRDefault="00F8632E" w:rsidP="00F8632E">
      <w:pPr>
        <w:ind w:firstLine="426"/>
        <w:jc w:val="both"/>
        <w:rPr>
          <w:rFonts w:ascii="Liberation Serif" w:hAnsi="Liberation Serif"/>
          <w:sz w:val="28"/>
          <w:szCs w:val="28"/>
        </w:rPr>
      </w:pPr>
      <w:r w:rsidRPr="004875B1">
        <w:rPr>
          <w:rFonts w:ascii="Liberation Serif" w:hAnsi="Liberation Serif"/>
          <w:sz w:val="28"/>
          <w:szCs w:val="28"/>
        </w:rPr>
        <w:t xml:space="preserve">В пределах </w:t>
      </w:r>
      <w:proofErr w:type="spellStart"/>
      <w:r w:rsidRPr="004875B1">
        <w:rPr>
          <w:rFonts w:ascii="Liberation Serif" w:hAnsi="Liberation Serif"/>
          <w:sz w:val="28"/>
          <w:szCs w:val="28"/>
        </w:rPr>
        <w:t>санитарно</w:t>
      </w:r>
      <w:proofErr w:type="spellEnd"/>
      <w:r w:rsidRPr="004875B1">
        <w:rPr>
          <w:rFonts w:ascii="Liberation Serif" w:hAnsi="Liberation Serif"/>
          <w:sz w:val="28"/>
          <w:szCs w:val="28"/>
        </w:rPr>
        <w:t xml:space="preserve"> - защитной полосы водоводов должны отсутствовать источники загрязнения почвы и грунтовых вод.</w:t>
      </w:r>
    </w:p>
    <w:p w14:paraId="55E321DA" w14:textId="6F6F4C19" w:rsidR="008906E5" w:rsidRPr="004875B1" w:rsidRDefault="00F8632E" w:rsidP="00F8632E">
      <w:pPr>
        <w:ind w:firstLine="426"/>
        <w:jc w:val="both"/>
        <w:rPr>
          <w:rFonts w:ascii="Liberation Serif" w:hAnsi="Liberation Serif"/>
          <w:b/>
          <w:i/>
          <w:sz w:val="28"/>
        </w:rPr>
      </w:pPr>
      <w:r w:rsidRPr="004875B1">
        <w:rPr>
          <w:rFonts w:ascii="Liberation Serif" w:hAnsi="Liberation Serif"/>
          <w:sz w:val="28"/>
          <w:szCs w:val="28"/>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5967FA4" w14:textId="77777777" w:rsidR="008906E5" w:rsidRPr="004875B1" w:rsidRDefault="008906E5" w:rsidP="008906E5">
      <w:pPr>
        <w:pStyle w:val="9"/>
        <w:ind w:firstLine="426"/>
        <w:rPr>
          <w:rFonts w:ascii="Liberation Serif" w:hAnsi="Liberation Serif"/>
          <w:b/>
          <w:i/>
        </w:rPr>
      </w:pPr>
      <w:r w:rsidRPr="004875B1">
        <w:rPr>
          <w:rFonts w:ascii="Liberation Serif" w:hAnsi="Liberation Serif"/>
          <w:b/>
          <w:i/>
        </w:rPr>
        <w:lastRenderedPageBreak/>
        <w:t>Водоохранная зона</w:t>
      </w:r>
    </w:p>
    <w:p w14:paraId="33454FFD" w14:textId="1B65D79A" w:rsidR="009B6C1C" w:rsidRPr="004875B1" w:rsidRDefault="009B6C1C" w:rsidP="008906E5">
      <w:pPr>
        <w:ind w:firstLine="426"/>
        <w:jc w:val="both"/>
        <w:rPr>
          <w:rFonts w:ascii="Liberation Serif" w:hAnsi="Liberation Serif"/>
          <w:sz w:val="28"/>
          <w:szCs w:val="28"/>
        </w:rPr>
      </w:pPr>
      <w:r w:rsidRPr="004875B1">
        <w:rPr>
          <w:rFonts w:ascii="Liberation Serif" w:hAnsi="Liberation Serif"/>
          <w:sz w:val="28"/>
          <w:szCs w:val="28"/>
        </w:rPr>
        <w:t>На сегодняшний день водоохранные зоны водных объектов на территории Целинного сельсовета не установлены. Необходимо разработать водоохранные зоны на территории муниципального образования.</w:t>
      </w:r>
    </w:p>
    <w:p w14:paraId="79AB6914" w14:textId="5A7E1DAD"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3FEB0E70"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г. № 74-ФЗ, ст. 65.</w:t>
      </w:r>
    </w:p>
    <w:p w14:paraId="3795C75D"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080E0B1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Водоохранные зоны выделяются в целях:</w:t>
      </w:r>
    </w:p>
    <w:p w14:paraId="1DCD0039" w14:textId="77777777" w:rsidR="008906E5" w:rsidRPr="004875B1" w:rsidRDefault="008906E5" w:rsidP="00797D77">
      <w:pPr>
        <w:numPr>
          <w:ilvl w:val="0"/>
          <w:numId w:val="30"/>
        </w:numPr>
        <w:ind w:left="0" w:firstLine="426"/>
        <w:contextualSpacing/>
        <w:jc w:val="both"/>
        <w:rPr>
          <w:rFonts w:ascii="Liberation Serif" w:hAnsi="Liberation Serif"/>
          <w:sz w:val="28"/>
          <w:szCs w:val="28"/>
        </w:rPr>
      </w:pPr>
      <w:r w:rsidRPr="004875B1">
        <w:rPr>
          <w:rFonts w:ascii="Liberation Serif" w:hAnsi="Liberation Serif"/>
          <w:sz w:val="28"/>
          <w:szCs w:val="28"/>
        </w:rPr>
        <w:t>предупреждения и предотвращения микробного и химического загрязнения поверхностных вод;</w:t>
      </w:r>
    </w:p>
    <w:p w14:paraId="5C8E5662" w14:textId="77777777" w:rsidR="008906E5" w:rsidRPr="004875B1" w:rsidRDefault="008906E5" w:rsidP="00797D77">
      <w:pPr>
        <w:numPr>
          <w:ilvl w:val="0"/>
          <w:numId w:val="30"/>
        </w:numPr>
        <w:ind w:left="0" w:firstLine="426"/>
        <w:contextualSpacing/>
        <w:jc w:val="both"/>
        <w:rPr>
          <w:rFonts w:ascii="Liberation Serif" w:hAnsi="Liberation Serif"/>
          <w:sz w:val="28"/>
          <w:szCs w:val="28"/>
        </w:rPr>
      </w:pPr>
      <w:r w:rsidRPr="004875B1">
        <w:rPr>
          <w:rFonts w:ascii="Liberation Serif" w:hAnsi="Liberation Serif"/>
          <w:sz w:val="28"/>
          <w:szCs w:val="28"/>
        </w:rPr>
        <w:t>предотвращения загрязнения, засорения, заиления и истощения водных объектов;</w:t>
      </w:r>
    </w:p>
    <w:p w14:paraId="5B94D8F9" w14:textId="77777777" w:rsidR="008906E5" w:rsidRPr="004875B1" w:rsidRDefault="008906E5" w:rsidP="00797D77">
      <w:pPr>
        <w:numPr>
          <w:ilvl w:val="0"/>
          <w:numId w:val="30"/>
        </w:numPr>
        <w:ind w:left="0" w:firstLine="426"/>
        <w:contextualSpacing/>
        <w:jc w:val="both"/>
        <w:rPr>
          <w:rFonts w:ascii="Liberation Serif" w:hAnsi="Liberation Serif"/>
          <w:sz w:val="28"/>
          <w:szCs w:val="28"/>
        </w:rPr>
      </w:pPr>
      <w:r w:rsidRPr="004875B1">
        <w:rPr>
          <w:rFonts w:ascii="Liberation Serif" w:hAnsi="Liberation Serif"/>
          <w:sz w:val="28"/>
          <w:szCs w:val="28"/>
        </w:rPr>
        <w:t>сохранения среды обитания объектов водного, животного и растительного мира.</w:t>
      </w:r>
    </w:p>
    <w:p w14:paraId="7854AD7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Границы и режимы использования водоохранных зон установлены Водным кодексом Российской Федерации.</w:t>
      </w:r>
    </w:p>
    <w:p w14:paraId="638F5C03"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Ширина водоохранной зоны рек, ручьев устанавливается от их истока протяженностью:</w:t>
      </w:r>
    </w:p>
    <w:p w14:paraId="0DC9B85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1) до 10 км – в размере 50 м;</w:t>
      </w:r>
    </w:p>
    <w:p w14:paraId="0EB1552C"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2) от 10 до 50 км – в размере 100 м;</w:t>
      </w:r>
    </w:p>
    <w:p w14:paraId="441D269E"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3) от 50 км и более – в размере 200 м.</w:t>
      </w:r>
    </w:p>
    <w:p w14:paraId="2D5F46A1"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B25500D"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217CDA17" w14:textId="77777777" w:rsidR="008906E5" w:rsidRPr="004875B1" w:rsidRDefault="008906E5" w:rsidP="008906E5">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4DC77640"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В границах водоохранных зон запрещаются:</w:t>
      </w:r>
    </w:p>
    <w:p w14:paraId="7810638B"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1) использование сточных вод в целях регулирования плодородия почв;</w:t>
      </w:r>
    </w:p>
    <w:p w14:paraId="27C7B3B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3468D29"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3) осуществление авиационных мер по борьбе с вредными организмами;</w:t>
      </w:r>
    </w:p>
    <w:p w14:paraId="34A2264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BA3371A"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 xml:space="preserve">5) строительство и реконструкция автозаправочных станций, складов горюче-смазочных материалов (за исключением случаев, если </w:t>
      </w:r>
      <w:r w:rsidRPr="004875B1">
        <w:rPr>
          <w:rFonts w:ascii="Liberation Serif" w:hAnsi="Liberation Serif"/>
          <w:sz w:val="28"/>
          <w:szCs w:val="28"/>
        </w:rPr>
        <w:lastRenderedPageBreak/>
        <w:t>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F85BAF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8623307"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7) сброс сточных, в том числе дренажных, вод;</w:t>
      </w:r>
    </w:p>
    <w:p w14:paraId="4A4C6E35" w14:textId="77777777" w:rsidR="008906E5" w:rsidRPr="004875B1" w:rsidRDefault="008906E5" w:rsidP="008906E5">
      <w:pPr>
        <w:ind w:firstLine="426"/>
        <w:jc w:val="both"/>
        <w:rPr>
          <w:rFonts w:ascii="Liberation Serif" w:hAnsi="Liberation Serif"/>
          <w:sz w:val="28"/>
          <w:szCs w:val="28"/>
        </w:rPr>
      </w:pPr>
      <w:r w:rsidRPr="004875B1">
        <w:rPr>
          <w:rFonts w:ascii="Liberation Serif" w:hAnsi="Liberation Serif"/>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712CB8D9" w14:textId="77777777" w:rsidR="008906E5" w:rsidRPr="004875B1" w:rsidRDefault="008906E5" w:rsidP="008906E5">
      <w:pPr>
        <w:ind w:firstLine="426"/>
        <w:jc w:val="both"/>
        <w:rPr>
          <w:rFonts w:ascii="Liberation Serif" w:hAnsi="Liberation Serif"/>
          <w:b/>
          <w:i/>
          <w:sz w:val="28"/>
        </w:rPr>
      </w:pPr>
      <w:r w:rsidRPr="004875B1">
        <w:rPr>
          <w:rFonts w:ascii="Liberation Serif" w:hAnsi="Liberation Serif"/>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58DF0204" w14:textId="38841DE0" w:rsidR="008906E5" w:rsidRPr="004875B1" w:rsidRDefault="002602A1" w:rsidP="002602A1">
      <w:pPr>
        <w:pStyle w:val="9"/>
        <w:ind w:firstLine="426"/>
        <w:rPr>
          <w:rFonts w:ascii="Liberation Serif" w:hAnsi="Liberation Serif"/>
          <w:b/>
          <w:i/>
        </w:rPr>
      </w:pPr>
      <w:r w:rsidRPr="004875B1">
        <w:rPr>
          <w:rFonts w:ascii="Liberation Serif" w:hAnsi="Liberation Serif"/>
          <w:b/>
          <w:i/>
        </w:rPr>
        <w:t>Береговая полоса</w:t>
      </w:r>
    </w:p>
    <w:p w14:paraId="6A81CEB7" w14:textId="77777777" w:rsidR="002602A1" w:rsidRPr="004875B1" w:rsidRDefault="002602A1" w:rsidP="002602A1">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10E43918" w14:textId="77777777" w:rsidR="002602A1" w:rsidRPr="004875B1" w:rsidRDefault="002602A1" w:rsidP="002602A1">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г. № 74-ФЗ, ст. 6, 61.</w:t>
      </w:r>
    </w:p>
    <w:p w14:paraId="1E6F15CD" w14:textId="77777777" w:rsidR="002602A1" w:rsidRPr="004875B1" w:rsidRDefault="002602A1" w:rsidP="002602A1">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26A42946" w14:textId="77777777" w:rsidR="002602A1" w:rsidRPr="004875B1" w:rsidRDefault="002602A1" w:rsidP="002602A1">
      <w:pPr>
        <w:ind w:firstLine="426"/>
        <w:jc w:val="both"/>
        <w:rPr>
          <w:rFonts w:ascii="Liberation Serif" w:hAnsi="Liberation Serif"/>
          <w:sz w:val="28"/>
          <w:szCs w:val="28"/>
        </w:rPr>
      </w:pPr>
      <w:r w:rsidRPr="004875B1">
        <w:rPr>
          <w:rFonts w:ascii="Liberation Serif" w:hAnsi="Liberation Serif"/>
          <w:sz w:val="28"/>
          <w:szCs w:val="28"/>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w:t>
      </w:r>
      <w:r w:rsidRPr="004875B1">
        <w:rPr>
          <w:rFonts w:ascii="Liberation Serif" w:hAnsi="Liberation Serif"/>
          <w:sz w:val="28"/>
          <w:szCs w:val="28"/>
        </w:rPr>
        <w:lastRenderedPageBreak/>
        <w:t>и ручьев, протяженность которых от истока до устья не более чем десять километров, составляет пять метров.</w:t>
      </w:r>
    </w:p>
    <w:p w14:paraId="02D02711" w14:textId="77777777" w:rsidR="002602A1" w:rsidRPr="004875B1" w:rsidRDefault="002602A1" w:rsidP="002602A1">
      <w:pPr>
        <w:ind w:firstLine="426"/>
        <w:jc w:val="both"/>
        <w:rPr>
          <w:rFonts w:ascii="Liberation Serif" w:hAnsi="Liberation Serif"/>
          <w:sz w:val="28"/>
          <w:szCs w:val="28"/>
        </w:rPr>
      </w:pPr>
      <w:bookmarkStart w:id="91" w:name="p125"/>
      <w:bookmarkEnd w:id="91"/>
      <w:r w:rsidRPr="004875B1">
        <w:rPr>
          <w:rFonts w:ascii="Liberation Serif" w:hAnsi="Liberation Serif"/>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06777957" w14:textId="77777777" w:rsidR="002602A1" w:rsidRPr="004875B1" w:rsidRDefault="002602A1" w:rsidP="002602A1">
      <w:pPr>
        <w:ind w:firstLine="426"/>
        <w:jc w:val="both"/>
        <w:rPr>
          <w:rFonts w:ascii="Liberation Serif" w:hAnsi="Liberation Serif"/>
          <w:b/>
          <w:sz w:val="28"/>
          <w:szCs w:val="28"/>
        </w:rPr>
      </w:pPr>
      <w:bookmarkStart w:id="92" w:name="p126"/>
      <w:bookmarkEnd w:id="92"/>
      <w:r w:rsidRPr="004875B1">
        <w:rPr>
          <w:rFonts w:ascii="Liberation Serif" w:hAnsi="Liberation Serif"/>
          <w:b/>
          <w:sz w:val="28"/>
          <w:szCs w:val="28"/>
        </w:rPr>
        <w:t>Режим использования территории.</w:t>
      </w:r>
    </w:p>
    <w:p w14:paraId="3076C0FF" w14:textId="77777777" w:rsidR="002602A1" w:rsidRPr="004875B1" w:rsidRDefault="002602A1" w:rsidP="002602A1">
      <w:pPr>
        <w:ind w:firstLine="426"/>
        <w:jc w:val="both"/>
        <w:rPr>
          <w:rFonts w:ascii="Liberation Serif" w:hAnsi="Liberation Serif"/>
          <w:sz w:val="28"/>
          <w:szCs w:val="28"/>
        </w:rPr>
      </w:pPr>
      <w:r w:rsidRPr="004875B1">
        <w:rPr>
          <w:rFonts w:ascii="Liberation Serif" w:hAnsi="Liberation Serif"/>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56D6BE8F" w14:textId="77777777" w:rsidR="002602A1" w:rsidRPr="004875B1" w:rsidRDefault="002602A1" w:rsidP="002602A1">
      <w:pPr>
        <w:rPr>
          <w:rFonts w:ascii="Liberation Serif" w:hAnsi="Liberation Serif"/>
        </w:rPr>
      </w:pPr>
      <w:r w:rsidRPr="004875B1">
        <w:rPr>
          <w:rFonts w:ascii="Liberation Serif" w:hAnsi="Liberation Serif"/>
          <w:sz w:val="28"/>
          <w:szCs w:val="28"/>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ECA78AA" w14:textId="534280B3" w:rsidR="002602A1" w:rsidRPr="004875B1" w:rsidRDefault="00EB381E" w:rsidP="00EB381E">
      <w:pPr>
        <w:pStyle w:val="9"/>
        <w:ind w:firstLine="426"/>
        <w:rPr>
          <w:rFonts w:ascii="Liberation Serif" w:hAnsi="Liberation Serif"/>
          <w:b/>
          <w:i/>
        </w:rPr>
      </w:pPr>
      <w:r w:rsidRPr="004875B1">
        <w:rPr>
          <w:rFonts w:ascii="Liberation Serif" w:hAnsi="Liberation Serif"/>
          <w:b/>
          <w:i/>
        </w:rPr>
        <w:t>Прибрежная защитная полоса</w:t>
      </w:r>
    </w:p>
    <w:p w14:paraId="5F8B0A28" w14:textId="2762D37E" w:rsidR="009B6C1C" w:rsidRPr="004875B1" w:rsidRDefault="009B6C1C" w:rsidP="009B6C1C">
      <w:pPr>
        <w:ind w:firstLine="426"/>
        <w:jc w:val="both"/>
        <w:rPr>
          <w:rFonts w:ascii="Liberation Serif" w:hAnsi="Liberation Serif"/>
          <w:sz w:val="28"/>
          <w:szCs w:val="28"/>
        </w:rPr>
      </w:pPr>
      <w:r w:rsidRPr="004875B1">
        <w:rPr>
          <w:rFonts w:ascii="Liberation Serif" w:hAnsi="Liberation Serif"/>
          <w:sz w:val="28"/>
          <w:szCs w:val="28"/>
        </w:rPr>
        <w:t>На сегодняшний день прибрежные защитные полосы водных объектов на территории Целинного сельсовета не установлены. Необходимо разработать прибрежные защитные полосы на территории муниципального образования.</w:t>
      </w:r>
    </w:p>
    <w:p w14:paraId="27B7C982" w14:textId="3DB93488" w:rsidR="00EB381E" w:rsidRPr="004875B1" w:rsidRDefault="00EB381E" w:rsidP="00EB381E">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50BA3AE5"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г. № 74-ФЗ, ст. 65.</w:t>
      </w:r>
    </w:p>
    <w:p w14:paraId="137245A6" w14:textId="77777777" w:rsidR="00EB381E" w:rsidRPr="004875B1" w:rsidRDefault="00EB381E" w:rsidP="00EB381E">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21E6BEB5"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C2EF195"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1FF6B414"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566719AA"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При наличии централизованных ливневых систем водоотведения и набережных границы прибрежных защитных полос совпадают с парапетами набережных.</w:t>
      </w:r>
    </w:p>
    <w:p w14:paraId="4C5063A7"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Примечание. До установления на местности границ, на карте градостроительного зонирования могут быть показаны прибрежные защитные полосы максимального нормативного размера (при не определённом уклоне берега).</w:t>
      </w:r>
    </w:p>
    <w:p w14:paraId="430BCFCA" w14:textId="77777777" w:rsidR="00EB381E" w:rsidRPr="004875B1" w:rsidRDefault="00EB381E" w:rsidP="00EB381E">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372F5538"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В границах прибрежных защитных полос запрещается:</w:t>
      </w:r>
    </w:p>
    <w:p w14:paraId="2DE52135"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lastRenderedPageBreak/>
        <w:t>1) использование сточных вод в целях регулирования плодородия почв;</w:t>
      </w:r>
    </w:p>
    <w:p w14:paraId="4A37BC41"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73DE6D3"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3) осуществление авиационных мер по борьбе с вредными организмами;</w:t>
      </w:r>
    </w:p>
    <w:p w14:paraId="7CCD04FD"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0456408"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11B6623"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32A47BF"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7) сброс сточных, в том числе дренажных, вод;</w:t>
      </w:r>
    </w:p>
    <w:p w14:paraId="380F4DF8"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3E2EE601"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9) распашка земель;</w:t>
      </w:r>
    </w:p>
    <w:p w14:paraId="283A9612"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10) размещение отвалов размываемых грунтов;</w:t>
      </w:r>
    </w:p>
    <w:p w14:paraId="6A9C04FB" w14:textId="7E325324"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11) выпас сельскохозяйственных животных и организация для них летних лагерей, ванн.</w:t>
      </w:r>
    </w:p>
    <w:p w14:paraId="56BC4A3F" w14:textId="77777777" w:rsidR="006B4A25" w:rsidRPr="004875B1" w:rsidRDefault="006B4A25" w:rsidP="006B4A25">
      <w:pPr>
        <w:keepNext/>
        <w:ind w:firstLine="426"/>
        <w:outlineLvl w:val="8"/>
        <w:rPr>
          <w:rFonts w:ascii="Liberation Serif" w:hAnsi="Liberation Serif"/>
          <w:b/>
          <w:i/>
          <w:sz w:val="28"/>
        </w:rPr>
      </w:pPr>
      <w:r w:rsidRPr="004875B1">
        <w:rPr>
          <w:rFonts w:ascii="Liberation Serif" w:hAnsi="Liberation Serif"/>
          <w:b/>
          <w:i/>
          <w:sz w:val="28"/>
        </w:rPr>
        <w:t>Охранная зона особо охраняемых природных территорий</w:t>
      </w:r>
    </w:p>
    <w:p w14:paraId="10794801" w14:textId="328A3C9B" w:rsidR="006B4A25" w:rsidRPr="004875B1" w:rsidRDefault="006B4A25" w:rsidP="006B4A25">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17CBFE2C"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Федеральный закон от 14 марта 1995 г. № 33-ФЗ "Об особо охраняемых природных территориях", ст. 2.</w:t>
      </w:r>
    </w:p>
    <w:p w14:paraId="07E28D1E"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Правила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(утверждены постановлением Правительства РФ от 19 февраля 2015 г. № 138).</w:t>
      </w:r>
    </w:p>
    <w:p w14:paraId="194C750B" w14:textId="77777777" w:rsidR="006B4A25" w:rsidRPr="004875B1" w:rsidRDefault="006B4A25" w:rsidP="006B4A25">
      <w:pPr>
        <w:ind w:firstLine="426"/>
        <w:jc w:val="both"/>
        <w:rPr>
          <w:rFonts w:ascii="Liberation Serif" w:hAnsi="Liberation Serif"/>
          <w:b/>
          <w:sz w:val="28"/>
          <w:szCs w:val="28"/>
        </w:rPr>
      </w:pPr>
      <w:r w:rsidRPr="004875B1">
        <w:rPr>
          <w:rFonts w:ascii="Liberation Serif" w:hAnsi="Liberation Serif"/>
          <w:b/>
          <w:sz w:val="28"/>
          <w:szCs w:val="28"/>
        </w:rPr>
        <w:lastRenderedPageBreak/>
        <w:t>Порядок установления и размеры.</w:t>
      </w:r>
    </w:p>
    <w:p w14:paraId="2532E2DE"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2C361725"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3222BEA2" w14:textId="595E730C" w:rsidR="006B4A25" w:rsidRPr="004875B1" w:rsidRDefault="006B4A25" w:rsidP="006B4A25">
      <w:pPr>
        <w:ind w:firstLine="426"/>
        <w:jc w:val="both"/>
        <w:rPr>
          <w:rFonts w:ascii="Liberation Serif" w:hAnsi="Liberation Serif"/>
          <w:sz w:val="28"/>
          <w:szCs w:val="28"/>
        </w:rPr>
      </w:pPr>
      <w:proofErr w:type="gramStart"/>
      <w:r w:rsidRPr="004875B1">
        <w:rPr>
          <w:rFonts w:ascii="Liberation Serif" w:hAnsi="Liberation Serif"/>
          <w:sz w:val="28"/>
          <w:szCs w:val="28"/>
        </w:rPr>
        <w:t>а)охранных</w:t>
      </w:r>
      <w:proofErr w:type="gramEnd"/>
      <w:r w:rsidRPr="004875B1">
        <w:rPr>
          <w:rFonts w:ascii="Liberation Serif" w:hAnsi="Liberation Serif"/>
          <w:sz w:val="28"/>
          <w:szCs w:val="28"/>
        </w:rPr>
        <w:t xml:space="preserve">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79F81EAC"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3EBD93D0"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Минимальная ширина охранной зоны государственного природного заповедника или национального парка - один километр.</w:t>
      </w:r>
    </w:p>
    <w:p w14:paraId="09DC58A0" w14:textId="77777777" w:rsidR="006B4A25" w:rsidRPr="004875B1" w:rsidRDefault="006B4A25" w:rsidP="006B4A25">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65409F3B"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 xml:space="preserve">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 </w:t>
      </w:r>
    </w:p>
    <w:p w14:paraId="7B29819B"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025E1C16" w14:textId="77777777" w:rsidR="006B4A25" w:rsidRPr="004875B1" w:rsidRDefault="006B4A25" w:rsidP="006B4A25">
      <w:pPr>
        <w:ind w:firstLine="426"/>
        <w:jc w:val="both"/>
        <w:rPr>
          <w:rFonts w:ascii="Liberation Serif" w:hAnsi="Liberation Serif"/>
          <w:sz w:val="28"/>
          <w:szCs w:val="28"/>
        </w:rPr>
      </w:pPr>
      <w:r w:rsidRPr="004875B1">
        <w:rPr>
          <w:rFonts w:ascii="Liberation Serif" w:hAnsi="Liberation Serif"/>
          <w:sz w:val="28"/>
          <w:szCs w:val="28"/>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6BAC9425" w14:textId="77777777" w:rsidR="006B4A25" w:rsidRPr="004875B1" w:rsidRDefault="006B4A25" w:rsidP="00EB381E">
      <w:pPr>
        <w:ind w:firstLine="426"/>
        <w:jc w:val="both"/>
        <w:rPr>
          <w:rFonts w:ascii="Liberation Serif" w:hAnsi="Liberation Serif"/>
          <w:sz w:val="28"/>
          <w:szCs w:val="28"/>
        </w:rPr>
      </w:pPr>
    </w:p>
    <w:p w14:paraId="7E780638" w14:textId="33F59C9E" w:rsidR="00EB381E" w:rsidRPr="004875B1" w:rsidRDefault="00EB381E" w:rsidP="00EB381E">
      <w:pPr>
        <w:pStyle w:val="9"/>
        <w:ind w:firstLine="426"/>
        <w:rPr>
          <w:rFonts w:ascii="Liberation Serif" w:hAnsi="Liberation Serif"/>
          <w:b/>
          <w:i/>
        </w:rPr>
      </w:pPr>
      <w:r w:rsidRPr="004875B1">
        <w:rPr>
          <w:rFonts w:ascii="Liberation Serif" w:hAnsi="Liberation Serif"/>
          <w:b/>
          <w:i/>
        </w:rPr>
        <w:t>Третья зона округа санитарной (горно-санитарной) охраны</w:t>
      </w:r>
    </w:p>
    <w:p w14:paraId="111F03B1" w14:textId="77777777" w:rsidR="00EB381E" w:rsidRPr="004875B1" w:rsidRDefault="00EB381E" w:rsidP="00EB381E">
      <w:pPr>
        <w:ind w:firstLine="426"/>
        <w:jc w:val="both"/>
        <w:rPr>
          <w:rFonts w:ascii="Liberation Serif" w:hAnsi="Liberation Serif"/>
          <w:b/>
          <w:sz w:val="28"/>
          <w:szCs w:val="28"/>
        </w:rPr>
      </w:pPr>
      <w:r w:rsidRPr="004875B1">
        <w:rPr>
          <w:rFonts w:ascii="Liberation Serif" w:hAnsi="Liberation Serif"/>
          <w:b/>
          <w:sz w:val="28"/>
          <w:szCs w:val="28"/>
        </w:rPr>
        <w:t>Регламентирующий документ.</w:t>
      </w:r>
    </w:p>
    <w:p w14:paraId="6DDD54E5"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«Водный кодекс Российской Федерации» от 03.06.2006 № 74-ФЗ, ч. 3 ст. 44.</w:t>
      </w:r>
    </w:p>
    <w:p w14:paraId="5F0ECCDA"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lastRenderedPageBreak/>
        <w:t>СанПиН 2.1.4.1110-02 «Зоны санитарной охраны источников водоснабжения и водопроводов питьевого назначения»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5D5A42E" w14:textId="77777777" w:rsidR="00EB381E" w:rsidRPr="004875B1" w:rsidRDefault="00EB381E" w:rsidP="00EB381E">
      <w:pPr>
        <w:ind w:firstLine="426"/>
        <w:jc w:val="both"/>
        <w:rPr>
          <w:rFonts w:ascii="Liberation Serif" w:hAnsi="Liberation Serif"/>
          <w:b/>
          <w:sz w:val="28"/>
          <w:szCs w:val="28"/>
        </w:rPr>
      </w:pPr>
      <w:r w:rsidRPr="004875B1">
        <w:rPr>
          <w:rFonts w:ascii="Liberation Serif" w:hAnsi="Liberation Serif"/>
          <w:b/>
          <w:sz w:val="28"/>
          <w:szCs w:val="28"/>
        </w:rPr>
        <w:t>Порядок установления и размеры.</w:t>
      </w:r>
    </w:p>
    <w:p w14:paraId="00086284"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Третий пояс (пояс ограничений) включает территорию, предназначенную для предупреждения загрязнения воды источников водоснабжения.</w:t>
      </w:r>
    </w:p>
    <w:p w14:paraId="5CB80159"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 xml:space="preserve">Границы третьего пояса зоны санитарной охраны подземных источников водоснабжения устанавливают расчетом. </w:t>
      </w:r>
    </w:p>
    <w:p w14:paraId="1A18914C" w14:textId="77777777" w:rsidR="00EB381E" w:rsidRPr="004875B1" w:rsidRDefault="00EB381E" w:rsidP="00EB381E">
      <w:pPr>
        <w:ind w:firstLine="426"/>
        <w:jc w:val="both"/>
        <w:rPr>
          <w:rFonts w:ascii="Liberation Serif" w:hAnsi="Liberation Serif"/>
          <w:b/>
          <w:sz w:val="28"/>
          <w:szCs w:val="28"/>
        </w:rPr>
      </w:pPr>
      <w:r w:rsidRPr="004875B1">
        <w:rPr>
          <w:rFonts w:ascii="Liberation Serif" w:hAnsi="Liberation Serif"/>
          <w:b/>
          <w:sz w:val="28"/>
          <w:szCs w:val="28"/>
        </w:rPr>
        <w:t>Режим использования территории.</w:t>
      </w:r>
    </w:p>
    <w:p w14:paraId="3B8AC92E"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5654C8DE" w14:textId="77777777" w:rsidR="00EB381E" w:rsidRPr="004875B1" w:rsidRDefault="00EB381E" w:rsidP="00EB381E">
      <w:pPr>
        <w:ind w:firstLine="426"/>
        <w:jc w:val="both"/>
        <w:rPr>
          <w:rFonts w:ascii="Liberation Serif" w:hAnsi="Liberation Serif"/>
          <w:sz w:val="28"/>
          <w:szCs w:val="28"/>
        </w:rPr>
      </w:pPr>
      <w:r w:rsidRPr="004875B1">
        <w:rPr>
          <w:rFonts w:ascii="Liberation Serif" w:hAnsi="Liberation Serif"/>
          <w:sz w:val="28"/>
          <w:szCs w:val="28"/>
        </w:rPr>
        <w:t>На территории третьего пояса зоны санитарной охраны подземных источников водоснабжения запрещается:</w:t>
      </w:r>
    </w:p>
    <w:p w14:paraId="0DAAE0B7"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F7B8DD1"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загрязнение территории нечистотами, мусором, навозом, промышленными отходами и др.;</w:t>
      </w:r>
    </w:p>
    <w:p w14:paraId="71FC73BF"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 xml:space="preserve">размещение складов горюче-смазочных материалов, ядохимикатов и минеральных удобрений, накопителей, </w:t>
      </w:r>
      <w:proofErr w:type="spellStart"/>
      <w:r w:rsidRPr="004875B1">
        <w:rPr>
          <w:rFonts w:ascii="Liberation Serif" w:hAnsi="Liberation Serif"/>
          <w:sz w:val="28"/>
          <w:szCs w:val="28"/>
        </w:rPr>
        <w:t>шламохранилищ</w:t>
      </w:r>
      <w:proofErr w:type="spellEnd"/>
      <w:r w:rsidRPr="004875B1">
        <w:rPr>
          <w:rFonts w:ascii="Liberation Serif" w:hAnsi="Liberation Serif"/>
          <w:sz w:val="28"/>
          <w:szCs w:val="28"/>
        </w:rPr>
        <w:t xml:space="preserve"> и других объектов, которые могут вызвать химические загрязнения источников водоснабжения;</w:t>
      </w:r>
    </w:p>
    <w:p w14:paraId="7CF16B15"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54A5F8D7"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применение удобрений и ядохимикатов;</w:t>
      </w:r>
    </w:p>
    <w:p w14:paraId="7E4845D0"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добыча песка и гравия из водотока или водоема, а также дноуглубительные работы;</w:t>
      </w:r>
    </w:p>
    <w:p w14:paraId="35AB4A7A"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755055D" w14:textId="77777777" w:rsidR="00EB381E" w:rsidRPr="004875B1" w:rsidRDefault="00EB381E" w:rsidP="00797D77">
      <w:pPr>
        <w:pStyle w:val="af9"/>
        <w:numPr>
          <w:ilvl w:val="0"/>
          <w:numId w:val="31"/>
        </w:numPr>
        <w:tabs>
          <w:tab w:val="left" w:pos="709"/>
        </w:tabs>
        <w:ind w:left="0" w:firstLine="426"/>
        <w:jc w:val="both"/>
        <w:rPr>
          <w:rFonts w:ascii="Liberation Serif" w:hAnsi="Liberation Serif"/>
          <w:sz w:val="28"/>
          <w:szCs w:val="28"/>
        </w:rPr>
      </w:pPr>
      <w:r w:rsidRPr="004875B1">
        <w:rPr>
          <w:rFonts w:ascii="Liberation Serif" w:hAnsi="Liberation Serif"/>
          <w:sz w:val="28"/>
          <w:szCs w:val="28"/>
        </w:rPr>
        <w:t>рубка леса главного пользования и реконструкции. Допускаются только рубки ухода и санитарные рубки леса.</w:t>
      </w:r>
    </w:p>
    <w:p w14:paraId="63BB687F" w14:textId="77777777" w:rsidR="00EB381E" w:rsidRPr="004875B1" w:rsidRDefault="00EB381E" w:rsidP="006B4A25">
      <w:pPr>
        <w:ind w:firstLine="426"/>
        <w:jc w:val="both"/>
        <w:rPr>
          <w:rFonts w:ascii="Liberation Serif" w:hAnsi="Liberation Serif"/>
          <w:sz w:val="28"/>
          <w:szCs w:val="28"/>
        </w:rPr>
      </w:pPr>
      <w:r w:rsidRPr="004875B1">
        <w:rPr>
          <w:rFonts w:ascii="Liberation Serif" w:hAnsi="Liberation Serif"/>
          <w:sz w:val="28"/>
          <w:szCs w:val="28"/>
        </w:rPr>
        <w:lastRenderedPageBreak/>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27A4B451" w14:textId="77777777" w:rsidR="00EB381E" w:rsidRPr="004875B1" w:rsidRDefault="00EB381E" w:rsidP="006B4A25">
      <w:pPr>
        <w:jc w:val="both"/>
        <w:rPr>
          <w:rFonts w:ascii="Liberation Serif" w:hAnsi="Liberation Serif"/>
        </w:rPr>
      </w:pPr>
      <w:r w:rsidRPr="004875B1">
        <w:rPr>
          <w:rFonts w:ascii="Liberation Serif" w:hAnsi="Liberation Serif"/>
          <w:sz w:val="28"/>
          <w:szCs w:val="28"/>
        </w:rPr>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2.1.4.1110 (утрачивают силу с 01.01.2025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726B841"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Система культурно-бытового обслуживания населения и территории общественной застройки.</w:t>
      </w:r>
    </w:p>
    <w:p w14:paraId="33775F1E" w14:textId="7624D45A" w:rsidR="00976DD1" w:rsidRPr="004875B1" w:rsidRDefault="00976DD1" w:rsidP="0055066D">
      <w:pPr>
        <w:tabs>
          <w:tab w:val="left" w:pos="2694"/>
        </w:tabs>
        <w:ind w:firstLine="426"/>
        <w:jc w:val="both"/>
        <w:rPr>
          <w:rFonts w:ascii="Liberation Serif" w:hAnsi="Liberation Serif"/>
          <w:sz w:val="28"/>
          <w:szCs w:val="28"/>
        </w:rPr>
      </w:pPr>
      <w:r w:rsidRPr="004875B1">
        <w:rPr>
          <w:rFonts w:ascii="Liberation Serif" w:hAnsi="Liberation Serif"/>
          <w:sz w:val="28"/>
          <w:szCs w:val="28"/>
        </w:rPr>
        <w:t>Расчет учреждений культурно бытового обслуживания представлен в таблице</w:t>
      </w:r>
      <w:r w:rsidR="00460483" w:rsidRPr="004875B1">
        <w:rPr>
          <w:rFonts w:ascii="Liberation Serif" w:hAnsi="Liberation Serif"/>
          <w:sz w:val="28"/>
          <w:szCs w:val="28"/>
        </w:rPr>
        <w:t xml:space="preserve"> </w:t>
      </w:r>
      <w:r w:rsidRPr="004875B1">
        <w:rPr>
          <w:rFonts w:ascii="Liberation Serif" w:hAnsi="Liberation Serif"/>
          <w:sz w:val="28"/>
          <w:szCs w:val="28"/>
        </w:rPr>
        <w:t>(</w:t>
      </w:r>
      <w:r w:rsidR="009C6D28" w:rsidRPr="004875B1">
        <w:rPr>
          <w:rFonts w:ascii="Liberation Serif" w:hAnsi="Liberation Serif"/>
          <w:sz w:val="28"/>
          <w:szCs w:val="28"/>
        </w:rPr>
        <w:fldChar w:fldCharType="begin"/>
      </w:r>
      <w:r w:rsidR="009C6D28" w:rsidRPr="004875B1">
        <w:rPr>
          <w:rFonts w:ascii="Liberation Serif" w:hAnsi="Liberation Serif"/>
          <w:sz w:val="28"/>
          <w:szCs w:val="28"/>
        </w:rPr>
        <w:instrText xml:space="preserve"> REF _Ref112256161 \h  \* MERGEFORMAT </w:instrText>
      </w:r>
      <w:r w:rsidR="009C6D28" w:rsidRPr="004875B1">
        <w:rPr>
          <w:rFonts w:ascii="Liberation Serif" w:hAnsi="Liberation Serif"/>
          <w:sz w:val="28"/>
          <w:szCs w:val="28"/>
        </w:rPr>
      </w:r>
      <w:r w:rsidR="009C6D28" w:rsidRPr="004875B1">
        <w:rPr>
          <w:rFonts w:ascii="Liberation Serif" w:hAnsi="Liberation Serif"/>
          <w:sz w:val="28"/>
          <w:szCs w:val="28"/>
        </w:rPr>
        <w:fldChar w:fldCharType="separate"/>
      </w:r>
      <w:r w:rsidR="004875B1" w:rsidRPr="004875B1">
        <w:rPr>
          <w:rFonts w:ascii="Liberation Serif" w:hAnsi="Liberation Serif"/>
          <w:sz w:val="28"/>
          <w:szCs w:val="28"/>
        </w:rPr>
        <w:t xml:space="preserve">Таблица </w:t>
      </w:r>
      <w:r w:rsidR="004875B1" w:rsidRPr="004875B1">
        <w:rPr>
          <w:rFonts w:ascii="Liberation Serif" w:hAnsi="Liberation Serif"/>
          <w:noProof/>
          <w:sz w:val="28"/>
          <w:szCs w:val="28"/>
        </w:rPr>
        <w:t>3</w:t>
      </w:r>
      <w:r w:rsidR="009C6D28" w:rsidRPr="004875B1">
        <w:rPr>
          <w:rFonts w:ascii="Liberation Serif" w:hAnsi="Liberation Serif"/>
          <w:sz w:val="28"/>
          <w:szCs w:val="28"/>
        </w:rPr>
        <w:fldChar w:fldCharType="end"/>
      </w:r>
      <w:r w:rsidRPr="004875B1">
        <w:rPr>
          <w:rFonts w:ascii="Liberation Serif" w:hAnsi="Liberation Serif"/>
          <w:sz w:val="28"/>
          <w:szCs w:val="28"/>
        </w:rPr>
        <w:t>).</w:t>
      </w:r>
    </w:p>
    <w:p w14:paraId="0588E302" w14:textId="11061C34" w:rsidR="00976DD1" w:rsidRPr="004875B1" w:rsidRDefault="00976DD1" w:rsidP="0055066D">
      <w:pPr>
        <w:pStyle w:val="5"/>
        <w:tabs>
          <w:tab w:val="left" w:pos="2268"/>
        </w:tabs>
        <w:ind w:firstLine="426"/>
        <w:rPr>
          <w:rFonts w:ascii="Liberation Serif" w:hAnsi="Liberation Serif"/>
          <w:b/>
          <w:sz w:val="28"/>
          <w:szCs w:val="28"/>
        </w:rPr>
      </w:pPr>
      <w:r w:rsidRPr="004875B1">
        <w:rPr>
          <w:rFonts w:ascii="Liberation Serif" w:hAnsi="Liberation Serif"/>
          <w:b/>
          <w:sz w:val="28"/>
          <w:szCs w:val="28"/>
        </w:rPr>
        <w:t>Мероприятия по развитию</w:t>
      </w:r>
      <w:r w:rsidR="008906E5" w:rsidRPr="004875B1">
        <w:rPr>
          <w:rFonts w:ascii="Liberation Serif" w:hAnsi="Liberation Serif"/>
          <w:b/>
          <w:sz w:val="28"/>
          <w:szCs w:val="28"/>
        </w:rPr>
        <w:t xml:space="preserve"> системы культурно-бытового обслуживания населения</w:t>
      </w:r>
      <w:r w:rsidRPr="004875B1">
        <w:rPr>
          <w:rFonts w:ascii="Liberation Serif" w:hAnsi="Liberation Serif"/>
          <w:b/>
          <w:sz w:val="28"/>
          <w:szCs w:val="28"/>
        </w:rPr>
        <w:t>:</w:t>
      </w:r>
    </w:p>
    <w:p w14:paraId="6F7986C9" w14:textId="77777777" w:rsidR="00976DD1" w:rsidRPr="004875B1" w:rsidRDefault="00976DD1" w:rsidP="0055066D">
      <w:pPr>
        <w:ind w:firstLine="426"/>
        <w:rPr>
          <w:rFonts w:ascii="Liberation Serif" w:hAnsi="Liberation Serif"/>
        </w:rPr>
      </w:pPr>
      <w:r w:rsidRPr="004875B1">
        <w:rPr>
          <w:rFonts w:ascii="Liberation Serif" w:hAnsi="Liberation Serif"/>
        </w:rPr>
        <w:t>(расположение планируемых к строительству объектов будет уточняться при разработке проектной документации)</w:t>
      </w:r>
    </w:p>
    <w:p w14:paraId="3E02FF9D" w14:textId="331F5B23" w:rsidR="0096116D" w:rsidRPr="004875B1" w:rsidRDefault="00967FFA" w:rsidP="00797D77">
      <w:pPr>
        <w:pStyle w:val="af9"/>
        <w:numPr>
          <w:ilvl w:val="0"/>
          <w:numId w:val="12"/>
        </w:numPr>
        <w:jc w:val="both"/>
        <w:rPr>
          <w:rFonts w:ascii="Liberation Serif" w:hAnsi="Liberation Serif"/>
          <w:sz w:val="28"/>
          <w:szCs w:val="28"/>
        </w:rPr>
      </w:pPr>
      <w:r w:rsidRPr="004875B1">
        <w:rPr>
          <w:rFonts w:ascii="Liberation Serif" w:hAnsi="Liberation Serif"/>
          <w:sz w:val="28"/>
          <w:szCs w:val="28"/>
        </w:rPr>
        <w:t xml:space="preserve">Планируется к размещению парк культуры и отдыха </w:t>
      </w:r>
      <w:r w:rsidR="001D66CC" w:rsidRPr="004875B1">
        <w:rPr>
          <w:rFonts w:ascii="Liberation Serif" w:hAnsi="Liberation Serif"/>
          <w:sz w:val="28"/>
          <w:szCs w:val="28"/>
        </w:rPr>
        <w:t xml:space="preserve">на территории с. Целинное </w:t>
      </w:r>
      <w:r w:rsidRPr="004875B1">
        <w:rPr>
          <w:rFonts w:ascii="Liberation Serif" w:hAnsi="Liberation Serif"/>
          <w:sz w:val="28"/>
          <w:szCs w:val="28"/>
        </w:rPr>
        <w:t>(срок 2042 г.)</w:t>
      </w:r>
      <w:r w:rsidR="0096116D" w:rsidRPr="004875B1">
        <w:rPr>
          <w:rFonts w:ascii="Liberation Serif" w:hAnsi="Liberation Serif"/>
          <w:sz w:val="28"/>
          <w:szCs w:val="28"/>
        </w:rPr>
        <w:t>;</w:t>
      </w:r>
    </w:p>
    <w:p w14:paraId="044DF8BB" w14:textId="6A151D58" w:rsidR="0096116D" w:rsidRPr="004875B1" w:rsidRDefault="0096116D" w:rsidP="00797D77">
      <w:pPr>
        <w:pStyle w:val="af9"/>
        <w:numPr>
          <w:ilvl w:val="0"/>
          <w:numId w:val="12"/>
        </w:numPr>
        <w:jc w:val="both"/>
        <w:rPr>
          <w:rFonts w:ascii="Liberation Serif" w:hAnsi="Liberation Serif"/>
          <w:sz w:val="28"/>
          <w:szCs w:val="28"/>
        </w:rPr>
      </w:pPr>
      <w:r w:rsidRPr="004875B1">
        <w:rPr>
          <w:rFonts w:ascii="Liberation Serif" w:hAnsi="Liberation Serif"/>
          <w:sz w:val="28"/>
          <w:szCs w:val="28"/>
        </w:rPr>
        <w:t xml:space="preserve">Планируются к размещению специализированные коллективные средства размещения </w:t>
      </w:r>
      <w:r w:rsidR="006E3490" w:rsidRPr="004875B1">
        <w:rPr>
          <w:rFonts w:ascii="Liberation Serif" w:hAnsi="Liberation Serif"/>
          <w:sz w:val="28"/>
          <w:szCs w:val="28"/>
        </w:rPr>
        <w:t xml:space="preserve">в восточной части </w:t>
      </w:r>
      <w:r w:rsidRPr="004875B1">
        <w:rPr>
          <w:rFonts w:ascii="Liberation Serif" w:hAnsi="Liberation Serif"/>
          <w:sz w:val="28"/>
          <w:szCs w:val="28"/>
        </w:rPr>
        <w:t>Целинного сельсовета (срок 2042 г.);</w:t>
      </w:r>
    </w:p>
    <w:p w14:paraId="59F66212" w14:textId="527F9D8D" w:rsidR="00100DFE" w:rsidRPr="004875B1" w:rsidRDefault="00100DFE" w:rsidP="00797D77">
      <w:pPr>
        <w:pStyle w:val="af9"/>
        <w:numPr>
          <w:ilvl w:val="0"/>
          <w:numId w:val="12"/>
        </w:numPr>
        <w:jc w:val="both"/>
        <w:rPr>
          <w:rFonts w:ascii="Liberation Serif" w:hAnsi="Liberation Serif"/>
          <w:sz w:val="28"/>
          <w:szCs w:val="28"/>
        </w:rPr>
      </w:pPr>
      <w:r w:rsidRPr="004875B1">
        <w:rPr>
          <w:rFonts w:ascii="Liberation Serif" w:hAnsi="Liberation Serif"/>
          <w:sz w:val="28"/>
          <w:szCs w:val="28"/>
        </w:rPr>
        <w:t>Планируется к размещению ветеринарный пункт (срок 2042г.).</w:t>
      </w:r>
    </w:p>
    <w:p w14:paraId="5EF087E8"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b/>
          <w:sz w:val="28"/>
          <w:szCs w:val="28"/>
        </w:rPr>
      </w:pPr>
      <w:r w:rsidRPr="004875B1">
        <w:rPr>
          <w:rFonts w:ascii="Liberation Serif" w:hAnsi="Liberation Serif"/>
          <w:i/>
          <w:sz w:val="28"/>
          <w:szCs w:val="28"/>
        </w:rPr>
        <w:t>Улицы, дороги, транспорт.</w:t>
      </w:r>
    </w:p>
    <w:p w14:paraId="4C9ABEB3" w14:textId="7777777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Предлагаемая проектом транспортная инфраструктура включает в себя сооружения внешнего транспорта, классификацию дорожно-уличной сети населенных пунктов, автохозяйств, крупных гаражей, стоянок транспорта и объектов обслуживания автомобильного транспорта.</w:t>
      </w:r>
    </w:p>
    <w:p w14:paraId="6792B6B0" w14:textId="77777777" w:rsidR="00976DD1" w:rsidRPr="004875B1" w:rsidRDefault="00976DD1" w:rsidP="001A715C">
      <w:pPr>
        <w:ind w:firstLine="426"/>
        <w:jc w:val="both"/>
        <w:rPr>
          <w:rFonts w:ascii="Liberation Serif" w:hAnsi="Liberation Serif"/>
          <w:sz w:val="28"/>
          <w:szCs w:val="28"/>
        </w:rPr>
      </w:pPr>
      <w:r w:rsidRPr="004875B1">
        <w:rPr>
          <w:rFonts w:ascii="Liberation Serif" w:hAnsi="Liberation Serif"/>
          <w:sz w:val="28"/>
          <w:szCs w:val="28"/>
        </w:rPr>
        <w:t>Основная цель в проектировании улично-дорожной сети – обеспечение удобных и надёжных транспортных связей всех территорий посёлка с центром, с объектами приложения труда, зонами отдыха, сетью внешних дорог, а также обеспечение высокой эффективности использования территории.</w:t>
      </w:r>
    </w:p>
    <w:p w14:paraId="027759BB" w14:textId="77777777" w:rsidR="00976DD1" w:rsidRPr="004875B1" w:rsidRDefault="00976DD1" w:rsidP="001A715C">
      <w:pPr>
        <w:ind w:firstLine="426"/>
        <w:jc w:val="both"/>
        <w:rPr>
          <w:rFonts w:ascii="Liberation Serif" w:hAnsi="Liberation Serif"/>
          <w:sz w:val="28"/>
          <w:szCs w:val="28"/>
        </w:rPr>
      </w:pPr>
      <w:r w:rsidRPr="004875B1">
        <w:rPr>
          <w:rFonts w:ascii="Liberation Serif" w:hAnsi="Liberation Serif"/>
          <w:sz w:val="28"/>
          <w:szCs w:val="28"/>
        </w:rPr>
        <w:lastRenderedPageBreak/>
        <w:t>Проектом предлагается упорядочение существующей улично-дорожной сети, строительство новых улиц с дифференциацией их по транспортному назначению:</w:t>
      </w:r>
    </w:p>
    <w:p w14:paraId="37B9FB9A" w14:textId="77777777" w:rsidR="00976DD1" w:rsidRPr="004875B1" w:rsidRDefault="00976DD1" w:rsidP="001A715C">
      <w:pPr>
        <w:ind w:firstLine="426"/>
        <w:jc w:val="both"/>
        <w:rPr>
          <w:rFonts w:ascii="Liberation Serif" w:hAnsi="Liberation Serif"/>
          <w:sz w:val="28"/>
          <w:szCs w:val="28"/>
        </w:rPr>
      </w:pPr>
      <w:r w:rsidRPr="004875B1">
        <w:rPr>
          <w:rFonts w:ascii="Liberation Serif" w:hAnsi="Liberation Serif"/>
          <w:sz w:val="28"/>
          <w:szCs w:val="28"/>
        </w:rPr>
        <w:t>-</w:t>
      </w:r>
      <w:r w:rsidRPr="004875B1">
        <w:rPr>
          <w:rFonts w:ascii="Liberation Serif" w:hAnsi="Liberation Serif"/>
          <w:sz w:val="28"/>
          <w:szCs w:val="28"/>
        </w:rPr>
        <w:tab/>
        <w:t>поселковые дороги;</w:t>
      </w:r>
    </w:p>
    <w:p w14:paraId="74F62447" w14:textId="77777777" w:rsidR="00976DD1" w:rsidRPr="004875B1" w:rsidRDefault="00976DD1" w:rsidP="001A715C">
      <w:pPr>
        <w:ind w:firstLine="426"/>
        <w:jc w:val="both"/>
        <w:rPr>
          <w:rFonts w:ascii="Liberation Serif" w:hAnsi="Liberation Serif"/>
          <w:sz w:val="28"/>
          <w:szCs w:val="28"/>
        </w:rPr>
      </w:pPr>
      <w:r w:rsidRPr="004875B1">
        <w:rPr>
          <w:rFonts w:ascii="Liberation Serif" w:hAnsi="Liberation Serif"/>
          <w:sz w:val="28"/>
          <w:szCs w:val="28"/>
        </w:rPr>
        <w:t>-</w:t>
      </w:r>
      <w:r w:rsidRPr="004875B1">
        <w:rPr>
          <w:rFonts w:ascii="Liberation Serif" w:hAnsi="Liberation Serif"/>
          <w:sz w:val="28"/>
          <w:szCs w:val="28"/>
        </w:rPr>
        <w:tab/>
        <w:t>главные улицы посёлка;</w:t>
      </w:r>
    </w:p>
    <w:p w14:paraId="21DAA6C4" w14:textId="77777777" w:rsidR="00976DD1" w:rsidRPr="004875B1" w:rsidRDefault="00976DD1" w:rsidP="001A715C">
      <w:pPr>
        <w:ind w:firstLine="426"/>
        <w:jc w:val="both"/>
        <w:rPr>
          <w:rFonts w:ascii="Liberation Serif" w:hAnsi="Liberation Serif"/>
          <w:sz w:val="28"/>
          <w:szCs w:val="28"/>
        </w:rPr>
      </w:pPr>
      <w:r w:rsidRPr="004875B1">
        <w:rPr>
          <w:rFonts w:ascii="Liberation Serif" w:hAnsi="Liberation Serif"/>
          <w:sz w:val="28"/>
          <w:szCs w:val="28"/>
        </w:rPr>
        <w:t>-</w:t>
      </w:r>
      <w:r w:rsidRPr="004875B1">
        <w:rPr>
          <w:rFonts w:ascii="Liberation Serif" w:hAnsi="Liberation Serif"/>
          <w:sz w:val="28"/>
          <w:szCs w:val="28"/>
        </w:rPr>
        <w:tab/>
        <w:t>улицы в жилой застройке.</w:t>
      </w:r>
    </w:p>
    <w:p w14:paraId="5C3C6121" w14:textId="77777777" w:rsidR="00976DD1" w:rsidRPr="004875B1" w:rsidRDefault="00976DD1" w:rsidP="005951F7">
      <w:pPr>
        <w:ind w:firstLine="426"/>
        <w:jc w:val="both"/>
        <w:rPr>
          <w:rFonts w:ascii="Liberation Serif" w:hAnsi="Liberation Serif"/>
          <w:i/>
          <w:sz w:val="28"/>
          <w:szCs w:val="28"/>
        </w:rPr>
      </w:pPr>
      <w:r w:rsidRPr="004875B1">
        <w:rPr>
          <w:rFonts w:ascii="Liberation Serif" w:hAnsi="Liberation Serif"/>
          <w:i/>
          <w:sz w:val="28"/>
          <w:szCs w:val="28"/>
        </w:rPr>
        <w:t>Автотранспорт.</w:t>
      </w:r>
    </w:p>
    <w:p w14:paraId="1367041C" w14:textId="7777777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На стадии генерального плана решаются следующие вопросы:</w:t>
      </w:r>
    </w:p>
    <w:p w14:paraId="721566D5" w14:textId="19711951" w:rsidR="00976DD1" w:rsidRPr="004875B1" w:rsidRDefault="00976DD1" w:rsidP="00797D77">
      <w:pPr>
        <w:numPr>
          <w:ilvl w:val="0"/>
          <w:numId w:val="3"/>
        </w:numPr>
        <w:ind w:left="0" w:firstLine="426"/>
        <w:jc w:val="both"/>
        <w:rPr>
          <w:rFonts w:ascii="Liberation Serif" w:hAnsi="Liberation Serif"/>
          <w:sz w:val="28"/>
          <w:szCs w:val="28"/>
        </w:rPr>
      </w:pPr>
      <w:r w:rsidRPr="004875B1">
        <w:rPr>
          <w:rFonts w:ascii="Liberation Serif" w:hAnsi="Liberation Serif"/>
          <w:sz w:val="28"/>
          <w:szCs w:val="28"/>
        </w:rPr>
        <w:t xml:space="preserve">Обеспечение безопасных транспортных связей со всеми функциональными зонами </w:t>
      </w:r>
      <w:r w:rsidR="00150392">
        <w:rPr>
          <w:rFonts w:ascii="Liberation Serif" w:hAnsi="Liberation Serif"/>
          <w:sz w:val="28"/>
          <w:szCs w:val="28"/>
        </w:rPr>
        <w:t xml:space="preserve">населенного пункта </w:t>
      </w:r>
      <w:r w:rsidRPr="004875B1">
        <w:rPr>
          <w:rFonts w:ascii="Liberation Serif" w:hAnsi="Liberation Serif"/>
          <w:sz w:val="28"/>
          <w:szCs w:val="28"/>
        </w:rPr>
        <w:t>с прилегающей к ним пригородной зоной, а также с объектами и сооружениями внешнего транспорта.</w:t>
      </w:r>
    </w:p>
    <w:p w14:paraId="3A16F037" w14:textId="77777777" w:rsidR="00976DD1" w:rsidRPr="004875B1" w:rsidRDefault="00976DD1" w:rsidP="00797D77">
      <w:pPr>
        <w:numPr>
          <w:ilvl w:val="0"/>
          <w:numId w:val="3"/>
        </w:numPr>
        <w:ind w:left="0" w:firstLine="426"/>
        <w:jc w:val="both"/>
        <w:rPr>
          <w:rFonts w:ascii="Liberation Serif" w:hAnsi="Liberation Serif"/>
          <w:sz w:val="28"/>
          <w:szCs w:val="28"/>
        </w:rPr>
      </w:pPr>
      <w:r w:rsidRPr="004875B1">
        <w:rPr>
          <w:rFonts w:ascii="Liberation Serif" w:hAnsi="Liberation Serif"/>
          <w:sz w:val="28"/>
          <w:szCs w:val="28"/>
        </w:rPr>
        <w:t>Исключение из сложившейся транспортной инфраструктуры проектируемой территории ошибок, предложения по их исправлению, проработка трассировки окружной автодороги, максимально уменьшающей движение грузопотоков по селитебной зоне.</w:t>
      </w:r>
    </w:p>
    <w:p w14:paraId="1D0A4B1E" w14:textId="77777777" w:rsidR="00976DD1" w:rsidRPr="004875B1" w:rsidRDefault="00976DD1" w:rsidP="00797D77">
      <w:pPr>
        <w:numPr>
          <w:ilvl w:val="0"/>
          <w:numId w:val="3"/>
        </w:numPr>
        <w:ind w:left="0" w:firstLine="426"/>
        <w:jc w:val="both"/>
        <w:rPr>
          <w:rFonts w:ascii="Liberation Serif" w:hAnsi="Liberation Serif"/>
          <w:sz w:val="28"/>
          <w:szCs w:val="28"/>
        </w:rPr>
      </w:pPr>
      <w:r w:rsidRPr="004875B1">
        <w:rPr>
          <w:rFonts w:ascii="Liberation Serif" w:hAnsi="Liberation Serif"/>
          <w:sz w:val="28"/>
          <w:szCs w:val="28"/>
        </w:rPr>
        <w:t>Экологические проблемы – создание санитарно-защитных зон от дорог внешней сети, защита от шума и загрязнения.</w:t>
      </w:r>
    </w:p>
    <w:p w14:paraId="2EF08F46" w14:textId="77777777" w:rsidR="00976DD1" w:rsidRPr="004875B1" w:rsidRDefault="00976DD1" w:rsidP="00797D77">
      <w:pPr>
        <w:numPr>
          <w:ilvl w:val="0"/>
          <w:numId w:val="3"/>
        </w:numPr>
        <w:ind w:left="0" w:firstLine="426"/>
        <w:jc w:val="both"/>
        <w:rPr>
          <w:rFonts w:ascii="Liberation Serif" w:hAnsi="Liberation Serif"/>
          <w:sz w:val="28"/>
          <w:szCs w:val="28"/>
        </w:rPr>
      </w:pPr>
      <w:r w:rsidRPr="004875B1">
        <w:rPr>
          <w:rFonts w:ascii="Liberation Serif" w:hAnsi="Liberation Serif"/>
          <w:sz w:val="28"/>
          <w:szCs w:val="28"/>
        </w:rPr>
        <w:t>Хранение автотранспорта.</w:t>
      </w:r>
    </w:p>
    <w:p w14:paraId="5DB52DF2" w14:textId="77777777" w:rsidR="00976DD1" w:rsidRPr="004875B1" w:rsidRDefault="00976DD1" w:rsidP="00797D77">
      <w:pPr>
        <w:numPr>
          <w:ilvl w:val="0"/>
          <w:numId w:val="3"/>
        </w:numPr>
        <w:ind w:left="0" w:firstLine="426"/>
        <w:jc w:val="both"/>
        <w:rPr>
          <w:rFonts w:ascii="Liberation Serif" w:hAnsi="Liberation Serif"/>
          <w:sz w:val="28"/>
          <w:szCs w:val="28"/>
        </w:rPr>
      </w:pPr>
      <w:r w:rsidRPr="004875B1">
        <w:rPr>
          <w:rFonts w:ascii="Liberation Serif" w:hAnsi="Liberation Serif"/>
          <w:sz w:val="28"/>
          <w:szCs w:val="28"/>
        </w:rPr>
        <w:t>Чёткая структура улиц и дорог.</w:t>
      </w:r>
    </w:p>
    <w:p w14:paraId="0AB07BA1" w14:textId="77777777" w:rsidR="00976DD1" w:rsidRPr="004875B1" w:rsidRDefault="00976DD1" w:rsidP="00474B14">
      <w:pPr>
        <w:pStyle w:val="5"/>
        <w:tabs>
          <w:tab w:val="left" w:pos="2268"/>
        </w:tabs>
        <w:ind w:firstLine="426"/>
        <w:rPr>
          <w:rFonts w:ascii="Liberation Serif" w:hAnsi="Liberation Serif"/>
          <w:b/>
          <w:sz w:val="28"/>
          <w:szCs w:val="28"/>
        </w:rPr>
      </w:pPr>
      <w:r w:rsidRPr="004875B1">
        <w:rPr>
          <w:rFonts w:ascii="Liberation Serif" w:hAnsi="Liberation Serif"/>
          <w:b/>
          <w:sz w:val="28"/>
          <w:szCs w:val="28"/>
        </w:rPr>
        <w:t>Мероприятия по развитию транспортной инфраструктуры:</w:t>
      </w:r>
    </w:p>
    <w:p w14:paraId="2F837361" w14:textId="77777777" w:rsidR="00976DD1" w:rsidRPr="004875B1" w:rsidRDefault="00976DD1" w:rsidP="00474B14">
      <w:pPr>
        <w:ind w:firstLine="426"/>
        <w:rPr>
          <w:rFonts w:ascii="Liberation Serif" w:hAnsi="Liberation Serif"/>
        </w:rPr>
      </w:pPr>
      <w:r w:rsidRPr="004875B1">
        <w:rPr>
          <w:rFonts w:ascii="Liberation Serif" w:hAnsi="Liberation Serif"/>
        </w:rPr>
        <w:t>(расположение планируемых к строительству объектов будет уточняться при разработке проектной документации)</w:t>
      </w:r>
    </w:p>
    <w:p w14:paraId="60EE2A4D" w14:textId="77777777" w:rsidR="00976DD1" w:rsidRPr="004875B1" w:rsidRDefault="00976DD1" w:rsidP="00474B14">
      <w:pPr>
        <w:ind w:left="426"/>
        <w:jc w:val="both"/>
        <w:rPr>
          <w:rFonts w:ascii="Liberation Serif" w:hAnsi="Liberation Serif"/>
          <w:i/>
          <w:sz w:val="28"/>
          <w:szCs w:val="28"/>
        </w:rPr>
      </w:pPr>
      <w:r w:rsidRPr="004875B1">
        <w:rPr>
          <w:rFonts w:ascii="Liberation Serif" w:hAnsi="Liberation Serif"/>
          <w:i/>
          <w:sz w:val="28"/>
          <w:szCs w:val="28"/>
        </w:rPr>
        <w:t>Автомобильные улицы и дороги:</w:t>
      </w:r>
    </w:p>
    <w:p w14:paraId="6A9A3DC9" w14:textId="2C2FBA08" w:rsidR="00AF02DA" w:rsidRPr="004875B1" w:rsidRDefault="006F6B07" w:rsidP="00797D77">
      <w:pPr>
        <w:pStyle w:val="af9"/>
        <w:numPr>
          <w:ilvl w:val="0"/>
          <w:numId w:val="11"/>
        </w:numPr>
        <w:jc w:val="both"/>
        <w:rPr>
          <w:rFonts w:ascii="Liberation Serif" w:hAnsi="Liberation Serif"/>
          <w:sz w:val="28"/>
          <w:szCs w:val="28"/>
        </w:rPr>
      </w:pPr>
      <w:r w:rsidRPr="004875B1">
        <w:rPr>
          <w:rFonts w:ascii="Liberation Serif" w:hAnsi="Liberation Serif"/>
          <w:sz w:val="28"/>
          <w:szCs w:val="28"/>
        </w:rPr>
        <w:t>Планируется к размещению поселковая дорога местного значения поселения в пределах Целинного сельсовета</w:t>
      </w:r>
      <w:r w:rsidR="000C542E" w:rsidRPr="004875B1">
        <w:rPr>
          <w:rFonts w:ascii="Liberation Serif" w:hAnsi="Liberation Serif"/>
          <w:sz w:val="28"/>
          <w:szCs w:val="28"/>
        </w:rPr>
        <w:t xml:space="preserve"> (срок до 2042 г.);</w:t>
      </w:r>
    </w:p>
    <w:p w14:paraId="53374099" w14:textId="07B3F5F9" w:rsidR="004B0E11" w:rsidRPr="004875B1" w:rsidRDefault="004B0E11" w:rsidP="00797D77">
      <w:pPr>
        <w:pStyle w:val="af9"/>
        <w:numPr>
          <w:ilvl w:val="0"/>
          <w:numId w:val="11"/>
        </w:numPr>
        <w:jc w:val="both"/>
        <w:rPr>
          <w:rFonts w:ascii="Liberation Serif" w:hAnsi="Liberation Serif"/>
          <w:sz w:val="28"/>
          <w:szCs w:val="28"/>
        </w:rPr>
      </w:pPr>
      <w:r w:rsidRPr="004875B1">
        <w:rPr>
          <w:rFonts w:ascii="Liberation Serif" w:hAnsi="Liberation Serif"/>
          <w:sz w:val="28"/>
          <w:szCs w:val="28"/>
        </w:rPr>
        <w:t xml:space="preserve">Планируются к размещению </w:t>
      </w:r>
      <w:r w:rsidR="000C542E" w:rsidRPr="004875B1">
        <w:rPr>
          <w:rFonts w:ascii="Liberation Serif" w:hAnsi="Liberation Serif"/>
          <w:sz w:val="28"/>
          <w:szCs w:val="28"/>
        </w:rPr>
        <w:t>улицы в жилой застройке на тер</w:t>
      </w:r>
      <w:r w:rsidR="0057262A" w:rsidRPr="004875B1">
        <w:rPr>
          <w:rFonts w:ascii="Liberation Serif" w:hAnsi="Liberation Serif"/>
          <w:sz w:val="28"/>
          <w:szCs w:val="28"/>
        </w:rPr>
        <w:t>р</w:t>
      </w:r>
      <w:r w:rsidR="000C542E" w:rsidRPr="004875B1">
        <w:rPr>
          <w:rFonts w:ascii="Liberation Serif" w:hAnsi="Liberation Serif"/>
          <w:sz w:val="28"/>
          <w:szCs w:val="28"/>
        </w:rPr>
        <w:t xml:space="preserve">итории с. Целинное </w:t>
      </w:r>
      <w:r w:rsidRPr="004875B1">
        <w:rPr>
          <w:rFonts w:ascii="Liberation Serif" w:hAnsi="Liberation Serif"/>
          <w:sz w:val="28"/>
          <w:szCs w:val="28"/>
        </w:rPr>
        <w:t>(срок до 2042 г.).</w:t>
      </w:r>
    </w:p>
    <w:p w14:paraId="7DC523FE" w14:textId="77777777" w:rsidR="00524118" w:rsidRPr="004875B1" w:rsidRDefault="00524118" w:rsidP="00797D77">
      <w:pPr>
        <w:keepNext/>
        <w:numPr>
          <w:ilvl w:val="2"/>
          <w:numId w:val="5"/>
        </w:numPr>
        <w:spacing w:before="120" w:after="120"/>
        <w:ind w:left="0" w:firstLine="426"/>
        <w:jc w:val="both"/>
        <w:outlineLvl w:val="3"/>
        <w:rPr>
          <w:rFonts w:ascii="Liberation Serif" w:hAnsi="Liberation Serif"/>
          <w:sz w:val="28"/>
          <w:szCs w:val="28"/>
        </w:rPr>
      </w:pPr>
      <w:r w:rsidRPr="004875B1">
        <w:rPr>
          <w:rFonts w:ascii="Liberation Serif" w:hAnsi="Liberation Serif"/>
          <w:i/>
          <w:sz w:val="28"/>
          <w:szCs w:val="28"/>
        </w:rPr>
        <w:t>Инженерная подготовка</w:t>
      </w:r>
    </w:p>
    <w:p w14:paraId="0F02D245" w14:textId="77777777" w:rsidR="00524118" w:rsidRPr="004875B1" w:rsidRDefault="00524118" w:rsidP="00524118">
      <w:pPr>
        <w:ind w:firstLine="426"/>
        <w:jc w:val="both"/>
        <w:rPr>
          <w:rFonts w:ascii="Liberation Serif" w:hAnsi="Liberation Serif"/>
          <w:sz w:val="28"/>
          <w:szCs w:val="28"/>
        </w:rPr>
      </w:pPr>
      <w:r w:rsidRPr="004875B1">
        <w:rPr>
          <w:rFonts w:ascii="Liberation Serif" w:hAnsi="Liberation Serif"/>
          <w:sz w:val="28"/>
          <w:szCs w:val="28"/>
        </w:rPr>
        <w:t>Мероприятия по инженерной подготовке территории предлагаются в следующем составе:</w:t>
      </w:r>
    </w:p>
    <w:p w14:paraId="7A495271" w14:textId="77777777" w:rsidR="00524118" w:rsidRPr="004875B1" w:rsidRDefault="00524118" w:rsidP="00797D77">
      <w:pPr>
        <w:numPr>
          <w:ilvl w:val="0"/>
          <w:numId w:val="18"/>
        </w:numPr>
        <w:ind w:left="0" w:firstLine="426"/>
        <w:contextualSpacing/>
        <w:jc w:val="both"/>
        <w:rPr>
          <w:rFonts w:ascii="Liberation Serif" w:hAnsi="Liberation Serif"/>
          <w:sz w:val="28"/>
          <w:szCs w:val="28"/>
        </w:rPr>
      </w:pPr>
      <w:r w:rsidRPr="004875B1">
        <w:rPr>
          <w:rFonts w:ascii="Liberation Serif" w:hAnsi="Liberation Serif"/>
          <w:sz w:val="28"/>
          <w:szCs w:val="28"/>
        </w:rPr>
        <w:t>поверхностный водоотвод.</w:t>
      </w:r>
    </w:p>
    <w:p w14:paraId="69ECADC9" w14:textId="77777777" w:rsidR="00524118" w:rsidRPr="004875B1" w:rsidRDefault="00524118" w:rsidP="00797D77">
      <w:pPr>
        <w:keepNext/>
        <w:numPr>
          <w:ilvl w:val="3"/>
          <w:numId w:val="5"/>
        </w:numPr>
        <w:tabs>
          <w:tab w:val="left" w:pos="142"/>
        </w:tabs>
        <w:ind w:left="0" w:firstLine="426"/>
        <w:jc w:val="both"/>
        <w:outlineLvl w:val="6"/>
        <w:rPr>
          <w:rFonts w:ascii="Liberation Serif" w:hAnsi="Liberation Serif"/>
          <w:sz w:val="28"/>
          <w:u w:val="single"/>
        </w:rPr>
      </w:pPr>
      <w:r w:rsidRPr="004875B1">
        <w:rPr>
          <w:rFonts w:ascii="Liberation Serif" w:hAnsi="Liberation Serif"/>
          <w:sz w:val="28"/>
          <w:u w:val="single"/>
        </w:rPr>
        <w:t>Вертикальная планировка и поверхностный водоотвод</w:t>
      </w:r>
    </w:p>
    <w:p w14:paraId="37D3F839" w14:textId="77777777" w:rsidR="00524118" w:rsidRPr="004875B1" w:rsidRDefault="00524118" w:rsidP="00524118">
      <w:pPr>
        <w:ind w:firstLine="426"/>
        <w:jc w:val="both"/>
        <w:rPr>
          <w:rFonts w:ascii="Liberation Serif" w:hAnsi="Liberation Serif"/>
          <w:sz w:val="28"/>
          <w:szCs w:val="28"/>
        </w:rPr>
      </w:pPr>
      <w:r w:rsidRPr="004875B1">
        <w:rPr>
          <w:rFonts w:ascii="Liberation Serif" w:hAnsi="Liberation Serif"/>
          <w:sz w:val="28"/>
          <w:szCs w:val="28"/>
        </w:rPr>
        <w:t>Водоотвод с поверхности территории населенных пунктов будет осуществляться самотечной открытой сетью дождевой канализации – по железобетонным лоткам, укладываемым вдоль проезжих частей улиц.</w:t>
      </w:r>
    </w:p>
    <w:p w14:paraId="59E67461" w14:textId="77777777" w:rsidR="00524118" w:rsidRPr="004875B1" w:rsidRDefault="00524118" w:rsidP="00524118">
      <w:pPr>
        <w:ind w:firstLine="426"/>
        <w:jc w:val="both"/>
        <w:rPr>
          <w:rFonts w:ascii="Liberation Serif" w:hAnsi="Liberation Serif"/>
          <w:sz w:val="28"/>
          <w:szCs w:val="28"/>
        </w:rPr>
      </w:pPr>
      <w:r w:rsidRPr="004875B1">
        <w:rPr>
          <w:rFonts w:ascii="Liberation Serif" w:hAnsi="Liberation Serif"/>
          <w:sz w:val="28"/>
          <w:szCs w:val="28"/>
        </w:rPr>
        <w:t>Поверхностные стоки самотеком направляются на 2 площадки проектируемых очистных сооружений закрытого типа и площадку локальных очистных сооружений.</w:t>
      </w:r>
    </w:p>
    <w:p w14:paraId="78B30174"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Защита территории</w:t>
      </w:r>
    </w:p>
    <w:p w14:paraId="064BBE5F" w14:textId="77777777" w:rsidR="00976DD1" w:rsidRPr="004875B1" w:rsidRDefault="00976DD1" w:rsidP="007E6776">
      <w:pPr>
        <w:pStyle w:val="af9"/>
        <w:jc w:val="both"/>
        <w:rPr>
          <w:rFonts w:ascii="Liberation Serif" w:hAnsi="Liberation Serif"/>
          <w:sz w:val="28"/>
          <w:szCs w:val="28"/>
        </w:rPr>
      </w:pPr>
      <w:r w:rsidRPr="004875B1">
        <w:rPr>
          <w:rFonts w:ascii="Liberation Serif" w:hAnsi="Liberation Serif"/>
          <w:sz w:val="28"/>
          <w:szCs w:val="28"/>
        </w:rPr>
        <w:t>Мероприятия по защите территории предлагаются в следующем составе:</w:t>
      </w:r>
    </w:p>
    <w:p w14:paraId="22D30679"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lastRenderedPageBreak/>
        <w:t>охрана атмосферного воздуха;</w:t>
      </w:r>
    </w:p>
    <w:p w14:paraId="14AC2022"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охрана поверхностных и подземных вод;</w:t>
      </w:r>
    </w:p>
    <w:p w14:paraId="2A597977"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охрана почвенно-растительного покрова.</w:t>
      </w:r>
    </w:p>
    <w:p w14:paraId="45959E26" w14:textId="77777777" w:rsidR="00976DD1" w:rsidRPr="004875B1" w:rsidRDefault="00976DD1" w:rsidP="00797D77">
      <w:pPr>
        <w:keepNext/>
        <w:numPr>
          <w:ilvl w:val="3"/>
          <w:numId w:val="5"/>
        </w:numPr>
        <w:tabs>
          <w:tab w:val="left" w:pos="142"/>
        </w:tabs>
        <w:ind w:left="0" w:firstLine="426"/>
        <w:jc w:val="both"/>
        <w:outlineLvl w:val="6"/>
        <w:rPr>
          <w:rFonts w:ascii="Liberation Serif" w:hAnsi="Liberation Serif"/>
          <w:sz w:val="28"/>
          <w:u w:val="single"/>
        </w:rPr>
      </w:pPr>
      <w:bookmarkStart w:id="93" w:name="_Toc85554589"/>
      <w:r w:rsidRPr="004875B1">
        <w:rPr>
          <w:rFonts w:ascii="Liberation Serif" w:hAnsi="Liberation Serif"/>
          <w:sz w:val="28"/>
          <w:u w:val="single"/>
        </w:rPr>
        <w:t>Мероприятия по охране атмосферного воздуха</w:t>
      </w:r>
    </w:p>
    <w:p w14:paraId="17E1026E" w14:textId="77777777" w:rsidR="00976DD1" w:rsidRPr="004875B1" w:rsidRDefault="00976DD1" w:rsidP="00C33811">
      <w:pPr>
        <w:ind w:firstLine="426"/>
        <w:jc w:val="both"/>
        <w:rPr>
          <w:rFonts w:ascii="Liberation Serif" w:hAnsi="Liberation Serif"/>
          <w:sz w:val="28"/>
          <w:szCs w:val="28"/>
        </w:rPr>
      </w:pPr>
      <w:r w:rsidRPr="004875B1">
        <w:rPr>
          <w:rFonts w:ascii="Liberation Serif" w:hAnsi="Liberation Serif"/>
          <w:sz w:val="28"/>
          <w:szCs w:val="28"/>
        </w:rPr>
        <w:t>Мероприятия по снижению загрязнения стационарными источниками:</w:t>
      </w:r>
    </w:p>
    <w:p w14:paraId="2E26FBA5"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совершенствование и расширение системы мониторинга воздушного бассейна, в том числе развитие сети постов наблюдения по контролю загрязнения атмосферного воздуха на территории поселения.</w:t>
      </w:r>
    </w:p>
    <w:p w14:paraId="2890BFEF"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установление для всех источников загрязнения воздушного бассейна уровня предельно-допустимых выбросов в составе сводного тома, обеспечивающих нормативные предельно-допустимые концентрации загрязняющих веществ в атмосфере поселения.</w:t>
      </w:r>
    </w:p>
    <w:p w14:paraId="5420093E"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организация и озеленение буферных зон между жилыми и общественными территориями и промышленными объектами</w:t>
      </w:r>
    </w:p>
    <w:p w14:paraId="6C0F6C0F"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совершенствование технологического оборудования, оснащение источников выбросов современным газоочистным оборудованием</w:t>
      </w:r>
    </w:p>
    <w:p w14:paraId="26B161CE"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реконструкция котельных, работающих на угле на газ</w:t>
      </w:r>
    </w:p>
    <w:p w14:paraId="7E01D41B"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создание полос защитных зеленых насаждений, отделяющих котельные и жилую застройку.</w:t>
      </w:r>
    </w:p>
    <w:p w14:paraId="2732F976" w14:textId="77777777" w:rsidR="00976DD1" w:rsidRPr="004875B1" w:rsidRDefault="00976DD1" w:rsidP="001362D7">
      <w:pPr>
        <w:ind w:left="426"/>
        <w:jc w:val="both"/>
        <w:rPr>
          <w:rFonts w:ascii="Liberation Serif" w:hAnsi="Liberation Serif"/>
          <w:i/>
          <w:sz w:val="28"/>
          <w:szCs w:val="28"/>
        </w:rPr>
      </w:pPr>
      <w:r w:rsidRPr="004875B1">
        <w:rPr>
          <w:rFonts w:ascii="Liberation Serif" w:hAnsi="Liberation Serif"/>
          <w:i/>
          <w:sz w:val="28"/>
          <w:szCs w:val="28"/>
        </w:rPr>
        <w:t>Приоритетные мероприятия по снижению воздействия автотранспорта:</w:t>
      </w:r>
    </w:p>
    <w:p w14:paraId="6998DBD6"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 xml:space="preserve">организация придорожных зеленых полос от магистралей </w:t>
      </w:r>
    </w:p>
    <w:p w14:paraId="283694E2"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строительство объездных магистралей, обеспечивающих вывод грузового автотранспорта за пределы жилой застройки</w:t>
      </w:r>
    </w:p>
    <w:p w14:paraId="50FA6A68"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повышение экологических требований к техническому состоянию автотранспортной техники до установленных стандартов</w:t>
      </w:r>
    </w:p>
    <w:p w14:paraId="31D0FC7C"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внедрение экологически безопасных видов транспорта и моторного топлива;</w:t>
      </w:r>
    </w:p>
    <w:p w14:paraId="3972FFAF"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контроль качества используемых нефтепродуктов;</w:t>
      </w:r>
    </w:p>
    <w:p w14:paraId="0BC79FDD"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строительство гаражей для хранения автотранспорта с соблюдением санитарных разрывов;</w:t>
      </w:r>
    </w:p>
    <w:p w14:paraId="044C991C" w14:textId="77777777" w:rsidR="00976DD1" w:rsidRPr="004875B1" w:rsidRDefault="00976DD1" w:rsidP="00797D77">
      <w:pPr>
        <w:pStyle w:val="af9"/>
        <w:numPr>
          <w:ilvl w:val="0"/>
          <w:numId w:val="18"/>
        </w:numPr>
        <w:ind w:left="0" w:firstLine="426"/>
        <w:jc w:val="both"/>
        <w:rPr>
          <w:rFonts w:ascii="Liberation Serif" w:hAnsi="Liberation Serif"/>
          <w:sz w:val="28"/>
          <w:szCs w:val="28"/>
        </w:rPr>
      </w:pPr>
      <w:r w:rsidRPr="004875B1">
        <w:rPr>
          <w:rFonts w:ascii="Liberation Serif" w:hAnsi="Liberation Serif"/>
          <w:sz w:val="28"/>
          <w:szCs w:val="28"/>
        </w:rPr>
        <w:t>перевод автотранспорта на газовое топливо.</w:t>
      </w:r>
    </w:p>
    <w:p w14:paraId="099A8704" w14:textId="77777777" w:rsidR="00976DD1" w:rsidRPr="004875B1" w:rsidRDefault="00976DD1" w:rsidP="00797D77">
      <w:pPr>
        <w:keepNext/>
        <w:numPr>
          <w:ilvl w:val="3"/>
          <w:numId w:val="5"/>
        </w:numPr>
        <w:tabs>
          <w:tab w:val="left" w:pos="142"/>
        </w:tabs>
        <w:ind w:left="0" w:firstLine="426"/>
        <w:jc w:val="both"/>
        <w:outlineLvl w:val="6"/>
        <w:rPr>
          <w:rFonts w:ascii="Liberation Serif" w:hAnsi="Liberation Serif"/>
          <w:sz w:val="28"/>
          <w:u w:val="single"/>
        </w:rPr>
      </w:pPr>
      <w:r w:rsidRPr="004875B1">
        <w:rPr>
          <w:rFonts w:ascii="Liberation Serif" w:hAnsi="Liberation Serif"/>
          <w:sz w:val="28"/>
          <w:u w:val="single"/>
        </w:rPr>
        <w:t>Мероприятия по охране водных ресурсов</w:t>
      </w:r>
    </w:p>
    <w:p w14:paraId="7FBC1EB8" w14:textId="7777777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В целях предотвращения загрязнения, засорения и истощения водных ресурсов необходимо осуществление мероприятий по их охране. Так, в соответствии с Водным кодексом Российской Федерации в границах водоохранных зон запрещаются:</w:t>
      </w:r>
    </w:p>
    <w:p w14:paraId="6EF36C28"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использование сточных вод для удобрения почв;</w:t>
      </w:r>
    </w:p>
    <w:p w14:paraId="0B89295B"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8042E0D"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lastRenderedPageBreak/>
        <w:t>осуществление авиационных мер по борьбе с вредителями и болезнями растений;</w:t>
      </w:r>
    </w:p>
    <w:p w14:paraId="43675FB8" w14:textId="7A795594"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FCFFC1E" w14:textId="7777777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190808C8" w14:textId="7777777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В границах прибрежных защитных полос запрещаются:</w:t>
      </w:r>
    </w:p>
    <w:p w14:paraId="64459A20"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распашка земель;</w:t>
      </w:r>
    </w:p>
    <w:p w14:paraId="5D36A3AD"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размещение отвалов размываемых грунтов</w:t>
      </w:r>
    </w:p>
    <w:p w14:paraId="14320CD3"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выпас сельскохозяйственных животных и организация для них летних лагерей, ванн.</w:t>
      </w:r>
    </w:p>
    <w:p w14:paraId="5F22C07C" w14:textId="7777777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533F39F9" w14:textId="7777777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Среди первоочередных мероприятий рекомендуется строительство очистных сооружений полной биологической очистки, а также локальных очистных сооружений (в первую очередь для объектов сельскохозяйственного производства).</w:t>
      </w:r>
    </w:p>
    <w:p w14:paraId="3B9FF8FF" w14:textId="7777777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В целях предотвращения загрязнения, засорения истощения поверхностных водных объектов необходимо осуществление мероприятий по их охране:</w:t>
      </w:r>
    </w:p>
    <w:p w14:paraId="03202BED"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запрещается сброс в водные объекты и захоронение в них отходов производства и потребления;</w:t>
      </w:r>
    </w:p>
    <w:p w14:paraId="0441DC0C"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14:paraId="6DA36DA2"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14:paraId="31B1D64E"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w:t>
      </w:r>
    </w:p>
    <w:p w14:paraId="0E773FA3"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захоронение в водных объектах ядерных материалов и радиоактивных веществ запрещается;</w:t>
      </w:r>
    </w:p>
    <w:p w14:paraId="0FD106C4"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 xml:space="preserve">сброс в водные объекты сточных вод, содержание в которых радиоактивных веществ, пестицидов, агрохимикатов и других опасных для </w:t>
      </w:r>
      <w:r w:rsidRPr="004875B1">
        <w:rPr>
          <w:rFonts w:ascii="Liberation Serif" w:hAnsi="Liberation Serif"/>
          <w:sz w:val="28"/>
          <w:szCs w:val="28"/>
        </w:rPr>
        <w:lastRenderedPageBreak/>
        <w:t>здоровья человека веществ и соединений превышает нормативы допустимого воздействия на водные объекты, запрещается;</w:t>
      </w:r>
    </w:p>
    <w:p w14:paraId="60FD49AB"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перед подачей на сооружения биологической очистки производственные сточные воды должны предварительно направляться на локальные очистные сооружения;</w:t>
      </w:r>
    </w:p>
    <w:p w14:paraId="7000155C"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обеспечение бесперебойной работы очистных сооружений животноводческих комплексов, не допуская попадания навоза и навозной жижи в открытые водоемы и подземные водоносные горизонты;</w:t>
      </w:r>
    </w:p>
    <w:p w14:paraId="4E406E5F"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строгое соблюдение режима водоохранных зон.</w:t>
      </w:r>
    </w:p>
    <w:p w14:paraId="18D70768" w14:textId="7777777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В целях улучшения и стабилизации экологической обстановки и охраны подземных вод от истощения и загрязнения, все мероприятия сводятся к необходимости выполнения следующих требований:</w:t>
      </w:r>
    </w:p>
    <w:p w14:paraId="0C43F2E8"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для водоснабжения использовать водоносные горизонты наиболее защищенные и наиболее водообильные;</w:t>
      </w:r>
    </w:p>
    <w:p w14:paraId="25CA64C2"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недопущение использования подземных вод для технических целей;</w:t>
      </w:r>
    </w:p>
    <w:p w14:paraId="60881BF9"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постоянный учет количества добываемой воды;</w:t>
      </w:r>
    </w:p>
    <w:p w14:paraId="60A613D2"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организация режимных</w:t>
      </w:r>
      <w:r w:rsidRPr="004875B1">
        <w:rPr>
          <w:rFonts w:ascii="Liberation Serif" w:hAnsi="Liberation Serif"/>
          <w:sz w:val="28"/>
          <w:szCs w:val="28"/>
        </w:rPr>
        <w:tab/>
        <w:t>наблюдений за уровненным режимом и качественным составом подземных вод;</w:t>
      </w:r>
    </w:p>
    <w:p w14:paraId="5E533C80"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изучение очагов загрязнения водоносных горизонтов, их локализация и ликвидация;</w:t>
      </w:r>
    </w:p>
    <w:p w14:paraId="3A44D2D7" w14:textId="77777777" w:rsidR="008137F6" w:rsidRPr="004875B1" w:rsidRDefault="008137F6" w:rsidP="00797D77">
      <w:pPr>
        <w:numPr>
          <w:ilvl w:val="0"/>
          <w:numId w:val="25"/>
        </w:numPr>
        <w:ind w:left="0" w:firstLine="425"/>
        <w:jc w:val="both"/>
        <w:rPr>
          <w:rFonts w:ascii="Liberation Serif" w:hAnsi="Liberation Serif"/>
          <w:sz w:val="28"/>
          <w:szCs w:val="28"/>
        </w:rPr>
      </w:pPr>
      <w:r w:rsidRPr="004875B1">
        <w:rPr>
          <w:rFonts w:ascii="Liberation Serif" w:hAnsi="Liberation Serif"/>
          <w:sz w:val="28"/>
          <w:szCs w:val="28"/>
        </w:rPr>
        <w:t>создание зон санитарной охраны и поддержание в них соответствующего санитарного режима.</w:t>
      </w:r>
    </w:p>
    <w:p w14:paraId="5D399C65" w14:textId="45374417" w:rsidR="008137F6" w:rsidRPr="004875B1" w:rsidRDefault="008137F6" w:rsidP="004D66F9">
      <w:pPr>
        <w:ind w:firstLine="425"/>
        <w:jc w:val="both"/>
        <w:rPr>
          <w:rFonts w:ascii="Liberation Serif" w:hAnsi="Liberation Serif"/>
          <w:sz w:val="28"/>
          <w:szCs w:val="28"/>
        </w:rPr>
      </w:pPr>
      <w:r w:rsidRPr="004875B1">
        <w:rPr>
          <w:rFonts w:ascii="Liberation Serif" w:hAnsi="Liberation Serif"/>
          <w:sz w:val="28"/>
          <w:szCs w:val="28"/>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075937BD" w14:textId="77777777" w:rsidR="00976DD1" w:rsidRPr="004875B1" w:rsidRDefault="00976DD1" w:rsidP="00797D77">
      <w:pPr>
        <w:keepNext/>
        <w:numPr>
          <w:ilvl w:val="3"/>
          <w:numId w:val="5"/>
        </w:numPr>
        <w:tabs>
          <w:tab w:val="left" w:pos="142"/>
        </w:tabs>
        <w:ind w:left="0" w:firstLine="425"/>
        <w:jc w:val="both"/>
        <w:outlineLvl w:val="6"/>
        <w:rPr>
          <w:rFonts w:ascii="Liberation Serif" w:hAnsi="Liberation Serif"/>
          <w:sz w:val="28"/>
          <w:u w:val="single"/>
        </w:rPr>
      </w:pPr>
      <w:r w:rsidRPr="004875B1">
        <w:rPr>
          <w:rFonts w:ascii="Liberation Serif" w:hAnsi="Liberation Serif"/>
          <w:sz w:val="28"/>
          <w:u w:val="single"/>
        </w:rPr>
        <w:t>Мероприятия по охране почвенного покрова</w:t>
      </w:r>
    </w:p>
    <w:p w14:paraId="04BC0E1A"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проведение комплексного мониторинга почвенного покрова в пределах территории поселения;</w:t>
      </w:r>
    </w:p>
    <w:p w14:paraId="3D75B704"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проведение мероприятий по восстановлению почв;</w:t>
      </w:r>
    </w:p>
    <w:p w14:paraId="67FAD770" w14:textId="34DC00BC"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организация зеленых полос, разделяющих</w:t>
      </w:r>
      <w:r w:rsidR="00131C6A">
        <w:rPr>
          <w:rFonts w:ascii="Liberation Serif" w:hAnsi="Liberation Serif"/>
          <w:sz w:val="28"/>
          <w:szCs w:val="28"/>
        </w:rPr>
        <w:t xml:space="preserve"> </w:t>
      </w:r>
      <w:r w:rsidRPr="004875B1">
        <w:rPr>
          <w:rFonts w:ascii="Liberation Serif" w:hAnsi="Liberation Serif"/>
          <w:sz w:val="28"/>
          <w:szCs w:val="28"/>
        </w:rPr>
        <w:t>котельные и жилую застройку.</w:t>
      </w:r>
    </w:p>
    <w:p w14:paraId="1D27CC5D" w14:textId="77777777" w:rsidR="00976DD1" w:rsidRPr="004875B1" w:rsidRDefault="00976DD1" w:rsidP="00797D77">
      <w:pPr>
        <w:keepNext/>
        <w:numPr>
          <w:ilvl w:val="3"/>
          <w:numId w:val="5"/>
        </w:numPr>
        <w:tabs>
          <w:tab w:val="left" w:pos="142"/>
        </w:tabs>
        <w:ind w:left="0" w:firstLine="425"/>
        <w:jc w:val="both"/>
        <w:outlineLvl w:val="6"/>
        <w:rPr>
          <w:rFonts w:ascii="Liberation Serif" w:hAnsi="Liberation Serif"/>
          <w:sz w:val="28"/>
          <w:u w:val="single"/>
        </w:rPr>
      </w:pPr>
      <w:r w:rsidRPr="004875B1">
        <w:rPr>
          <w:rFonts w:ascii="Liberation Serif" w:hAnsi="Liberation Serif"/>
          <w:sz w:val="28"/>
          <w:u w:val="single"/>
        </w:rPr>
        <w:t>Мероприятия по санитарной очистке территории</w:t>
      </w:r>
    </w:p>
    <w:p w14:paraId="32389CB1" w14:textId="0D9C988A" w:rsidR="009E645D" w:rsidRPr="004875B1" w:rsidRDefault="009E645D" w:rsidP="004D66F9">
      <w:pPr>
        <w:ind w:firstLine="425"/>
        <w:jc w:val="both"/>
        <w:rPr>
          <w:rFonts w:ascii="Liberation Serif" w:hAnsi="Liberation Serif"/>
          <w:sz w:val="28"/>
          <w:szCs w:val="28"/>
        </w:rPr>
      </w:pPr>
      <w:r w:rsidRPr="004875B1">
        <w:rPr>
          <w:rFonts w:ascii="Liberation Serif" w:hAnsi="Liberation Serif"/>
          <w:sz w:val="28"/>
          <w:szCs w:val="28"/>
        </w:rPr>
        <w:t>Мероприятия по санитарной очистке</w:t>
      </w:r>
      <w:r w:rsidR="00986F8E" w:rsidRPr="004875B1">
        <w:rPr>
          <w:rFonts w:ascii="Liberation Serif" w:hAnsi="Liberation Serif"/>
          <w:sz w:val="28"/>
          <w:szCs w:val="28"/>
        </w:rPr>
        <w:t xml:space="preserve"> Целинного сельсовета</w:t>
      </w:r>
      <w:r w:rsidRPr="004875B1">
        <w:rPr>
          <w:rFonts w:ascii="Liberation Serif" w:hAnsi="Liberation Serif"/>
          <w:sz w:val="28"/>
          <w:szCs w:val="28"/>
        </w:rPr>
        <w:t>:</w:t>
      </w:r>
    </w:p>
    <w:p w14:paraId="40DFF5F6" w14:textId="602B67C3" w:rsidR="009E645D" w:rsidRPr="004875B1" w:rsidRDefault="009E645D" w:rsidP="00797D77">
      <w:pPr>
        <w:numPr>
          <w:ilvl w:val="0"/>
          <w:numId w:val="26"/>
        </w:numPr>
        <w:ind w:left="0" w:firstLine="425"/>
        <w:jc w:val="both"/>
        <w:rPr>
          <w:rFonts w:ascii="Liberation Serif" w:hAnsi="Liberation Serif"/>
          <w:sz w:val="28"/>
          <w:szCs w:val="28"/>
        </w:rPr>
      </w:pPr>
      <w:r w:rsidRPr="004875B1">
        <w:rPr>
          <w:rFonts w:ascii="Liberation Serif" w:hAnsi="Liberation Serif"/>
          <w:sz w:val="28"/>
          <w:szCs w:val="28"/>
        </w:rPr>
        <w:t>проектом предусматривается планово-регулярная система очистки поселения; раздельный сбор, удаление и обезвреживание твердых бытовых</w:t>
      </w:r>
      <w:r w:rsidR="005A3F82" w:rsidRPr="004875B1">
        <w:rPr>
          <w:rFonts w:ascii="Liberation Serif" w:hAnsi="Liberation Serif"/>
          <w:sz w:val="28"/>
          <w:szCs w:val="28"/>
        </w:rPr>
        <w:t xml:space="preserve"> </w:t>
      </w:r>
      <w:r w:rsidRPr="004875B1">
        <w:rPr>
          <w:rFonts w:ascii="Liberation Serif" w:hAnsi="Liberation Serif"/>
          <w:sz w:val="28"/>
          <w:szCs w:val="28"/>
        </w:rPr>
        <w:t>отходов, в том числе пищевых из жилых и общественных зданий;</w:t>
      </w:r>
    </w:p>
    <w:p w14:paraId="6AEBB907" w14:textId="77777777" w:rsidR="009E645D" w:rsidRPr="004875B1" w:rsidRDefault="009E645D" w:rsidP="00797D77">
      <w:pPr>
        <w:numPr>
          <w:ilvl w:val="0"/>
          <w:numId w:val="26"/>
        </w:numPr>
        <w:ind w:left="0" w:firstLine="425"/>
        <w:jc w:val="both"/>
        <w:rPr>
          <w:rFonts w:ascii="Liberation Serif" w:hAnsi="Liberation Serif"/>
          <w:sz w:val="28"/>
          <w:szCs w:val="28"/>
        </w:rPr>
      </w:pPr>
      <w:r w:rsidRPr="004875B1">
        <w:rPr>
          <w:rFonts w:ascii="Liberation Serif" w:hAnsi="Liberation Serif"/>
          <w:sz w:val="28"/>
          <w:szCs w:val="28"/>
        </w:rPr>
        <w:t>санитарная обработка свалок твердых бытовых отходов;</w:t>
      </w:r>
    </w:p>
    <w:p w14:paraId="70263980" w14:textId="31EDE0A9" w:rsidR="009E645D" w:rsidRPr="004875B1" w:rsidRDefault="009E645D" w:rsidP="00797D77">
      <w:pPr>
        <w:numPr>
          <w:ilvl w:val="0"/>
          <w:numId w:val="26"/>
        </w:numPr>
        <w:ind w:left="0" w:firstLine="425"/>
        <w:jc w:val="both"/>
        <w:rPr>
          <w:rFonts w:ascii="Liberation Serif" w:hAnsi="Liberation Serif"/>
          <w:sz w:val="28"/>
          <w:szCs w:val="28"/>
        </w:rPr>
      </w:pPr>
      <w:r w:rsidRPr="004875B1">
        <w:rPr>
          <w:rFonts w:ascii="Liberation Serif" w:hAnsi="Liberation Serif"/>
          <w:sz w:val="28"/>
          <w:szCs w:val="28"/>
        </w:rPr>
        <w:t>достаточное обеспечение предприятий, занимающихся его санитарной очисткой, уборочным транспортом;</w:t>
      </w:r>
    </w:p>
    <w:p w14:paraId="0578DC5D" w14:textId="77777777" w:rsidR="009E645D" w:rsidRPr="004875B1" w:rsidRDefault="009E645D" w:rsidP="00797D77">
      <w:pPr>
        <w:numPr>
          <w:ilvl w:val="0"/>
          <w:numId w:val="26"/>
        </w:numPr>
        <w:ind w:left="0" w:firstLine="425"/>
        <w:jc w:val="both"/>
        <w:rPr>
          <w:rFonts w:ascii="Liberation Serif" w:hAnsi="Liberation Serif"/>
          <w:sz w:val="28"/>
          <w:szCs w:val="28"/>
        </w:rPr>
      </w:pPr>
      <w:r w:rsidRPr="004875B1">
        <w:rPr>
          <w:rFonts w:ascii="Liberation Serif" w:hAnsi="Liberation Serif"/>
          <w:sz w:val="28"/>
          <w:szCs w:val="28"/>
        </w:rPr>
        <w:t>внедрять малоотходные технологии на основе новейших научно- технических достижений;</w:t>
      </w:r>
    </w:p>
    <w:p w14:paraId="08AA8ED1" w14:textId="0B1D72E1" w:rsidR="009E645D" w:rsidRPr="004875B1" w:rsidRDefault="009E645D" w:rsidP="00797D77">
      <w:pPr>
        <w:numPr>
          <w:ilvl w:val="0"/>
          <w:numId w:val="26"/>
        </w:numPr>
        <w:ind w:left="0" w:firstLine="425"/>
        <w:jc w:val="both"/>
        <w:rPr>
          <w:rFonts w:ascii="Liberation Serif" w:hAnsi="Liberation Serif"/>
          <w:sz w:val="28"/>
          <w:szCs w:val="28"/>
        </w:rPr>
      </w:pPr>
      <w:r w:rsidRPr="004875B1">
        <w:rPr>
          <w:rFonts w:ascii="Liberation Serif" w:hAnsi="Liberation Serif"/>
          <w:sz w:val="28"/>
          <w:szCs w:val="28"/>
        </w:rPr>
        <w:lastRenderedPageBreak/>
        <w:t>ежегодно проводить инвентаризацию отходов и объектов их размещения;</w:t>
      </w:r>
    </w:p>
    <w:p w14:paraId="315F2388" w14:textId="77777777" w:rsidR="009E645D" w:rsidRPr="004875B1" w:rsidRDefault="009E645D" w:rsidP="00797D77">
      <w:pPr>
        <w:numPr>
          <w:ilvl w:val="0"/>
          <w:numId w:val="26"/>
        </w:numPr>
        <w:ind w:left="0" w:firstLine="425"/>
        <w:jc w:val="both"/>
        <w:rPr>
          <w:rFonts w:ascii="Liberation Serif" w:hAnsi="Liberation Serif"/>
          <w:sz w:val="28"/>
          <w:szCs w:val="28"/>
        </w:rPr>
      </w:pPr>
      <w:r w:rsidRPr="004875B1">
        <w:rPr>
          <w:rFonts w:ascii="Liberation Serif" w:hAnsi="Liberation Serif"/>
          <w:sz w:val="28"/>
          <w:szCs w:val="28"/>
        </w:rPr>
        <w:t>своевременно проводить мониторинг состояния окружающей природной среды на территориях объектов размещения отходов;</w:t>
      </w:r>
    </w:p>
    <w:p w14:paraId="11DB457C" w14:textId="0BB3BE02" w:rsidR="009E645D" w:rsidRPr="004875B1" w:rsidRDefault="009E645D" w:rsidP="00797D77">
      <w:pPr>
        <w:numPr>
          <w:ilvl w:val="0"/>
          <w:numId w:val="26"/>
        </w:numPr>
        <w:ind w:left="0" w:firstLine="425"/>
        <w:jc w:val="both"/>
        <w:rPr>
          <w:rFonts w:ascii="Liberation Serif" w:hAnsi="Liberation Serif"/>
          <w:sz w:val="28"/>
          <w:szCs w:val="28"/>
        </w:rPr>
      </w:pPr>
      <w:r w:rsidRPr="004875B1">
        <w:rPr>
          <w:rFonts w:ascii="Liberation Serif" w:hAnsi="Liberation Serif"/>
          <w:sz w:val="28"/>
          <w:szCs w:val="28"/>
        </w:rPr>
        <w:t xml:space="preserve">соблюдение требований транспортировки опасных отходов: наличие </w:t>
      </w:r>
      <w:r w:rsidR="00037A2C" w:rsidRPr="004875B1">
        <w:rPr>
          <w:rFonts w:ascii="Liberation Serif" w:hAnsi="Liberation Serif"/>
          <w:sz w:val="28"/>
          <w:szCs w:val="28"/>
        </w:rPr>
        <w:t xml:space="preserve">паспорта опасных </w:t>
      </w:r>
      <w:r w:rsidR="00F12316" w:rsidRPr="004875B1">
        <w:rPr>
          <w:rFonts w:ascii="Liberation Serif" w:hAnsi="Liberation Serif"/>
          <w:sz w:val="28"/>
          <w:szCs w:val="28"/>
        </w:rPr>
        <w:t>отходов; наличие специально оборудованных и</w:t>
      </w:r>
      <w:r w:rsidRPr="004875B1">
        <w:rPr>
          <w:rFonts w:ascii="Liberation Serif" w:hAnsi="Liberation Serif"/>
          <w:sz w:val="28"/>
          <w:szCs w:val="28"/>
        </w:rPr>
        <w:t xml:space="preserve"> снабженных специальными знаками транспортных средств; соблюдение требований безопасности к </w:t>
      </w:r>
      <w:r w:rsidR="00F12316" w:rsidRPr="004875B1">
        <w:rPr>
          <w:rFonts w:ascii="Liberation Serif" w:hAnsi="Liberation Serif"/>
          <w:sz w:val="28"/>
          <w:szCs w:val="28"/>
        </w:rPr>
        <w:t>транспортированию опасных</w:t>
      </w:r>
      <w:r w:rsidRPr="004875B1">
        <w:rPr>
          <w:rFonts w:ascii="Liberation Serif" w:hAnsi="Liberation Serif"/>
          <w:sz w:val="28"/>
          <w:szCs w:val="28"/>
        </w:rPr>
        <w:t xml:space="preserve"> отходов на транспортных средствах; наличие документации для транспортирования и передачи опасных отходов с указанием количества транспортируемых опасных отходов, цели и места назначения транспортировани</w:t>
      </w:r>
      <w:r w:rsidR="00B43128" w:rsidRPr="004875B1">
        <w:rPr>
          <w:rFonts w:ascii="Liberation Serif" w:hAnsi="Liberation Serif"/>
          <w:sz w:val="28"/>
          <w:szCs w:val="28"/>
        </w:rPr>
        <w:t>я;</w:t>
      </w:r>
    </w:p>
    <w:p w14:paraId="6476B046" w14:textId="6F90D035" w:rsidR="00B43128" w:rsidRPr="004875B1" w:rsidRDefault="00B43128" w:rsidP="00797D77">
      <w:pPr>
        <w:numPr>
          <w:ilvl w:val="0"/>
          <w:numId w:val="26"/>
        </w:numPr>
        <w:ind w:left="0" w:firstLine="426"/>
        <w:jc w:val="both"/>
        <w:rPr>
          <w:rFonts w:ascii="Liberation Serif" w:hAnsi="Liberation Serif"/>
          <w:sz w:val="28"/>
          <w:szCs w:val="28"/>
        </w:rPr>
      </w:pPr>
      <w:r w:rsidRPr="004875B1">
        <w:rPr>
          <w:rFonts w:ascii="Liberation Serif" w:hAnsi="Liberation Serif"/>
          <w:sz w:val="28"/>
          <w:szCs w:val="28"/>
        </w:rPr>
        <w:t>планируется к ликвидации места несанкционированного размещения отходов производства и потребления на территории Целинного сельсовета</w:t>
      </w:r>
      <w:r w:rsidR="001D66CC" w:rsidRPr="004875B1">
        <w:rPr>
          <w:rFonts w:ascii="Liberation Serif" w:hAnsi="Liberation Serif"/>
          <w:sz w:val="28"/>
          <w:szCs w:val="28"/>
        </w:rPr>
        <w:t xml:space="preserve"> (срок 2042 г.)</w:t>
      </w:r>
      <w:r w:rsidR="00F12316" w:rsidRPr="004875B1">
        <w:rPr>
          <w:rFonts w:ascii="Liberation Serif" w:hAnsi="Liberation Serif"/>
          <w:sz w:val="28"/>
          <w:szCs w:val="28"/>
        </w:rPr>
        <w:t>;</w:t>
      </w:r>
    </w:p>
    <w:p w14:paraId="79BFF94F" w14:textId="0F711359" w:rsidR="00F12316" w:rsidRPr="004875B1" w:rsidRDefault="00F12316" w:rsidP="00797D77">
      <w:pPr>
        <w:numPr>
          <w:ilvl w:val="0"/>
          <w:numId w:val="26"/>
        </w:numPr>
        <w:ind w:left="0" w:firstLine="426"/>
        <w:jc w:val="both"/>
        <w:rPr>
          <w:rFonts w:ascii="Liberation Serif" w:hAnsi="Liberation Serif"/>
          <w:sz w:val="28"/>
          <w:szCs w:val="28"/>
        </w:rPr>
      </w:pPr>
      <w:r w:rsidRPr="004875B1">
        <w:rPr>
          <w:rFonts w:ascii="Liberation Serif" w:hAnsi="Liberation Serif"/>
          <w:sz w:val="28"/>
          <w:szCs w:val="28"/>
        </w:rPr>
        <w:t>планируется к размещению скотомогильник с захоронением в яме</w:t>
      </w:r>
      <w:r w:rsidR="001D66CC" w:rsidRPr="004875B1">
        <w:rPr>
          <w:rFonts w:ascii="Liberation Serif" w:hAnsi="Liberation Serif"/>
          <w:sz w:val="28"/>
          <w:szCs w:val="28"/>
        </w:rPr>
        <w:t xml:space="preserve"> на территории Целинного сельсовета (срок 2042 г.)</w:t>
      </w:r>
      <w:r w:rsidRPr="004875B1">
        <w:rPr>
          <w:rFonts w:ascii="Liberation Serif" w:hAnsi="Liberation Serif"/>
          <w:sz w:val="28"/>
          <w:szCs w:val="28"/>
        </w:rPr>
        <w:t>.</w:t>
      </w:r>
    </w:p>
    <w:p w14:paraId="78CECCE5" w14:textId="5D14B762" w:rsidR="00524118" w:rsidRPr="004875B1" w:rsidRDefault="00524118" w:rsidP="00524118">
      <w:pPr>
        <w:ind w:firstLine="425"/>
        <w:jc w:val="both"/>
        <w:rPr>
          <w:rFonts w:ascii="Liberation Serif" w:hAnsi="Liberation Serif"/>
          <w:sz w:val="28"/>
          <w:szCs w:val="28"/>
        </w:rPr>
      </w:pPr>
      <w:r w:rsidRPr="004875B1">
        <w:rPr>
          <w:rFonts w:ascii="Liberation Serif" w:hAnsi="Liberation Serif"/>
          <w:sz w:val="28"/>
          <w:szCs w:val="28"/>
        </w:rPr>
        <w:t>А также Схемой территориального планирования республики Хакасия предлагается строительство полигонов твердых бытовых отходов (оборудованных в соответствии с санитарными и экологическими нормами и правилами) в каждом райцентре. Учитывая то, что многие населенные пункты находятся в достаточной транспортной доступности от районных центров, предлагается строительство в них мусороперегрузочных и мусоросортировочных станций с дальнейшим вывозом отходов на районные полигоны ТБО и создание в населенных пунктах мусороперегрузочных и мусоросортировочных станций.</w:t>
      </w:r>
    </w:p>
    <w:p w14:paraId="65B8E34B" w14:textId="77777777" w:rsidR="00976DD1" w:rsidRPr="004875B1" w:rsidRDefault="00976DD1" w:rsidP="00797D77">
      <w:pPr>
        <w:keepNext/>
        <w:numPr>
          <w:ilvl w:val="3"/>
          <w:numId w:val="5"/>
        </w:numPr>
        <w:tabs>
          <w:tab w:val="left" w:pos="142"/>
        </w:tabs>
        <w:ind w:left="0" w:firstLine="425"/>
        <w:jc w:val="both"/>
        <w:outlineLvl w:val="6"/>
        <w:rPr>
          <w:rFonts w:ascii="Liberation Serif" w:hAnsi="Liberation Serif"/>
          <w:sz w:val="28"/>
          <w:u w:val="single"/>
        </w:rPr>
      </w:pPr>
      <w:r w:rsidRPr="004875B1">
        <w:rPr>
          <w:rFonts w:ascii="Liberation Serif" w:hAnsi="Liberation Serif"/>
          <w:sz w:val="28"/>
          <w:u w:val="single"/>
        </w:rPr>
        <w:t>Мероприятия по защите населения от физических факторов</w:t>
      </w:r>
    </w:p>
    <w:p w14:paraId="00F49B94" w14:textId="77777777" w:rsidR="00976DD1" w:rsidRPr="004875B1" w:rsidRDefault="00976DD1" w:rsidP="004D66F9">
      <w:pPr>
        <w:ind w:firstLine="425"/>
        <w:jc w:val="both"/>
        <w:rPr>
          <w:rFonts w:ascii="Liberation Serif" w:hAnsi="Liberation Serif"/>
          <w:sz w:val="28"/>
          <w:szCs w:val="28"/>
        </w:rPr>
      </w:pPr>
      <w:r w:rsidRPr="004875B1">
        <w:rPr>
          <w:rFonts w:ascii="Liberation Serif" w:hAnsi="Liberation Serif"/>
          <w:sz w:val="28"/>
          <w:szCs w:val="28"/>
        </w:rPr>
        <w:t>Мероприятия по защите населения от шумового загрязнения:</w:t>
      </w:r>
    </w:p>
    <w:p w14:paraId="43011C63"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использование специальных приемов планировки и застройки, (размещение вдоль проезжей части обслуживающих, коммунальных объектов, гаражей-стоянок и пр.);</w:t>
      </w:r>
    </w:p>
    <w:p w14:paraId="1CAACE78"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архитектурно-планировочные решения жилых зданий с ориентацией спальных помещений во двор, а вспомогательных – на магистрали;</w:t>
      </w:r>
    </w:p>
    <w:p w14:paraId="5FBFA1FD"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 xml:space="preserve">организация территориальных разрывов, способствующих аэрации </w:t>
      </w:r>
      <w:proofErr w:type="spellStart"/>
      <w:r w:rsidRPr="004875B1">
        <w:rPr>
          <w:rFonts w:ascii="Liberation Serif" w:hAnsi="Liberation Serif"/>
          <w:sz w:val="28"/>
          <w:szCs w:val="28"/>
        </w:rPr>
        <w:t>примагистральных</w:t>
      </w:r>
      <w:proofErr w:type="spellEnd"/>
      <w:r w:rsidRPr="004875B1">
        <w:rPr>
          <w:rFonts w:ascii="Liberation Serif" w:hAnsi="Liberation Serif"/>
          <w:sz w:val="28"/>
          <w:szCs w:val="28"/>
        </w:rPr>
        <w:t xml:space="preserve"> территорий;</w:t>
      </w:r>
    </w:p>
    <w:p w14:paraId="55B6634A"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строительство шумозащитных домов, экранирующих внутриквартальные территории от проникновения шума;</w:t>
      </w:r>
    </w:p>
    <w:p w14:paraId="510BFBCD"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строительство шумозащитных искусственных сооружений вдоль транспортных магистралей со стороны жилой застройки;</w:t>
      </w:r>
    </w:p>
    <w:p w14:paraId="53C7D338"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шумовая защита зданий, выходящих на магистральные улицы (установка пластиковых стеклопакетов и пр.);</w:t>
      </w:r>
    </w:p>
    <w:p w14:paraId="33FEECD4"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lastRenderedPageBreak/>
        <w:t xml:space="preserve">устройство полос зеленых насаждений шумозащитной конструкции вдоль улиц и магистралей </w:t>
      </w:r>
      <w:proofErr w:type="spellStart"/>
      <w:r w:rsidRPr="004875B1">
        <w:rPr>
          <w:rFonts w:ascii="Liberation Serif" w:hAnsi="Liberation Serif"/>
          <w:sz w:val="28"/>
          <w:szCs w:val="28"/>
        </w:rPr>
        <w:t>шумо</w:t>
      </w:r>
      <w:proofErr w:type="spellEnd"/>
      <w:r w:rsidRPr="004875B1">
        <w:rPr>
          <w:rFonts w:ascii="Liberation Serif" w:hAnsi="Liberation Serif"/>
          <w:sz w:val="28"/>
          <w:szCs w:val="28"/>
        </w:rPr>
        <w:t xml:space="preserve">- и </w:t>
      </w:r>
      <w:proofErr w:type="spellStart"/>
      <w:r w:rsidRPr="004875B1">
        <w:rPr>
          <w:rFonts w:ascii="Liberation Serif" w:hAnsi="Liberation Serif"/>
          <w:sz w:val="28"/>
          <w:szCs w:val="28"/>
        </w:rPr>
        <w:t>газопоглощающими</w:t>
      </w:r>
      <w:proofErr w:type="spellEnd"/>
      <w:r w:rsidRPr="004875B1">
        <w:rPr>
          <w:rFonts w:ascii="Liberation Serif" w:hAnsi="Liberation Serif"/>
          <w:sz w:val="28"/>
          <w:szCs w:val="28"/>
        </w:rPr>
        <w:t xml:space="preserve"> породами, планирование и организация рельефа;</w:t>
      </w:r>
    </w:p>
    <w:p w14:paraId="55D0408E"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строительство новых объектов транспортной инфраструктуры с шумозащитными конструктивными элементами;</w:t>
      </w:r>
    </w:p>
    <w:p w14:paraId="314962A0"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контроль за параметрами транспортных потоков, расчет основных вариантов движения транспорта, внедрение жесткой маршрутизации грузовых перевозок;</w:t>
      </w:r>
    </w:p>
    <w:p w14:paraId="67596233" w14:textId="77777777" w:rsidR="00976DD1" w:rsidRPr="004875B1" w:rsidRDefault="00976DD1" w:rsidP="004D66F9">
      <w:pPr>
        <w:ind w:firstLine="425"/>
        <w:jc w:val="both"/>
        <w:rPr>
          <w:rFonts w:ascii="Liberation Serif" w:hAnsi="Liberation Serif"/>
          <w:sz w:val="28"/>
          <w:szCs w:val="28"/>
        </w:rPr>
      </w:pPr>
      <w:r w:rsidRPr="004875B1">
        <w:rPr>
          <w:rFonts w:ascii="Liberation Serif" w:hAnsi="Liberation Serif"/>
          <w:sz w:val="28"/>
          <w:szCs w:val="28"/>
        </w:rPr>
        <w:t>Мероприятия по обеспечению радиационной безопасности:</w:t>
      </w:r>
    </w:p>
    <w:p w14:paraId="6B1922B4"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 xml:space="preserve">проведение обязательного контроля радиационной обстановки и </w:t>
      </w:r>
      <w:proofErr w:type="spellStart"/>
      <w:r w:rsidRPr="004875B1">
        <w:rPr>
          <w:rFonts w:ascii="Liberation Serif" w:hAnsi="Liberation Serif"/>
          <w:sz w:val="28"/>
          <w:szCs w:val="28"/>
        </w:rPr>
        <w:t>радоноопасности</w:t>
      </w:r>
      <w:proofErr w:type="spellEnd"/>
      <w:r w:rsidRPr="004875B1">
        <w:rPr>
          <w:rFonts w:ascii="Liberation Serif" w:hAnsi="Liberation Serif"/>
          <w:sz w:val="28"/>
          <w:szCs w:val="28"/>
        </w:rPr>
        <w:t xml:space="preserve"> территории при отводе земельных участков для нового жилищного и гражданского строительства. </w:t>
      </w:r>
    </w:p>
    <w:p w14:paraId="3E554DF9" w14:textId="77777777" w:rsidR="00976DD1" w:rsidRPr="004875B1" w:rsidRDefault="00976DD1" w:rsidP="004D66F9">
      <w:pPr>
        <w:ind w:firstLine="425"/>
        <w:jc w:val="both"/>
        <w:rPr>
          <w:rFonts w:ascii="Liberation Serif" w:hAnsi="Liberation Serif"/>
          <w:sz w:val="28"/>
          <w:szCs w:val="28"/>
        </w:rPr>
      </w:pPr>
      <w:r w:rsidRPr="004875B1">
        <w:rPr>
          <w:rFonts w:ascii="Liberation Serif" w:hAnsi="Liberation Serif"/>
          <w:sz w:val="28"/>
          <w:szCs w:val="28"/>
        </w:rPr>
        <w:t>Мероприятия по снижению электромагнитного воздействия:</w:t>
      </w:r>
    </w:p>
    <w:p w14:paraId="699D2996"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организация постоянного контроля предельно-допустимых уровней ЭМИ от источников электромагнитных излучений (телецентр, радиостанции, радары, установки мобильной связи, линии электропередач);</w:t>
      </w:r>
    </w:p>
    <w:p w14:paraId="4D51616B"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организация санитарно-защитных зон и зон ограничения застройки от источников ЭМИ;</w:t>
      </w:r>
    </w:p>
    <w:p w14:paraId="46131E5D"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замена линий электропередач (ЛЭП) на кабельные линии.</w:t>
      </w:r>
    </w:p>
    <w:p w14:paraId="66809D1D" w14:textId="77777777" w:rsidR="00976DD1" w:rsidRPr="004875B1" w:rsidRDefault="00976DD1" w:rsidP="00797D77">
      <w:pPr>
        <w:keepNext/>
        <w:numPr>
          <w:ilvl w:val="3"/>
          <w:numId w:val="5"/>
        </w:numPr>
        <w:tabs>
          <w:tab w:val="left" w:pos="142"/>
        </w:tabs>
        <w:ind w:left="0" w:firstLine="425"/>
        <w:jc w:val="both"/>
        <w:outlineLvl w:val="6"/>
        <w:rPr>
          <w:rFonts w:ascii="Liberation Serif" w:hAnsi="Liberation Serif"/>
          <w:sz w:val="28"/>
          <w:u w:val="single"/>
        </w:rPr>
      </w:pPr>
      <w:r w:rsidRPr="004875B1">
        <w:rPr>
          <w:rFonts w:ascii="Liberation Serif" w:hAnsi="Liberation Serif"/>
          <w:sz w:val="28"/>
          <w:u w:val="single"/>
        </w:rPr>
        <w:t>Мероприятия по санитарно-эпидемиологической защите населения</w:t>
      </w:r>
    </w:p>
    <w:p w14:paraId="6F185EBD"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снижение риска развития инфекционных и паразитарных заболеваний, сократить уровень заболеваемости и смертности населения, в первую очередь от социально значимых заболеваний (туберкулез, вич-инфекция, наркомания, гепатиты), обеспечить стопроцентную иммунизацию населения в рамках национального календаря прививок;</w:t>
      </w:r>
    </w:p>
    <w:p w14:paraId="14F76682"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меры по предотвращению заражения персонала, пациентов лечебно-профилактических учреждений при медицинском вмешательстве, в том числе при переливании крови и ее компонентов;</w:t>
      </w:r>
    </w:p>
    <w:p w14:paraId="722447CA"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реализацию мер по снижению распространенности среди населения туберкулеза, в первую очередь в группах риска;</w:t>
      </w:r>
    </w:p>
    <w:p w14:paraId="74E303EB"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реализацию мер по ликвидации кори, краснухи и эпидемического паротита, включая проведение вакцинации против кори взрослых до 35 лет, не болевших и не привитых ранее;</w:t>
      </w:r>
    </w:p>
    <w:p w14:paraId="441A522C"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поддержание свободного от полиомиелита статуса свердловской области;</w:t>
      </w:r>
    </w:p>
    <w:p w14:paraId="40CF28F1"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приоритетный национальный проект в сфере здравоохранения в части дополнительной иммунизации населения против гепатита b, кори, полиомиелита, гриппа;</w:t>
      </w:r>
    </w:p>
    <w:p w14:paraId="66627FEA"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комплекс мер по профилактике и противодействию вич-инфекции;</w:t>
      </w:r>
    </w:p>
    <w:p w14:paraId="6BD21018"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lastRenderedPageBreak/>
        <w:t>обеспечить санитарную охрану территорий, реализовать мероприятия по предупреждению заноса (завоза) инфекций, имеющих важное международное значение;</w:t>
      </w:r>
    </w:p>
    <w:p w14:paraId="74C04B9F"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меры по профилактике природно-очаговых инфекционных заболеваний среди населения;</w:t>
      </w:r>
    </w:p>
    <w:p w14:paraId="102209FA"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массовую иммунизацию против гепатита a декретированных групп населения; внедрить плановую иммунизацию детей, вакцинопрофилактику дизентерии среди декретированных групп населения;</w:t>
      </w:r>
    </w:p>
    <w:p w14:paraId="04E56F00"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реализацию системы эпидемиологического контроля за пневмониями и внутрибольничными инфекциями;</w:t>
      </w:r>
    </w:p>
    <w:p w14:paraId="70E008CC"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реализацию мероприятий по вакцинопрофилактике населения;</w:t>
      </w:r>
    </w:p>
    <w:p w14:paraId="5DBE63FB"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расширение профилактических мероприятий для уменьшения численности мелких млекопитающих, являющихся переносчиками и естественным резервуаром для поддержания активности природных очагов инфекций, общих для человека и животных;</w:t>
      </w:r>
    </w:p>
    <w:p w14:paraId="6C0E8759"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меры по профилактике детского травматизма;</w:t>
      </w:r>
    </w:p>
    <w:p w14:paraId="046B4225"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мероприятия по благоустройству пришкольных, спортивных зон и площадок, проводить обязательную ревизию спортивного оборудования в залах при приемке школ к учебному году;</w:t>
      </w:r>
    </w:p>
    <w:p w14:paraId="392D69C7" w14:textId="77777777" w:rsidR="004D66F9"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мероприятия по контролю по проведению уроков физического воспитания для детей и подростков в образовательных учреждениях с учетом гигиенических требований и нормативов;</w:t>
      </w:r>
    </w:p>
    <w:p w14:paraId="0A1DF642" w14:textId="7488A4F6"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мероприятия по обеспечению полноценного рациона питания в соответствии с физиологическими потребностями организма детей дошкольных учреждений;</w:t>
      </w:r>
    </w:p>
    <w:p w14:paraId="3A7CE651"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мероприятия по снижению неблагоприятного фактора электростатической напряженности в компьютерных кабинетах;</w:t>
      </w:r>
    </w:p>
    <w:p w14:paraId="649C8EEF"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мероприятия по снижению количества неудовлетворительных замеров искусственной освещенности в учебных кабинетах образовательных учреждений;</w:t>
      </w:r>
    </w:p>
    <w:p w14:paraId="65245B09"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мероприятия по снижению неудовлетворительных результатов качества питьевой воды по химическим и биологическим показателям;</w:t>
      </w:r>
    </w:p>
    <w:p w14:paraId="3EC55DE8"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 xml:space="preserve">реализовать меры по профилактике злокачественных новообразований у населения, снижению канцерогенного риска, проведению паспортизации </w:t>
      </w:r>
      <w:proofErr w:type="spellStart"/>
      <w:r w:rsidRPr="004875B1">
        <w:rPr>
          <w:rFonts w:ascii="Liberation Serif" w:hAnsi="Liberation Serif"/>
          <w:sz w:val="28"/>
          <w:szCs w:val="28"/>
        </w:rPr>
        <w:t>канцерогеноопасных</w:t>
      </w:r>
      <w:proofErr w:type="spellEnd"/>
      <w:r w:rsidRPr="004875B1">
        <w:rPr>
          <w:rFonts w:ascii="Liberation Serif" w:hAnsi="Liberation Serif"/>
          <w:sz w:val="28"/>
          <w:szCs w:val="28"/>
        </w:rPr>
        <w:t xml:space="preserve"> производств, периодических медицинских осмотров работающих, обеспечению проведения ранней диагностики рака и предраковых состояний (особенно у лиц, имеющих контакт с канцерогенно опасными веществами, мужчин, работающих на предприятиях цветной и черной металлургии, женщин - на предприятиях радиоэлектронной и химической промышленности);</w:t>
      </w:r>
    </w:p>
    <w:p w14:paraId="34B06DDD" w14:textId="4C823F6A"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lastRenderedPageBreak/>
        <w:t xml:space="preserve">реализовать мероприятия, </w:t>
      </w:r>
      <w:proofErr w:type="gramStart"/>
      <w:r w:rsidRPr="004875B1">
        <w:rPr>
          <w:rFonts w:ascii="Liberation Serif" w:hAnsi="Liberation Serif"/>
          <w:sz w:val="28"/>
          <w:szCs w:val="28"/>
        </w:rPr>
        <w:t>направленные на повышение качества проведения периодических медицинских осмотров</w:t>
      </w:r>
      <w:proofErr w:type="gramEnd"/>
      <w:r w:rsidRPr="004875B1">
        <w:rPr>
          <w:rFonts w:ascii="Liberation Serif" w:hAnsi="Liberation Serif"/>
          <w:sz w:val="28"/>
          <w:szCs w:val="28"/>
        </w:rPr>
        <w:t xml:space="preserve"> работающих;</w:t>
      </w:r>
    </w:p>
    <w:p w14:paraId="6F73964B"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создать систему комплексной профилактики заболеваний у работающего населения и обеспечить снижение неблагоприятного влияния на здоровье факторов производственной среды, внедрить программы страховой защиты и профилактики заболеваний рабочих, в том числе занятых во вредных и опасных условиях труда;</w:t>
      </w:r>
    </w:p>
    <w:p w14:paraId="4059A160"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развитие системы диагностики, регистрации и учета профессиональных и профессиональных онкологических заболеваний;</w:t>
      </w:r>
    </w:p>
    <w:p w14:paraId="4990A987"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меры по профилактике осложнений беременности и родов, прежде всего у женщин, проживающих на экологически неблагополучных территориях и работающих во вредных условиях труда;</w:t>
      </w:r>
    </w:p>
    <w:p w14:paraId="4DC48F16"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контроль за реализацией приоритетных национальных проектов "здоровье";</w:t>
      </w:r>
    </w:p>
    <w:p w14:paraId="08B2202E"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 xml:space="preserve">обеспечить снижение радиационной нагрузки на население (создание системы контроля и учета индивидуальных доз облучения населения с учетом диагностических процедур, </w:t>
      </w:r>
    </w:p>
    <w:p w14:paraId="34892861"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модернизация медицинского лечебно-диагностического оборудования, контроль дозовой нагрузки на население в связи с медицинскими процедурами);</w:t>
      </w:r>
    </w:p>
    <w:p w14:paraId="0CDED667"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снижение уровня преждевременной смертности и проведение профилактики острых заболеваний у населения в связи с загрязнением атмосферного воздуха пылью, сернистым ангидридом, диоксидом азота;</w:t>
      </w:r>
    </w:p>
    <w:p w14:paraId="5BD3D3A1"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реализовать меры по профилактике осложнений беременности и родов, прежде всего у женщин, проживающих на экологически неблагополучных территориях и работающих во вредных условиях труда;</w:t>
      </w:r>
    </w:p>
    <w:p w14:paraId="686AB9C0"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разработать целевую программу по улучшению качества питьевой воды, потребляемой населением;</w:t>
      </w:r>
    </w:p>
    <w:p w14:paraId="6164FB07"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обеспечить своевременную санитарную очистку территорий;</w:t>
      </w:r>
    </w:p>
    <w:p w14:paraId="79FF142E" w14:textId="77777777" w:rsidR="00976DD1" w:rsidRPr="004875B1" w:rsidRDefault="00976DD1" w:rsidP="00797D77">
      <w:pPr>
        <w:pStyle w:val="af9"/>
        <w:numPr>
          <w:ilvl w:val="0"/>
          <w:numId w:val="9"/>
        </w:numPr>
        <w:ind w:left="0" w:firstLine="425"/>
        <w:jc w:val="both"/>
        <w:rPr>
          <w:rFonts w:ascii="Liberation Serif" w:hAnsi="Liberation Serif"/>
          <w:sz w:val="28"/>
          <w:szCs w:val="28"/>
        </w:rPr>
      </w:pPr>
      <w:r w:rsidRPr="004875B1">
        <w:rPr>
          <w:rFonts w:ascii="Liberation Serif" w:hAnsi="Liberation Serif"/>
          <w:sz w:val="28"/>
          <w:szCs w:val="28"/>
        </w:rPr>
        <w:t xml:space="preserve">организовать и провести работы по разработке проектной организации нормативных санитарно-защитных зон, обоснованию достаточности размеров санитарно-защитных зон промышленных предприятий, отселению населения, проживающего в санитарно-защитных зонах; по разработке проекта </w:t>
      </w:r>
      <w:proofErr w:type="spellStart"/>
      <w:r w:rsidRPr="004875B1">
        <w:rPr>
          <w:rFonts w:ascii="Liberation Serif" w:hAnsi="Liberation Serif"/>
          <w:sz w:val="28"/>
          <w:szCs w:val="28"/>
        </w:rPr>
        <w:t>пдв</w:t>
      </w:r>
      <w:proofErr w:type="spellEnd"/>
      <w:r w:rsidRPr="004875B1">
        <w:rPr>
          <w:rFonts w:ascii="Liberation Serif" w:hAnsi="Liberation Serif"/>
          <w:sz w:val="28"/>
          <w:szCs w:val="28"/>
        </w:rPr>
        <w:t>-город.</w:t>
      </w:r>
    </w:p>
    <w:p w14:paraId="49B62458" w14:textId="77777777" w:rsidR="00976DD1" w:rsidRPr="004875B1" w:rsidRDefault="00976DD1" w:rsidP="00797D77">
      <w:pPr>
        <w:keepNext/>
        <w:numPr>
          <w:ilvl w:val="1"/>
          <w:numId w:val="5"/>
        </w:numPr>
        <w:spacing w:before="120" w:after="120"/>
        <w:ind w:left="0" w:firstLine="426"/>
        <w:jc w:val="both"/>
        <w:outlineLvl w:val="1"/>
        <w:rPr>
          <w:rFonts w:ascii="Liberation Serif" w:hAnsi="Liberation Serif"/>
          <w:b/>
          <w:sz w:val="28"/>
          <w:szCs w:val="28"/>
        </w:rPr>
      </w:pPr>
      <w:bookmarkStart w:id="94" w:name="_Toc163642359"/>
      <w:r w:rsidRPr="004875B1">
        <w:rPr>
          <w:rFonts w:ascii="Liberation Serif" w:hAnsi="Liberation Serif"/>
          <w:b/>
          <w:sz w:val="28"/>
          <w:szCs w:val="28"/>
        </w:rPr>
        <w:t>Инженерное оборудование</w:t>
      </w:r>
      <w:bookmarkEnd w:id="93"/>
      <w:bookmarkEnd w:id="94"/>
    </w:p>
    <w:p w14:paraId="6B9D12B7"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color w:val="000000" w:themeColor="text1"/>
          <w:sz w:val="28"/>
          <w:szCs w:val="28"/>
        </w:rPr>
      </w:pPr>
      <w:r w:rsidRPr="004875B1">
        <w:rPr>
          <w:rFonts w:ascii="Liberation Serif" w:hAnsi="Liberation Serif"/>
          <w:i/>
          <w:color w:val="000000" w:themeColor="text1"/>
          <w:sz w:val="28"/>
          <w:szCs w:val="28"/>
        </w:rPr>
        <w:t>Водоснабжение</w:t>
      </w:r>
    </w:p>
    <w:p w14:paraId="03E3F304" w14:textId="77777777" w:rsidR="00976DD1" w:rsidRPr="004875B1" w:rsidRDefault="00976DD1" w:rsidP="00797D77">
      <w:pPr>
        <w:keepNext/>
        <w:numPr>
          <w:ilvl w:val="3"/>
          <w:numId w:val="5"/>
        </w:numPr>
        <w:tabs>
          <w:tab w:val="left" w:pos="142"/>
        </w:tabs>
        <w:ind w:left="0" w:firstLine="426"/>
        <w:jc w:val="both"/>
        <w:outlineLvl w:val="6"/>
        <w:rPr>
          <w:rFonts w:ascii="Liberation Serif" w:hAnsi="Liberation Serif"/>
          <w:color w:val="000000" w:themeColor="text1"/>
          <w:sz w:val="28"/>
          <w:u w:val="single"/>
        </w:rPr>
      </w:pPr>
      <w:r w:rsidRPr="004875B1">
        <w:rPr>
          <w:rFonts w:ascii="Liberation Serif" w:hAnsi="Liberation Serif"/>
          <w:color w:val="000000" w:themeColor="text1"/>
          <w:sz w:val="28"/>
          <w:u w:val="single"/>
        </w:rPr>
        <w:t>Система и схема водоснабжения</w:t>
      </w:r>
    </w:p>
    <w:p w14:paraId="5AEE8FBB" w14:textId="77777777" w:rsidR="00976DD1" w:rsidRPr="004875B1" w:rsidRDefault="00976DD1" w:rsidP="005951F7">
      <w:pPr>
        <w:ind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 xml:space="preserve">Система водоснабжения принята единой в границах населенного пункта: системы хозяйственно-питьевого, производственного и противопожарного назначения. В связи с этим в жилых, общественных и производственных </w:t>
      </w:r>
      <w:r w:rsidRPr="004875B1">
        <w:rPr>
          <w:rFonts w:ascii="Liberation Serif" w:hAnsi="Liberation Serif"/>
          <w:color w:val="000000" w:themeColor="text1"/>
          <w:sz w:val="28"/>
          <w:szCs w:val="28"/>
        </w:rPr>
        <w:lastRenderedPageBreak/>
        <w:t>зданиях предусматриваются мероприятия по внутреннему пожаротушению, а на наружных сетях водопровода – установка гидрантов.</w:t>
      </w:r>
    </w:p>
    <w:p w14:paraId="43883EDD" w14:textId="77777777" w:rsidR="00976DD1" w:rsidRPr="004875B1" w:rsidRDefault="00976DD1" w:rsidP="005951F7">
      <w:pPr>
        <w:ind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Необходима замена ветхого оборудования и модернизация сетей.</w:t>
      </w:r>
    </w:p>
    <w:p w14:paraId="5CE083E4" w14:textId="77777777" w:rsidR="00976DD1" w:rsidRPr="004875B1" w:rsidRDefault="00976DD1" w:rsidP="000977CA">
      <w:pPr>
        <w:pStyle w:val="5"/>
        <w:tabs>
          <w:tab w:val="left" w:pos="2268"/>
        </w:tabs>
        <w:ind w:firstLine="426"/>
        <w:rPr>
          <w:rFonts w:ascii="Liberation Serif" w:hAnsi="Liberation Serif"/>
          <w:b/>
          <w:color w:val="000000" w:themeColor="text1"/>
          <w:sz w:val="28"/>
          <w:szCs w:val="28"/>
        </w:rPr>
      </w:pPr>
      <w:r w:rsidRPr="004875B1">
        <w:rPr>
          <w:rFonts w:ascii="Liberation Serif" w:hAnsi="Liberation Serif"/>
          <w:b/>
          <w:color w:val="000000" w:themeColor="text1"/>
          <w:sz w:val="28"/>
          <w:szCs w:val="28"/>
        </w:rPr>
        <w:t>Мероприятия по развитию системы водоснабжения:</w:t>
      </w:r>
    </w:p>
    <w:p w14:paraId="2C30B957" w14:textId="77777777" w:rsidR="00976DD1" w:rsidRPr="004875B1" w:rsidRDefault="00976DD1" w:rsidP="000977CA">
      <w:pPr>
        <w:ind w:firstLine="426"/>
        <w:rPr>
          <w:rFonts w:ascii="Liberation Serif" w:hAnsi="Liberation Serif"/>
          <w:color w:val="000000" w:themeColor="text1"/>
        </w:rPr>
      </w:pPr>
      <w:r w:rsidRPr="004875B1">
        <w:rPr>
          <w:rFonts w:ascii="Liberation Serif" w:hAnsi="Liberation Serif"/>
          <w:color w:val="000000" w:themeColor="text1"/>
        </w:rPr>
        <w:t>(расположение планируемых к строительству объектов будет уточняться при разработке проектной документации)</w:t>
      </w:r>
    </w:p>
    <w:p w14:paraId="71BE9BB3" w14:textId="68E54589" w:rsidR="00976DD1" w:rsidRPr="004875B1" w:rsidRDefault="006F6B07" w:rsidP="00797D77">
      <w:pPr>
        <w:pStyle w:val="af9"/>
        <w:numPr>
          <w:ilvl w:val="0"/>
          <w:numId w:val="15"/>
        </w:numPr>
        <w:ind w:left="0"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Планируется к размеще</w:t>
      </w:r>
      <w:r w:rsidR="00804A4C" w:rsidRPr="004875B1">
        <w:rPr>
          <w:rFonts w:ascii="Liberation Serif" w:hAnsi="Liberation Serif"/>
          <w:color w:val="000000" w:themeColor="text1"/>
          <w:sz w:val="28"/>
          <w:szCs w:val="28"/>
        </w:rPr>
        <w:t>нию водозаборная скважина №711 на территории</w:t>
      </w:r>
      <w:r w:rsidRPr="004875B1">
        <w:rPr>
          <w:rFonts w:ascii="Liberation Serif" w:hAnsi="Liberation Serif"/>
          <w:color w:val="000000" w:themeColor="text1"/>
          <w:sz w:val="28"/>
          <w:szCs w:val="28"/>
        </w:rPr>
        <w:t xml:space="preserve"> с. Целинное, ул. Строительная, 1, 19:11:000000:1374</w:t>
      </w:r>
      <w:r w:rsidR="00967FFA" w:rsidRPr="004875B1">
        <w:rPr>
          <w:rFonts w:ascii="Liberation Serif" w:hAnsi="Liberation Serif"/>
          <w:color w:val="000000" w:themeColor="text1"/>
          <w:sz w:val="28"/>
          <w:szCs w:val="28"/>
        </w:rPr>
        <w:t xml:space="preserve"> </w:t>
      </w:r>
      <w:r w:rsidR="00967FFA" w:rsidRPr="004875B1">
        <w:rPr>
          <w:rFonts w:ascii="Liberation Serif" w:hAnsi="Liberation Serif"/>
          <w:sz w:val="28"/>
          <w:szCs w:val="28"/>
        </w:rPr>
        <w:t>(срок 2042 г.)</w:t>
      </w:r>
      <w:r w:rsidR="00804A4C" w:rsidRPr="004875B1">
        <w:rPr>
          <w:rFonts w:ascii="Liberation Serif" w:hAnsi="Liberation Serif"/>
          <w:color w:val="000000" w:themeColor="text1"/>
          <w:sz w:val="28"/>
          <w:szCs w:val="28"/>
        </w:rPr>
        <w:t>;</w:t>
      </w:r>
    </w:p>
    <w:p w14:paraId="3812A9AD" w14:textId="1F65C2C0" w:rsidR="000C542E" w:rsidRPr="004875B1" w:rsidRDefault="000C542E" w:rsidP="00797D77">
      <w:pPr>
        <w:pStyle w:val="af9"/>
        <w:numPr>
          <w:ilvl w:val="0"/>
          <w:numId w:val="15"/>
        </w:numPr>
        <w:ind w:left="0"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 xml:space="preserve">Планируется к размещению водозабор в восточной части с. Целинное </w:t>
      </w:r>
      <w:r w:rsidRPr="004875B1">
        <w:rPr>
          <w:rFonts w:ascii="Liberation Serif" w:hAnsi="Liberation Serif"/>
          <w:sz w:val="28"/>
          <w:szCs w:val="28"/>
        </w:rPr>
        <w:t>(срок 2042 г.)</w:t>
      </w:r>
      <w:r w:rsidRPr="004875B1">
        <w:rPr>
          <w:rFonts w:ascii="Liberation Serif" w:hAnsi="Liberation Serif"/>
          <w:color w:val="000000" w:themeColor="text1"/>
          <w:sz w:val="28"/>
          <w:szCs w:val="28"/>
        </w:rPr>
        <w:t>;</w:t>
      </w:r>
    </w:p>
    <w:p w14:paraId="2C1FFBD5" w14:textId="4251CD00" w:rsidR="00804A4C" w:rsidRPr="004875B1" w:rsidRDefault="00804A4C" w:rsidP="00797D77">
      <w:pPr>
        <w:pStyle w:val="af9"/>
        <w:numPr>
          <w:ilvl w:val="0"/>
          <w:numId w:val="15"/>
        </w:numPr>
        <w:ind w:left="0"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Планируется к размещению</w:t>
      </w:r>
      <w:r w:rsidR="00523F87">
        <w:rPr>
          <w:rFonts w:ascii="Liberation Serif" w:hAnsi="Liberation Serif"/>
          <w:color w:val="000000" w:themeColor="text1"/>
          <w:sz w:val="28"/>
          <w:szCs w:val="28"/>
        </w:rPr>
        <w:t xml:space="preserve"> и реконструкции</w:t>
      </w:r>
      <w:r w:rsidRPr="004875B1">
        <w:rPr>
          <w:rFonts w:ascii="Liberation Serif" w:hAnsi="Liberation Serif"/>
          <w:color w:val="000000" w:themeColor="text1"/>
          <w:sz w:val="28"/>
          <w:szCs w:val="28"/>
        </w:rPr>
        <w:t xml:space="preserve"> сети водопровода на территории </w:t>
      </w:r>
      <w:r w:rsidR="000C542E" w:rsidRPr="004875B1">
        <w:rPr>
          <w:rFonts w:ascii="Liberation Serif" w:hAnsi="Liberation Serif"/>
          <w:color w:val="000000" w:themeColor="text1"/>
          <w:sz w:val="28"/>
          <w:szCs w:val="28"/>
        </w:rPr>
        <w:t xml:space="preserve">с. </w:t>
      </w:r>
      <w:r w:rsidRPr="004875B1">
        <w:rPr>
          <w:rFonts w:ascii="Liberation Serif" w:hAnsi="Liberation Serif"/>
          <w:color w:val="000000" w:themeColor="text1"/>
          <w:sz w:val="28"/>
          <w:szCs w:val="28"/>
        </w:rPr>
        <w:t>Целинно</w:t>
      </w:r>
      <w:r w:rsidR="000C542E" w:rsidRPr="004875B1">
        <w:rPr>
          <w:rFonts w:ascii="Liberation Serif" w:hAnsi="Liberation Serif"/>
          <w:color w:val="000000" w:themeColor="text1"/>
          <w:sz w:val="28"/>
          <w:szCs w:val="28"/>
        </w:rPr>
        <w:t>е</w:t>
      </w:r>
      <w:r w:rsidR="00967FFA" w:rsidRPr="004875B1">
        <w:rPr>
          <w:rFonts w:ascii="Liberation Serif" w:hAnsi="Liberation Serif"/>
          <w:color w:val="000000" w:themeColor="text1"/>
          <w:sz w:val="28"/>
          <w:szCs w:val="28"/>
        </w:rPr>
        <w:t xml:space="preserve"> </w:t>
      </w:r>
      <w:r w:rsidR="00967FFA" w:rsidRPr="004875B1">
        <w:rPr>
          <w:rFonts w:ascii="Liberation Serif" w:hAnsi="Liberation Serif"/>
          <w:sz w:val="28"/>
          <w:szCs w:val="28"/>
        </w:rPr>
        <w:t>(срок 2042 г.);</w:t>
      </w:r>
    </w:p>
    <w:p w14:paraId="40611231" w14:textId="29946334" w:rsidR="00967FFA" w:rsidRPr="004875B1" w:rsidRDefault="00967FFA" w:rsidP="00797D77">
      <w:pPr>
        <w:pStyle w:val="af9"/>
        <w:numPr>
          <w:ilvl w:val="0"/>
          <w:numId w:val="15"/>
        </w:numPr>
        <w:ind w:left="0"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 xml:space="preserve">Планируется к размещению 3 резервуара </w:t>
      </w:r>
      <w:r w:rsidR="000C542E" w:rsidRPr="004875B1">
        <w:rPr>
          <w:rFonts w:ascii="Liberation Serif" w:hAnsi="Liberation Serif"/>
          <w:color w:val="000000" w:themeColor="text1"/>
          <w:sz w:val="28"/>
          <w:szCs w:val="28"/>
        </w:rPr>
        <w:t xml:space="preserve">на территории с. Целинное </w:t>
      </w:r>
      <w:r w:rsidRPr="004875B1">
        <w:rPr>
          <w:rFonts w:ascii="Liberation Serif" w:hAnsi="Liberation Serif"/>
          <w:sz w:val="28"/>
          <w:szCs w:val="28"/>
        </w:rPr>
        <w:t>(срок 2042 г.).</w:t>
      </w:r>
    </w:p>
    <w:p w14:paraId="38681A23" w14:textId="77777777" w:rsidR="00976DD1" w:rsidRPr="004875B1" w:rsidRDefault="00976DD1" w:rsidP="00797D77">
      <w:pPr>
        <w:keepNext/>
        <w:numPr>
          <w:ilvl w:val="3"/>
          <w:numId w:val="5"/>
        </w:numPr>
        <w:tabs>
          <w:tab w:val="left" w:pos="142"/>
        </w:tabs>
        <w:ind w:left="0" w:firstLine="426"/>
        <w:jc w:val="both"/>
        <w:outlineLvl w:val="6"/>
        <w:rPr>
          <w:rFonts w:ascii="Liberation Serif" w:hAnsi="Liberation Serif"/>
          <w:color w:val="000000" w:themeColor="text1"/>
          <w:sz w:val="28"/>
          <w:u w:val="single"/>
        </w:rPr>
      </w:pPr>
      <w:r w:rsidRPr="004875B1">
        <w:rPr>
          <w:rFonts w:ascii="Liberation Serif" w:hAnsi="Liberation Serif"/>
          <w:color w:val="000000" w:themeColor="text1"/>
          <w:sz w:val="28"/>
          <w:u w:val="single"/>
        </w:rPr>
        <w:t>Противопожарные мероприятия</w:t>
      </w:r>
    </w:p>
    <w:p w14:paraId="0CBF9127" w14:textId="6F0DCA98" w:rsidR="00976DD1" w:rsidRPr="004875B1" w:rsidRDefault="00976DD1" w:rsidP="005951F7">
      <w:pPr>
        <w:ind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Количество одновременных пожаров в населенных пунктах определено по табл. 5 СНиП 02.04.02-84 и указано в таблице (</w:t>
      </w:r>
      <w:r w:rsidRPr="004875B1">
        <w:rPr>
          <w:rFonts w:ascii="Liberation Serif" w:hAnsi="Liberation Serif"/>
          <w:color w:val="000000" w:themeColor="text1"/>
          <w:sz w:val="28"/>
          <w:szCs w:val="28"/>
        </w:rPr>
        <w:fldChar w:fldCharType="begin"/>
      </w:r>
      <w:r w:rsidRPr="004875B1">
        <w:rPr>
          <w:rFonts w:ascii="Liberation Serif" w:hAnsi="Liberation Serif"/>
          <w:color w:val="000000" w:themeColor="text1"/>
          <w:sz w:val="28"/>
          <w:szCs w:val="28"/>
        </w:rPr>
        <w:instrText xml:space="preserve"> REF _Ref89159100 \h </w:instrText>
      </w:r>
      <w:r w:rsidR="00460483" w:rsidRPr="004875B1">
        <w:rPr>
          <w:rFonts w:ascii="Liberation Serif" w:hAnsi="Liberation Serif"/>
          <w:color w:val="000000" w:themeColor="text1"/>
          <w:sz w:val="28"/>
          <w:szCs w:val="28"/>
        </w:rPr>
        <w:instrText xml:space="preserve"> \* MERGEFORMAT </w:instrText>
      </w:r>
      <w:r w:rsidRPr="004875B1">
        <w:rPr>
          <w:rFonts w:ascii="Liberation Serif" w:hAnsi="Liberation Serif"/>
          <w:color w:val="000000" w:themeColor="text1"/>
          <w:sz w:val="28"/>
          <w:szCs w:val="28"/>
        </w:rPr>
      </w:r>
      <w:r w:rsidRPr="004875B1">
        <w:rPr>
          <w:rFonts w:ascii="Liberation Serif" w:hAnsi="Liberation Serif"/>
          <w:color w:val="000000" w:themeColor="text1"/>
          <w:sz w:val="28"/>
          <w:szCs w:val="28"/>
        </w:rPr>
        <w:fldChar w:fldCharType="separate"/>
      </w:r>
      <w:r w:rsidR="004875B1" w:rsidRPr="004875B1">
        <w:rPr>
          <w:rFonts w:ascii="Liberation Serif" w:hAnsi="Liberation Serif"/>
          <w:color w:val="000000" w:themeColor="text1"/>
          <w:sz w:val="28"/>
          <w:szCs w:val="28"/>
        </w:rPr>
        <w:t xml:space="preserve">Таблица </w:t>
      </w:r>
      <w:r w:rsidR="004875B1" w:rsidRPr="004875B1">
        <w:rPr>
          <w:rFonts w:ascii="Liberation Serif" w:hAnsi="Liberation Serif"/>
          <w:noProof/>
          <w:color w:val="000000" w:themeColor="text1"/>
          <w:sz w:val="28"/>
          <w:szCs w:val="28"/>
        </w:rPr>
        <w:t>12</w:t>
      </w:r>
      <w:r w:rsidR="004875B1" w:rsidRPr="004875B1">
        <w:rPr>
          <w:rFonts w:ascii="Liberation Serif" w:hAnsi="Liberation Serif"/>
          <w:color w:val="000000" w:themeColor="text1"/>
          <w:sz w:val="28"/>
          <w:szCs w:val="28"/>
        </w:rPr>
        <w:t xml:space="preserve"> Количество одновременных пожаров</w:t>
      </w:r>
      <w:r w:rsidRPr="004875B1">
        <w:rPr>
          <w:rFonts w:ascii="Liberation Serif" w:hAnsi="Liberation Serif"/>
          <w:color w:val="000000" w:themeColor="text1"/>
          <w:sz w:val="28"/>
          <w:szCs w:val="28"/>
        </w:rPr>
        <w:fldChar w:fldCharType="end"/>
      </w:r>
      <w:r w:rsidRPr="004875B1">
        <w:rPr>
          <w:rFonts w:ascii="Liberation Serif" w:hAnsi="Liberation Serif"/>
          <w:color w:val="000000" w:themeColor="text1"/>
          <w:sz w:val="28"/>
          <w:szCs w:val="28"/>
        </w:rPr>
        <w:t>).</w:t>
      </w:r>
    </w:p>
    <w:p w14:paraId="2C302FE1" w14:textId="1BF5D425" w:rsidR="00976DD1" w:rsidRPr="004875B1" w:rsidRDefault="00976DD1" w:rsidP="009965A9">
      <w:pPr>
        <w:pStyle w:val="aa"/>
        <w:keepNext/>
        <w:jc w:val="right"/>
        <w:rPr>
          <w:rFonts w:ascii="Liberation Serif" w:hAnsi="Liberation Serif"/>
          <w:color w:val="000000" w:themeColor="text1"/>
        </w:rPr>
      </w:pPr>
      <w:bookmarkStart w:id="95" w:name="_Ref89159100"/>
      <w:r w:rsidRPr="004875B1">
        <w:rPr>
          <w:rFonts w:ascii="Liberation Serif" w:hAnsi="Liberation Serif"/>
          <w:color w:val="000000" w:themeColor="text1"/>
        </w:rPr>
        <w:t xml:space="preserve">Таблица </w:t>
      </w:r>
      <w:r w:rsidR="00E9168C" w:rsidRPr="004875B1">
        <w:rPr>
          <w:rFonts w:ascii="Liberation Serif" w:hAnsi="Liberation Serif"/>
          <w:noProof/>
          <w:color w:val="000000" w:themeColor="text1"/>
        </w:rPr>
        <w:t>12</w:t>
      </w:r>
      <w:r w:rsidRPr="004875B1">
        <w:rPr>
          <w:rFonts w:ascii="Liberation Serif" w:hAnsi="Liberation Serif"/>
          <w:color w:val="000000" w:themeColor="text1"/>
        </w:rPr>
        <w:t xml:space="preserve"> Количество одновременных пожаров</w:t>
      </w:r>
      <w:bookmarkEnd w:id="9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229"/>
        <w:gridCol w:w="2551"/>
        <w:gridCol w:w="3090"/>
      </w:tblGrid>
      <w:tr w:rsidR="00976DD1" w:rsidRPr="004875B1" w14:paraId="7E02FDB4" w14:textId="77777777" w:rsidTr="0064336D">
        <w:tc>
          <w:tcPr>
            <w:tcW w:w="594" w:type="dxa"/>
            <w:vAlign w:val="center"/>
          </w:tcPr>
          <w:p w14:paraId="4FA992BE" w14:textId="77777777" w:rsidR="00976DD1" w:rsidRPr="004875B1" w:rsidRDefault="00976DD1" w:rsidP="000A07F6">
            <w:pPr>
              <w:jc w:val="center"/>
              <w:rPr>
                <w:rFonts w:ascii="Liberation Serif" w:hAnsi="Liberation Serif"/>
                <w:color w:val="000000" w:themeColor="text1"/>
                <w:lang w:eastAsia="en-US"/>
              </w:rPr>
            </w:pPr>
            <w:r w:rsidRPr="004875B1">
              <w:rPr>
                <w:rFonts w:ascii="Liberation Serif" w:hAnsi="Liberation Serif"/>
                <w:color w:val="000000" w:themeColor="text1"/>
                <w:sz w:val="22"/>
                <w:szCs w:val="22"/>
                <w:lang w:eastAsia="en-US"/>
              </w:rPr>
              <w:t>п/п</w:t>
            </w:r>
          </w:p>
        </w:tc>
        <w:tc>
          <w:tcPr>
            <w:tcW w:w="3229" w:type="dxa"/>
            <w:vAlign w:val="center"/>
          </w:tcPr>
          <w:p w14:paraId="376F7238" w14:textId="77777777" w:rsidR="00976DD1" w:rsidRPr="004875B1" w:rsidRDefault="00976DD1" w:rsidP="000A07F6">
            <w:pPr>
              <w:jc w:val="center"/>
              <w:rPr>
                <w:rFonts w:ascii="Liberation Serif" w:hAnsi="Liberation Serif"/>
                <w:color w:val="000000" w:themeColor="text1"/>
                <w:lang w:eastAsia="en-US"/>
              </w:rPr>
            </w:pPr>
            <w:r w:rsidRPr="004875B1">
              <w:rPr>
                <w:rFonts w:ascii="Liberation Serif" w:hAnsi="Liberation Serif"/>
                <w:color w:val="000000" w:themeColor="text1"/>
                <w:sz w:val="22"/>
                <w:szCs w:val="22"/>
                <w:lang w:eastAsia="en-US"/>
              </w:rPr>
              <w:t>Наименование населенного пункта</w:t>
            </w:r>
          </w:p>
        </w:tc>
        <w:tc>
          <w:tcPr>
            <w:tcW w:w="2551" w:type="dxa"/>
            <w:vAlign w:val="center"/>
          </w:tcPr>
          <w:p w14:paraId="497D9719" w14:textId="77777777" w:rsidR="00976DD1" w:rsidRPr="004875B1" w:rsidRDefault="00976DD1" w:rsidP="000A07F6">
            <w:pPr>
              <w:jc w:val="center"/>
              <w:rPr>
                <w:rFonts w:ascii="Liberation Serif" w:hAnsi="Liberation Serif"/>
                <w:color w:val="000000" w:themeColor="text1"/>
                <w:lang w:eastAsia="en-US"/>
              </w:rPr>
            </w:pPr>
            <w:r w:rsidRPr="004875B1">
              <w:rPr>
                <w:rFonts w:ascii="Liberation Serif" w:hAnsi="Liberation Serif"/>
                <w:color w:val="000000" w:themeColor="text1"/>
                <w:sz w:val="22"/>
                <w:szCs w:val="22"/>
                <w:lang w:eastAsia="en-US"/>
              </w:rPr>
              <w:t>Численность населения (тыс. чел.)</w:t>
            </w:r>
          </w:p>
        </w:tc>
        <w:tc>
          <w:tcPr>
            <w:tcW w:w="3090" w:type="dxa"/>
          </w:tcPr>
          <w:p w14:paraId="721A823B" w14:textId="77777777" w:rsidR="00976DD1" w:rsidRPr="004875B1" w:rsidRDefault="00976DD1" w:rsidP="000A07F6">
            <w:pPr>
              <w:jc w:val="center"/>
              <w:rPr>
                <w:rFonts w:ascii="Liberation Serif" w:hAnsi="Liberation Serif"/>
                <w:color w:val="000000" w:themeColor="text1"/>
                <w:lang w:eastAsia="en-US"/>
              </w:rPr>
            </w:pPr>
            <w:r w:rsidRPr="004875B1">
              <w:rPr>
                <w:rFonts w:ascii="Liberation Serif" w:hAnsi="Liberation Serif"/>
                <w:color w:val="000000" w:themeColor="text1"/>
                <w:sz w:val="22"/>
                <w:szCs w:val="22"/>
                <w:lang w:eastAsia="en-US"/>
              </w:rPr>
              <w:t>Количество одновременных пожаров</w:t>
            </w:r>
          </w:p>
        </w:tc>
      </w:tr>
      <w:tr w:rsidR="00976DD1" w:rsidRPr="004875B1" w14:paraId="769C9F5D" w14:textId="77777777" w:rsidTr="0064336D">
        <w:tc>
          <w:tcPr>
            <w:tcW w:w="594" w:type="dxa"/>
            <w:vAlign w:val="center"/>
          </w:tcPr>
          <w:p w14:paraId="53CBCE5D" w14:textId="77777777" w:rsidR="00976DD1" w:rsidRPr="004875B1" w:rsidRDefault="00976DD1" w:rsidP="00797D77">
            <w:pPr>
              <w:pStyle w:val="af9"/>
              <w:numPr>
                <w:ilvl w:val="0"/>
                <w:numId w:val="7"/>
              </w:numPr>
              <w:ind w:left="313"/>
              <w:jc w:val="center"/>
              <w:rPr>
                <w:rFonts w:ascii="Liberation Serif" w:hAnsi="Liberation Serif"/>
                <w:color w:val="000000" w:themeColor="text1"/>
                <w:lang w:eastAsia="en-US"/>
              </w:rPr>
            </w:pPr>
          </w:p>
        </w:tc>
        <w:tc>
          <w:tcPr>
            <w:tcW w:w="3229" w:type="dxa"/>
            <w:vAlign w:val="center"/>
          </w:tcPr>
          <w:p w14:paraId="4CB895E2" w14:textId="6FD5337F" w:rsidR="00976DD1" w:rsidRPr="004875B1" w:rsidRDefault="00B35DAF" w:rsidP="00B35DAF">
            <w:pPr>
              <w:rPr>
                <w:rFonts w:ascii="Liberation Serif" w:hAnsi="Liberation Serif"/>
                <w:color w:val="000000" w:themeColor="text1"/>
                <w:lang w:eastAsia="en-US"/>
              </w:rPr>
            </w:pPr>
            <w:r w:rsidRPr="004875B1">
              <w:rPr>
                <w:rFonts w:ascii="Liberation Serif" w:hAnsi="Liberation Serif"/>
                <w:color w:val="000000" w:themeColor="text1"/>
                <w:sz w:val="22"/>
                <w:szCs w:val="22"/>
                <w:lang w:eastAsia="en-US"/>
              </w:rPr>
              <w:t>с. Целинное</w:t>
            </w:r>
          </w:p>
        </w:tc>
        <w:tc>
          <w:tcPr>
            <w:tcW w:w="2551" w:type="dxa"/>
            <w:vAlign w:val="bottom"/>
          </w:tcPr>
          <w:p w14:paraId="605ADF9C" w14:textId="69633E5A" w:rsidR="00976DD1" w:rsidRPr="004875B1" w:rsidRDefault="00B35DAF" w:rsidP="000A07F6">
            <w:pPr>
              <w:jc w:val="center"/>
              <w:rPr>
                <w:rFonts w:ascii="Liberation Serif" w:hAnsi="Liberation Serif"/>
                <w:color w:val="000000" w:themeColor="text1"/>
                <w:lang w:eastAsia="en-US"/>
              </w:rPr>
            </w:pPr>
            <w:r w:rsidRPr="004875B1">
              <w:rPr>
                <w:rFonts w:ascii="Liberation Serif" w:hAnsi="Liberation Serif" w:cs="Calibri"/>
                <w:color w:val="000000" w:themeColor="text1"/>
                <w:sz w:val="22"/>
                <w:szCs w:val="22"/>
                <w:lang w:eastAsia="en-US"/>
              </w:rPr>
              <w:t>1,3</w:t>
            </w:r>
          </w:p>
        </w:tc>
        <w:tc>
          <w:tcPr>
            <w:tcW w:w="3090" w:type="dxa"/>
          </w:tcPr>
          <w:p w14:paraId="19413BB7" w14:textId="77777777" w:rsidR="00976DD1" w:rsidRPr="004875B1" w:rsidRDefault="00976DD1" w:rsidP="000A07F6">
            <w:pPr>
              <w:jc w:val="center"/>
              <w:rPr>
                <w:rFonts w:ascii="Liberation Serif" w:hAnsi="Liberation Serif"/>
                <w:color w:val="000000" w:themeColor="text1"/>
                <w:lang w:eastAsia="en-US"/>
              </w:rPr>
            </w:pPr>
            <w:r w:rsidRPr="004875B1">
              <w:rPr>
                <w:rFonts w:ascii="Liberation Serif" w:hAnsi="Liberation Serif"/>
                <w:color w:val="000000" w:themeColor="text1"/>
                <w:sz w:val="22"/>
                <w:szCs w:val="22"/>
                <w:lang w:eastAsia="en-US"/>
              </w:rPr>
              <w:t>1</w:t>
            </w:r>
          </w:p>
        </w:tc>
      </w:tr>
    </w:tbl>
    <w:p w14:paraId="719AA25A" w14:textId="77777777" w:rsidR="00976DD1" w:rsidRPr="004875B1" w:rsidRDefault="00976DD1" w:rsidP="005951F7">
      <w:pPr>
        <w:ind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Наружное пожаротушение объектов предусматривается от пожарных гидрантов, устанавливаемых в колодцах сети водопровода. Запас воды на наружное пожаротушение хранится в существующих пожарных резервуарах, располагаемых на проектируемой территории.</w:t>
      </w:r>
    </w:p>
    <w:p w14:paraId="5453425E" w14:textId="77777777" w:rsidR="00976DD1" w:rsidRPr="004875B1" w:rsidRDefault="00976DD1" w:rsidP="005951F7">
      <w:pPr>
        <w:ind w:firstLine="426"/>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 xml:space="preserve">Внутреннее пожаротушение осуществляется от систем внутреннего водопровода зданий, с установкой кранов с цапкой и шлангов. Хранение воды на внутреннее пожаротушение предусмотрено также в резервуарах чистой воды. </w:t>
      </w:r>
    </w:p>
    <w:p w14:paraId="1925EABD"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color w:val="000000" w:themeColor="text1"/>
          <w:sz w:val="28"/>
          <w:szCs w:val="28"/>
        </w:rPr>
      </w:pPr>
      <w:r w:rsidRPr="004875B1">
        <w:rPr>
          <w:rFonts w:ascii="Liberation Serif" w:hAnsi="Liberation Serif"/>
          <w:i/>
          <w:color w:val="000000" w:themeColor="text1"/>
          <w:sz w:val="28"/>
          <w:szCs w:val="28"/>
        </w:rPr>
        <w:t>Водоотведение</w:t>
      </w:r>
    </w:p>
    <w:p w14:paraId="154E9DAE" w14:textId="4813AC6D" w:rsidR="00B801DA" w:rsidRPr="004875B1" w:rsidRDefault="00B801DA" w:rsidP="004273F0">
      <w:pPr>
        <w:ind w:firstLine="426"/>
        <w:jc w:val="both"/>
        <w:rPr>
          <w:rFonts w:ascii="Liberation Serif" w:hAnsi="Liberation Serif"/>
          <w:sz w:val="28"/>
          <w:szCs w:val="28"/>
        </w:rPr>
      </w:pPr>
      <w:r w:rsidRPr="004875B1">
        <w:rPr>
          <w:rFonts w:ascii="Liberation Serif" w:hAnsi="Liberation Serif"/>
          <w:sz w:val="28"/>
          <w:szCs w:val="28"/>
        </w:rPr>
        <w:t>Централизованная система канализации жилых и общественных зданий в Целинно</w:t>
      </w:r>
      <w:r w:rsidR="00E47055" w:rsidRPr="004875B1">
        <w:rPr>
          <w:rFonts w:ascii="Liberation Serif" w:hAnsi="Liberation Serif"/>
          <w:sz w:val="28"/>
          <w:szCs w:val="28"/>
        </w:rPr>
        <w:t>м</w:t>
      </w:r>
      <w:r w:rsidRPr="004875B1">
        <w:rPr>
          <w:rFonts w:ascii="Liberation Serif" w:hAnsi="Liberation Serif"/>
          <w:sz w:val="28"/>
          <w:szCs w:val="28"/>
        </w:rPr>
        <w:t xml:space="preserve"> сельсовете отсутствует.</w:t>
      </w:r>
      <w:r w:rsidR="00E47055" w:rsidRPr="004875B1">
        <w:rPr>
          <w:rFonts w:ascii="Liberation Serif" w:hAnsi="Liberation Serif"/>
          <w:sz w:val="28"/>
          <w:szCs w:val="28"/>
        </w:rPr>
        <w:t xml:space="preserve"> </w:t>
      </w:r>
    </w:p>
    <w:p w14:paraId="75E0D896" w14:textId="3E2342E6" w:rsidR="00B35DAF" w:rsidRPr="004875B1" w:rsidRDefault="00B35DAF" w:rsidP="00B35DAF">
      <w:pPr>
        <w:pStyle w:val="5"/>
        <w:tabs>
          <w:tab w:val="left" w:pos="2268"/>
        </w:tabs>
        <w:ind w:firstLine="426"/>
        <w:rPr>
          <w:rFonts w:ascii="Liberation Serif" w:hAnsi="Liberation Serif"/>
          <w:b/>
          <w:color w:val="000000" w:themeColor="text1"/>
          <w:sz w:val="28"/>
          <w:szCs w:val="28"/>
        </w:rPr>
      </w:pPr>
      <w:r w:rsidRPr="004875B1">
        <w:rPr>
          <w:rFonts w:ascii="Liberation Serif" w:hAnsi="Liberation Serif"/>
          <w:b/>
          <w:color w:val="000000" w:themeColor="text1"/>
          <w:sz w:val="28"/>
          <w:szCs w:val="28"/>
        </w:rPr>
        <w:t>Мероприятия по развитию системы водоотведения:</w:t>
      </w:r>
    </w:p>
    <w:p w14:paraId="403CAA5D" w14:textId="77777777" w:rsidR="004273F0" w:rsidRPr="004875B1" w:rsidRDefault="004273F0" w:rsidP="004273F0">
      <w:pPr>
        <w:ind w:firstLine="426"/>
        <w:jc w:val="both"/>
        <w:rPr>
          <w:rFonts w:ascii="Liberation Serif" w:hAnsi="Liberation Serif"/>
          <w:sz w:val="28"/>
          <w:szCs w:val="28"/>
        </w:rPr>
      </w:pPr>
      <w:r w:rsidRPr="004875B1">
        <w:rPr>
          <w:rFonts w:ascii="Liberation Serif" w:hAnsi="Liberation Serif"/>
          <w:sz w:val="28"/>
          <w:szCs w:val="28"/>
        </w:rPr>
        <w:t>Не предполагаются</w:t>
      </w:r>
    </w:p>
    <w:p w14:paraId="2BE65E84"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sz w:val="28"/>
          <w:szCs w:val="28"/>
        </w:rPr>
      </w:pPr>
      <w:r w:rsidRPr="004875B1">
        <w:rPr>
          <w:rFonts w:ascii="Liberation Serif" w:hAnsi="Liberation Serif"/>
          <w:i/>
          <w:sz w:val="28"/>
          <w:szCs w:val="28"/>
        </w:rPr>
        <w:t>Электроснабжение и слаботочные устройства</w:t>
      </w:r>
    </w:p>
    <w:p w14:paraId="0D24F7BB" w14:textId="0E205C0F" w:rsidR="00594EE6" w:rsidRPr="004875B1" w:rsidRDefault="00594EE6" w:rsidP="00594EE6">
      <w:pPr>
        <w:ind w:firstLine="426"/>
        <w:jc w:val="both"/>
        <w:rPr>
          <w:rFonts w:ascii="Liberation Serif" w:hAnsi="Liberation Serif"/>
          <w:sz w:val="28"/>
          <w:szCs w:val="28"/>
        </w:rPr>
      </w:pPr>
      <w:r w:rsidRPr="004875B1">
        <w:rPr>
          <w:rFonts w:ascii="Liberation Serif" w:hAnsi="Liberation Serif"/>
          <w:sz w:val="28"/>
          <w:szCs w:val="28"/>
        </w:rPr>
        <w:t>Необходимые мероприятия по развитию системы электроснабжения в рамках Проекта Программы комплексного развития систем коммунальной инфраструктуры администрации Целинного сельсовета на 2018-2028г., размещен на сайте Администрации Целинного сельсовета 15.02.2018 г.</w:t>
      </w:r>
    </w:p>
    <w:p w14:paraId="6A908860" w14:textId="2159CC6E" w:rsidR="00594EE6" w:rsidRPr="004875B1" w:rsidRDefault="00594EE6" w:rsidP="00797D77">
      <w:pPr>
        <w:numPr>
          <w:ilvl w:val="0"/>
          <w:numId w:val="22"/>
        </w:numPr>
        <w:ind w:left="851"/>
        <w:jc w:val="both"/>
        <w:rPr>
          <w:rFonts w:ascii="Liberation Serif" w:hAnsi="Liberation Serif"/>
          <w:sz w:val="28"/>
          <w:szCs w:val="28"/>
        </w:rPr>
      </w:pPr>
      <w:r w:rsidRPr="004875B1">
        <w:rPr>
          <w:rFonts w:ascii="Liberation Serif" w:hAnsi="Liberation Serif"/>
          <w:sz w:val="28"/>
          <w:szCs w:val="28"/>
        </w:rPr>
        <w:lastRenderedPageBreak/>
        <w:t>создание полного взаимного резервирования центра питания, обеспечивающих электроснабжение жилой зоны МО, обновление основных фондов.</w:t>
      </w:r>
    </w:p>
    <w:p w14:paraId="585F976E" w14:textId="0141D8F0" w:rsidR="00322D51" w:rsidRPr="004875B1" w:rsidRDefault="00322D51" w:rsidP="00797D77">
      <w:pPr>
        <w:numPr>
          <w:ilvl w:val="0"/>
          <w:numId w:val="22"/>
        </w:numPr>
        <w:ind w:left="851"/>
        <w:jc w:val="both"/>
        <w:rPr>
          <w:rFonts w:ascii="Liberation Serif" w:hAnsi="Liberation Serif"/>
          <w:sz w:val="28"/>
          <w:szCs w:val="28"/>
        </w:rPr>
      </w:pPr>
      <w:r w:rsidRPr="004875B1">
        <w:rPr>
          <w:rFonts w:ascii="Liberation Serif" w:hAnsi="Liberation Serif"/>
          <w:sz w:val="28"/>
          <w:szCs w:val="28"/>
        </w:rPr>
        <w:t>приобретение резервной электростанции на случай чрезвычайных ситуаций</w:t>
      </w:r>
    </w:p>
    <w:p w14:paraId="45CCAA55" w14:textId="74D5F6A8" w:rsidR="00594EE6" w:rsidRPr="004875B1" w:rsidRDefault="00594EE6" w:rsidP="00594EE6">
      <w:pPr>
        <w:ind w:firstLine="426"/>
        <w:jc w:val="both"/>
        <w:rPr>
          <w:rFonts w:ascii="Liberation Serif" w:hAnsi="Liberation Serif"/>
          <w:sz w:val="28"/>
          <w:szCs w:val="28"/>
        </w:rPr>
      </w:pPr>
      <w:r w:rsidRPr="004875B1">
        <w:rPr>
          <w:rFonts w:ascii="Liberation Serif" w:hAnsi="Liberation Serif"/>
          <w:sz w:val="28"/>
          <w:szCs w:val="28"/>
        </w:rPr>
        <w:t xml:space="preserve">В соответствии с Программой Электрические нагрузки жилищно- коммунального сектора на перспективу определены на основе рекомендаций СП 42.13330.2016 (актуализированная редакция </w:t>
      </w:r>
      <w:hyperlink r:id="rId18" w:anchor="7D20K3" w:history="1">
        <w:r w:rsidRPr="004875B1">
          <w:rPr>
            <w:rFonts w:ascii="Liberation Serif" w:hAnsi="Liberation Serif"/>
            <w:sz w:val="28"/>
            <w:szCs w:val="28"/>
          </w:rPr>
          <w:t>СНиП 2.07.01-89*</w:t>
        </w:r>
      </w:hyperlink>
      <w:r w:rsidRPr="004875B1">
        <w:rPr>
          <w:rFonts w:ascii="Liberation Serif" w:hAnsi="Liberation Serif"/>
          <w:sz w:val="28"/>
          <w:szCs w:val="28"/>
          <w:vertAlign w:val="superscript"/>
        </w:rPr>
        <w:t xml:space="preserve"> </w:t>
      </w:r>
      <w:r w:rsidRPr="004875B1">
        <w:rPr>
          <w:rFonts w:ascii="Liberation Serif" w:hAnsi="Liberation Serif"/>
          <w:sz w:val="28"/>
          <w:szCs w:val="28"/>
        </w:rPr>
        <w:t>) с учетом «Инструкции по проектированию городских электрических сетей» (РД 34.20.185-94) по укрупненным показателям коммунально-бытового электропотребления на одного жителя с учетом принятой настоящим генпланом численностью населения поселения по этапам строительства.</w:t>
      </w:r>
    </w:p>
    <w:p w14:paraId="57AF6874" w14:textId="77777777" w:rsidR="00594EE6" w:rsidRPr="004875B1" w:rsidRDefault="00594EE6" w:rsidP="00594EE6">
      <w:pPr>
        <w:ind w:firstLine="426"/>
        <w:jc w:val="both"/>
        <w:rPr>
          <w:rFonts w:ascii="Liberation Serif" w:hAnsi="Liberation Serif"/>
          <w:sz w:val="28"/>
          <w:szCs w:val="28"/>
        </w:rPr>
      </w:pPr>
      <w:r w:rsidRPr="004875B1">
        <w:rPr>
          <w:rFonts w:ascii="Liberation Serif" w:hAnsi="Liberation Serif"/>
          <w:sz w:val="28"/>
          <w:szCs w:val="28"/>
        </w:rPr>
        <w:t xml:space="preserve">Для поддержания электрических сетей в рабочем состоянии необходимо увеличить объемы комплексного технического перевооружения и реконструкции электросетевых объектов с заменой основного оборудования и коммутационной аппаратуры на основе внедрения современного оборудования и новых технических решений на подстанциях и заменой </w:t>
      </w:r>
      <w:proofErr w:type="spellStart"/>
      <w:r w:rsidRPr="004875B1">
        <w:rPr>
          <w:rFonts w:ascii="Liberation Serif" w:hAnsi="Liberation Serif"/>
          <w:sz w:val="28"/>
          <w:szCs w:val="28"/>
        </w:rPr>
        <w:t>грозотросов</w:t>
      </w:r>
      <w:proofErr w:type="spellEnd"/>
      <w:r w:rsidRPr="004875B1">
        <w:rPr>
          <w:rFonts w:ascii="Liberation Serif" w:hAnsi="Liberation Serif"/>
          <w:sz w:val="28"/>
          <w:szCs w:val="28"/>
        </w:rPr>
        <w:t>, опор и применением современной полимерной изоляции на линиях электропередач.</w:t>
      </w:r>
    </w:p>
    <w:p w14:paraId="7F47015B" w14:textId="77777777" w:rsidR="00594EE6" w:rsidRPr="004875B1" w:rsidRDefault="00594EE6" w:rsidP="00594EE6">
      <w:pPr>
        <w:ind w:firstLine="426"/>
        <w:jc w:val="both"/>
        <w:rPr>
          <w:rFonts w:ascii="Liberation Serif" w:hAnsi="Liberation Serif"/>
          <w:sz w:val="28"/>
          <w:szCs w:val="28"/>
        </w:rPr>
      </w:pPr>
      <w:r w:rsidRPr="004875B1">
        <w:rPr>
          <w:rFonts w:ascii="Liberation Serif" w:hAnsi="Liberation Serif"/>
          <w:sz w:val="28"/>
          <w:szCs w:val="28"/>
        </w:rPr>
        <w:t>Укрупненные показатели электропотребления предусматривают электропотребление жилыми и общественными зданиями, предприятиями коммунально-бытового обслуживания, объектами сельскохозяйственного производства, наружным освещением, системами водоснабжения и теплоснабжения.</w:t>
      </w:r>
    </w:p>
    <w:p w14:paraId="620BEA61" w14:textId="77777777" w:rsidR="00594EE6" w:rsidRPr="004875B1" w:rsidRDefault="00594EE6" w:rsidP="00594EE6">
      <w:pPr>
        <w:ind w:firstLine="426"/>
        <w:jc w:val="both"/>
        <w:rPr>
          <w:rFonts w:ascii="Liberation Serif" w:hAnsi="Liberation Serif"/>
          <w:sz w:val="28"/>
          <w:szCs w:val="28"/>
        </w:rPr>
      </w:pPr>
      <w:r w:rsidRPr="004875B1">
        <w:rPr>
          <w:rFonts w:ascii="Liberation Serif" w:hAnsi="Liberation Serif"/>
          <w:sz w:val="28"/>
          <w:szCs w:val="28"/>
        </w:rPr>
        <w:t>Для Целинного сельсовета приняты следующие укрупненные показатели электропотребления на коммунально-бытовые нужды: для домов, не оборудованных стационарными электроплитами – 950 кВт ч/чел в год. Использование максимума электрической нагрузки – 4100 ч/год.</w:t>
      </w:r>
    </w:p>
    <w:p w14:paraId="226437B4" w14:textId="26483E1D" w:rsidR="00594EE6" w:rsidRPr="004875B1" w:rsidRDefault="00594EE6" w:rsidP="00594EE6">
      <w:pPr>
        <w:ind w:firstLine="426"/>
        <w:jc w:val="both"/>
        <w:rPr>
          <w:rFonts w:ascii="Liberation Serif" w:hAnsi="Liberation Serif"/>
          <w:sz w:val="28"/>
          <w:szCs w:val="28"/>
        </w:rPr>
      </w:pPr>
      <w:r w:rsidRPr="004875B1">
        <w:rPr>
          <w:rFonts w:ascii="Liberation Serif" w:hAnsi="Liberation Serif"/>
          <w:sz w:val="28"/>
          <w:szCs w:val="28"/>
        </w:rPr>
        <w:t xml:space="preserve">На следующих стадиях проектирования </w:t>
      </w:r>
      <w:r w:rsidR="00E43ADF" w:rsidRPr="004875B1">
        <w:rPr>
          <w:rFonts w:ascii="Liberation Serif" w:hAnsi="Liberation Serif"/>
          <w:sz w:val="28"/>
          <w:szCs w:val="28"/>
        </w:rPr>
        <w:t>нагрузки должны быть уточнены</w:t>
      </w:r>
      <w:r w:rsidRPr="004875B1">
        <w:rPr>
          <w:rFonts w:ascii="Liberation Serif" w:hAnsi="Liberation Serif"/>
          <w:sz w:val="28"/>
          <w:szCs w:val="28"/>
        </w:rPr>
        <w:t>.</w:t>
      </w:r>
    </w:p>
    <w:p w14:paraId="79B9A9D0" w14:textId="77777777" w:rsidR="00594EE6" w:rsidRPr="004875B1" w:rsidRDefault="00594EE6" w:rsidP="00594EE6">
      <w:pPr>
        <w:ind w:firstLine="426"/>
        <w:jc w:val="both"/>
        <w:rPr>
          <w:rFonts w:ascii="Liberation Serif" w:hAnsi="Liberation Serif"/>
          <w:sz w:val="28"/>
          <w:szCs w:val="28"/>
        </w:rPr>
      </w:pPr>
      <w:r w:rsidRPr="004875B1">
        <w:rPr>
          <w:rFonts w:ascii="Liberation Serif" w:hAnsi="Liberation Serif"/>
          <w:sz w:val="28"/>
          <w:szCs w:val="28"/>
        </w:rPr>
        <w:t>Для трансформирования потребной мощности используются существующие подстанции и новые по мере необходимости. Местоположение сетей и их объектов должны быть определены техническими условиями на проектирование.</w:t>
      </w:r>
    </w:p>
    <w:p w14:paraId="28ED0689" w14:textId="77777777" w:rsidR="00594EE6" w:rsidRPr="004875B1" w:rsidRDefault="00594EE6" w:rsidP="00594EE6">
      <w:pPr>
        <w:ind w:firstLine="425"/>
        <w:jc w:val="both"/>
        <w:rPr>
          <w:rFonts w:ascii="Liberation Serif" w:hAnsi="Liberation Serif"/>
          <w:sz w:val="28"/>
          <w:szCs w:val="28"/>
        </w:rPr>
      </w:pPr>
      <w:r w:rsidRPr="004875B1">
        <w:rPr>
          <w:rFonts w:ascii="Liberation Serif" w:hAnsi="Liberation Serif"/>
          <w:sz w:val="28"/>
          <w:szCs w:val="28"/>
        </w:rPr>
        <w:t>Развитие электрических сетей и сооружений района должно быть направлено на решение следующих основных задач:</w:t>
      </w:r>
    </w:p>
    <w:p w14:paraId="28206E1E" w14:textId="77777777" w:rsidR="00594EE6" w:rsidRPr="004875B1" w:rsidRDefault="00594EE6" w:rsidP="00797D77">
      <w:pPr>
        <w:numPr>
          <w:ilvl w:val="0"/>
          <w:numId w:val="23"/>
        </w:numPr>
        <w:ind w:left="0" w:firstLine="425"/>
        <w:jc w:val="both"/>
        <w:rPr>
          <w:rFonts w:ascii="Liberation Serif" w:hAnsi="Liberation Serif"/>
          <w:sz w:val="28"/>
          <w:szCs w:val="28"/>
        </w:rPr>
      </w:pPr>
      <w:r w:rsidRPr="004875B1">
        <w:rPr>
          <w:rFonts w:ascii="Liberation Serif" w:hAnsi="Liberation Serif"/>
          <w:sz w:val="28"/>
          <w:szCs w:val="28"/>
        </w:rPr>
        <w:t xml:space="preserve">увязка инженерного обеспечения со стратегией экономического развития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w:t>
      </w:r>
    </w:p>
    <w:p w14:paraId="7F2D3F26" w14:textId="77777777" w:rsidR="00594EE6" w:rsidRPr="004875B1" w:rsidRDefault="00594EE6" w:rsidP="00797D77">
      <w:pPr>
        <w:numPr>
          <w:ilvl w:val="0"/>
          <w:numId w:val="23"/>
        </w:numPr>
        <w:ind w:left="0" w:firstLine="425"/>
        <w:jc w:val="both"/>
        <w:rPr>
          <w:rFonts w:ascii="Liberation Serif" w:hAnsi="Liberation Serif"/>
          <w:sz w:val="28"/>
          <w:szCs w:val="28"/>
        </w:rPr>
      </w:pPr>
      <w:r w:rsidRPr="004875B1">
        <w:rPr>
          <w:rFonts w:ascii="Liberation Serif" w:hAnsi="Liberation Serif"/>
          <w:sz w:val="28"/>
          <w:szCs w:val="28"/>
        </w:rPr>
        <w:t>опережающее строительство объектов энергетики, необходимых для стабильного развития действующих и образования новых производственных комплексов;</w:t>
      </w:r>
    </w:p>
    <w:p w14:paraId="05DC953C" w14:textId="77777777" w:rsidR="00594EE6" w:rsidRPr="004875B1" w:rsidRDefault="00594EE6" w:rsidP="00797D77">
      <w:pPr>
        <w:numPr>
          <w:ilvl w:val="0"/>
          <w:numId w:val="23"/>
        </w:numPr>
        <w:ind w:left="0" w:firstLine="425"/>
        <w:jc w:val="both"/>
        <w:rPr>
          <w:rFonts w:ascii="Liberation Serif" w:hAnsi="Liberation Serif"/>
          <w:sz w:val="28"/>
          <w:szCs w:val="28"/>
        </w:rPr>
      </w:pPr>
      <w:r w:rsidRPr="004875B1">
        <w:rPr>
          <w:rFonts w:ascii="Liberation Serif" w:hAnsi="Liberation Serif"/>
          <w:sz w:val="28"/>
          <w:szCs w:val="28"/>
        </w:rPr>
        <w:t>возможность присоединения новых потребителей;</w:t>
      </w:r>
    </w:p>
    <w:p w14:paraId="7A55DF28" w14:textId="77777777" w:rsidR="00594EE6" w:rsidRPr="004875B1" w:rsidRDefault="00594EE6" w:rsidP="00797D77">
      <w:pPr>
        <w:numPr>
          <w:ilvl w:val="0"/>
          <w:numId w:val="23"/>
        </w:numPr>
        <w:ind w:left="0" w:firstLine="425"/>
        <w:jc w:val="both"/>
        <w:rPr>
          <w:rFonts w:ascii="Liberation Serif" w:hAnsi="Liberation Serif"/>
          <w:sz w:val="28"/>
          <w:szCs w:val="28"/>
        </w:rPr>
      </w:pPr>
      <w:r w:rsidRPr="004875B1">
        <w:rPr>
          <w:rFonts w:ascii="Liberation Serif" w:hAnsi="Liberation Serif"/>
          <w:sz w:val="28"/>
          <w:szCs w:val="28"/>
        </w:rPr>
        <w:t>ликвидация «узких мест» в энергосистеме;</w:t>
      </w:r>
    </w:p>
    <w:p w14:paraId="4B5F02DB" w14:textId="77777777" w:rsidR="00594EE6" w:rsidRPr="004875B1" w:rsidRDefault="00594EE6" w:rsidP="00797D77">
      <w:pPr>
        <w:numPr>
          <w:ilvl w:val="0"/>
          <w:numId w:val="23"/>
        </w:numPr>
        <w:ind w:left="0" w:firstLine="425"/>
        <w:jc w:val="both"/>
        <w:rPr>
          <w:rFonts w:ascii="Liberation Serif" w:hAnsi="Liberation Serif"/>
          <w:sz w:val="28"/>
          <w:szCs w:val="28"/>
        </w:rPr>
      </w:pPr>
      <w:r w:rsidRPr="004875B1">
        <w:rPr>
          <w:rFonts w:ascii="Liberation Serif" w:hAnsi="Liberation Serif"/>
          <w:sz w:val="28"/>
          <w:szCs w:val="28"/>
        </w:rPr>
        <w:t>повышение пропускной способности питающих сетей;</w:t>
      </w:r>
    </w:p>
    <w:p w14:paraId="16FD792E" w14:textId="77777777" w:rsidR="00594EE6" w:rsidRPr="004875B1" w:rsidRDefault="00594EE6" w:rsidP="00797D77">
      <w:pPr>
        <w:numPr>
          <w:ilvl w:val="0"/>
          <w:numId w:val="23"/>
        </w:numPr>
        <w:ind w:left="0" w:firstLine="425"/>
        <w:jc w:val="both"/>
        <w:rPr>
          <w:rFonts w:ascii="Liberation Serif" w:hAnsi="Liberation Serif"/>
          <w:sz w:val="28"/>
          <w:szCs w:val="28"/>
        </w:rPr>
      </w:pPr>
      <w:r w:rsidRPr="004875B1">
        <w:rPr>
          <w:rFonts w:ascii="Liberation Serif" w:hAnsi="Liberation Serif"/>
          <w:sz w:val="28"/>
          <w:szCs w:val="28"/>
        </w:rPr>
        <w:lastRenderedPageBreak/>
        <w:t>наиболее полное использование существующих сетей с проведением работ по их восстановлению;</w:t>
      </w:r>
    </w:p>
    <w:p w14:paraId="151EA996" w14:textId="77777777" w:rsidR="00594EE6" w:rsidRPr="004875B1" w:rsidRDefault="00594EE6" w:rsidP="00797D77">
      <w:pPr>
        <w:numPr>
          <w:ilvl w:val="0"/>
          <w:numId w:val="23"/>
        </w:numPr>
        <w:ind w:left="0" w:firstLine="425"/>
        <w:jc w:val="both"/>
        <w:rPr>
          <w:rFonts w:ascii="Liberation Serif" w:hAnsi="Liberation Serif"/>
          <w:sz w:val="28"/>
          <w:szCs w:val="28"/>
        </w:rPr>
      </w:pPr>
      <w:r w:rsidRPr="004875B1">
        <w:rPr>
          <w:rFonts w:ascii="Liberation Serif" w:hAnsi="Liberation Serif"/>
          <w:sz w:val="28"/>
          <w:szCs w:val="28"/>
        </w:rPr>
        <w:t>строительство новых элементов сети в связи с физическим и моральным старением существующих.</w:t>
      </w:r>
    </w:p>
    <w:p w14:paraId="0E841835" w14:textId="2CFFC5CC" w:rsidR="00D43C3E" w:rsidRPr="004875B1" w:rsidRDefault="00D43C3E" w:rsidP="00D43C3E">
      <w:pPr>
        <w:ind w:firstLine="425"/>
        <w:jc w:val="both"/>
        <w:rPr>
          <w:rFonts w:ascii="Liberation Serif" w:hAnsi="Liberation Serif"/>
          <w:b/>
          <w:sz w:val="28"/>
          <w:szCs w:val="28"/>
        </w:rPr>
      </w:pPr>
      <w:r w:rsidRPr="004875B1">
        <w:rPr>
          <w:rFonts w:ascii="Liberation Serif" w:hAnsi="Liberation Serif"/>
          <w:b/>
          <w:sz w:val="28"/>
          <w:szCs w:val="28"/>
        </w:rPr>
        <w:t xml:space="preserve">Мероприятия по развитию системы электроснабжения: </w:t>
      </w:r>
    </w:p>
    <w:p w14:paraId="4FE3525A" w14:textId="19836582" w:rsidR="00D43C3E" w:rsidRDefault="00D43C3E" w:rsidP="00797D77">
      <w:pPr>
        <w:numPr>
          <w:ilvl w:val="0"/>
          <w:numId w:val="23"/>
        </w:numPr>
        <w:ind w:left="0" w:firstLine="426"/>
        <w:jc w:val="both"/>
        <w:rPr>
          <w:rFonts w:ascii="Liberation Serif" w:hAnsi="Liberation Serif"/>
          <w:sz w:val="28"/>
          <w:szCs w:val="28"/>
        </w:rPr>
      </w:pPr>
      <w:r w:rsidRPr="004875B1">
        <w:rPr>
          <w:rFonts w:ascii="Liberation Serif" w:hAnsi="Liberation Serif"/>
          <w:sz w:val="28"/>
          <w:szCs w:val="28"/>
        </w:rPr>
        <w:t xml:space="preserve">Планируется к размещению ЛЭП </w:t>
      </w:r>
      <w:r w:rsidR="001D66CC" w:rsidRPr="004875B1">
        <w:rPr>
          <w:rFonts w:ascii="Liberation Serif" w:hAnsi="Liberation Serif"/>
          <w:sz w:val="28"/>
          <w:szCs w:val="28"/>
        </w:rPr>
        <w:t xml:space="preserve">10 </w:t>
      </w:r>
      <w:proofErr w:type="spellStart"/>
      <w:r w:rsidR="001D66CC" w:rsidRPr="004875B1">
        <w:rPr>
          <w:rFonts w:ascii="Liberation Serif" w:hAnsi="Liberation Serif"/>
          <w:sz w:val="28"/>
          <w:szCs w:val="28"/>
        </w:rPr>
        <w:t>кВ</w:t>
      </w:r>
      <w:proofErr w:type="spellEnd"/>
      <w:r w:rsidR="001D66CC" w:rsidRPr="004875B1">
        <w:rPr>
          <w:rFonts w:ascii="Liberation Serif" w:hAnsi="Liberation Serif"/>
          <w:sz w:val="28"/>
          <w:szCs w:val="28"/>
        </w:rPr>
        <w:t xml:space="preserve"> </w:t>
      </w:r>
      <w:r w:rsidRPr="004875B1">
        <w:rPr>
          <w:rFonts w:ascii="Liberation Serif" w:hAnsi="Liberation Serif"/>
          <w:sz w:val="28"/>
          <w:szCs w:val="28"/>
        </w:rPr>
        <w:t xml:space="preserve">на территории </w:t>
      </w:r>
      <w:r w:rsidR="001D66CC" w:rsidRPr="004875B1">
        <w:rPr>
          <w:rFonts w:ascii="Liberation Serif" w:hAnsi="Liberation Serif"/>
          <w:sz w:val="28"/>
          <w:szCs w:val="28"/>
        </w:rPr>
        <w:t>с. Целинное</w:t>
      </w:r>
      <w:r w:rsidRPr="004875B1">
        <w:rPr>
          <w:rFonts w:ascii="Liberation Serif" w:hAnsi="Liberation Serif"/>
          <w:sz w:val="28"/>
          <w:szCs w:val="28"/>
        </w:rPr>
        <w:t xml:space="preserve"> </w:t>
      </w:r>
      <w:r w:rsidR="004B0E11" w:rsidRPr="004875B1">
        <w:rPr>
          <w:rFonts w:ascii="Liberation Serif" w:hAnsi="Liberation Serif"/>
          <w:sz w:val="28"/>
          <w:szCs w:val="28"/>
        </w:rPr>
        <w:t>(срок до 2042 г.);</w:t>
      </w:r>
    </w:p>
    <w:p w14:paraId="23AB85C0" w14:textId="7FCD60EC" w:rsidR="004B0E11" w:rsidRDefault="004B0E11" w:rsidP="00797D77">
      <w:pPr>
        <w:numPr>
          <w:ilvl w:val="0"/>
          <w:numId w:val="23"/>
        </w:numPr>
        <w:ind w:left="0" w:firstLine="426"/>
        <w:jc w:val="both"/>
        <w:rPr>
          <w:rFonts w:ascii="Liberation Serif" w:hAnsi="Liberation Serif"/>
          <w:sz w:val="28"/>
          <w:szCs w:val="28"/>
        </w:rPr>
      </w:pPr>
      <w:r w:rsidRPr="004875B1">
        <w:rPr>
          <w:rFonts w:ascii="Liberation Serif" w:hAnsi="Liberation Serif"/>
          <w:sz w:val="28"/>
          <w:szCs w:val="28"/>
        </w:rPr>
        <w:t>Планируется к размещению трансформаторная подстанция на территории с. Целинное (срок до 2042 г.);</w:t>
      </w:r>
    </w:p>
    <w:p w14:paraId="050C3985" w14:textId="42BD513B" w:rsidR="00C068CA" w:rsidRPr="00C068CA" w:rsidRDefault="00C068CA" w:rsidP="00C068CA">
      <w:pPr>
        <w:numPr>
          <w:ilvl w:val="0"/>
          <w:numId w:val="23"/>
        </w:numPr>
        <w:ind w:left="0" w:firstLine="426"/>
        <w:jc w:val="both"/>
        <w:rPr>
          <w:rFonts w:ascii="Liberation Serif" w:hAnsi="Liberation Serif"/>
          <w:sz w:val="28"/>
          <w:szCs w:val="28"/>
        </w:rPr>
      </w:pPr>
      <w:r w:rsidRPr="004875B1">
        <w:rPr>
          <w:rFonts w:ascii="Liberation Serif" w:hAnsi="Liberation Serif"/>
          <w:sz w:val="28"/>
          <w:szCs w:val="28"/>
        </w:rPr>
        <w:t xml:space="preserve">Планируется к размещению </w:t>
      </w:r>
      <w:r w:rsidRPr="00EA41DA">
        <w:rPr>
          <w:rFonts w:ascii="Liberation Serif" w:hAnsi="Liberation Serif"/>
          <w:sz w:val="28"/>
          <w:szCs w:val="28"/>
        </w:rPr>
        <w:t>ВЛ 500</w:t>
      </w:r>
      <w:r w:rsidR="009A2951">
        <w:rPr>
          <w:rFonts w:ascii="Liberation Serif" w:hAnsi="Liberation Serif"/>
          <w:sz w:val="28"/>
          <w:szCs w:val="28"/>
        </w:rPr>
        <w:t xml:space="preserve"> </w:t>
      </w:r>
      <w:proofErr w:type="spellStart"/>
      <w:r w:rsidRPr="00EA41DA">
        <w:rPr>
          <w:rFonts w:ascii="Liberation Serif" w:hAnsi="Liberation Serif"/>
          <w:sz w:val="28"/>
          <w:szCs w:val="28"/>
        </w:rPr>
        <w:t>кВ</w:t>
      </w:r>
      <w:proofErr w:type="spellEnd"/>
      <w:r w:rsidRPr="00EA41DA">
        <w:rPr>
          <w:rFonts w:ascii="Liberation Serif" w:hAnsi="Liberation Serif"/>
          <w:sz w:val="28"/>
          <w:szCs w:val="28"/>
        </w:rPr>
        <w:t xml:space="preserve"> ПС "</w:t>
      </w:r>
      <w:proofErr w:type="spellStart"/>
      <w:r w:rsidRPr="00EA41DA">
        <w:rPr>
          <w:rFonts w:ascii="Liberation Serif" w:hAnsi="Liberation Serif"/>
          <w:sz w:val="28"/>
          <w:szCs w:val="28"/>
        </w:rPr>
        <w:t>Итатская</w:t>
      </w:r>
      <w:proofErr w:type="spellEnd"/>
      <w:r w:rsidRPr="00EA41DA">
        <w:rPr>
          <w:rFonts w:ascii="Liberation Serif" w:hAnsi="Liberation Serif"/>
          <w:sz w:val="28"/>
          <w:szCs w:val="28"/>
        </w:rPr>
        <w:t>" - ПС "Абаканская Алюминиевая"</w:t>
      </w:r>
      <w:r>
        <w:rPr>
          <w:rFonts w:ascii="Liberation Serif" w:hAnsi="Liberation Serif"/>
          <w:sz w:val="28"/>
          <w:szCs w:val="28"/>
        </w:rPr>
        <w:t>.</w:t>
      </w:r>
    </w:p>
    <w:p w14:paraId="037C3DE0"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Телефонизация, радиофикация и телевидение</w:t>
      </w:r>
    </w:p>
    <w:p w14:paraId="505E6801" w14:textId="77777777" w:rsidR="00976DD1" w:rsidRPr="004875B1" w:rsidRDefault="00976DD1" w:rsidP="007759A0">
      <w:pPr>
        <w:ind w:firstLine="425"/>
        <w:contextualSpacing/>
        <w:jc w:val="both"/>
        <w:rPr>
          <w:rFonts w:ascii="Liberation Serif" w:hAnsi="Liberation Serif"/>
          <w:sz w:val="28"/>
          <w:szCs w:val="28"/>
        </w:rPr>
      </w:pPr>
      <w:r w:rsidRPr="004875B1">
        <w:rPr>
          <w:rFonts w:ascii="Liberation Serif" w:hAnsi="Liberation Serif"/>
          <w:sz w:val="28"/>
          <w:szCs w:val="28"/>
        </w:rPr>
        <w:t>Информационное пространство населенного пункта включает в себя систему каналов и средств передачи данных (телекоммуникационная система и компьютерные сети). Формируется современная информационная и телекоммуникационной структуры, оказание на её основе качественных услуг и обеспечение высокого уровня доступности для населения использования информационных технологий.</w:t>
      </w:r>
    </w:p>
    <w:p w14:paraId="50C8DFF4" w14:textId="77777777" w:rsidR="00976DD1" w:rsidRPr="004875B1" w:rsidRDefault="00976DD1" w:rsidP="007759A0">
      <w:pPr>
        <w:ind w:firstLine="425"/>
        <w:contextualSpacing/>
        <w:jc w:val="both"/>
        <w:rPr>
          <w:rFonts w:ascii="Liberation Serif" w:hAnsi="Liberation Serif"/>
          <w:sz w:val="28"/>
          <w:szCs w:val="28"/>
        </w:rPr>
      </w:pPr>
      <w:r w:rsidRPr="004875B1">
        <w:rPr>
          <w:rFonts w:ascii="Liberation Serif" w:hAnsi="Liberation Serif"/>
          <w:sz w:val="28"/>
          <w:szCs w:val="28"/>
        </w:rPr>
        <w:t>Генеральным планом предусматривается стабильное развитие основного комплекса электрической связи и телекоммуникаций, включающего в себя:</w:t>
      </w:r>
    </w:p>
    <w:p w14:paraId="45447B91" w14:textId="77777777" w:rsidR="00976DD1" w:rsidRPr="004875B1" w:rsidRDefault="00976DD1" w:rsidP="00797D77">
      <w:pPr>
        <w:pStyle w:val="af9"/>
        <w:numPr>
          <w:ilvl w:val="0"/>
          <w:numId w:val="10"/>
        </w:numPr>
        <w:ind w:left="709"/>
        <w:jc w:val="both"/>
        <w:rPr>
          <w:rFonts w:ascii="Liberation Serif" w:hAnsi="Liberation Serif"/>
          <w:sz w:val="28"/>
          <w:szCs w:val="28"/>
        </w:rPr>
      </w:pPr>
      <w:r w:rsidRPr="004875B1">
        <w:rPr>
          <w:rFonts w:ascii="Liberation Serif" w:hAnsi="Liberation Serif"/>
          <w:sz w:val="28"/>
          <w:szCs w:val="28"/>
        </w:rPr>
        <w:t>телефонную связь общего пользования;</w:t>
      </w:r>
    </w:p>
    <w:p w14:paraId="6F45410A" w14:textId="77777777" w:rsidR="00976DD1" w:rsidRPr="004875B1" w:rsidRDefault="00976DD1" w:rsidP="00797D77">
      <w:pPr>
        <w:pStyle w:val="af9"/>
        <w:numPr>
          <w:ilvl w:val="0"/>
          <w:numId w:val="10"/>
        </w:numPr>
        <w:ind w:left="709"/>
        <w:jc w:val="both"/>
        <w:rPr>
          <w:rFonts w:ascii="Liberation Serif" w:hAnsi="Liberation Serif"/>
          <w:sz w:val="28"/>
          <w:szCs w:val="28"/>
        </w:rPr>
      </w:pPr>
      <w:r w:rsidRPr="004875B1">
        <w:rPr>
          <w:rFonts w:ascii="Liberation Serif" w:hAnsi="Liberation Serif"/>
          <w:sz w:val="28"/>
          <w:szCs w:val="28"/>
        </w:rPr>
        <w:t>мобильную (сотовую связь), радиотелефонную связь;</w:t>
      </w:r>
    </w:p>
    <w:p w14:paraId="4EDD14E4" w14:textId="77777777" w:rsidR="00976DD1" w:rsidRPr="004875B1" w:rsidRDefault="00976DD1" w:rsidP="00797D77">
      <w:pPr>
        <w:pStyle w:val="af9"/>
        <w:numPr>
          <w:ilvl w:val="0"/>
          <w:numId w:val="10"/>
        </w:numPr>
        <w:ind w:left="709"/>
        <w:jc w:val="both"/>
        <w:rPr>
          <w:rFonts w:ascii="Liberation Serif" w:hAnsi="Liberation Serif"/>
          <w:sz w:val="28"/>
          <w:szCs w:val="28"/>
        </w:rPr>
      </w:pPr>
      <w:r w:rsidRPr="004875B1">
        <w:rPr>
          <w:rFonts w:ascii="Liberation Serif" w:hAnsi="Liberation Serif"/>
          <w:sz w:val="28"/>
          <w:szCs w:val="28"/>
        </w:rPr>
        <w:t>цифровые коммуникационные информационные сети и системы передачи данных;</w:t>
      </w:r>
    </w:p>
    <w:p w14:paraId="12775D33" w14:textId="77777777" w:rsidR="00976DD1" w:rsidRPr="004875B1" w:rsidRDefault="00976DD1" w:rsidP="00797D77">
      <w:pPr>
        <w:pStyle w:val="af9"/>
        <w:numPr>
          <w:ilvl w:val="0"/>
          <w:numId w:val="10"/>
        </w:numPr>
        <w:ind w:left="709"/>
        <w:jc w:val="both"/>
        <w:rPr>
          <w:rFonts w:ascii="Liberation Serif" w:hAnsi="Liberation Serif"/>
          <w:sz w:val="28"/>
          <w:szCs w:val="28"/>
        </w:rPr>
      </w:pPr>
      <w:r w:rsidRPr="004875B1">
        <w:rPr>
          <w:rFonts w:ascii="Liberation Serif" w:hAnsi="Liberation Serif"/>
          <w:sz w:val="28"/>
          <w:szCs w:val="28"/>
        </w:rPr>
        <w:t>эфирное радиовещание;</w:t>
      </w:r>
    </w:p>
    <w:p w14:paraId="083F365D" w14:textId="77777777" w:rsidR="00976DD1" w:rsidRPr="004875B1" w:rsidRDefault="00976DD1" w:rsidP="00797D77">
      <w:pPr>
        <w:pStyle w:val="af9"/>
        <w:numPr>
          <w:ilvl w:val="0"/>
          <w:numId w:val="10"/>
        </w:numPr>
        <w:ind w:left="709"/>
        <w:jc w:val="both"/>
        <w:rPr>
          <w:rFonts w:ascii="Liberation Serif" w:hAnsi="Liberation Serif"/>
          <w:sz w:val="28"/>
          <w:szCs w:val="28"/>
        </w:rPr>
      </w:pPr>
      <w:r w:rsidRPr="004875B1">
        <w:rPr>
          <w:rFonts w:ascii="Liberation Serif" w:hAnsi="Liberation Serif"/>
          <w:sz w:val="28"/>
          <w:szCs w:val="28"/>
        </w:rPr>
        <w:t>телевизионное вещание.</w:t>
      </w:r>
    </w:p>
    <w:p w14:paraId="7C15302D" w14:textId="77777777" w:rsidR="00976DD1" w:rsidRPr="004875B1" w:rsidRDefault="00976DD1" w:rsidP="00E72057">
      <w:pPr>
        <w:ind w:firstLine="425"/>
        <w:contextualSpacing/>
        <w:jc w:val="both"/>
        <w:rPr>
          <w:rFonts w:ascii="Liberation Serif" w:hAnsi="Liberation Serif"/>
          <w:sz w:val="28"/>
          <w:szCs w:val="28"/>
        </w:rPr>
      </w:pPr>
      <w:r w:rsidRPr="004875B1">
        <w:rPr>
          <w:rFonts w:ascii="Liberation Serif" w:hAnsi="Liberation Serif"/>
          <w:sz w:val="28"/>
          <w:szCs w:val="28"/>
        </w:rPr>
        <w:t>Необходима замена ветхого оборудования и модернизация сетей.</w:t>
      </w:r>
    </w:p>
    <w:p w14:paraId="3CF9F28F" w14:textId="77777777" w:rsidR="00976DD1" w:rsidRPr="004875B1" w:rsidRDefault="00976DD1" w:rsidP="000977CA">
      <w:pPr>
        <w:pStyle w:val="5"/>
        <w:tabs>
          <w:tab w:val="left" w:pos="2268"/>
        </w:tabs>
        <w:ind w:firstLine="426"/>
        <w:rPr>
          <w:rFonts w:ascii="Liberation Serif" w:hAnsi="Liberation Serif"/>
          <w:b/>
          <w:sz w:val="28"/>
          <w:szCs w:val="28"/>
        </w:rPr>
      </w:pPr>
      <w:r w:rsidRPr="004875B1">
        <w:rPr>
          <w:rFonts w:ascii="Liberation Serif" w:hAnsi="Liberation Serif"/>
          <w:b/>
          <w:sz w:val="28"/>
          <w:szCs w:val="28"/>
        </w:rPr>
        <w:t>Мероприятия по развитию системы телефонизации, радиофикации и телевидения:</w:t>
      </w:r>
    </w:p>
    <w:p w14:paraId="5BDB2B6B" w14:textId="2BE60E13" w:rsidR="00976DD1" w:rsidRPr="004875B1" w:rsidRDefault="00976DD1" w:rsidP="000977CA">
      <w:pPr>
        <w:ind w:firstLine="426"/>
        <w:jc w:val="both"/>
        <w:rPr>
          <w:rFonts w:ascii="Liberation Serif" w:hAnsi="Liberation Serif"/>
          <w:sz w:val="28"/>
          <w:szCs w:val="28"/>
        </w:rPr>
      </w:pPr>
      <w:r w:rsidRPr="004875B1">
        <w:rPr>
          <w:rFonts w:ascii="Liberation Serif" w:hAnsi="Liberation Serif"/>
          <w:sz w:val="28"/>
          <w:szCs w:val="28"/>
        </w:rPr>
        <w:t>Не предполагаются</w:t>
      </w:r>
      <w:r w:rsidR="00FF63EC">
        <w:rPr>
          <w:rFonts w:ascii="Liberation Serif" w:hAnsi="Liberation Serif"/>
          <w:sz w:val="28"/>
          <w:szCs w:val="28"/>
        </w:rPr>
        <w:t>.</w:t>
      </w:r>
    </w:p>
    <w:p w14:paraId="021D8F0D"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sz w:val="28"/>
          <w:szCs w:val="28"/>
        </w:rPr>
      </w:pPr>
      <w:r w:rsidRPr="004875B1">
        <w:rPr>
          <w:rFonts w:ascii="Liberation Serif" w:hAnsi="Liberation Serif"/>
          <w:i/>
          <w:sz w:val="28"/>
          <w:szCs w:val="28"/>
        </w:rPr>
        <w:t>Теплоснабжение</w:t>
      </w:r>
    </w:p>
    <w:p w14:paraId="43059DC5" w14:textId="7777777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Обеспечение тепловых нагрузок новой застройки общественных зданий и жилого капитального фонда предусматривается от существующих котельных или производится от автономных газовых котлов, устанавливаемых у каждого потребителя, в случае невозможности присоединения.</w:t>
      </w:r>
    </w:p>
    <w:p w14:paraId="49826350" w14:textId="7777777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 xml:space="preserve">С целью снижения капитальных и эксплуатационных затрат реконструируемые тепловые сети предусматриваются </w:t>
      </w:r>
      <w:proofErr w:type="spellStart"/>
      <w:r w:rsidRPr="004875B1">
        <w:rPr>
          <w:rFonts w:ascii="Liberation Serif" w:hAnsi="Liberation Serif"/>
          <w:sz w:val="28"/>
          <w:szCs w:val="28"/>
        </w:rPr>
        <w:t>бесканальной</w:t>
      </w:r>
      <w:proofErr w:type="spellEnd"/>
      <w:r w:rsidRPr="004875B1">
        <w:rPr>
          <w:rFonts w:ascii="Liberation Serif" w:hAnsi="Liberation Serif"/>
          <w:sz w:val="28"/>
          <w:szCs w:val="28"/>
        </w:rPr>
        <w:t xml:space="preserve"> прокладки из стальных труб с пенополиуретановой теплоизоляцией в полихлорвиниловой оболочке.</w:t>
      </w:r>
    </w:p>
    <w:p w14:paraId="4736DA6B" w14:textId="66E5776E" w:rsidR="00F15BCF" w:rsidRPr="004875B1" w:rsidRDefault="00654F3A" w:rsidP="00654F3A">
      <w:pPr>
        <w:ind w:firstLine="426"/>
        <w:jc w:val="both"/>
        <w:rPr>
          <w:rFonts w:ascii="Liberation Serif" w:hAnsi="Liberation Serif"/>
          <w:sz w:val="28"/>
          <w:szCs w:val="28"/>
        </w:rPr>
      </w:pPr>
      <w:r w:rsidRPr="004875B1">
        <w:rPr>
          <w:rFonts w:ascii="Liberation Serif" w:hAnsi="Liberation Serif"/>
          <w:sz w:val="28"/>
          <w:szCs w:val="28"/>
        </w:rPr>
        <w:t xml:space="preserve">Котельная вне зависимости от используемого топлива — объект, оказывающий на внешнюю среду негативное влияние. Поэтому подпадает под </w:t>
      </w:r>
      <w:r w:rsidRPr="004875B1">
        <w:rPr>
          <w:rFonts w:ascii="Liberation Serif" w:hAnsi="Liberation Serif"/>
          <w:sz w:val="28"/>
          <w:szCs w:val="28"/>
        </w:rPr>
        <w:lastRenderedPageBreak/>
        <w:t>требования СанПиН 2.2.1/2.1.1.1200-03, предписывающих выделение санитарно-защитной зоны вокруг нее. Чтобы установить ширину санитарно-защитной зоны котельной, подготавливается и утверждается проект с предварительным согласованием с контролирующими организациями, проведением измерений на местности и расчетом. IV-V классы санитарно-защитной зоны для маломощных водонагревающих конструкций устанавливаются на основе расчетных данных, натурных замеров. Учитываются производимые объектом шум, дым, другие вредных воздействия индивидуально.</w:t>
      </w:r>
    </w:p>
    <w:p w14:paraId="2A28CF40" w14:textId="77777777" w:rsidR="00976DD1" w:rsidRPr="004875B1" w:rsidRDefault="00976DD1" w:rsidP="000977CA">
      <w:pPr>
        <w:pStyle w:val="5"/>
        <w:tabs>
          <w:tab w:val="left" w:pos="2268"/>
        </w:tabs>
        <w:ind w:firstLine="426"/>
        <w:rPr>
          <w:rFonts w:ascii="Liberation Serif" w:hAnsi="Liberation Serif"/>
          <w:b/>
          <w:sz w:val="28"/>
          <w:szCs w:val="28"/>
        </w:rPr>
      </w:pPr>
      <w:r w:rsidRPr="004875B1">
        <w:rPr>
          <w:rFonts w:ascii="Liberation Serif" w:hAnsi="Liberation Serif"/>
          <w:b/>
          <w:sz w:val="28"/>
          <w:szCs w:val="28"/>
        </w:rPr>
        <w:t>Мероприятия по развитию системы теплоснабжения:</w:t>
      </w:r>
    </w:p>
    <w:p w14:paraId="7BD435EF" w14:textId="2E7109E9" w:rsidR="00976DD1" w:rsidRPr="004875B1" w:rsidRDefault="00804A4C" w:rsidP="00797D77">
      <w:pPr>
        <w:pStyle w:val="af9"/>
        <w:numPr>
          <w:ilvl w:val="0"/>
          <w:numId w:val="15"/>
        </w:numPr>
        <w:ind w:left="0" w:firstLine="426"/>
        <w:jc w:val="both"/>
        <w:rPr>
          <w:rFonts w:ascii="Liberation Serif" w:hAnsi="Liberation Serif"/>
          <w:sz w:val="28"/>
          <w:szCs w:val="28"/>
        </w:rPr>
      </w:pPr>
      <w:r w:rsidRPr="004875B1">
        <w:rPr>
          <w:rFonts w:ascii="Liberation Serif" w:hAnsi="Liberation Serif"/>
          <w:sz w:val="28"/>
          <w:szCs w:val="28"/>
        </w:rPr>
        <w:t xml:space="preserve">Планируется к реконструкции </w:t>
      </w:r>
      <w:r w:rsidR="00D43C3E" w:rsidRPr="004875B1">
        <w:rPr>
          <w:rFonts w:ascii="Liberation Serif" w:hAnsi="Liberation Serif"/>
          <w:sz w:val="28"/>
          <w:szCs w:val="28"/>
        </w:rPr>
        <w:t xml:space="preserve">источник тепловой энергии </w:t>
      </w:r>
      <w:r w:rsidR="001D66CC" w:rsidRPr="004875B1">
        <w:rPr>
          <w:rFonts w:ascii="Liberation Serif" w:hAnsi="Liberation Serif"/>
          <w:sz w:val="28"/>
          <w:szCs w:val="28"/>
        </w:rPr>
        <w:t xml:space="preserve">на территории </w:t>
      </w:r>
      <w:r w:rsidR="00D43C3E" w:rsidRPr="004875B1">
        <w:rPr>
          <w:rFonts w:ascii="Liberation Serif" w:hAnsi="Liberation Serif"/>
          <w:sz w:val="28"/>
          <w:szCs w:val="28"/>
        </w:rPr>
        <w:t>с. Целинное</w:t>
      </w:r>
      <w:r w:rsidR="001D66CC" w:rsidRPr="004875B1">
        <w:rPr>
          <w:rFonts w:ascii="Liberation Serif" w:hAnsi="Liberation Serif"/>
          <w:sz w:val="28"/>
          <w:szCs w:val="28"/>
        </w:rPr>
        <w:t>.</w:t>
      </w:r>
    </w:p>
    <w:p w14:paraId="172610AE" w14:textId="77777777" w:rsidR="00976DD1" w:rsidRPr="004875B1" w:rsidRDefault="00976DD1" w:rsidP="00797D77">
      <w:pPr>
        <w:keepNext/>
        <w:numPr>
          <w:ilvl w:val="2"/>
          <w:numId w:val="5"/>
        </w:numPr>
        <w:spacing w:before="120" w:after="120"/>
        <w:ind w:left="0" w:firstLine="426"/>
        <w:jc w:val="both"/>
        <w:outlineLvl w:val="3"/>
        <w:rPr>
          <w:rFonts w:ascii="Liberation Serif" w:hAnsi="Liberation Serif"/>
          <w:i/>
          <w:sz w:val="28"/>
          <w:szCs w:val="28"/>
        </w:rPr>
      </w:pPr>
      <w:r w:rsidRPr="004875B1">
        <w:rPr>
          <w:rFonts w:ascii="Liberation Serif" w:hAnsi="Liberation Serif"/>
          <w:i/>
          <w:sz w:val="28"/>
          <w:szCs w:val="28"/>
        </w:rPr>
        <w:t>Газоснабжение</w:t>
      </w:r>
    </w:p>
    <w:p w14:paraId="54C95EC2" w14:textId="6276020E" w:rsidR="00976DD1" w:rsidRPr="004875B1" w:rsidRDefault="00B35DAF" w:rsidP="001253BD">
      <w:pPr>
        <w:ind w:firstLine="425"/>
        <w:contextualSpacing/>
        <w:jc w:val="both"/>
        <w:rPr>
          <w:rFonts w:ascii="Liberation Serif" w:hAnsi="Liberation Serif"/>
          <w:sz w:val="28"/>
          <w:szCs w:val="28"/>
        </w:rPr>
      </w:pPr>
      <w:r w:rsidRPr="004875B1">
        <w:rPr>
          <w:rFonts w:ascii="Liberation Serif" w:hAnsi="Liberation Serif"/>
          <w:sz w:val="28"/>
          <w:szCs w:val="28"/>
        </w:rPr>
        <w:t>Территория не газифицирована</w:t>
      </w:r>
      <w:r w:rsidR="00976DD1" w:rsidRPr="004875B1">
        <w:rPr>
          <w:rFonts w:ascii="Liberation Serif" w:hAnsi="Liberation Serif"/>
          <w:sz w:val="28"/>
          <w:szCs w:val="28"/>
        </w:rPr>
        <w:t>.</w:t>
      </w:r>
    </w:p>
    <w:p w14:paraId="4C45123D" w14:textId="77777777" w:rsidR="00976DD1" w:rsidRPr="004875B1" w:rsidRDefault="00976DD1" w:rsidP="000977CA">
      <w:pPr>
        <w:pStyle w:val="5"/>
        <w:tabs>
          <w:tab w:val="left" w:pos="2268"/>
        </w:tabs>
        <w:ind w:firstLine="426"/>
        <w:rPr>
          <w:rFonts w:ascii="Liberation Serif" w:hAnsi="Liberation Serif"/>
          <w:b/>
          <w:sz w:val="28"/>
          <w:szCs w:val="28"/>
        </w:rPr>
      </w:pPr>
      <w:r w:rsidRPr="004875B1">
        <w:rPr>
          <w:rFonts w:ascii="Liberation Serif" w:hAnsi="Liberation Serif"/>
          <w:b/>
          <w:sz w:val="28"/>
          <w:szCs w:val="28"/>
        </w:rPr>
        <w:t>Мероприятия по развитию системы газоснабжения:</w:t>
      </w:r>
    </w:p>
    <w:p w14:paraId="22162B8D" w14:textId="34EE87E8" w:rsidR="00B35DAF" w:rsidRPr="004875B1" w:rsidRDefault="00B35DAF" w:rsidP="000977CA">
      <w:pPr>
        <w:ind w:firstLine="426"/>
        <w:rPr>
          <w:rFonts w:ascii="Liberation Serif" w:hAnsi="Liberation Serif"/>
        </w:rPr>
      </w:pPr>
      <w:r w:rsidRPr="004875B1">
        <w:rPr>
          <w:rFonts w:ascii="Liberation Serif" w:hAnsi="Liberation Serif"/>
          <w:sz w:val="28"/>
          <w:szCs w:val="28"/>
        </w:rPr>
        <w:t>Не предполагаются</w:t>
      </w:r>
    </w:p>
    <w:p w14:paraId="42B20021" w14:textId="77777777" w:rsidR="00976DD1" w:rsidRPr="004875B1" w:rsidRDefault="00976DD1" w:rsidP="00797D77">
      <w:pPr>
        <w:keepNext/>
        <w:pageBreakBefore/>
        <w:numPr>
          <w:ilvl w:val="0"/>
          <w:numId w:val="5"/>
        </w:numPr>
        <w:ind w:left="0" w:firstLine="426"/>
        <w:contextualSpacing/>
        <w:jc w:val="both"/>
        <w:outlineLvl w:val="0"/>
        <w:rPr>
          <w:rFonts w:ascii="Liberation Serif" w:hAnsi="Liberation Serif"/>
          <w:b/>
          <w:sz w:val="28"/>
          <w:szCs w:val="28"/>
        </w:rPr>
      </w:pPr>
      <w:bookmarkStart w:id="96" w:name="_Toc77767597"/>
      <w:bookmarkStart w:id="97" w:name="_Toc85554590"/>
      <w:bookmarkStart w:id="98" w:name="_Toc163642360"/>
      <w:r w:rsidRPr="004875B1">
        <w:rPr>
          <w:rFonts w:ascii="Liberation Serif" w:hAnsi="Liberation Serif"/>
          <w:b/>
          <w:sz w:val="28"/>
          <w:szCs w:val="28"/>
        </w:rPr>
        <w:lastRenderedPageBreak/>
        <w:t>Оценка возможного влияния планируемых для размещения объектов местного значения поселения на комплексное развитие территории</w:t>
      </w:r>
      <w:bookmarkEnd w:id="96"/>
      <w:bookmarkEnd w:id="97"/>
      <w:bookmarkEnd w:id="98"/>
    </w:p>
    <w:p w14:paraId="41BBBB91" w14:textId="208F0484"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Оценка возможного влияния каждого из планируемых для размещения объектов местного значения городского поселения на комплексное развитие территории приведена в таблице (</w:t>
      </w:r>
      <w:r w:rsidR="006B41C5" w:rsidRPr="004875B1">
        <w:rPr>
          <w:rFonts w:ascii="Liberation Serif" w:hAnsi="Liberation Serif"/>
        </w:rPr>
        <w:fldChar w:fldCharType="begin"/>
      </w:r>
      <w:r w:rsidR="006B41C5" w:rsidRPr="004875B1">
        <w:rPr>
          <w:rFonts w:ascii="Liberation Serif" w:hAnsi="Liberation Serif"/>
        </w:rPr>
        <w:instrText xml:space="preserve"> REF _Ref78286919 \h  \* MERGEFORMAT </w:instrText>
      </w:r>
      <w:r w:rsidR="006B41C5" w:rsidRPr="004875B1">
        <w:rPr>
          <w:rFonts w:ascii="Liberation Serif" w:hAnsi="Liberation Serif"/>
        </w:rPr>
      </w:r>
      <w:r w:rsidR="006B41C5" w:rsidRPr="004875B1">
        <w:rPr>
          <w:rFonts w:ascii="Liberation Serif" w:hAnsi="Liberation Serif"/>
        </w:rPr>
        <w:fldChar w:fldCharType="separate"/>
      </w:r>
      <w:r w:rsidR="004875B1" w:rsidRPr="004875B1">
        <w:rPr>
          <w:rFonts w:ascii="Liberation Serif" w:hAnsi="Liberation Serif"/>
          <w:sz w:val="28"/>
        </w:rPr>
        <w:t>Приложение 1 «Перечень планируемых объектов местного значения городского поселения, оценка условий их создания и влияния на комплексное развитие территории»</w:t>
      </w:r>
      <w:r w:rsidR="006B41C5" w:rsidRPr="004875B1">
        <w:rPr>
          <w:rFonts w:ascii="Liberation Serif" w:hAnsi="Liberation Serif"/>
        </w:rPr>
        <w:fldChar w:fldCharType="end"/>
      </w:r>
      <w:r w:rsidR="00460483" w:rsidRPr="004875B1">
        <w:rPr>
          <w:rFonts w:ascii="Liberation Serif" w:hAnsi="Liberation Serif"/>
        </w:rPr>
        <w:t xml:space="preserve"> </w:t>
      </w:r>
      <w:r w:rsidRPr="004875B1">
        <w:rPr>
          <w:rFonts w:ascii="Liberation Serif" w:hAnsi="Liberation Serif"/>
          <w:sz w:val="28"/>
          <w:szCs w:val="28"/>
        </w:rPr>
        <w:fldChar w:fldCharType="begin"/>
      </w:r>
      <w:r w:rsidRPr="004875B1">
        <w:rPr>
          <w:rFonts w:ascii="Liberation Serif" w:hAnsi="Liberation Serif"/>
          <w:sz w:val="28"/>
          <w:szCs w:val="28"/>
        </w:rPr>
        <w:instrText xml:space="preserve"> REF _Ref78279375 \h </w:instrText>
      </w:r>
      <w:r w:rsidR="00C57C8C" w:rsidRPr="004875B1">
        <w:rPr>
          <w:rFonts w:ascii="Liberation Serif" w:hAnsi="Liberation Serif"/>
          <w:sz w:val="28"/>
          <w:szCs w:val="28"/>
        </w:rPr>
        <w:instrText xml:space="preserve"> \* MERGEFORMAT </w:instrText>
      </w:r>
      <w:r w:rsidRPr="004875B1">
        <w:rPr>
          <w:rFonts w:ascii="Liberation Serif" w:hAnsi="Liberation Serif"/>
          <w:sz w:val="28"/>
          <w:szCs w:val="28"/>
        </w:rPr>
      </w:r>
      <w:r w:rsidRPr="004875B1">
        <w:rPr>
          <w:rFonts w:ascii="Liberation Serif" w:hAnsi="Liberation Serif"/>
          <w:sz w:val="28"/>
          <w:szCs w:val="28"/>
        </w:rPr>
        <w:fldChar w:fldCharType="separate"/>
      </w:r>
      <w:r w:rsidR="004875B1" w:rsidRPr="004875B1">
        <w:rPr>
          <w:rFonts w:ascii="Liberation Serif" w:hAnsi="Liberation Serif"/>
          <w:sz w:val="28"/>
        </w:rPr>
        <w:t>Таблица</w:t>
      </w:r>
      <w:r w:rsidR="00B51534">
        <w:rPr>
          <w:rFonts w:ascii="Liberation Serif" w:hAnsi="Liberation Serif"/>
          <w:sz w:val="28"/>
        </w:rPr>
        <w:t xml:space="preserve"> 15</w:t>
      </w:r>
      <w:r w:rsidR="004875B1" w:rsidRPr="004875B1">
        <w:rPr>
          <w:rFonts w:ascii="Liberation Serif" w:hAnsi="Liberation Serif"/>
          <w:sz w:val="28"/>
        </w:rPr>
        <w:t xml:space="preserve"> </w:t>
      </w:r>
      <w:r w:rsidRPr="004875B1">
        <w:rPr>
          <w:rFonts w:ascii="Liberation Serif" w:hAnsi="Liberation Serif"/>
          <w:sz w:val="28"/>
          <w:szCs w:val="28"/>
        </w:rPr>
        <w:fldChar w:fldCharType="end"/>
      </w:r>
      <w:r w:rsidRPr="004875B1">
        <w:rPr>
          <w:rFonts w:ascii="Liberation Serif" w:hAnsi="Liberation Serif"/>
          <w:sz w:val="28"/>
          <w:szCs w:val="28"/>
        </w:rPr>
        <w:t xml:space="preserve">). </w:t>
      </w:r>
    </w:p>
    <w:p w14:paraId="5A1791C0" w14:textId="77777777" w:rsidR="00976DD1" w:rsidRPr="004875B1" w:rsidRDefault="00976DD1" w:rsidP="00173872">
      <w:pPr>
        <w:ind w:firstLine="426"/>
        <w:jc w:val="both"/>
        <w:rPr>
          <w:rFonts w:ascii="Liberation Serif" w:hAnsi="Liberation Serif"/>
          <w:sz w:val="28"/>
          <w:szCs w:val="28"/>
        </w:rPr>
      </w:pPr>
      <w:r w:rsidRPr="004875B1">
        <w:rPr>
          <w:rFonts w:ascii="Liberation Serif" w:hAnsi="Liberation Serif"/>
          <w:sz w:val="28"/>
          <w:szCs w:val="28"/>
        </w:rPr>
        <w:t>Характеристика зон с особыми условиями использования территории, требующаяся в связи с размещением каждого из планируемых для размещения объектов местного значения поселения приведена в пункте 2.6.2.2. Зоны с особыми условиями использования территории.</w:t>
      </w:r>
    </w:p>
    <w:p w14:paraId="553F580D" w14:textId="77777777" w:rsidR="00976DD1" w:rsidRPr="004875B1" w:rsidRDefault="00976DD1" w:rsidP="00797D77">
      <w:pPr>
        <w:keepNext/>
        <w:numPr>
          <w:ilvl w:val="1"/>
          <w:numId w:val="5"/>
        </w:numPr>
        <w:spacing w:before="120" w:after="120"/>
        <w:ind w:left="0" w:firstLine="426"/>
        <w:jc w:val="both"/>
        <w:outlineLvl w:val="1"/>
        <w:rPr>
          <w:rFonts w:ascii="Liberation Serif" w:hAnsi="Liberation Serif"/>
          <w:b/>
          <w:sz w:val="28"/>
          <w:szCs w:val="28"/>
        </w:rPr>
      </w:pPr>
      <w:bookmarkStart w:id="99" w:name="_Toc85554591"/>
      <w:bookmarkStart w:id="100" w:name="_Toc163642361"/>
      <w:r w:rsidRPr="004875B1">
        <w:rPr>
          <w:rFonts w:ascii="Liberation Serif" w:hAnsi="Liberation Serif"/>
          <w:b/>
          <w:sz w:val="28"/>
          <w:szCs w:val="28"/>
        </w:rPr>
        <w:t>Технико-экономические показатели планируемого развития территории</w:t>
      </w:r>
      <w:bookmarkEnd w:id="99"/>
      <w:bookmarkEnd w:id="100"/>
    </w:p>
    <w:p w14:paraId="7A21DABD" w14:textId="0DF955A4"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Основные технико-экономические показатели генплана приведены в таблице (</w:t>
      </w:r>
      <w:r w:rsidR="001E5726" w:rsidRPr="004875B1">
        <w:rPr>
          <w:rFonts w:ascii="Liberation Serif" w:hAnsi="Liberation Serif"/>
          <w:sz w:val="28"/>
          <w:szCs w:val="28"/>
        </w:rPr>
        <w:fldChar w:fldCharType="begin"/>
      </w:r>
      <w:r w:rsidR="001E5726" w:rsidRPr="004875B1">
        <w:rPr>
          <w:rFonts w:ascii="Liberation Serif" w:hAnsi="Liberation Serif"/>
          <w:sz w:val="28"/>
          <w:szCs w:val="28"/>
        </w:rPr>
        <w:instrText xml:space="preserve"> REF _Ref124771035 \h  \* MERGEFORMAT </w:instrText>
      </w:r>
      <w:r w:rsidR="001E5726" w:rsidRPr="004875B1">
        <w:rPr>
          <w:rFonts w:ascii="Liberation Serif" w:hAnsi="Liberation Serif"/>
          <w:sz w:val="28"/>
          <w:szCs w:val="28"/>
        </w:rPr>
      </w:r>
      <w:r w:rsidR="001E5726" w:rsidRPr="004875B1">
        <w:rPr>
          <w:rFonts w:ascii="Liberation Serif" w:hAnsi="Liberation Serif"/>
          <w:sz w:val="28"/>
          <w:szCs w:val="28"/>
        </w:rPr>
        <w:fldChar w:fldCharType="separate"/>
      </w:r>
      <w:r w:rsidR="004875B1" w:rsidRPr="004875B1">
        <w:rPr>
          <w:rFonts w:ascii="Liberation Serif" w:hAnsi="Liberation Serif"/>
          <w:sz w:val="28"/>
          <w:szCs w:val="28"/>
        </w:rPr>
        <w:t>Таблица 13</w:t>
      </w:r>
      <w:r w:rsidR="001E5726" w:rsidRPr="004875B1">
        <w:rPr>
          <w:rFonts w:ascii="Liberation Serif" w:hAnsi="Liberation Serif"/>
          <w:sz w:val="28"/>
          <w:szCs w:val="28"/>
        </w:rPr>
        <w:fldChar w:fldCharType="end"/>
      </w:r>
      <w:r w:rsidRPr="004875B1">
        <w:rPr>
          <w:rFonts w:ascii="Liberation Serif" w:hAnsi="Liberation Serif"/>
          <w:sz w:val="28"/>
          <w:szCs w:val="28"/>
        </w:rPr>
        <w:t xml:space="preserve">). </w:t>
      </w:r>
    </w:p>
    <w:p w14:paraId="7FD173B3" w14:textId="5A4E95ED" w:rsidR="00976DD1" w:rsidRPr="004875B1" w:rsidRDefault="00976DD1" w:rsidP="005951F7">
      <w:pPr>
        <w:keepNext/>
        <w:ind w:left="1275"/>
        <w:jc w:val="right"/>
        <w:rPr>
          <w:rFonts w:ascii="Liberation Serif" w:hAnsi="Liberation Serif"/>
          <w:sz w:val="28"/>
        </w:rPr>
      </w:pPr>
      <w:bookmarkStart w:id="101" w:name="_Ref78201683"/>
      <w:bookmarkStart w:id="102" w:name="_Ref124771035"/>
      <w:r w:rsidRPr="004875B1">
        <w:rPr>
          <w:rFonts w:ascii="Liberation Serif" w:hAnsi="Liberation Serif"/>
          <w:sz w:val="28"/>
        </w:rPr>
        <w:t xml:space="preserve">Таблица </w:t>
      </w:r>
      <w:bookmarkEnd w:id="101"/>
      <w:r w:rsidR="001E5726" w:rsidRPr="004875B1">
        <w:rPr>
          <w:rFonts w:ascii="Liberation Serif" w:hAnsi="Liberation Serif"/>
          <w:sz w:val="28"/>
        </w:rPr>
        <w:fldChar w:fldCharType="begin"/>
      </w:r>
      <w:r w:rsidR="001E5726" w:rsidRPr="004875B1">
        <w:rPr>
          <w:rFonts w:ascii="Liberation Serif" w:hAnsi="Liberation Serif"/>
          <w:sz w:val="28"/>
        </w:rPr>
        <w:instrText xml:space="preserve"> SEQ Таблица \* ARABIC </w:instrText>
      </w:r>
      <w:r w:rsidR="001E5726" w:rsidRPr="004875B1">
        <w:rPr>
          <w:rFonts w:ascii="Liberation Serif" w:hAnsi="Liberation Serif"/>
          <w:sz w:val="28"/>
        </w:rPr>
        <w:fldChar w:fldCharType="separate"/>
      </w:r>
      <w:r w:rsidR="004875B1">
        <w:rPr>
          <w:rFonts w:ascii="Liberation Serif" w:hAnsi="Liberation Serif"/>
          <w:noProof/>
          <w:sz w:val="28"/>
        </w:rPr>
        <w:t>13</w:t>
      </w:r>
      <w:r w:rsidR="001E5726" w:rsidRPr="004875B1">
        <w:rPr>
          <w:rFonts w:ascii="Liberation Serif" w:hAnsi="Liberation Serif"/>
          <w:sz w:val="28"/>
        </w:rPr>
        <w:fldChar w:fldCharType="end"/>
      </w:r>
      <w:bookmarkEnd w:id="102"/>
    </w:p>
    <w:tbl>
      <w:tblPr>
        <w:tblW w:w="95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4301"/>
        <w:gridCol w:w="1122"/>
        <w:gridCol w:w="1683"/>
        <w:gridCol w:w="1843"/>
      </w:tblGrid>
      <w:tr w:rsidR="00976DD1" w:rsidRPr="004875B1" w14:paraId="6B2A5A5B" w14:textId="77777777" w:rsidTr="00B35DAF">
        <w:tc>
          <w:tcPr>
            <w:tcW w:w="561" w:type="dxa"/>
            <w:vAlign w:val="center"/>
          </w:tcPr>
          <w:p w14:paraId="2150A1BA" w14:textId="77777777" w:rsidR="00976DD1" w:rsidRPr="004875B1" w:rsidRDefault="00976DD1" w:rsidP="005951F7">
            <w:pPr>
              <w:jc w:val="center"/>
              <w:rPr>
                <w:rFonts w:ascii="Liberation Serif" w:hAnsi="Liberation Serif"/>
                <w:color w:val="000000"/>
              </w:rPr>
            </w:pPr>
            <w:r w:rsidRPr="004875B1">
              <w:rPr>
                <w:rFonts w:ascii="Liberation Serif" w:hAnsi="Liberation Serif"/>
                <w:color w:val="000000"/>
              </w:rPr>
              <w:t>№ п/п</w:t>
            </w:r>
          </w:p>
        </w:tc>
        <w:tc>
          <w:tcPr>
            <w:tcW w:w="4301" w:type="dxa"/>
            <w:vAlign w:val="center"/>
          </w:tcPr>
          <w:p w14:paraId="2D590E40" w14:textId="77777777" w:rsidR="00976DD1" w:rsidRPr="004875B1" w:rsidRDefault="00976DD1" w:rsidP="005951F7">
            <w:pPr>
              <w:jc w:val="center"/>
              <w:rPr>
                <w:rFonts w:ascii="Liberation Serif" w:hAnsi="Liberation Serif"/>
                <w:color w:val="000000"/>
              </w:rPr>
            </w:pPr>
            <w:r w:rsidRPr="004875B1">
              <w:rPr>
                <w:rFonts w:ascii="Liberation Serif" w:hAnsi="Liberation Serif"/>
                <w:color w:val="000000"/>
              </w:rPr>
              <w:t>Показатели</w:t>
            </w:r>
          </w:p>
        </w:tc>
        <w:tc>
          <w:tcPr>
            <w:tcW w:w="1122" w:type="dxa"/>
            <w:vAlign w:val="center"/>
          </w:tcPr>
          <w:p w14:paraId="4C847122" w14:textId="77777777" w:rsidR="00976DD1" w:rsidRPr="004875B1" w:rsidRDefault="00976DD1" w:rsidP="005951F7">
            <w:pPr>
              <w:jc w:val="center"/>
              <w:rPr>
                <w:rFonts w:ascii="Liberation Serif" w:hAnsi="Liberation Serif"/>
                <w:color w:val="000000"/>
              </w:rPr>
            </w:pPr>
            <w:r w:rsidRPr="004875B1">
              <w:rPr>
                <w:rFonts w:ascii="Liberation Serif" w:hAnsi="Liberation Serif"/>
                <w:color w:val="000000"/>
              </w:rPr>
              <w:t>Ед. изм.</w:t>
            </w:r>
          </w:p>
        </w:tc>
        <w:tc>
          <w:tcPr>
            <w:tcW w:w="1683" w:type="dxa"/>
            <w:vAlign w:val="center"/>
          </w:tcPr>
          <w:p w14:paraId="0FF514EC" w14:textId="77777777" w:rsidR="00976DD1" w:rsidRPr="004875B1" w:rsidRDefault="00976DD1" w:rsidP="002D527A">
            <w:pPr>
              <w:jc w:val="center"/>
              <w:rPr>
                <w:rFonts w:ascii="Liberation Serif" w:hAnsi="Liberation Serif"/>
                <w:color w:val="000000"/>
              </w:rPr>
            </w:pPr>
            <w:r w:rsidRPr="004875B1">
              <w:rPr>
                <w:rFonts w:ascii="Liberation Serif" w:hAnsi="Liberation Serif"/>
                <w:color w:val="000000"/>
              </w:rPr>
              <w:t>Сущ. на</w:t>
            </w:r>
          </w:p>
          <w:p w14:paraId="483066F8" w14:textId="77777777" w:rsidR="00976DD1" w:rsidRPr="004875B1" w:rsidRDefault="00976DD1" w:rsidP="002D527A">
            <w:pPr>
              <w:jc w:val="center"/>
              <w:rPr>
                <w:rFonts w:ascii="Liberation Serif" w:hAnsi="Liberation Serif"/>
                <w:color w:val="000000"/>
              </w:rPr>
            </w:pPr>
            <w:r w:rsidRPr="004875B1">
              <w:rPr>
                <w:rFonts w:ascii="Liberation Serif" w:hAnsi="Liberation Serif"/>
                <w:color w:val="000000"/>
              </w:rPr>
              <w:t>2021 г.</w:t>
            </w:r>
          </w:p>
        </w:tc>
        <w:tc>
          <w:tcPr>
            <w:tcW w:w="1843" w:type="dxa"/>
            <w:vAlign w:val="center"/>
          </w:tcPr>
          <w:p w14:paraId="03EB0BA5" w14:textId="77777777" w:rsidR="00976DD1" w:rsidRPr="004875B1" w:rsidRDefault="00976DD1" w:rsidP="002D527A">
            <w:pPr>
              <w:jc w:val="center"/>
              <w:rPr>
                <w:rFonts w:ascii="Liberation Serif" w:hAnsi="Liberation Serif"/>
                <w:color w:val="000000"/>
              </w:rPr>
            </w:pPr>
            <w:r w:rsidRPr="004875B1">
              <w:rPr>
                <w:rFonts w:ascii="Liberation Serif" w:hAnsi="Liberation Serif"/>
                <w:color w:val="000000"/>
              </w:rPr>
              <w:t>Расчетный срок 2041 г.</w:t>
            </w:r>
          </w:p>
        </w:tc>
      </w:tr>
      <w:tr w:rsidR="00040955" w:rsidRPr="004875B1" w14:paraId="5ABD80D7" w14:textId="77777777" w:rsidTr="001D2F46">
        <w:tc>
          <w:tcPr>
            <w:tcW w:w="9510" w:type="dxa"/>
            <w:gridSpan w:val="5"/>
            <w:vAlign w:val="center"/>
          </w:tcPr>
          <w:p w14:paraId="72023BD0" w14:textId="13AD32CF" w:rsidR="00040955" w:rsidRPr="004875B1" w:rsidRDefault="00040955" w:rsidP="002D527A">
            <w:pPr>
              <w:jc w:val="center"/>
              <w:rPr>
                <w:rFonts w:ascii="Liberation Serif" w:hAnsi="Liberation Serif"/>
                <w:color w:val="000000"/>
              </w:rPr>
            </w:pPr>
            <w:r w:rsidRPr="004875B1">
              <w:rPr>
                <w:rFonts w:ascii="Liberation Serif" w:hAnsi="Liberation Serif"/>
                <w:color w:val="000000"/>
                <w:lang w:val="en-US"/>
              </w:rPr>
              <w:t>I</w:t>
            </w:r>
            <w:r w:rsidRPr="004875B1">
              <w:rPr>
                <w:rFonts w:ascii="Liberation Serif" w:hAnsi="Liberation Serif"/>
                <w:color w:val="000000"/>
              </w:rPr>
              <w:t>. Территория</w:t>
            </w:r>
          </w:p>
        </w:tc>
      </w:tr>
      <w:tr w:rsidR="00976DD1" w:rsidRPr="004875B1" w14:paraId="1C4AB298" w14:textId="77777777" w:rsidTr="00902258">
        <w:tc>
          <w:tcPr>
            <w:tcW w:w="561" w:type="dxa"/>
            <w:vAlign w:val="center"/>
          </w:tcPr>
          <w:p w14:paraId="33048FB3" w14:textId="77777777" w:rsidR="00976DD1" w:rsidRPr="004875B1" w:rsidRDefault="00976DD1" w:rsidP="00082E9B">
            <w:pPr>
              <w:jc w:val="both"/>
              <w:rPr>
                <w:rFonts w:ascii="Liberation Serif" w:hAnsi="Liberation Serif"/>
                <w:color w:val="000000"/>
              </w:rPr>
            </w:pPr>
            <w:r w:rsidRPr="004875B1">
              <w:rPr>
                <w:rFonts w:ascii="Liberation Serif" w:hAnsi="Liberation Serif"/>
                <w:color w:val="000000"/>
              </w:rPr>
              <w:t>1.</w:t>
            </w:r>
          </w:p>
        </w:tc>
        <w:tc>
          <w:tcPr>
            <w:tcW w:w="4301" w:type="dxa"/>
            <w:vAlign w:val="center"/>
          </w:tcPr>
          <w:p w14:paraId="51098677" w14:textId="59B62BDE" w:rsidR="00976DD1" w:rsidRPr="004875B1" w:rsidRDefault="00B35DAF" w:rsidP="00B35DAF">
            <w:pPr>
              <w:jc w:val="both"/>
              <w:rPr>
                <w:rFonts w:ascii="Liberation Serif" w:hAnsi="Liberation Serif"/>
                <w:color w:val="000000"/>
              </w:rPr>
            </w:pPr>
            <w:r w:rsidRPr="004875B1">
              <w:rPr>
                <w:rFonts w:ascii="Liberation Serif" w:hAnsi="Liberation Serif"/>
                <w:color w:val="000000"/>
              </w:rPr>
              <w:t>П</w:t>
            </w:r>
            <w:r w:rsidR="00976DD1" w:rsidRPr="004875B1">
              <w:rPr>
                <w:rFonts w:ascii="Liberation Serif" w:hAnsi="Liberation Serif"/>
                <w:color w:val="000000"/>
              </w:rPr>
              <w:t>лощадь в границах</w:t>
            </w:r>
            <w:r w:rsidRPr="004875B1">
              <w:rPr>
                <w:rFonts w:ascii="Liberation Serif" w:hAnsi="Liberation Serif"/>
                <w:color w:val="000000"/>
              </w:rPr>
              <w:t xml:space="preserve"> сельсовета</w:t>
            </w:r>
          </w:p>
        </w:tc>
        <w:tc>
          <w:tcPr>
            <w:tcW w:w="1122" w:type="dxa"/>
            <w:vAlign w:val="center"/>
          </w:tcPr>
          <w:p w14:paraId="75786529" w14:textId="77777777" w:rsidR="00976DD1" w:rsidRPr="004875B1" w:rsidRDefault="00976DD1" w:rsidP="00082E9B">
            <w:pPr>
              <w:jc w:val="both"/>
              <w:rPr>
                <w:rFonts w:ascii="Liberation Serif" w:hAnsi="Liberation Serif"/>
                <w:color w:val="000000"/>
              </w:rPr>
            </w:pPr>
            <w:r w:rsidRPr="004875B1">
              <w:rPr>
                <w:rFonts w:ascii="Liberation Serif" w:hAnsi="Liberation Serif"/>
                <w:color w:val="000000"/>
              </w:rPr>
              <w:t>га</w:t>
            </w:r>
          </w:p>
        </w:tc>
        <w:tc>
          <w:tcPr>
            <w:tcW w:w="1683" w:type="dxa"/>
            <w:vAlign w:val="center"/>
          </w:tcPr>
          <w:p w14:paraId="26CDBF3F" w14:textId="32E48064" w:rsidR="00976DD1" w:rsidRPr="004875B1" w:rsidRDefault="00B35DAF" w:rsidP="00902258">
            <w:pPr>
              <w:jc w:val="center"/>
              <w:rPr>
                <w:rFonts w:ascii="Liberation Serif" w:hAnsi="Liberation Serif"/>
                <w:b/>
                <w:i/>
                <w:color w:val="000000"/>
              </w:rPr>
            </w:pPr>
            <w:r w:rsidRPr="004875B1">
              <w:rPr>
                <w:rFonts w:ascii="Liberation Serif" w:hAnsi="Liberation Serif"/>
                <w:b/>
                <w:i/>
                <w:color w:val="000000"/>
              </w:rPr>
              <w:t>35149,319</w:t>
            </w:r>
          </w:p>
        </w:tc>
        <w:tc>
          <w:tcPr>
            <w:tcW w:w="1843" w:type="dxa"/>
            <w:vAlign w:val="center"/>
          </w:tcPr>
          <w:p w14:paraId="3E2E9659" w14:textId="6C01E1B8" w:rsidR="00976DD1" w:rsidRPr="004875B1" w:rsidRDefault="00B35DAF" w:rsidP="00902258">
            <w:pPr>
              <w:jc w:val="center"/>
              <w:rPr>
                <w:rFonts w:ascii="Liberation Serif" w:hAnsi="Liberation Serif"/>
                <w:b/>
                <w:i/>
                <w:color w:val="000000"/>
              </w:rPr>
            </w:pPr>
            <w:r w:rsidRPr="004875B1">
              <w:rPr>
                <w:rFonts w:ascii="Liberation Serif" w:hAnsi="Liberation Serif"/>
                <w:b/>
                <w:i/>
                <w:color w:val="000000"/>
              </w:rPr>
              <w:t>351</w:t>
            </w:r>
            <w:r w:rsidR="00275225" w:rsidRPr="004875B1">
              <w:rPr>
                <w:rFonts w:ascii="Liberation Serif" w:hAnsi="Liberation Serif"/>
                <w:b/>
                <w:i/>
                <w:color w:val="000000"/>
              </w:rPr>
              <w:t>50</w:t>
            </w:r>
            <w:r w:rsidRPr="004875B1">
              <w:rPr>
                <w:rFonts w:ascii="Liberation Serif" w:hAnsi="Liberation Serif"/>
                <w:b/>
                <w:i/>
                <w:color w:val="000000"/>
              </w:rPr>
              <w:t>,</w:t>
            </w:r>
            <w:r w:rsidR="00275225" w:rsidRPr="004875B1">
              <w:rPr>
                <w:rFonts w:ascii="Liberation Serif" w:hAnsi="Liberation Serif"/>
                <w:b/>
                <w:i/>
                <w:color w:val="000000"/>
              </w:rPr>
              <w:t>371</w:t>
            </w:r>
          </w:p>
        </w:tc>
      </w:tr>
      <w:tr w:rsidR="00B35DAF" w:rsidRPr="004875B1" w14:paraId="0D1DC365" w14:textId="77777777" w:rsidTr="00902258">
        <w:tc>
          <w:tcPr>
            <w:tcW w:w="561" w:type="dxa"/>
            <w:vAlign w:val="center"/>
          </w:tcPr>
          <w:p w14:paraId="475A8C3C" w14:textId="77777777" w:rsidR="00B35DAF" w:rsidRPr="004875B1" w:rsidRDefault="00B35DAF" w:rsidP="00082E9B">
            <w:pPr>
              <w:jc w:val="both"/>
              <w:rPr>
                <w:rFonts w:ascii="Liberation Serif" w:hAnsi="Liberation Serif"/>
                <w:color w:val="000000"/>
              </w:rPr>
            </w:pPr>
          </w:p>
        </w:tc>
        <w:tc>
          <w:tcPr>
            <w:tcW w:w="4301" w:type="dxa"/>
            <w:vAlign w:val="center"/>
          </w:tcPr>
          <w:p w14:paraId="77C2A339" w14:textId="5817FF31" w:rsidR="00B35DAF" w:rsidRPr="004875B1" w:rsidRDefault="00B35DAF" w:rsidP="00B35DAF">
            <w:pPr>
              <w:jc w:val="both"/>
              <w:rPr>
                <w:rFonts w:ascii="Liberation Serif" w:hAnsi="Liberation Serif"/>
                <w:color w:val="000000"/>
              </w:rPr>
            </w:pPr>
            <w:r w:rsidRPr="004875B1">
              <w:rPr>
                <w:rFonts w:ascii="Liberation Serif" w:hAnsi="Liberation Serif"/>
                <w:color w:val="000000"/>
              </w:rPr>
              <w:t>Площадь в границах населенного пункта</w:t>
            </w:r>
          </w:p>
        </w:tc>
        <w:tc>
          <w:tcPr>
            <w:tcW w:w="1122" w:type="dxa"/>
            <w:vAlign w:val="center"/>
          </w:tcPr>
          <w:p w14:paraId="00FCC237" w14:textId="2BA5D3AB" w:rsidR="00B35DAF" w:rsidRPr="004875B1" w:rsidRDefault="00B35DAF" w:rsidP="00082E9B">
            <w:pPr>
              <w:jc w:val="both"/>
              <w:rPr>
                <w:rFonts w:ascii="Liberation Serif" w:hAnsi="Liberation Serif"/>
                <w:color w:val="000000"/>
              </w:rPr>
            </w:pPr>
            <w:r w:rsidRPr="004875B1">
              <w:rPr>
                <w:rFonts w:ascii="Liberation Serif" w:hAnsi="Liberation Serif"/>
                <w:color w:val="000000"/>
              </w:rPr>
              <w:t>га</w:t>
            </w:r>
          </w:p>
        </w:tc>
        <w:tc>
          <w:tcPr>
            <w:tcW w:w="1683" w:type="dxa"/>
            <w:vAlign w:val="center"/>
          </w:tcPr>
          <w:p w14:paraId="7BB358DF" w14:textId="2C45D201" w:rsidR="00B35DAF" w:rsidRPr="004875B1" w:rsidRDefault="001D2F46" w:rsidP="00902258">
            <w:pPr>
              <w:jc w:val="center"/>
              <w:rPr>
                <w:rFonts w:ascii="Liberation Serif" w:hAnsi="Liberation Serif"/>
                <w:b/>
                <w:i/>
                <w:color w:val="000000"/>
              </w:rPr>
            </w:pPr>
            <w:r w:rsidRPr="004875B1">
              <w:rPr>
                <w:rFonts w:ascii="Liberation Serif" w:hAnsi="Liberation Serif"/>
                <w:b/>
                <w:i/>
                <w:color w:val="000000"/>
              </w:rPr>
              <w:t>207,14</w:t>
            </w:r>
          </w:p>
        </w:tc>
        <w:tc>
          <w:tcPr>
            <w:tcW w:w="1843" w:type="dxa"/>
            <w:vAlign w:val="center"/>
          </w:tcPr>
          <w:p w14:paraId="2A655940" w14:textId="2B183E3F" w:rsidR="00B35DAF" w:rsidRPr="004875B1" w:rsidRDefault="001D2F46" w:rsidP="00902258">
            <w:pPr>
              <w:jc w:val="center"/>
              <w:rPr>
                <w:rFonts w:ascii="Liberation Serif" w:hAnsi="Liberation Serif"/>
                <w:b/>
                <w:i/>
                <w:color w:val="000000"/>
              </w:rPr>
            </w:pPr>
            <w:r w:rsidRPr="004875B1">
              <w:rPr>
                <w:rFonts w:ascii="Liberation Serif" w:hAnsi="Liberation Serif"/>
                <w:b/>
                <w:i/>
                <w:color w:val="000000"/>
              </w:rPr>
              <w:t>240,29</w:t>
            </w:r>
          </w:p>
        </w:tc>
      </w:tr>
      <w:tr w:rsidR="00976DD1" w:rsidRPr="004875B1" w14:paraId="074613A9" w14:textId="77777777" w:rsidTr="00902258">
        <w:trPr>
          <w:cantSplit/>
        </w:trPr>
        <w:tc>
          <w:tcPr>
            <w:tcW w:w="561" w:type="dxa"/>
            <w:vMerge w:val="restart"/>
          </w:tcPr>
          <w:p w14:paraId="78B23806" w14:textId="77777777" w:rsidR="00976DD1" w:rsidRPr="004875B1" w:rsidRDefault="00976DD1" w:rsidP="00C70A20">
            <w:pPr>
              <w:jc w:val="both"/>
              <w:rPr>
                <w:rFonts w:ascii="Liberation Serif" w:hAnsi="Liberation Serif"/>
                <w:color w:val="000000"/>
              </w:rPr>
            </w:pPr>
            <w:r w:rsidRPr="004875B1">
              <w:rPr>
                <w:rFonts w:ascii="Liberation Serif" w:hAnsi="Liberation Serif"/>
                <w:color w:val="000000"/>
              </w:rPr>
              <w:t>2.</w:t>
            </w:r>
          </w:p>
        </w:tc>
        <w:tc>
          <w:tcPr>
            <w:tcW w:w="4301" w:type="dxa"/>
          </w:tcPr>
          <w:p w14:paraId="681C30F8" w14:textId="77777777" w:rsidR="00976DD1" w:rsidRPr="004875B1" w:rsidRDefault="00976DD1" w:rsidP="00C70A20">
            <w:pPr>
              <w:jc w:val="both"/>
              <w:rPr>
                <w:rFonts w:ascii="Liberation Serif" w:hAnsi="Liberation Serif"/>
                <w:color w:val="000000"/>
              </w:rPr>
            </w:pPr>
            <w:r w:rsidRPr="004875B1">
              <w:rPr>
                <w:rFonts w:ascii="Liberation Serif" w:hAnsi="Liberation Serif"/>
                <w:color w:val="000000"/>
              </w:rPr>
              <w:t>Кварталы жилой и общественной застройки, из них:</w:t>
            </w:r>
          </w:p>
        </w:tc>
        <w:tc>
          <w:tcPr>
            <w:tcW w:w="1122" w:type="dxa"/>
            <w:vAlign w:val="center"/>
          </w:tcPr>
          <w:p w14:paraId="1C8F7E6D" w14:textId="77777777" w:rsidR="00976DD1" w:rsidRPr="004875B1" w:rsidRDefault="00976DD1" w:rsidP="00C70A20">
            <w:pPr>
              <w:jc w:val="both"/>
              <w:rPr>
                <w:rFonts w:ascii="Liberation Serif" w:hAnsi="Liberation Serif"/>
                <w:color w:val="000000"/>
              </w:rPr>
            </w:pPr>
            <w:r w:rsidRPr="004875B1">
              <w:rPr>
                <w:rFonts w:ascii="Liberation Serif" w:hAnsi="Liberation Serif"/>
                <w:color w:val="000000"/>
              </w:rPr>
              <w:t>га</w:t>
            </w:r>
          </w:p>
        </w:tc>
        <w:tc>
          <w:tcPr>
            <w:tcW w:w="1683" w:type="dxa"/>
            <w:vAlign w:val="center"/>
          </w:tcPr>
          <w:p w14:paraId="47F1D764" w14:textId="0F8B2EA9" w:rsidR="00976DD1" w:rsidRPr="004875B1" w:rsidRDefault="00040955" w:rsidP="00902258">
            <w:pPr>
              <w:jc w:val="center"/>
              <w:rPr>
                <w:rFonts w:ascii="Liberation Serif" w:hAnsi="Liberation Serif"/>
                <w:b/>
                <w:i/>
                <w:color w:val="000000"/>
              </w:rPr>
            </w:pPr>
            <w:r w:rsidRPr="004875B1">
              <w:rPr>
                <w:rFonts w:ascii="Liberation Serif" w:hAnsi="Liberation Serif"/>
                <w:b/>
                <w:i/>
                <w:color w:val="000000"/>
              </w:rPr>
              <w:t>156,15</w:t>
            </w:r>
          </w:p>
        </w:tc>
        <w:tc>
          <w:tcPr>
            <w:tcW w:w="1843" w:type="dxa"/>
            <w:vAlign w:val="center"/>
          </w:tcPr>
          <w:p w14:paraId="23E0EF39" w14:textId="4C09B10A" w:rsidR="00976DD1" w:rsidRPr="004875B1" w:rsidRDefault="0033215A" w:rsidP="00902258">
            <w:pPr>
              <w:jc w:val="center"/>
              <w:rPr>
                <w:rFonts w:ascii="Liberation Serif" w:hAnsi="Liberation Serif"/>
                <w:b/>
                <w:i/>
                <w:color w:val="000000"/>
              </w:rPr>
            </w:pPr>
            <w:r w:rsidRPr="004875B1">
              <w:rPr>
                <w:rFonts w:ascii="Liberation Serif" w:hAnsi="Liberation Serif"/>
                <w:b/>
                <w:i/>
                <w:color w:val="000000"/>
              </w:rPr>
              <w:t>125,</w:t>
            </w:r>
            <w:r w:rsidR="00236C0C" w:rsidRPr="004875B1">
              <w:rPr>
                <w:rFonts w:ascii="Liberation Serif" w:hAnsi="Liberation Serif"/>
                <w:b/>
                <w:i/>
                <w:color w:val="000000"/>
              </w:rPr>
              <w:t>42</w:t>
            </w:r>
          </w:p>
        </w:tc>
      </w:tr>
      <w:tr w:rsidR="00976DD1" w:rsidRPr="004875B1" w14:paraId="0EB8C1F0" w14:textId="77777777" w:rsidTr="00902258">
        <w:trPr>
          <w:cantSplit/>
        </w:trPr>
        <w:tc>
          <w:tcPr>
            <w:tcW w:w="561" w:type="dxa"/>
            <w:vMerge/>
          </w:tcPr>
          <w:p w14:paraId="266CE57B" w14:textId="77777777" w:rsidR="00976DD1" w:rsidRPr="004875B1" w:rsidRDefault="00976DD1" w:rsidP="00C70A20">
            <w:pPr>
              <w:jc w:val="both"/>
              <w:rPr>
                <w:rFonts w:ascii="Liberation Serif" w:hAnsi="Liberation Serif"/>
                <w:color w:val="000000"/>
              </w:rPr>
            </w:pPr>
          </w:p>
        </w:tc>
        <w:tc>
          <w:tcPr>
            <w:tcW w:w="4301" w:type="dxa"/>
          </w:tcPr>
          <w:p w14:paraId="3AAC642B" w14:textId="77777777" w:rsidR="00976DD1" w:rsidRPr="004875B1" w:rsidRDefault="00976DD1" w:rsidP="00C70A20">
            <w:pPr>
              <w:jc w:val="both"/>
              <w:rPr>
                <w:rFonts w:ascii="Liberation Serif" w:hAnsi="Liberation Serif"/>
                <w:color w:val="000000"/>
              </w:rPr>
            </w:pPr>
            <w:r w:rsidRPr="004875B1">
              <w:rPr>
                <w:rFonts w:ascii="Liberation Serif" w:hAnsi="Liberation Serif"/>
                <w:color w:val="000000"/>
              </w:rPr>
              <w:t>-общественной застройки</w:t>
            </w:r>
          </w:p>
        </w:tc>
        <w:tc>
          <w:tcPr>
            <w:tcW w:w="1122" w:type="dxa"/>
          </w:tcPr>
          <w:p w14:paraId="028BA037" w14:textId="77777777" w:rsidR="00976DD1" w:rsidRPr="004875B1" w:rsidRDefault="00976DD1" w:rsidP="00C70A20">
            <w:pPr>
              <w:jc w:val="both"/>
              <w:rPr>
                <w:rFonts w:ascii="Liberation Serif" w:hAnsi="Liberation Serif"/>
                <w:color w:val="000000"/>
              </w:rPr>
            </w:pPr>
            <w:r w:rsidRPr="004875B1">
              <w:rPr>
                <w:rFonts w:ascii="Liberation Serif" w:hAnsi="Liberation Serif"/>
                <w:color w:val="000000"/>
              </w:rPr>
              <w:t>га</w:t>
            </w:r>
          </w:p>
        </w:tc>
        <w:tc>
          <w:tcPr>
            <w:tcW w:w="1683" w:type="dxa"/>
            <w:vAlign w:val="center"/>
          </w:tcPr>
          <w:p w14:paraId="418E023F" w14:textId="4F9C5229" w:rsidR="00976DD1" w:rsidRPr="004875B1" w:rsidRDefault="00040955" w:rsidP="00902258">
            <w:pPr>
              <w:jc w:val="center"/>
              <w:rPr>
                <w:rFonts w:ascii="Liberation Serif" w:hAnsi="Liberation Serif"/>
                <w:color w:val="000000"/>
              </w:rPr>
            </w:pPr>
            <w:r w:rsidRPr="004875B1">
              <w:rPr>
                <w:rFonts w:ascii="Liberation Serif" w:hAnsi="Liberation Serif"/>
                <w:color w:val="000000"/>
              </w:rPr>
              <w:t>8,43</w:t>
            </w:r>
          </w:p>
        </w:tc>
        <w:tc>
          <w:tcPr>
            <w:tcW w:w="1843" w:type="dxa"/>
            <w:vAlign w:val="center"/>
          </w:tcPr>
          <w:p w14:paraId="7FF9016D" w14:textId="5EAB04FC" w:rsidR="00976DD1" w:rsidRPr="004875B1" w:rsidRDefault="001D2F46" w:rsidP="00902258">
            <w:pPr>
              <w:jc w:val="center"/>
              <w:rPr>
                <w:rFonts w:ascii="Liberation Serif" w:hAnsi="Liberation Serif"/>
                <w:color w:val="000000"/>
              </w:rPr>
            </w:pPr>
            <w:r w:rsidRPr="004875B1">
              <w:rPr>
                <w:rFonts w:ascii="Liberation Serif" w:hAnsi="Liberation Serif"/>
                <w:color w:val="000000"/>
              </w:rPr>
              <w:t>9,</w:t>
            </w:r>
            <w:r w:rsidR="00236C0C" w:rsidRPr="004875B1">
              <w:rPr>
                <w:rFonts w:ascii="Liberation Serif" w:hAnsi="Liberation Serif"/>
                <w:color w:val="000000"/>
              </w:rPr>
              <w:t>5</w:t>
            </w:r>
            <w:r w:rsidRPr="004875B1">
              <w:rPr>
                <w:rFonts w:ascii="Liberation Serif" w:hAnsi="Liberation Serif"/>
                <w:color w:val="000000"/>
              </w:rPr>
              <w:t>7</w:t>
            </w:r>
          </w:p>
        </w:tc>
      </w:tr>
      <w:tr w:rsidR="00976DD1" w:rsidRPr="004875B1" w14:paraId="412468D2" w14:textId="77777777" w:rsidTr="00902258">
        <w:trPr>
          <w:cantSplit/>
          <w:trHeight w:val="267"/>
        </w:trPr>
        <w:tc>
          <w:tcPr>
            <w:tcW w:w="561" w:type="dxa"/>
            <w:vMerge/>
          </w:tcPr>
          <w:p w14:paraId="60F4DA18" w14:textId="77777777" w:rsidR="00976DD1" w:rsidRPr="004875B1" w:rsidRDefault="00976DD1" w:rsidP="00082E9B">
            <w:pPr>
              <w:jc w:val="both"/>
              <w:rPr>
                <w:rFonts w:ascii="Liberation Serif" w:hAnsi="Liberation Serif"/>
                <w:color w:val="000000"/>
              </w:rPr>
            </w:pPr>
          </w:p>
        </w:tc>
        <w:tc>
          <w:tcPr>
            <w:tcW w:w="4301" w:type="dxa"/>
          </w:tcPr>
          <w:p w14:paraId="5D4FAB69" w14:textId="78818941" w:rsidR="00976DD1" w:rsidRPr="004875B1" w:rsidRDefault="00976DD1" w:rsidP="00040955">
            <w:pPr>
              <w:rPr>
                <w:rFonts w:ascii="Liberation Serif" w:hAnsi="Liberation Serif"/>
                <w:color w:val="000000"/>
              </w:rPr>
            </w:pPr>
            <w:r w:rsidRPr="004875B1">
              <w:rPr>
                <w:rFonts w:ascii="Liberation Serif" w:hAnsi="Liberation Serif"/>
                <w:color w:val="000000"/>
              </w:rPr>
              <w:t>-застройки жилыми домами, из них</w:t>
            </w:r>
          </w:p>
        </w:tc>
        <w:tc>
          <w:tcPr>
            <w:tcW w:w="1122" w:type="dxa"/>
            <w:vAlign w:val="center"/>
          </w:tcPr>
          <w:p w14:paraId="546FB01D" w14:textId="77777777" w:rsidR="00976DD1" w:rsidRPr="004875B1" w:rsidRDefault="00976DD1" w:rsidP="00082E9B">
            <w:pPr>
              <w:rPr>
                <w:rFonts w:ascii="Liberation Serif" w:hAnsi="Liberation Serif"/>
                <w:color w:val="000000"/>
              </w:rPr>
            </w:pPr>
            <w:r w:rsidRPr="004875B1">
              <w:rPr>
                <w:rFonts w:ascii="Liberation Serif" w:hAnsi="Liberation Serif"/>
                <w:color w:val="000000"/>
              </w:rPr>
              <w:t>га</w:t>
            </w:r>
          </w:p>
        </w:tc>
        <w:tc>
          <w:tcPr>
            <w:tcW w:w="1683" w:type="dxa"/>
            <w:vAlign w:val="center"/>
          </w:tcPr>
          <w:p w14:paraId="1001C573" w14:textId="51C2E667" w:rsidR="00976DD1" w:rsidRPr="004875B1" w:rsidRDefault="00040955" w:rsidP="00902258">
            <w:pPr>
              <w:jc w:val="center"/>
              <w:rPr>
                <w:rFonts w:ascii="Liberation Serif" w:hAnsi="Liberation Serif"/>
                <w:color w:val="000000"/>
              </w:rPr>
            </w:pPr>
            <w:r w:rsidRPr="004875B1">
              <w:rPr>
                <w:rFonts w:ascii="Liberation Serif" w:hAnsi="Liberation Serif"/>
                <w:color w:val="000000"/>
              </w:rPr>
              <w:t>147,72</w:t>
            </w:r>
          </w:p>
        </w:tc>
        <w:tc>
          <w:tcPr>
            <w:tcW w:w="1843" w:type="dxa"/>
            <w:vAlign w:val="center"/>
          </w:tcPr>
          <w:p w14:paraId="0905DE0E" w14:textId="331AFD52" w:rsidR="00976DD1" w:rsidRPr="004875B1" w:rsidRDefault="001D2F46" w:rsidP="00902258">
            <w:pPr>
              <w:jc w:val="center"/>
              <w:rPr>
                <w:rFonts w:ascii="Liberation Serif" w:hAnsi="Liberation Serif"/>
                <w:color w:val="000000"/>
              </w:rPr>
            </w:pPr>
            <w:r w:rsidRPr="004875B1">
              <w:rPr>
                <w:rFonts w:ascii="Liberation Serif" w:hAnsi="Liberation Serif"/>
                <w:color w:val="000000"/>
              </w:rPr>
              <w:t>115,</w:t>
            </w:r>
            <w:r w:rsidR="00275225" w:rsidRPr="004875B1">
              <w:rPr>
                <w:rFonts w:ascii="Liberation Serif" w:hAnsi="Liberation Serif"/>
                <w:color w:val="000000"/>
              </w:rPr>
              <w:t>85</w:t>
            </w:r>
          </w:p>
        </w:tc>
      </w:tr>
      <w:tr w:rsidR="00902258" w:rsidRPr="004875B1" w14:paraId="16CB6224"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1761D1C9" w14:textId="77777777" w:rsidR="00040955" w:rsidRPr="004875B1" w:rsidRDefault="00040955" w:rsidP="001D2F46">
            <w:pPr>
              <w:jc w:val="both"/>
              <w:rPr>
                <w:rFonts w:ascii="Liberation Serif" w:hAnsi="Liberation Serif"/>
                <w:color w:val="000000"/>
              </w:rPr>
            </w:pPr>
            <w:bookmarkStart w:id="103" w:name="_Toc77767598"/>
            <w:bookmarkStart w:id="104" w:name="_Toc85554592"/>
            <w:r w:rsidRPr="004875B1">
              <w:rPr>
                <w:rFonts w:ascii="Liberation Serif" w:hAnsi="Liberation Serif"/>
                <w:color w:val="000000"/>
              </w:rPr>
              <w:t>3.</w:t>
            </w:r>
          </w:p>
        </w:tc>
        <w:tc>
          <w:tcPr>
            <w:tcW w:w="4301" w:type="dxa"/>
            <w:tcBorders>
              <w:top w:val="single" w:sz="4" w:space="0" w:color="auto"/>
              <w:left w:val="single" w:sz="4" w:space="0" w:color="auto"/>
              <w:bottom w:val="single" w:sz="4" w:space="0" w:color="auto"/>
              <w:right w:val="single" w:sz="4" w:space="0" w:color="auto"/>
            </w:tcBorders>
          </w:tcPr>
          <w:p w14:paraId="1EB9D6CD"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Зоны рекреационного назначения</w:t>
            </w:r>
          </w:p>
        </w:tc>
        <w:tc>
          <w:tcPr>
            <w:tcW w:w="1122" w:type="dxa"/>
            <w:tcBorders>
              <w:top w:val="single" w:sz="4" w:space="0" w:color="auto"/>
              <w:left w:val="single" w:sz="4" w:space="0" w:color="auto"/>
              <w:bottom w:val="single" w:sz="4" w:space="0" w:color="auto"/>
              <w:right w:val="single" w:sz="4" w:space="0" w:color="auto"/>
            </w:tcBorders>
            <w:vAlign w:val="center"/>
          </w:tcPr>
          <w:p w14:paraId="5A723496"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га</w:t>
            </w:r>
          </w:p>
        </w:tc>
        <w:tc>
          <w:tcPr>
            <w:tcW w:w="1683" w:type="dxa"/>
            <w:tcBorders>
              <w:top w:val="single" w:sz="4" w:space="0" w:color="auto"/>
              <w:left w:val="single" w:sz="4" w:space="0" w:color="auto"/>
              <w:bottom w:val="single" w:sz="4" w:space="0" w:color="auto"/>
              <w:right w:val="single" w:sz="4" w:space="0" w:color="auto"/>
            </w:tcBorders>
            <w:vAlign w:val="center"/>
          </w:tcPr>
          <w:p w14:paraId="6A584E95" w14:textId="4B11F3B4" w:rsidR="00040955" w:rsidRPr="004875B1" w:rsidRDefault="0033215A" w:rsidP="00902258">
            <w:pPr>
              <w:jc w:val="center"/>
              <w:rPr>
                <w:rFonts w:ascii="Liberation Serif" w:hAnsi="Liberation Serif"/>
                <w:b/>
                <w:i/>
                <w:color w:val="000000"/>
              </w:rPr>
            </w:pPr>
            <w:r w:rsidRPr="004875B1">
              <w:rPr>
                <w:rFonts w:ascii="Liberation Serif" w:hAnsi="Liberation Serif"/>
                <w:b/>
                <w:i/>
                <w:color w:val="000000"/>
              </w:rPr>
              <w:t>5112,12</w:t>
            </w:r>
          </w:p>
        </w:tc>
        <w:tc>
          <w:tcPr>
            <w:tcW w:w="1843" w:type="dxa"/>
            <w:tcBorders>
              <w:top w:val="single" w:sz="4" w:space="0" w:color="auto"/>
              <w:left w:val="single" w:sz="4" w:space="0" w:color="auto"/>
              <w:bottom w:val="single" w:sz="4" w:space="0" w:color="auto"/>
              <w:right w:val="single" w:sz="4" w:space="0" w:color="auto"/>
            </w:tcBorders>
            <w:vAlign w:val="center"/>
          </w:tcPr>
          <w:p w14:paraId="58CBA024" w14:textId="33037C2C" w:rsidR="00040955" w:rsidRPr="004875B1" w:rsidRDefault="0060311A" w:rsidP="00902258">
            <w:pPr>
              <w:jc w:val="center"/>
              <w:rPr>
                <w:rFonts w:ascii="Liberation Serif" w:hAnsi="Liberation Serif"/>
                <w:b/>
                <w:i/>
                <w:color w:val="000000"/>
              </w:rPr>
            </w:pPr>
            <w:r w:rsidRPr="004875B1">
              <w:rPr>
                <w:rFonts w:ascii="Liberation Serif" w:hAnsi="Liberation Serif"/>
                <w:b/>
                <w:i/>
                <w:color w:val="000000"/>
              </w:rPr>
              <w:t>7556,76</w:t>
            </w:r>
          </w:p>
        </w:tc>
      </w:tr>
      <w:tr w:rsidR="00F63042" w:rsidRPr="004875B1" w14:paraId="63674393"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1380C97C" w14:textId="77777777" w:rsidR="00040955" w:rsidRPr="004875B1" w:rsidRDefault="00040955" w:rsidP="001D2F46">
            <w:pPr>
              <w:jc w:val="both"/>
              <w:rPr>
                <w:rFonts w:ascii="Liberation Serif" w:hAnsi="Liberation Serif"/>
                <w:color w:val="000000"/>
              </w:rPr>
            </w:pPr>
            <w:r w:rsidRPr="004875B1">
              <w:rPr>
                <w:rFonts w:ascii="Liberation Serif" w:hAnsi="Liberation Serif"/>
                <w:color w:val="000000"/>
              </w:rPr>
              <w:t>4.</w:t>
            </w:r>
          </w:p>
        </w:tc>
        <w:tc>
          <w:tcPr>
            <w:tcW w:w="4301" w:type="dxa"/>
            <w:tcBorders>
              <w:top w:val="single" w:sz="4" w:space="0" w:color="auto"/>
              <w:left w:val="single" w:sz="4" w:space="0" w:color="auto"/>
              <w:bottom w:val="single" w:sz="4" w:space="0" w:color="auto"/>
              <w:right w:val="single" w:sz="4" w:space="0" w:color="auto"/>
            </w:tcBorders>
          </w:tcPr>
          <w:p w14:paraId="4EBE5BAF"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Зоны производственной и коммунально-складской застройки</w:t>
            </w:r>
          </w:p>
        </w:tc>
        <w:tc>
          <w:tcPr>
            <w:tcW w:w="1122" w:type="dxa"/>
            <w:tcBorders>
              <w:top w:val="single" w:sz="4" w:space="0" w:color="auto"/>
              <w:left w:val="single" w:sz="4" w:space="0" w:color="auto"/>
              <w:bottom w:val="single" w:sz="4" w:space="0" w:color="auto"/>
              <w:right w:val="single" w:sz="4" w:space="0" w:color="auto"/>
            </w:tcBorders>
            <w:vAlign w:val="center"/>
          </w:tcPr>
          <w:p w14:paraId="77D026E8"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га</w:t>
            </w:r>
          </w:p>
        </w:tc>
        <w:tc>
          <w:tcPr>
            <w:tcW w:w="1683" w:type="dxa"/>
            <w:tcBorders>
              <w:top w:val="single" w:sz="4" w:space="0" w:color="auto"/>
              <w:left w:val="single" w:sz="4" w:space="0" w:color="auto"/>
              <w:bottom w:val="single" w:sz="4" w:space="0" w:color="auto"/>
              <w:right w:val="single" w:sz="4" w:space="0" w:color="auto"/>
            </w:tcBorders>
            <w:vAlign w:val="center"/>
          </w:tcPr>
          <w:p w14:paraId="0771866D" w14:textId="7B03E170" w:rsidR="00040955" w:rsidRPr="004875B1" w:rsidRDefault="0033215A" w:rsidP="00902258">
            <w:pPr>
              <w:jc w:val="center"/>
              <w:rPr>
                <w:rFonts w:ascii="Liberation Serif" w:hAnsi="Liberation Serif"/>
                <w:b/>
                <w:i/>
                <w:color w:val="000000"/>
              </w:rPr>
            </w:pPr>
            <w:r w:rsidRPr="004875B1">
              <w:rPr>
                <w:rFonts w:ascii="Liberation Serif" w:hAnsi="Liberation Serif"/>
                <w:b/>
                <w:i/>
                <w:color w:val="000000"/>
              </w:rPr>
              <w:t>160,90</w:t>
            </w:r>
          </w:p>
        </w:tc>
        <w:tc>
          <w:tcPr>
            <w:tcW w:w="1843" w:type="dxa"/>
            <w:tcBorders>
              <w:top w:val="single" w:sz="4" w:space="0" w:color="auto"/>
              <w:left w:val="single" w:sz="4" w:space="0" w:color="auto"/>
              <w:bottom w:val="single" w:sz="4" w:space="0" w:color="auto"/>
              <w:right w:val="single" w:sz="4" w:space="0" w:color="auto"/>
            </w:tcBorders>
            <w:vAlign w:val="center"/>
          </w:tcPr>
          <w:p w14:paraId="293EA5B1" w14:textId="19D7747B" w:rsidR="00040955" w:rsidRPr="004875B1" w:rsidRDefault="0060311A" w:rsidP="00902258">
            <w:pPr>
              <w:jc w:val="center"/>
              <w:rPr>
                <w:rFonts w:ascii="Liberation Serif" w:hAnsi="Liberation Serif"/>
                <w:b/>
                <w:i/>
                <w:color w:val="000000"/>
              </w:rPr>
            </w:pPr>
            <w:r w:rsidRPr="004875B1">
              <w:rPr>
                <w:rFonts w:ascii="Liberation Serif" w:hAnsi="Liberation Serif"/>
                <w:b/>
                <w:i/>
                <w:color w:val="000000"/>
              </w:rPr>
              <w:t>88,00</w:t>
            </w:r>
          </w:p>
        </w:tc>
      </w:tr>
      <w:tr w:rsidR="00040955" w:rsidRPr="004875B1" w14:paraId="1325C2B3"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0B985B29" w14:textId="77777777" w:rsidR="00040955" w:rsidRPr="004875B1" w:rsidRDefault="00040955" w:rsidP="001D2F46">
            <w:pPr>
              <w:jc w:val="both"/>
              <w:rPr>
                <w:rFonts w:ascii="Liberation Serif" w:hAnsi="Liberation Serif"/>
                <w:color w:val="000000"/>
              </w:rPr>
            </w:pPr>
            <w:r w:rsidRPr="004875B1">
              <w:rPr>
                <w:rFonts w:ascii="Liberation Serif" w:hAnsi="Liberation Serif"/>
                <w:color w:val="000000"/>
              </w:rPr>
              <w:t>5.</w:t>
            </w:r>
          </w:p>
        </w:tc>
        <w:tc>
          <w:tcPr>
            <w:tcW w:w="4301" w:type="dxa"/>
            <w:tcBorders>
              <w:top w:val="single" w:sz="4" w:space="0" w:color="auto"/>
              <w:left w:val="single" w:sz="4" w:space="0" w:color="auto"/>
              <w:bottom w:val="single" w:sz="4" w:space="0" w:color="auto"/>
              <w:right w:val="single" w:sz="4" w:space="0" w:color="auto"/>
            </w:tcBorders>
          </w:tcPr>
          <w:p w14:paraId="6EEDF7ED"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Земли сельскохозяйственного назначения</w:t>
            </w:r>
          </w:p>
        </w:tc>
        <w:tc>
          <w:tcPr>
            <w:tcW w:w="1122" w:type="dxa"/>
            <w:tcBorders>
              <w:top w:val="single" w:sz="4" w:space="0" w:color="auto"/>
              <w:left w:val="single" w:sz="4" w:space="0" w:color="auto"/>
              <w:bottom w:val="single" w:sz="4" w:space="0" w:color="auto"/>
              <w:right w:val="single" w:sz="4" w:space="0" w:color="auto"/>
            </w:tcBorders>
            <w:vAlign w:val="center"/>
          </w:tcPr>
          <w:p w14:paraId="3A4D3C9A"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га</w:t>
            </w:r>
          </w:p>
        </w:tc>
        <w:tc>
          <w:tcPr>
            <w:tcW w:w="1683" w:type="dxa"/>
            <w:tcBorders>
              <w:top w:val="single" w:sz="4" w:space="0" w:color="auto"/>
              <w:left w:val="single" w:sz="4" w:space="0" w:color="auto"/>
              <w:bottom w:val="single" w:sz="4" w:space="0" w:color="auto"/>
              <w:right w:val="single" w:sz="4" w:space="0" w:color="auto"/>
            </w:tcBorders>
            <w:vAlign w:val="center"/>
          </w:tcPr>
          <w:p w14:paraId="401AC360" w14:textId="32D39819" w:rsidR="00040955" w:rsidRPr="004875B1" w:rsidRDefault="0033215A" w:rsidP="00902258">
            <w:pPr>
              <w:jc w:val="center"/>
              <w:rPr>
                <w:rFonts w:ascii="Liberation Serif" w:hAnsi="Liberation Serif"/>
                <w:b/>
                <w:i/>
                <w:color w:val="000000"/>
              </w:rPr>
            </w:pPr>
            <w:r w:rsidRPr="004875B1">
              <w:rPr>
                <w:rFonts w:ascii="Liberation Serif" w:hAnsi="Liberation Serif"/>
                <w:b/>
                <w:i/>
                <w:color w:val="000000"/>
              </w:rPr>
              <w:t>29720,17</w:t>
            </w:r>
          </w:p>
        </w:tc>
        <w:tc>
          <w:tcPr>
            <w:tcW w:w="1843" w:type="dxa"/>
            <w:tcBorders>
              <w:top w:val="single" w:sz="4" w:space="0" w:color="auto"/>
              <w:left w:val="single" w:sz="4" w:space="0" w:color="auto"/>
              <w:bottom w:val="single" w:sz="4" w:space="0" w:color="auto"/>
              <w:right w:val="single" w:sz="4" w:space="0" w:color="auto"/>
            </w:tcBorders>
            <w:vAlign w:val="center"/>
          </w:tcPr>
          <w:p w14:paraId="5DC61523" w14:textId="7CAC5402" w:rsidR="00040955" w:rsidRPr="004875B1" w:rsidRDefault="00236C0C" w:rsidP="00902258">
            <w:pPr>
              <w:jc w:val="center"/>
              <w:rPr>
                <w:rFonts w:ascii="Liberation Serif" w:hAnsi="Liberation Serif"/>
                <w:b/>
                <w:i/>
                <w:color w:val="000000"/>
              </w:rPr>
            </w:pPr>
            <w:r w:rsidRPr="004875B1">
              <w:rPr>
                <w:rFonts w:ascii="Liberation Serif" w:hAnsi="Liberation Serif"/>
                <w:b/>
                <w:i/>
                <w:color w:val="000000"/>
              </w:rPr>
              <w:t>27288,6</w:t>
            </w:r>
            <w:r w:rsidR="0060311A" w:rsidRPr="004875B1">
              <w:rPr>
                <w:rFonts w:ascii="Liberation Serif" w:hAnsi="Liberation Serif"/>
                <w:b/>
                <w:i/>
                <w:color w:val="000000"/>
              </w:rPr>
              <w:t>1</w:t>
            </w:r>
          </w:p>
        </w:tc>
      </w:tr>
      <w:tr w:rsidR="00040955" w:rsidRPr="004875B1" w14:paraId="18A723EF" w14:textId="77777777" w:rsidTr="001D2F46">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2C2EC0CC" w14:textId="3AFC3273"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II. Население.</w:t>
            </w:r>
          </w:p>
        </w:tc>
      </w:tr>
      <w:tr w:rsidR="00F63042" w:rsidRPr="004875B1" w14:paraId="6F6E7285" w14:textId="77777777" w:rsidTr="00040955">
        <w:trPr>
          <w:cantSplit/>
          <w:trHeight w:val="267"/>
        </w:trPr>
        <w:tc>
          <w:tcPr>
            <w:tcW w:w="561" w:type="dxa"/>
            <w:tcBorders>
              <w:top w:val="single" w:sz="4" w:space="0" w:color="auto"/>
              <w:left w:val="single" w:sz="4" w:space="0" w:color="auto"/>
              <w:bottom w:val="single" w:sz="4" w:space="0" w:color="auto"/>
              <w:right w:val="single" w:sz="4" w:space="0" w:color="auto"/>
            </w:tcBorders>
          </w:tcPr>
          <w:p w14:paraId="5F1A48C9" w14:textId="136CDCCA" w:rsidR="00040955" w:rsidRPr="004875B1" w:rsidRDefault="0060311A" w:rsidP="001D2F46">
            <w:pPr>
              <w:jc w:val="both"/>
              <w:rPr>
                <w:rFonts w:ascii="Liberation Serif" w:hAnsi="Liberation Serif"/>
                <w:color w:val="000000"/>
              </w:rPr>
            </w:pPr>
            <w:r w:rsidRPr="004875B1">
              <w:rPr>
                <w:rFonts w:ascii="Liberation Serif" w:hAnsi="Liberation Serif"/>
                <w:color w:val="000000"/>
              </w:rPr>
              <w:t>6</w:t>
            </w:r>
            <w:r w:rsidR="00040955"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0E67335F"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Численность населения</w:t>
            </w:r>
          </w:p>
        </w:tc>
        <w:tc>
          <w:tcPr>
            <w:tcW w:w="1122" w:type="dxa"/>
            <w:tcBorders>
              <w:top w:val="single" w:sz="4" w:space="0" w:color="auto"/>
              <w:left w:val="single" w:sz="4" w:space="0" w:color="auto"/>
              <w:bottom w:val="single" w:sz="4" w:space="0" w:color="auto"/>
              <w:right w:val="single" w:sz="4" w:space="0" w:color="auto"/>
            </w:tcBorders>
            <w:vAlign w:val="center"/>
          </w:tcPr>
          <w:p w14:paraId="282A69A7"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чел.</w:t>
            </w:r>
          </w:p>
        </w:tc>
        <w:tc>
          <w:tcPr>
            <w:tcW w:w="1683" w:type="dxa"/>
            <w:tcBorders>
              <w:top w:val="single" w:sz="4" w:space="0" w:color="auto"/>
              <w:left w:val="single" w:sz="4" w:space="0" w:color="auto"/>
              <w:bottom w:val="single" w:sz="4" w:space="0" w:color="auto"/>
              <w:right w:val="single" w:sz="4" w:space="0" w:color="auto"/>
            </w:tcBorders>
          </w:tcPr>
          <w:p w14:paraId="7E23F099" w14:textId="359F5800"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1361</w:t>
            </w:r>
          </w:p>
        </w:tc>
        <w:tc>
          <w:tcPr>
            <w:tcW w:w="1843" w:type="dxa"/>
            <w:tcBorders>
              <w:top w:val="single" w:sz="4" w:space="0" w:color="auto"/>
              <w:left w:val="single" w:sz="4" w:space="0" w:color="auto"/>
              <w:bottom w:val="single" w:sz="4" w:space="0" w:color="auto"/>
              <w:right w:val="single" w:sz="4" w:space="0" w:color="auto"/>
            </w:tcBorders>
          </w:tcPr>
          <w:p w14:paraId="43D221FB" w14:textId="3DA3E0FA"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1361</w:t>
            </w:r>
          </w:p>
        </w:tc>
      </w:tr>
      <w:tr w:rsidR="00040955" w:rsidRPr="004875B1" w14:paraId="3C378285" w14:textId="77777777" w:rsidTr="00040955">
        <w:trPr>
          <w:cantSplit/>
          <w:trHeight w:val="267"/>
        </w:trPr>
        <w:tc>
          <w:tcPr>
            <w:tcW w:w="561" w:type="dxa"/>
            <w:tcBorders>
              <w:top w:val="single" w:sz="4" w:space="0" w:color="auto"/>
              <w:left w:val="single" w:sz="4" w:space="0" w:color="auto"/>
              <w:bottom w:val="single" w:sz="4" w:space="0" w:color="auto"/>
              <w:right w:val="single" w:sz="4" w:space="0" w:color="auto"/>
            </w:tcBorders>
          </w:tcPr>
          <w:p w14:paraId="7B2C5E6F" w14:textId="1F840651" w:rsidR="00040955" w:rsidRPr="004875B1" w:rsidRDefault="0060311A" w:rsidP="001D2F46">
            <w:pPr>
              <w:jc w:val="both"/>
              <w:rPr>
                <w:rFonts w:ascii="Liberation Serif" w:hAnsi="Liberation Serif"/>
                <w:color w:val="000000"/>
              </w:rPr>
            </w:pPr>
            <w:r w:rsidRPr="004875B1">
              <w:rPr>
                <w:rFonts w:ascii="Liberation Serif" w:hAnsi="Liberation Serif"/>
                <w:color w:val="000000"/>
              </w:rPr>
              <w:t>7</w:t>
            </w:r>
            <w:r w:rsidR="00040955"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702FCDEB"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Плотность населения (селитьба)</w:t>
            </w:r>
          </w:p>
        </w:tc>
        <w:tc>
          <w:tcPr>
            <w:tcW w:w="1122" w:type="dxa"/>
            <w:tcBorders>
              <w:top w:val="single" w:sz="4" w:space="0" w:color="auto"/>
              <w:left w:val="single" w:sz="4" w:space="0" w:color="auto"/>
              <w:bottom w:val="single" w:sz="4" w:space="0" w:color="auto"/>
              <w:right w:val="single" w:sz="4" w:space="0" w:color="auto"/>
            </w:tcBorders>
            <w:vAlign w:val="center"/>
          </w:tcPr>
          <w:p w14:paraId="74FBAB7A" w14:textId="77777777" w:rsidR="00040955" w:rsidRPr="004875B1" w:rsidRDefault="00040955" w:rsidP="00040955">
            <w:pPr>
              <w:rPr>
                <w:rFonts w:ascii="Liberation Serif" w:hAnsi="Liberation Serif"/>
                <w:color w:val="000000"/>
              </w:rPr>
            </w:pPr>
          </w:p>
        </w:tc>
        <w:tc>
          <w:tcPr>
            <w:tcW w:w="1683" w:type="dxa"/>
            <w:tcBorders>
              <w:top w:val="single" w:sz="4" w:space="0" w:color="auto"/>
              <w:left w:val="single" w:sz="4" w:space="0" w:color="auto"/>
              <w:bottom w:val="single" w:sz="4" w:space="0" w:color="auto"/>
              <w:right w:val="single" w:sz="4" w:space="0" w:color="auto"/>
            </w:tcBorders>
          </w:tcPr>
          <w:p w14:paraId="75EE51F1" w14:textId="77777777" w:rsidR="00040955" w:rsidRPr="004875B1" w:rsidRDefault="00040955" w:rsidP="001D2F46">
            <w:pPr>
              <w:jc w:val="center"/>
              <w:rPr>
                <w:rFonts w:ascii="Liberation Serif" w:hAnsi="Liberation Serif"/>
                <w:color w:val="000000"/>
              </w:rPr>
            </w:pPr>
          </w:p>
        </w:tc>
        <w:tc>
          <w:tcPr>
            <w:tcW w:w="1843" w:type="dxa"/>
            <w:tcBorders>
              <w:top w:val="single" w:sz="4" w:space="0" w:color="auto"/>
              <w:left w:val="single" w:sz="4" w:space="0" w:color="auto"/>
              <w:bottom w:val="single" w:sz="4" w:space="0" w:color="auto"/>
              <w:right w:val="single" w:sz="4" w:space="0" w:color="auto"/>
            </w:tcBorders>
          </w:tcPr>
          <w:p w14:paraId="52CA76AC" w14:textId="77777777" w:rsidR="00040955" w:rsidRPr="004875B1" w:rsidRDefault="00040955" w:rsidP="001D2F46">
            <w:pPr>
              <w:jc w:val="center"/>
              <w:rPr>
                <w:rFonts w:ascii="Liberation Serif" w:hAnsi="Liberation Serif"/>
                <w:color w:val="000000"/>
              </w:rPr>
            </w:pPr>
          </w:p>
        </w:tc>
      </w:tr>
      <w:tr w:rsidR="00F63042" w:rsidRPr="004875B1" w14:paraId="558AD700" w14:textId="77777777" w:rsidTr="00040955">
        <w:trPr>
          <w:cantSplit/>
          <w:trHeight w:val="267"/>
        </w:trPr>
        <w:tc>
          <w:tcPr>
            <w:tcW w:w="561" w:type="dxa"/>
            <w:tcBorders>
              <w:top w:val="single" w:sz="4" w:space="0" w:color="auto"/>
              <w:left w:val="single" w:sz="4" w:space="0" w:color="auto"/>
              <w:bottom w:val="single" w:sz="4" w:space="0" w:color="auto"/>
              <w:right w:val="single" w:sz="4" w:space="0" w:color="auto"/>
            </w:tcBorders>
          </w:tcPr>
          <w:p w14:paraId="38970095" w14:textId="77777777" w:rsidR="00040955" w:rsidRPr="004875B1" w:rsidRDefault="00040955" w:rsidP="001D2F46">
            <w:pPr>
              <w:jc w:val="both"/>
              <w:rPr>
                <w:rFonts w:ascii="Liberation Serif" w:hAnsi="Liberation Serif"/>
                <w:color w:val="000000"/>
              </w:rPr>
            </w:pPr>
          </w:p>
        </w:tc>
        <w:tc>
          <w:tcPr>
            <w:tcW w:w="4301" w:type="dxa"/>
            <w:tcBorders>
              <w:top w:val="single" w:sz="4" w:space="0" w:color="auto"/>
              <w:left w:val="single" w:sz="4" w:space="0" w:color="auto"/>
              <w:bottom w:val="single" w:sz="4" w:space="0" w:color="auto"/>
              <w:right w:val="single" w:sz="4" w:space="0" w:color="auto"/>
            </w:tcBorders>
          </w:tcPr>
          <w:p w14:paraId="13FE2CEC" w14:textId="405098D0" w:rsidR="00040955" w:rsidRPr="004875B1" w:rsidRDefault="00040955" w:rsidP="00040955">
            <w:pPr>
              <w:ind w:right="144"/>
              <w:jc w:val="right"/>
              <w:rPr>
                <w:rFonts w:ascii="Liberation Serif" w:hAnsi="Liberation Serif"/>
                <w:i/>
                <w:color w:val="000000"/>
              </w:rPr>
            </w:pPr>
            <w:r w:rsidRPr="004875B1">
              <w:rPr>
                <w:rFonts w:ascii="Liberation Serif" w:hAnsi="Liberation Serif"/>
                <w:i/>
                <w:color w:val="000000"/>
              </w:rPr>
              <w:t>на территорию Целинного сельсовета</w:t>
            </w:r>
          </w:p>
        </w:tc>
        <w:tc>
          <w:tcPr>
            <w:tcW w:w="1122" w:type="dxa"/>
            <w:tcBorders>
              <w:top w:val="single" w:sz="4" w:space="0" w:color="auto"/>
              <w:left w:val="single" w:sz="4" w:space="0" w:color="auto"/>
              <w:bottom w:val="single" w:sz="4" w:space="0" w:color="auto"/>
              <w:right w:val="single" w:sz="4" w:space="0" w:color="auto"/>
            </w:tcBorders>
            <w:vAlign w:val="center"/>
          </w:tcPr>
          <w:p w14:paraId="190E1694" w14:textId="77777777" w:rsidR="00040955" w:rsidRPr="004875B1" w:rsidRDefault="00040955" w:rsidP="001D2F46">
            <w:pPr>
              <w:rPr>
                <w:rFonts w:ascii="Liberation Serif" w:hAnsi="Liberation Serif"/>
                <w:color w:val="000000"/>
              </w:rPr>
            </w:pPr>
            <w:r w:rsidRPr="004875B1">
              <w:rPr>
                <w:rFonts w:ascii="Liberation Serif" w:hAnsi="Liberation Serif"/>
                <w:color w:val="000000"/>
              </w:rPr>
              <w:t>чел/Га</w:t>
            </w:r>
          </w:p>
        </w:tc>
        <w:tc>
          <w:tcPr>
            <w:tcW w:w="1683" w:type="dxa"/>
            <w:tcBorders>
              <w:top w:val="single" w:sz="4" w:space="0" w:color="auto"/>
              <w:left w:val="single" w:sz="4" w:space="0" w:color="auto"/>
              <w:bottom w:val="single" w:sz="4" w:space="0" w:color="auto"/>
              <w:right w:val="single" w:sz="4" w:space="0" w:color="auto"/>
            </w:tcBorders>
          </w:tcPr>
          <w:p w14:paraId="4C84F21F" w14:textId="0BEE2A03"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0,039</w:t>
            </w:r>
          </w:p>
        </w:tc>
        <w:tc>
          <w:tcPr>
            <w:tcW w:w="1843" w:type="dxa"/>
            <w:tcBorders>
              <w:top w:val="single" w:sz="4" w:space="0" w:color="auto"/>
              <w:left w:val="single" w:sz="4" w:space="0" w:color="auto"/>
              <w:bottom w:val="single" w:sz="4" w:space="0" w:color="auto"/>
              <w:right w:val="single" w:sz="4" w:space="0" w:color="auto"/>
            </w:tcBorders>
          </w:tcPr>
          <w:p w14:paraId="23497E9B" w14:textId="0D917BE8"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0,039</w:t>
            </w:r>
          </w:p>
        </w:tc>
      </w:tr>
      <w:tr w:rsidR="00F63042" w:rsidRPr="004875B1" w14:paraId="20848341" w14:textId="77777777" w:rsidTr="00040955">
        <w:trPr>
          <w:cantSplit/>
          <w:trHeight w:val="267"/>
        </w:trPr>
        <w:tc>
          <w:tcPr>
            <w:tcW w:w="561" w:type="dxa"/>
            <w:tcBorders>
              <w:top w:val="single" w:sz="4" w:space="0" w:color="auto"/>
              <w:left w:val="single" w:sz="4" w:space="0" w:color="auto"/>
              <w:bottom w:val="single" w:sz="4" w:space="0" w:color="auto"/>
              <w:right w:val="single" w:sz="4" w:space="0" w:color="auto"/>
            </w:tcBorders>
          </w:tcPr>
          <w:p w14:paraId="4A66FAE8" w14:textId="77777777" w:rsidR="00040955" w:rsidRPr="004875B1" w:rsidRDefault="00040955" w:rsidP="001D2F46">
            <w:pPr>
              <w:jc w:val="both"/>
              <w:rPr>
                <w:rFonts w:ascii="Liberation Serif" w:hAnsi="Liberation Serif"/>
                <w:color w:val="000000"/>
              </w:rPr>
            </w:pPr>
          </w:p>
        </w:tc>
        <w:tc>
          <w:tcPr>
            <w:tcW w:w="4301" w:type="dxa"/>
            <w:tcBorders>
              <w:top w:val="single" w:sz="4" w:space="0" w:color="auto"/>
              <w:left w:val="single" w:sz="4" w:space="0" w:color="auto"/>
              <w:bottom w:val="single" w:sz="4" w:space="0" w:color="auto"/>
              <w:right w:val="single" w:sz="4" w:space="0" w:color="auto"/>
            </w:tcBorders>
          </w:tcPr>
          <w:p w14:paraId="6BB4834D" w14:textId="6065278D" w:rsidR="00040955" w:rsidRPr="004875B1" w:rsidRDefault="00040955" w:rsidP="00040955">
            <w:pPr>
              <w:ind w:right="144"/>
              <w:jc w:val="right"/>
              <w:rPr>
                <w:rFonts w:ascii="Liberation Serif" w:hAnsi="Liberation Serif"/>
                <w:i/>
                <w:color w:val="000000"/>
              </w:rPr>
            </w:pPr>
            <w:r w:rsidRPr="004875B1">
              <w:rPr>
                <w:rFonts w:ascii="Liberation Serif" w:hAnsi="Liberation Serif"/>
                <w:i/>
                <w:color w:val="000000"/>
              </w:rPr>
              <w:t>на территорию в границах с. Целинное</w:t>
            </w:r>
          </w:p>
        </w:tc>
        <w:tc>
          <w:tcPr>
            <w:tcW w:w="1122" w:type="dxa"/>
            <w:tcBorders>
              <w:top w:val="single" w:sz="4" w:space="0" w:color="auto"/>
              <w:left w:val="single" w:sz="4" w:space="0" w:color="auto"/>
              <w:bottom w:val="single" w:sz="4" w:space="0" w:color="auto"/>
              <w:right w:val="single" w:sz="4" w:space="0" w:color="auto"/>
            </w:tcBorders>
            <w:vAlign w:val="center"/>
          </w:tcPr>
          <w:p w14:paraId="071E05D4" w14:textId="77777777" w:rsidR="00040955" w:rsidRPr="004875B1" w:rsidRDefault="00040955" w:rsidP="001D2F46">
            <w:pPr>
              <w:rPr>
                <w:rFonts w:ascii="Liberation Serif" w:hAnsi="Liberation Serif"/>
                <w:color w:val="000000"/>
              </w:rPr>
            </w:pPr>
            <w:r w:rsidRPr="004875B1">
              <w:rPr>
                <w:rFonts w:ascii="Liberation Serif" w:hAnsi="Liberation Serif"/>
                <w:color w:val="000000"/>
              </w:rPr>
              <w:t>чел/Га</w:t>
            </w:r>
          </w:p>
        </w:tc>
        <w:tc>
          <w:tcPr>
            <w:tcW w:w="1683" w:type="dxa"/>
            <w:tcBorders>
              <w:top w:val="single" w:sz="4" w:space="0" w:color="auto"/>
              <w:left w:val="single" w:sz="4" w:space="0" w:color="auto"/>
              <w:bottom w:val="single" w:sz="4" w:space="0" w:color="auto"/>
              <w:right w:val="single" w:sz="4" w:space="0" w:color="auto"/>
            </w:tcBorders>
          </w:tcPr>
          <w:p w14:paraId="25D25C60" w14:textId="4B9387AE"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6,57</w:t>
            </w:r>
          </w:p>
        </w:tc>
        <w:tc>
          <w:tcPr>
            <w:tcW w:w="1843" w:type="dxa"/>
            <w:tcBorders>
              <w:top w:val="single" w:sz="4" w:space="0" w:color="auto"/>
              <w:left w:val="single" w:sz="4" w:space="0" w:color="auto"/>
              <w:bottom w:val="single" w:sz="4" w:space="0" w:color="auto"/>
              <w:right w:val="single" w:sz="4" w:space="0" w:color="auto"/>
            </w:tcBorders>
          </w:tcPr>
          <w:p w14:paraId="122E97DC" w14:textId="6AF84E82"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5,66</w:t>
            </w:r>
          </w:p>
        </w:tc>
      </w:tr>
      <w:tr w:rsidR="00040955" w:rsidRPr="004875B1" w14:paraId="6F8D81B7" w14:textId="77777777" w:rsidTr="001D2F46">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294C4F5E" w14:textId="68814A84"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III. Жилищное строительство</w:t>
            </w:r>
          </w:p>
        </w:tc>
      </w:tr>
      <w:tr w:rsidR="00551718" w:rsidRPr="004875B1" w14:paraId="03CAED1E" w14:textId="77777777" w:rsidTr="000D4AA7">
        <w:trPr>
          <w:cantSplit/>
          <w:trHeight w:val="267"/>
        </w:trPr>
        <w:tc>
          <w:tcPr>
            <w:tcW w:w="561" w:type="dxa"/>
            <w:tcBorders>
              <w:top w:val="single" w:sz="4" w:space="0" w:color="auto"/>
              <w:left w:val="single" w:sz="4" w:space="0" w:color="auto"/>
              <w:bottom w:val="single" w:sz="4" w:space="0" w:color="auto"/>
              <w:right w:val="single" w:sz="4" w:space="0" w:color="auto"/>
            </w:tcBorders>
          </w:tcPr>
          <w:p w14:paraId="22B64F01" w14:textId="57CFF865" w:rsidR="00551718" w:rsidRPr="004875B1" w:rsidRDefault="0060311A" w:rsidP="00551718">
            <w:pPr>
              <w:jc w:val="both"/>
              <w:rPr>
                <w:rFonts w:ascii="Liberation Serif" w:hAnsi="Liberation Serif"/>
                <w:color w:val="000000"/>
              </w:rPr>
            </w:pPr>
            <w:r w:rsidRPr="004875B1">
              <w:rPr>
                <w:rFonts w:ascii="Liberation Serif" w:hAnsi="Liberation Serif"/>
                <w:color w:val="000000"/>
              </w:rPr>
              <w:t>8</w:t>
            </w:r>
            <w:r w:rsidR="00551718"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4701A737" w14:textId="77777777" w:rsidR="00551718" w:rsidRPr="004875B1" w:rsidRDefault="00551718" w:rsidP="00551718">
            <w:pPr>
              <w:rPr>
                <w:rFonts w:ascii="Liberation Serif" w:hAnsi="Liberation Serif"/>
                <w:color w:val="000000"/>
              </w:rPr>
            </w:pPr>
            <w:r w:rsidRPr="004875B1">
              <w:rPr>
                <w:rFonts w:ascii="Liberation Serif" w:hAnsi="Liberation Serif"/>
                <w:color w:val="000000"/>
              </w:rPr>
              <w:t>Жилой фонд, всего:</w:t>
            </w:r>
          </w:p>
        </w:tc>
        <w:tc>
          <w:tcPr>
            <w:tcW w:w="1122" w:type="dxa"/>
            <w:tcBorders>
              <w:top w:val="single" w:sz="4" w:space="0" w:color="auto"/>
              <w:left w:val="single" w:sz="4" w:space="0" w:color="auto"/>
              <w:bottom w:val="single" w:sz="4" w:space="0" w:color="auto"/>
              <w:right w:val="single" w:sz="4" w:space="0" w:color="auto"/>
            </w:tcBorders>
            <w:vAlign w:val="center"/>
          </w:tcPr>
          <w:p w14:paraId="2578B842" w14:textId="77777777" w:rsidR="00551718" w:rsidRPr="004875B1" w:rsidRDefault="00551718" w:rsidP="00551718">
            <w:pPr>
              <w:rPr>
                <w:rFonts w:ascii="Liberation Serif" w:hAnsi="Liberation Serif"/>
                <w:color w:val="000000"/>
              </w:rPr>
            </w:pPr>
            <w:r w:rsidRPr="004875B1">
              <w:rPr>
                <w:rFonts w:ascii="Liberation Serif" w:hAnsi="Liberation Serif"/>
                <w:color w:val="000000"/>
              </w:rPr>
              <w:t>тыс. м2</w:t>
            </w:r>
          </w:p>
        </w:tc>
        <w:tc>
          <w:tcPr>
            <w:tcW w:w="1683" w:type="dxa"/>
            <w:tcBorders>
              <w:top w:val="single" w:sz="4" w:space="0" w:color="auto"/>
              <w:left w:val="single" w:sz="4" w:space="0" w:color="auto"/>
              <w:bottom w:val="single" w:sz="4" w:space="0" w:color="auto"/>
              <w:right w:val="single" w:sz="4" w:space="0" w:color="auto"/>
            </w:tcBorders>
          </w:tcPr>
          <w:p w14:paraId="23417633" w14:textId="7B47CCE6" w:rsidR="00551718" w:rsidRPr="004875B1" w:rsidRDefault="00551718" w:rsidP="009C6D28">
            <w:pPr>
              <w:jc w:val="center"/>
              <w:rPr>
                <w:rFonts w:ascii="Liberation Serif" w:hAnsi="Liberation Serif"/>
                <w:color w:val="000000"/>
                <w:highlight w:val="yellow"/>
              </w:rPr>
            </w:pPr>
            <w:r w:rsidRPr="004875B1">
              <w:rPr>
                <w:rFonts w:ascii="Liberation Serif" w:hAnsi="Liberation Serif"/>
                <w:color w:val="000000"/>
              </w:rPr>
              <w:t>2</w:t>
            </w:r>
            <w:r w:rsidR="009C6D28" w:rsidRPr="004875B1">
              <w:rPr>
                <w:rFonts w:ascii="Liberation Serif" w:hAnsi="Liberation Serif"/>
                <w:color w:val="000000"/>
              </w:rPr>
              <w:t>7,846</w:t>
            </w:r>
          </w:p>
        </w:tc>
        <w:tc>
          <w:tcPr>
            <w:tcW w:w="1843" w:type="dxa"/>
            <w:tcBorders>
              <w:top w:val="single" w:sz="4" w:space="0" w:color="auto"/>
              <w:left w:val="single" w:sz="4" w:space="0" w:color="auto"/>
              <w:bottom w:val="single" w:sz="4" w:space="0" w:color="auto"/>
              <w:right w:val="single" w:sz="4" w:space="0" w:color="auto"/>
            </w:tcBorders>
          </w:tcPr>
          <w:p w14:paraId="21603B2D" w14:textId="2A441ADB" w:rsidR="00551718" w:rsidRPr="004875B1" w:rsidRDefault="009C6D28" w:rsidP="00551718">
            <w:pPr>
              <w:jc w:val="center"/>
              <w:rPr>
                <w:rFonts w:ascii="Liberation Serif" w:hAnsi="Liberation Serif"/>
                <w:color w:val="000000"/>
                <w:highlight w:val="yellow"/>
              </w:rPr>
            </w:pPr>
            <w:r w:rsidRPr="004875B1">
              <w:rPr>
                <w:rFonts w:ascii="Liberation Serif" w:hAnsi="Liberation Serif"/>
                <w:color w:val="000000"/>
              </w:rPr>
              <w:t>33,415</w:t>
            </w:r>
          </w:p>
        </w:tc>
      </w:tr>
      <w:tr w:rsidR="00902258" w:rsidRPr="004875B1" w14:paraId="2C38862F"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1AF73B1E" w14:textId="20B66FD7" w:rsidR="00040955" w:rsidRPr="004875B1" w:rsidRDefault="0060311A" w:rsidP="001D2F46">
            <w:pPr>
              <w:jc w:val="both"/>
              <w:rPr>
                <w:rFonts w:ascii="Liberation Serif" w:hAnsi="Liberation Serif"/>
                <w:color w:val="000000"/>
              </w:rPr>
            </w:pPr>
            <w:r w:rsidRPr="004875B1">
              <w:rPr>
                <w:rFonts w:ascii="Liberation Serif" w:hAnsi="Liberation Serif"/>
                <w:color w:val="000000"/>
              </w:rPr>
              <w:t>9</w:t>
            </w:r>
            <w:r w:rsidR="00040955"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19A3AF9D"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Средняя обеспеченность общей площадью жилого фонда</w:t>
            </w:r>
          </w:p>
        </w:tc>
        <w:tc>
          <w:tcPr>
            <w:tcW w:w="1122" w:type="dxa"/>
            <w:tcBorders>
              <w:top w:val="single" w:sz="4" w:space="0" w:color="auto"/>
              <w:left w:val="single" w:sz="4" w:space="0" w:color="auto"/>
              <w:bottom w:val="single" w:sz="4" w:space="0" w:color="auto"/>
              <w:right w:val="single" w:sz="4" w:space="0" w:color="auto"/>
            </w:tcBorders>
            <w:vAlign w:val="center"/>
          </w:tcPr>
          <w:p w14:paraId="3794D8FA" w14:textId="77777777" w:rsidR="00040955" w:rsidRPr="004875B1" w:rsidRDefault="00040955" w:rsidP="001D2F46">
            <w:pPr>
              <w:rPr>
                <w:rFonts w:ascii="Liberation Serif" w:hAnsi="Liberation Serif"/>
                <w:color w:val="000000"/>
              </w:rPr>
            </w:pPr>
            <w:r w:rsidRPr="004875B1">
              <w:rPr>
                <w:rFonts w:ascii="Liberation Serif" w:hAnsi="Liberation Serif"/>
                <w:color w:val="000000"/>
              </w:rPr>
              <w:t>м2/чел</w:t>
            </w:r>
          </w:p>
        </w:tc>
        <w:tc>
          <w:tcPr>
            <w:tcW w:w="1683" w:type="dxa"/>
            <w:tcBorders>
              <w:top w:val="single" w:sz="4" w:space="0" w:color="auto"/>
              <w:left w:val="single" w:sz="4" w:space="0" w:color="auto"/>
              <w:bottom w:val="single" w:sz="4" w:space="0" w:color="auto"/>
              <w:right w:val="single" w:sz="4" w:space="0" w:color="auto"/>
            </w:tcBorders>
            <w:vAlign w:val="center"/>
          </w:tcPr>
          <w:p w14:paraId="6454B879" w14:textId="033FE294" w:rsidR="00040955" w:rsidRPr="004875B1" w:rsidRDefault="009C6D28" w:rsidP="00902258">
            <w:pPr>
              <w:jc w:val="center"/>
              <w:rPr>
                <w:rFonts w:ascii="Liberation Serif" w:hAnsi="Liberation Serif"/>
                <w:color w:val="000000"/>
              </w:rPr>
            </w:pPr>
            <w:r w:rsidRPr="004875B1">
              <w:rPr>
                <w:rFonts w:ascii="Liberation Serif" w:hAnsi="Liberation Serif"/>
                <w:color w:val="000000"/>
              </w:rPr>
              <w:t>20,46</w:t>
            </w:r>
          </w:p>
        </w:tc>
        <w:tc>
          <w:tcPr>
            <w:tcW w:w="1843" w:type="dxa"/>
            <w:tcBorders>
              <w:top w:val="single" w:sz="4" w:space="0" w:color="auto"/>
              <w:left w:val="single" w:sz="4" w:space="0" w:color="auto"/>
              <w:bottom w:val="single" w:sz="4" w:space="0" w:color="auto"/>
              <w:right w:val="single" w:sz="4" w:space="0" w:color="auto"/>
            </w:tcBorders>
            <w:vAlign w:val="center"/>
          </w:tcPr>
          <w:p w14:paraId="2135E901" w14:textId="44E3F7CB" w:rsidR="00040955" w:rsidRPr="004875B1" w:rsidRDefault="009C6D28" w:rsidP="00902258">
            <w:pPr>
              <w:jc w:val="center"/>
              <w:rPr>
                <w:rFonts w:ascii="Liberation Serif" w:hAnsi="Liberation Serif"/>
                <w:color w:val="000000"/>
              </w:rPr>
            </w:pPr>
            <w:r w:rsidRPr="004875B1">
              <w:rPr>
                <w:rFonts w:ascii="Liberation Serif" w:hAnsi="Liberation Serif"/>
                <w:color w:val="000000"/>
              </w:rPr>
              <w:t>24,55</w:t>
            </w:r>
          </w:p>
        </w:tc>
      </w:tr>
      <w:tr w:rsidR="00040955" w:rsidRPr="004875B1" w14:paraId="3C0AAA61" w14:textId="77777777" w:rsidTr="001D2F46">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4F16E2E1" w14:textId="581FA396"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IV. Учреждения культурно-бытового обслуживания.</w:t>
            </w:r>
          </w:p>
        </w:tc>
      </w:tr>
      <w:tr w:rsidR="00902258" w:rsidRPr="004875B1" w14:paraId="4BB0521B"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00372083" w14:textId="555E6D9C" w:rsidR="00040955" w:rsidRPr="004875B1" w:rsidRDefault="00040955" w:rsidP="0060311A">
            <w:pPr>
              <w:jc w:val="both"/>
              <w:rPr>
                <w:rFonts w:ascii="Liberation Serif" w:hAnsi="Liberation Serif"/>
                <w:color w:val="000000"/>
              </w:rPr>
            </w:pPr>
            <w:r w:rsidRPr="004875B1">
              <w:rPr>
                <w:rFonts w:ascii="Liberation Serif" w:hAnsi="Liberation Serif"/>
                <w:color w:val="000000"/>
              </w:rPr>
              <w:t>1</w:t>
            </w:r>
            <w:r w:rsidR="0060311A" w:rsidRPr="004875B1">
              <w:rPr>
                <w:rFonts w:ascii="Liberation Serif" w:hAnsi="Liberation Serif"/>
                <w:color w:val="000000"/>
              </w:rPr>
              <w:t>0</w:t>
            </w:r>
            <w:r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5DE6E9D3"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Детские дошкольные учреждения</w:t>
            </w:r>
          </w:p>
        </w:tc>
        <w:tc>
          <w:tcPr>
            <w:tcW w:w="1122" w:type="dxa"/>
            <w:tcBorders>
              <w:top w:val="single" w:sz="4" w:space="0" w:color="auto"/>
              <w:left w:val="single" w:sz="4" w:space="0" w:color="auto"/>
              <w:bottom w:val="single" w:sz="4" w:space="0" w:color="auto"/>
              <w:right w:val="single" w:sz="4" w:space="0" w:color="auto"/>
            </w:tcBorders>
            <w:vAlign w:val="center"/>
          </w:tcPr>
          <w:p w14:paraId="7EA5323F" w14:textId="77777777" w:rsidR="00040955" w:rsidRPr="004875B1" w:rsidRDefault="00040955" w:rsidP="001D2F46">
            <w:pPr>
              <w:rPr>
                <w:rFonts w:ascii="Liberation Serif" w:hAnsi="Liberation Serif"/>
                <w:color w:val="000000"/>
              </w:rPr>
            </w:pPr>
            <w:r w:rsidRPr="004875B1">
              <w:rPr>
                <w:rFonts w:ascii="Liberation Serif" w:hAnsi="Liberation Serif"/>
                <w:color w:val="000000"/>
              </w:rPr>
              <w:t>мест</w:t>
            </w:r>
          </w:p>
        </w:tc>
        <w:tc>
          <w:tcPr>
            <w:tcW w:w="1683" w:type="dxa"/>
            <w:tcBorders>
              <w:top w:val="single" w:sz="4" w:space="0" w:color="auto"/>
              <w:left w:val="single" w:sz="4" w:space="0" w:color="auto"/>
              <w:bottom w:val="single" w:sz="4" w:space="0" w:color="auto"/>
              <w:right w:val="single" w:sz="4" w:space="0" w:color="auto"/>
            </w:tcBorders>
            <w:vAlign w:val="center"/>
          </w:tcPr>
          <w:p w14:paraId="22858703" w14:textId="5E2CC48B" w:rsidR="00040955" w:rsidRPr="004875B1" w:rsidRDefault="0033215A" w:rsidP="00902258">
            <w:pPr>
              <w:jc w:val="center"/>
              <w:rPr>
                <w:rFonts w:ascii="Liberation Serif" w:hAnsi="Liberation Serif"/>
                <w:color w:val="000000"/>
              </w:rPr>
            </w:pPr>
            <w:r w:rsidRPr="004875B1">
              <w:rPr>
                <w:rFonts w:ascii="Liberation Serif" w:hAnsi="Liberation Serif"/>
                <w:color w:val="000000"/>
              </w:rPr>
              <w:t>120</w:t>
            </w:r>
          </w:p>
        </w:tc>
        <w:tc>
          <w:tcPr>
            <w:tcW w:w="1843" w:type="dxa"/>
            <w:tcBorders>
              <w:top w:val="single" w:sz="4" w:space="0" w:color="auto"/>
              <w:left w:val="single" w:sz="4" w:space="0" w:color="auto"/>
              <w:bottom w:val="single" w:sz="4" w:space="0" w:color="auto"/>
              <w:right w:val="single" w:sz="4" w:space="0" w:color="auto"/>
            </w:tcBorders>
            <w:vAlign w:val="center"/>
          </w:tcPr>
          <w:p w14:paraId="779935C2" w14:textId="78905E40" w:rsidR="00040955" w:rsidRPr="004875B1" w:rsidRDefault="0033215A" w:rsidP="00902258">
            <w:pPr>
              <w:jc w:val="center"/>
              <w:rPr>
                <w:rFonts w:ascii="Liberation Serif" w:hAnsi="Liberation Serif"/>
                <w:color w:val="000000"/>
              </w:rPr>
            </w:pPr>
            <w:r w:rsidRPr="004875B1">
              <w:rPr>
                <w:rFonts w:ascii="Liberation Serif" w:hAnsi="Liberation Serif"/>
                <w:color w:val="000000"/>
              </w:rPr>
              <w:t>120</w:t>
            </w:r>
          </w:p>
        </w:tc>
      </w:tr>
      <w:tr w:rsidR="00902258" w:rsidRPr="004875B1" w14:paraId="6D8756E1"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464AAEC0" w14:textId="6B5679AB" w:rsidR="00040955" w:rsidRPr="004875B1" w:rsidRDefault="00040955" w:rsidP="0060311A">
            <w:pPr>
              <w:jc w:val="both"/>
              <w:rPr>
                <w:rFonts w:ascii="Liberation Serif" w:hAnsi="Liberation Serif"/>
                <w:color w:val="000000"/>
              </w:rPr>
            </w:pPr>
            <w:r w:rsidRPr="004875B1">
              <w:rPr>
                <w:rFonts w:ascii="Liberation Serif" w:hAnsi="Liberation Serif"/>
                <w:color w:val="000000"/>
              </w:rPr>
              <w:t>1</w:t>
            </w:r>
            <w:r w:rsidR="0060311A" w:rsidRPr="004875B1">
              <w:rPr>
                <w:rFonts w:ascii="Liberation Serif" w:hAnsi="Liberation Serif"/>
                <w:color w:val="000000"/>
              </w:rPr>
              <w:t>1</w:t>
            </w:r>
            <w:r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3A1EC687"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Общеобразовательные организации</w:t>
            </w:r>
          </w:p>
        </w:tc>
        <w:tc>
          <w:tcPr>
            <w:tcW w:w="1122" w:type="dxa"/>
            <w:tcBorders>
              <w:top w:val="single" w:sz="4" w:space="0" w:color="auto"/>
              <w:left w:val="single" w:sz="4" w:space="0" w:color="auto"/>
              <w:bottom w:val="single" w:sz="4" w:space="0" w:color="auto"/>
              <w:right w:val="single" w:sz="4" w:space="0" w:color="auto"/>
            </w:tcBorders>
            <w:vAlign w:val="center"/>
          </w:tcPr>
          <w:p w14:paraId="49B30D86" w14:textId="77777777" w:rsidR="00040955" w:rsidRPr="004875B1" w:rsidRDefault="00040955" w:rsidP="001D2F46">
            <w:pPr>
              <w:rPr>
                <w:rFonts w:ascii="Liberation Serif" w:hAnsi="Liberation Serif"/>
                <w:color w:val="000000"/>
              </w:rPr>
            </w:pPr>
            <w:r w:rsidRPr="004875B1">
              <w:rPr>
                <w:rFonts w:ascii="Liberation Serif" w:hAnsi="Liberation Serif"/>
                <w:color w:val="000000"/>
              </w:rPr>
              <w:t>мест</w:t>
            </w:r>
          </w:p>
        </w:tc>
        <w:tc>
          <w:tcPr>
            <w:tcW w:w="1683" w:type="dxa"/>
            <w:tcBorders>
              <w:top w:val="single" w:sz="4" w:space="0" w:color="auto"/>
              <w:left w:val="single" w:sz="4" w:space="0" w:color="auto"/>
              <w:bottom w:val="single" w:sz="4" w:space="0" w:color="auto"/>
              <w:right w:val="single" w:sz="4" w:space="0" w:color="auto"/>
            </w:tcBorders>
            <w:vAlign w:val="center"/>
          </w:tcPr>
          <w:p w14:paraId="751A9768" w14:textId="30A6F66B" w:rsidR="00040955" w:rsidRPr="004875B1" w:rsidRDefault="0033215A" w:rsidP="00902258">
            <w:pPr>
              <w:jc w:val="center"/>
              <w:rPr>
                <w:rFonts w:ascii="Liberation Serif" w:hAnsi="Liberation Serif"/>
                <w:color w:val="000000"/>
              </w:rPr>
            </w:pPr>
            <w:r w:rsidRPr="004875B1">
              <w:rPr>
                <w:rFonts w:ascii="Liberation Serif" w:hAnsi="Liberation Serif"/>
                <w:color w:val="000000"/>
              </w:rPr>
              <w:t>330</w:t>
            </w:r>
          </w:p>
        </w:tc>
        <w:tc>
          <w:tcPr>
            <w:tcW w:w="1843" w:type="dxa"/>
            <w:tcBorders>
              <w:top w:val="single" w:sz="4" w:space="0" w:color="auto"/>
              <w:left w:val="single" w:sz="4" w:space="0" w:color="auto"/>
              <w:bottom w:val="single" w:sz="4" w:space="0" w:color="auto"/>
              <w:right w:val="single" w:sz="4" w:space="0" w:color="auto"/>
            </w:tcBorders>
            <w:vAlign w:val="center"/>
          </w:tcPr>
          <w:p w14:paraId="182F66CC" w14:textId="62D50C3E" w:rsidR="00040955" w:rsidRPr="004875B1" w:rsidRDefault="0033215A" w:rsidP="00902258">
            <w:pPr>
              <w:jc w:val="center"/>
              <w:rPr>
                <w:rFonts w:ascii="Liberation Serif" w:hAnsi="Liberation Serif"/>
                <w:color w:val="000000"/>
              </w:rPr>
            </w:pPr>
            <w:r w:rsidRPr="004875B1">
              <w:rPr>
                <w:rFonts w:ascii="Liberation Serif" w:hAnsi="Liberation Serif"/>
                <w:color w:val="000000"/>
              </w:rPr>
              <w:t>330</w:t>
            </w:r>
          </w:p>
        </w:tc>
      </w:tr>
      <w:tr w:rsidR="00551718" w:rsidRPr="004875B1" w14:paraId="2D43DC19" w14:textId="77777777" w:rsidTr="000D4AA7">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65BD611F" w14:textId="6E9FCC41" w:rsidR="00551718" w:rsidRPr="004875B1" w:rsidRDefault="00551718" w:rsidP="00902258">
            <w:pPr>
              <w:jc w:val="center"/>
              <w:rPr>
                <w:rFonts w:ascii="Liberation Serif" w:hAnsi="Liberation Serif"/>
                <w:color w:val="000000"/>
              </w:rPr>
            </w:pPr>
            <w:r w:rsidRPr="004875B1">
              <w:rPr>
                <w:rFonts w:ascii="Liberation Serif" w:hAnsi="Liberation Serif"/>
                <w:color w:val="000000"/>
              </w:rPr>
              <w:t>V. Водоснабжение.</w:t>
            </w:r>
          </w:p>
        </w:tc>
      </w:tr>
      <w:tr w:rsidR="00902258" w:rsidRPr="004875B1" w14:paraId="421CAC5F"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1F5F6BE6" w14:textId="18A2A855" w:rsidR="00040955" w:rsidRPr="004875B1" w:rsidRDefault="00040955" w:rsidP="0033215A">
            <w:pPr>
              <w:jc w:val="both"/>
              <w:rPr>
                <w:rFonts w:ascii="Liberation Serif" w:hAnsi="Liberation Serif"/>
                <w:color w:val="000000"/>
              </w:rPr>
            </w:pPr>
            <w:r w:rsidRPr="004875B1">
              <w:rPr>
                <w:rFonts w:ascii="Liberation Serif" w:hAnsi="Liberation Serif"/>
                <w:color w:val="000000"/>
              </w:rPr>
              <w:lastRenderedPageBreak/>
              <w:t>1</w:t>
            </w:r>
            <w:r w:rsidR="0060311A" w:rsidRPr="004875B1">
              <w:rPr>
                <w:rFonts w:ascii="Liberation Serif" w:hAnsi="Liberation Serif"/>
                <w:color w:val="000000"/>
              </w:rPr>
              <w:t>2</w:t>
            </w:r>
            <w:r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2ABB0E9A"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Суммарное водопотребление, всего:</w:t>
            </w:r>
          </w:p>
          <w:p w14:paraId="652BFEB0"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 xml:space="preserve">в т.ч. на </w:t>
            </w:r>
            <w:proofErr w:type="spellStart"/>
            <w:r w:rsidRPr="004875B1">
              <w:rPr>
                <w:rFonts w:ascii="Liberation Serif" w:hAnsi="Liberation Serif"/>
                <w:color w:val="000000"/>
              </w:rPr>
              <w:t>хоз</w:t>
            </w:r>
            <w:proofErr w:type="spellEnd"/>
            <w:r w:rsidRPr="004875B1">
              <w:rPr>
                <w:rFonts w:ascii="Liberation Serif" w:hAnsi="Liberation Serif"/>
                <w:color w:val="000000"/>
              </w:rPr>
              <w:t>-питьевые нужды</w:t>
            </w:r>
          </w:p>
          <w:p w14:paraId="63D6907C" w14:textId="77777777" w:rsidR="00040955" w:rsidRPr="004875B1" w:rsidRDefault="00040955" w:rsidP="00040955">
            <w:pPr>
              <w:rPr>
                <w:rFonts w:ascii="Liberation Serif" w:hAnsi="Liberation Serif"/>
                <w:i/>
                <w:color w:val="000000"/>
              </w:rPr>
            </w:pPr>
            <w:r w:rsidRPr="004875B1">
              <w:rPr>
                <w:rFonts w:ascii="Liberation Serif" w:hAnsi="Liberation Serif"/>
                <w:i/>
                <w:color w:val="000000"/>
              </w:rPr>
              <w:t>(укрупненный показатель)</w:t>
            </w:r>
          </w:p>
        </w:tc>
        <w:tc>
          <w:tcPr>
            <w:tcW w:w="1122" w:type="dxa"/>
            <w:tcBorders>
              <w:top w:val="single" w:sz="4" w:space="0" w:color="auto"/>
              <w:left w:val="single" w:sz="4" w:space="0" w:color="auto"/>
              <w:bottom w:val="single" w:sz="4" w:space="0" w:color="auto"/>
              <w:right w:val="single" w:sz="4" w:space="0" w:color="auto"/>
            </w:tcBorders>
            <w:vAlign w:val="center"/>
          </w:tcPr>
          <w:p w14:paraId="5D6408BD" w14:textId="2D296D2C" w:rsidR="00040955" w:rsidRPr="004875B1" w:rsidRDefault="00040955" w:rsidP="001D2F46">
            <w:pPr>
              <w:rPr>
                <w:rFonts w:ascii="Liberation Serif" w:hAnsi="Liberation Serif"/>
                <w:color w:val="000000"/>
              </w:rPr>
            </w:pPr>
            <w:proofErr w:type="spellStart"/>
            <w:r w:rsidRPr="004875B1">
              <w:rPr>
                <w:rFonts w:ascii="Liberation Serif" w:hAnsi="Liberation Serif"/>
                <w:color w:val="000000"/>
              </w:rPr>
              <w:t>тыс</w:t>
            </w:r>
            <w:proofErr w:type="spellEnd"/>
            <w:r w:rsidRPr="004875B1">
              <w:rPr>
                <w:rFonts w:ascii="Liberation Serif" w:hAnsi="Liberation Serif"/>
                <w:color w:val="000000"/>
              </w:rPr>
              <w:t xml:space="preserve"> м3/сутки</w:t>
            </w:r>
          </w:p>
        </w:tc>
        <w:tc>
          <w:tcPr>
            <w:tcW w:w="1683" w:type="dxa"/>
            <w:tcBorders>
              <w:top w:val="single" w:sz="4" w:space="0" w:color="auto"/>
              <w:left w:val="single" w:sz="4" w:space="0" w:color="auto"/>
              <w:bottom w:val="single" w:sz="4" w:space="0" w:color="auto"/>
              <w:right w:val="single" w:sz="4" w:space="0" w:color="auto"/>
            </w:tcBorders>
            <w:vAlign w:val="center"/>
          </w:tcPr>
          <w:p w14:paraId="61B00FB4" w14:textId="5D89CE6F" w:rsidR="00040955" w:rsidRPr="004875B1" w:rsidRDefault="00551718" w:rsidP="00551718">
            <w:pPr>
              <w:jc w:val="center"/>
              <w:rPr>
                <w:rFonts w:ascii="Liberation Serif" w:hAnsi="Liberation Serif"/>
                <w:color w:val="000000"/>
              </w:rPr>
            </w:pPr>
            <w:r w:rsidRPr="004875B1">
              <w:rPr>
                <w:rFonts w:ascii="Liberation Serif" w:hAnsi="Liberation Serif"/>
                <w:color w:val="000000"/>
              </w:rPr>
              <w:t>0,40</w:t>
            </w:r>
          </w:p>
        </w:tc>
        <w:tc>
          <w:tcPr>
            <w:tcW w:w="1843" w:type="dxa"/>
            <w:tcBorders>
              <w:top w:val="single" w:sz="4" w:space="0" w:color="auto"/>
              <w:left w:val="single" w:sz="4" w:space="0" w:color="auto"/>
              <w:bottom w:val="single" w:sz="4" w:space="0" w:color="auto"/>
              <w:right w:val="single" w:sz="4" w:space="0" w:color="auto"/>
            </w:tcBorders>
            <w:vAlign w:val="center"/>
          </w:tcPr>
          <w:p w14:paraId="0AC15A56" w14:textId="36B338D6" w:rsidR="00551718" w:rsidRPr="004875B1" w:rsidRDefault="00551718" w:rsidP="00551718">
            <w:pPr>
              <w:jc w:val="center"/>
              <w:rPr>
                <w:rFonts w:ascii="Liberation Serif" w:hAnsi="Liberation Serif"/>
                <w:color w:val="000000"/>
              </w:rPr>
            </w:pPr>
            <w:r w:rsidRPr="004875B1">
              <w:rPr>
                <w:rFonts w:ascii="Liberation Serif" w:hAnsi="Liberation Serif"/>
                <w:color w:val="000000"/>
              </w:rPr>
              <w:t>0,51</w:t>
            </w:r>
          </w:p>
          <w:p w14:paraId="3A574C73" w14:textId="354BB285" w:rsidR="00040955" w:rsidRPr="004875B1" w:rsidRDefault="00551718" w:rsidP="00551718">
            <w:pPr>
              <w:jc w:val="center"/>
              <w:rPr>
                <w:rFonts w:ascii="Liberation Serif" w:hAnsi="Liberation Serif"/>
                <w:i/>
                <w:color w:val="000000"/>
              </w:rPr>
            </w:pPr>
            <w:r w:rsidRPr="004875B1">
              <w:rPr>
                <w:rFonts w:ascii="Liberation Serif" w:hAnsi="Liberation Serif"/>
                <w:i/>
                <w:color w:val="000000"/>
                <w:sz w:val="20"/>
              </w:rPr>
              <w:t>будет уточнено при проектировании</w:t>
            </w:r>
          </w:p>
        </w:tc>
      </w:tr>
      <w:tr w:rsidR="00902258" w:rsidRPr="004875B1" w14:paraId="785D15BB" w14:textId="77777777" w:rsidTr="001D2F46">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2FCA20E7" w14:textId="6D45CCA3" w:rsidR="00902258" w:rsidRPr="004875B1" w:rsidRDefault="00902258" w:rsidP="001D2F46">
            <w:pPr>
              <w:jc w:val="center"/>
              <w:rPr>
                <w:rFonts w:ascii="Liberation Serif" w:hAnsi="Liberation Serif"/>
                <w:color w:val="000000"/>
              </w:rPr>
            </w:pPr>
            <w:r w:rsidRPr="004875B1">
              <w:rPr>
                <w:rFonts w:ascii="Liberation Serif" w:hAnsi="Liberation Serif"/>
                <w:color w:val="000000"/>
              </w:rPr>
              <w:t>VI. Водоотведение.</w:t>
            </w:r>
          </w:p>
        </w:tc>
      </w:tr>
      <w:tr w:rsidR="00902258" w:rsidRPr="004875B1" w14:paraId="4B3FA4C8"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2617A2A4" w14:textId="03A41F78" w:rsidR="00040955" w:rsidRPr="004875B1" w:rsidRDefault="00040955" w:rsidP="0033215A">
            <w:pPr>
              <w:jc w:val="both"/>
              <w:rPr>
                <w:rFonts w:ascii="Liberation Serif" w:hAnsi="Liberation Serif"/>
                <w:color w:val="000000"/>
              </w:rPr>
            </w:pPr>
            <w:r w:rsidRPr="004875B1">
              <w:rPr>
                <w:rFonts w:ascii="Liberation Serif" w:hAnsi="Liberation Serif"/>
                <w:color w:val="000000"/>
              </w:rPr>
              <w:t>1</w:t>
            </w:r>
            <w:r w:rsidR="0060311A" w:rsidRPr="004875B1">
              <w:rPr>
                <w:rFonts w:ascii="Liberation Serif" w:hAnsi="Liberation Serif"/>
                <w:color w:val="000000"/>
              </w:rPr>
              <w:t>3</w:t>
            </w:r>
            <w:r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73C74338"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Общее количество сточных вод, поступающих на очистные сооружения – всего</w:t>
            </w:r>
          </w:p>
          <w:p w14:paraId="3E6AACC9" w14:textId="77777777" w:rsidR="00040955" w:rsidRPr="004875B1" w:rsidRDefault="00040955" w:rsidP="00040955">
            <w:pPr>
              <w:rPr>
                <w:rFonts w:ascii="Liberation Serif" w:hAnsi="Liberation Serif"/>
                <w:i/>
                <w:color w:val="000000"/>
              </w:rPr>
            </w:pPr>
            <w:r w:rsidRPr="004875B1">
              <w:rPr>
                <w:rFonts w:ascii="Liberation Serif" w:hAnsi="Liberation Serif"/>
                <w:i/>
                <w:color w:val="000000"/>
              </w:rPr>
              <w:t>(укрупненный показатель)</w:t>
            </w:r>
          </w:p>
        </w:tc>
        <w:tc>
          <w:tcPr>
            <w:tcW w:w="1122" w:type="dxa"/>
            <w:tcBorders>
              <w:top w:val="single" w:sz="4" w:space="0" w:color="auto"/>
              <w:left w:val="single" w:sz="4" w:space="0" w:color="auto"/>
              <w:bottom w:val="single" w:sz="4" w:space="0" w:color="auto"/>
              <w:right w:val="single" w:sz="4" w:space="0" w:color="auto"/>
            </w:tcBorders>
            <w:vAlign w:val="center"/>
          </w:tcPr>
          <w:p w14:paraId="1D737529" w14:textId="0EACA3A9" w:rsidR="00040955" w:rsidRPr="004875B1" w:rsidRDefault="00551718" w:rsidP="001D2F46">
            <w:pPr>
              <w:rPr>
                <w:rFonts w:ascii="Liberation Serif" w:hAnsi="Liberation Serif"/>
                <w:color w:val="000000"/>
              </w:rPr>
            </w:pPr>
            <w:proofErr w:type="spellStart"/>
            <w:r w:rsidRPr="004875B1">
              <w:rPr>
                <w:rFonts w:ascii="Liberation Serif" w:hAnsi="Liberation Serif"/>
                <w:color w:val="000000"/>
              </w:rPr>
              <w:t>тыс</w:t>
            </w:r>
            <w:proofErr w:type="spellEnd"/>
            <w:r w:rsidRPr="004875B1">
              <w:rPr>
                <w:rFonts w:ascii="Liberation Serif" w:hAnsi="Liberation Serif"/>
                <w:color w:val="000000"/>
              </w:rPr>
              <w:t xml:space="preserve"> м3/сутки</w:t>
            </w:r>
          </w:p>
        </w:tc>
        <w:tc>
          <w:tcPr>
            <w:tcW w:w="1683" w:type="dxa"/>
            <w:tcBorders>
              <w:top w:val="single" w:sz="4" w:space="0" w:color="auto"/>
              <w:left w:val="single" w:sz="4" w:space="0" w:color="auto"/>
              <w:bottom w:val="single" w:sz="4" w:space="0" w:color="auto"/>
              <w:right w:val="single" w:sz="4" w:space="0" w:color="auto"/>
            </w:tcBorders>
            <w:vAlign w:val="center"/>
          </w:tcPr>
          <w:p w14:paraId="71626D13" w14:textId="46B8C1BC" w:rsidR="00040955" w:rsidRPr="004875B1" w:rsidRDefault="00551718" w:rsidP="00902258">
            <w:pPr>
              <w:jc w:val="center"/>
              <w:rPr>
                <w:rFonts w:ascii="Liberation Serif" w:hAnsi="Liberation Serif"/>
                <w:color w:val="000000"/>
              </w:rPr>
            </w:pPr>
            <w:r w:rsidRPr="004875B1">
              <w:rPr>
                <w:rFonts w:ascii="Liberation Serif" w:hAnsi="Liberation Serif"/>
                <w:color w:val="000000"/>
              </w:rPr>
              <w:t>-</w:t>
            </w:r>
          </w:p>
        </w:tc>
        <w:tc>
          <w:tcPr>
            <w:tcW w:w="1843" w:type="dxa"/>
            <w:tcBorders>
              <w:top w:val="single" w:sz="4" w:space="0" w:color="auto"/>
              <w:left w:val="single" w:sz="4" w:space="0" w:color="auto"/>
              <w:bottom w:val="single" w:sz="4" w:space="0" w:color="auto"/>
              <w:right w:val="single" w:sz="4" w:space="0" w:color="auto"/>
            </w:tcBorders>
            <w:vAlign w:val="center"/>
          </w:tcPr>
          <w:p w14:paraId="20C25AB1" w14:textId="551AB8CD" w:rsidR="00551718" w:rsidRPr="004875B1" w:rsidRDefault="00551718" w:rsidP="00551718">
            <w:pPr>
              <w:jc w:val="center"/>
              <w:rPr>
                <w:rFonts w:ascii="Liberation Serif" w:hAnsi="Liberation Serif"/>
                <w:color w:val="000000"/>
              </w:rPr>
            </w:pPr>
            <w:r w:rsidRPr="004875B1">
              <w:rPr>
                <w:rFonts w:ascii="Liberation Serif" w:hAnsi="Liberation Serif"/>
                <w:color w:val="000000"/>
              </w:rPr>
              <w:t>0,50</w:t>
            </w:r>
          </w:p>
          <w:p w14:paraId="67FF612B" w14:textId="5B1DFF2E" w:rsidR="00040955" w:rsidRPr="004875B1" w:rsidRDefault="00551718" w:rsidP="00551718">
            <w:pPr>
              <w:jc w:val="center"/>
              <w:rPr>
                <w:rFonts w:ascii="Liberation Serif" w:hAnsi="Liberation Serif"/>
                <w:color w:val="000000"/>
              </w:rPr>
            </w:pPr>
            <w:r w:rsidRPr="004875B1">
              <w:rPr>
                <w:rFonts w:ascii="Liberation Serif" w:hAnsi="Liberation Serif"/>
                <w:i/>
                <w:color w:val="000000"/>
                <w:sz w:val="20"/>
              </w:rPr>
              <w:t>будет уточнено при проектировании</w:t>
            </w:r>
          </w:p>
        </w:tc>
      </w:tr>
      <w:tr w:rsidR="00040955" w:rsidRPr="004875B1" w14:paraId="4DD8F627" w14:textId="77777777" w:rsidTr="001D2F46">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4C96BCE2" w14:textId="3589B4FF"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VII. Теплоснабжение.</w:t>
            </w:r>
          </w:p>
        </w:tc>
      </w:tr>
      <w:tr w:rsidR="00902258" w:rsidRPr="004875B1" w14:paraId="53309553"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17681E05" w14:textId="2D2D5459" w:rsidR="00040955" w:rsidRPr="004875B1" w:rsidRDefault="00040955" w:rsidP="0060311A">
            <w:pPr>
              <w:jc w:val="both"/>
              <w:rPr>
                <w:rFonts w:ascii="Liberation Serif" w:hAnsi="Liberation Serif"/>
                <w:color w:val="000000"/>
              </w:rPr>
            </w:pPr>
            <w:r w:rsidRPr="004875B1">
              <w:rPr>
                <w:rFonts w:ascii="Liberation Serif" w:hAnsi="Liberation Serif"/>
                <w:color w:val="000000"/>
              </w:rPr>
              <w:t>1</w:t>
            </w:r>
            <w:r w:rsidR="0060311A" w:rsidRPr="004875B1">
              <w:rPr>
                <w:rFonts w:ascii="Liberation Serif" w:hAnsi="Liberation Serif"/>
                <w:color w:val="000000"/>
              </w:rPr>
              <w:t>4</w:t>
            </w:r>
            <w:r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10547638"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Теплопотребление жилой застройки и объектов соцкультбыта, всего</w:t>
            </w:r>
          </w:p>
          <w:p w14:paraId="1347F200" w14:textId="77777777" w:rsidR="00040955" w:rsidRPr="004875B1" w:rsidRDefault="00040955" w:rsidP="00040955">
            <w:pPr>
              <w:rPr>
                <w:rFonts w:ascii="Liberation Serif" w:hAnsi="Liberation Serif"/>
                <w:i/>
                <w:color w:val="000000"/>
              </w:rPr>
            </w:pPr>
            <w:r w:rsidRPr="004875B1">
              <w:rPr>
                <w:rFonts w:ascii="Liberation Serif" w:hAnsi="Liberation Serif"/>
                <w:i/>
                <w:color w:val="000000"/>
              </w:rPr>
              <w:t>(укрупненный показатель)</w:t>
            </w:r>
          </w:p>
        </w:tc>
        <w:tc>
          <w:tcPr>
            <w:tcW w:w="1122" w:type="dxa"/>
            <w:tcBorders>
              <w:top w:val="single" w:sz="4" w:space="0" w:color="auto"/>
              <w:left w:val="single" w:sz="4" w:space="0" w:color="auto"/>
              <w:bottom w:val="single" w:sz="4" w:space="0" w:color="auto"/>
              <w:right w:val="single" w:sz="4" w:space="0" w:color="auto"/>
            </w:tcBorders>
            <w:vAlign w:val="center"/>
          </w:tcPr>
          <w:p w14:paraId="4A1BB18E" w14:textId="77777777" w:rsidR="00040955" w:rsidRPr="004875B1" w:rsidRDefault="00040955" w:rsidP="001D2F46">
            <w:pPr>
              <w:rPr>
                <w:rFonts w:ascii="Liberation Serif" w:hAnsi="Liberation Serif"/>
                <w:color w:val="000000"/>
              </w:rPr>
            </w:pPr>
            <w:r w:rsidRPr="004875B1">
              <w:rPr>
                <w:rFonts w:ascii="Liberation Serif" w:hAnsi="Liberation Serif"/>
                <w:color w:val="000000"/>
              </w:rPr>
              <w:t>Гкал/час</w:t>
            </w:r>
          </w:p>
        </w:tc>
        <w:tc>
          <w:tcPr>
            <w:tcW w:w="1683" w:type="dxa"/>
            <w:tcBorders>
              <w:top w:val="single" w:sz="4" w:space="0" w:color="auto"/>
              <w:left w:val="single" w:sz="4" w:space="0" w:color="auto"/>
              <w:bottom w:val="single" w:sz="4" w:space="0" w:color="auto"/>
              <w:right w:val="single" w:sz="4" w:space="0" w:color="auto"/>
            </w:tcBorders>
            <w:vAlign w:val="center"/>
          </w:tcPr>
          <w:p w14:paraId="23778056" w14:textId="0C0E0C30" w:rsidR="00040955" w:rsidRPr="004875B1" w:rsidRDefault="00551718" w:rsidP="00902258">
            <w:pPr>
              <w:jc w:val="center"/>
              <w:rPr>
                <w:rFonts w:ascii="Liberation Serif" w:hAnsi="Liberation Serif"/>
                <w:color w:val="000000"/>
              </w:rPr>
            </w:pPr>
            <w:r w:rsidRPr="004875B1">
              <w:rPr>
                <w:rFonts w:ascii="Liberation Serif" w:hAnsi="Liberation Serif"/>
                <w:color w:val="000000"/>
              </w:rPr>
              <w:t>8,34</w:t>
            </w:r>
          </w:p>
        </w:tc>
        <w:tc>
          <w:tcPr>
            <w:tcW w:w="1843" w:type="dxa"/>
            <w:tcBorders>
              <w:top w:val="single" w:sz="4" w:space="0" w:color="auto"/>
              <w:left w:val="single" w:sz="4" w:space="0" w:color="auto"/>
              <w:bottom w:val="single" w:sz="4" w:space="0" w:color="auto"/>
              <w:right w:val="single" w:sz="4" w:space="0" w:color="auto"/>
            </w:tcBorders>
            <w:vAlign w:val="center"/>
          </w:tcPr>
          <w:p w14:paraId="3A831E5C" w14:textId="6E3F68E7" w:rsidR="00040955" w:rsidRPr="004875B1" w:rsidRDefault="00551718" w:rsidP="00902258">
            <w:pPr>
              <w:jc w:val="center"/>
              <w:rPr>
                <w:rFonts w:ascii="Liberation Serif" w:hAnsi="Liberation Serif"/>
                <w:color w:val="000000"/>
              </w:rPr>
            </w:pPr>
            <w:r w:rsidRPr="004875B1">
              <w:rPr>
                <w:rFonts w:ascii="Liberation Serif" w:hAnsi="Liberation Serif"/>
                <w:color w:val="000000"/>
              </w:rPr>
              <w:t>8,34</w:t>
            </w:r>
          </w:p>
        </w:tc>
      </w:tr>
      <w:tr w:rsidR="00040955" w:rsidRPr="004875B1" w14:paraId="56F2B8A8" w14:textId="77777777" w:rsidTr="001D2F46">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5CF24FF8" w14:textId="5CF5119F"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VIII. Связь.</w:t>
            </w:r>
          </w:p>
        </w:tc>
      </w:tr>
      <w:tr w:rsidR="00902258" w:rsidRPr="004875B1" w14:paraId="6B3718E1" w14:textId="77777777" w:rsidTr="00902258">
        <w:trPr>
          <w:cantSplit/>
          <w:trHeight w:val="267"/>
        </w:trPr>
        <w:tc>
          <w:tcPr>
            <w:tcW w:w="561" w:type="dxa"/>
            <w:tcBorders>
              <w:top w:val="single" w:sz="4" w:space="0" w:color="auto"/>
              <w:left w:val="single" w:sz="4" w:space="0" w:color="auto"/>
              <w:bottom w:val="single" w:sz="4" w:space="0" w:color="auto"/>
              <w:right w:val="single" w:sz="4" w:space="0" w:color="auto"/>
            </w:tcBorders>
          </w:tcPr>
          <w:p w14:paraId="38A2DD86" w14:textId="6F77AE81" w:rsidR="00040955" w:rsidRPr="004875B1" w:rsidRDefault="00040955" w:rsidP="0033215A">
            <w:pPr>
              <w:jc w:val="both"/>
              <w:rPr>
                <w:rFonts w:ascii="Liberation Serif" w:hAnsi="Liberation Serif"/>
                <w:color w:val="000000"/>
              </w:rPr>
            </w:pPr>
            <w:r w:rsidRPr="004875B1">
              <w:rPr>
                <w:rFonts w:ascii="Liberation Serif" w:hAnsi="Liberation Serif"/>
                <w:color w:val="000000"/>
              </w:rPr>
              <w:t>1</w:t>
            </w:r>
            <w:r w:rsidR="0060311A" w:rsidRPr="004875B1">
              <w:rPr>
                <w:rFonts w:ascii="Liberation Serif" w:hAnsi="Liberation Serif"/>
                <w:color w:val="000000"/>
              </w:rPr>
              <w:t>5</w:t>
            </w:r>
            <w:r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5B192503" w14:textId="77777777" w:rsidR="00040955" w:rsidRPr="004875B1" w:rsidRDefault="00040955" w:rsidP="00040955">
            <w:pPr>
              <w:rPr>
                <w:rFonts w:ascii="Liberation Serif" w:hAnsi="Liberation Serif"/>
                <w:color w:val="000000"/>
              </w:rPr>
            </w:pPr>
            <w:r w:rsidRPr="004875B1">
              <w:rPr>
                <w:rFonts w:ascii="Liberation Serif" w:hAnsi="Liberation Serif"/>
                <w:color w:val="000000"/>
              </w:rPr>
              <w:t>Охват населения телевизионным вещанием</w:t>
            </w:r>
          </w:p>
        </w:tc>
        <w:tc>
          <w:tcPr>
            <w:tcW w:w="1122" w:type="dxa"/>
            <w:tcBorders>
              <w:top w:val="single" w:sz="4" w:space="0" w:color="auto"/>
              <w:left w:val="single" w:sz="4" w:space="0" w:color="auto"/>
              <w:bottom w:val="single" w:sz="4" w:space="0" w:color="auto"/>
              <w:right w:val="single" w:sz="4" w:space="0" w:color="auto"/>
            </w:tcBorders>
            <w:vAlign w:val="center"/>
          </w:tcPr>
          <w:p w14:paraId="6EADBAEE" w14:textId="77777777" w:rsidR="00040955" w:rsidRPr="004875B1" w:rsidRDefault="00040955" w:rsidP="001D2F46">
            <w:pPr>
              <w:rPr>
                <w:rFonts w:ascii="Liberation Serif" w:hAnsi="Liberation Serif"/>
                <w:color w:val="000000"/>
              </w:rPr>
            </w:pPr>
            <w:r w:rsidRPr="004875B1">
              <w:rPr>
                <w:rFonts w:ascii="Liberation Serif" w:hAnsi="Liberation Serif"/>
                <w:color w:val="000000"/>
              </w:rPr>
              <w:t>% населения</w:t>
            </w:r>
          </w:p>
        </w:tc>
        <w:tc>
          <w:tcPr>
            <w:tcW w:w="1683" w:type="dxa"/>
            <w:tcBorders>
              <w:top w:val="single" w:sz="4" w:space="0" w:color="auto"/>
              <w:left w:val="single" w:sz="4" w:space="0" w:color="auto"/>
              <w:bottom w:val="single" w:sz="4" w:space="0" w:color="auto"/>
              <w:right w:val="single" w:sz="4" w:space="0" w:color="auto"/>
            </w:tcBorders>
            <w:vAlign w:val="center"/>
          </w:tcPr>
          <w:p w14:paraId="19E92A4F" w14:textId="77777777" w:rsidR="00040955" w:rsidRPr="004875B1" w:rsidRDefault="00040955" w:rsidP="00902258">
            <w:pPr>
              <w:jc w:val="center"/>
              <w:rPr>
                <w:rFonts w:ascii="Liberation Serif" w:hAnsi="Liberation Serif"/>
                <w:color w:val="000000"/>
              </w:rPr>
            </w:pPr>
            <w:r w:rsidRPr="004875B1">
              <w:rPr>
                <w:rFonts w:ascii="Liberation Serif" w:hAnsi="Liberation Serif"/>
                <w:color w:val="000000"/>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2108D744" w14:textId="77777777" w:rsidR="00040955" w:rsidRPr="004875B1" w:rsidRDefault="00040955" w:rsidP="00902258">
            <w:pPr>
              <w:jc w:val="center"/>
              <w:rPr>
                <w:rFonts w:ascii="Liberation Serif" w:hAnsi="Liberation Serif"/>
                <w:color w:val="000000"/>
              </w:rPr>
            </w:pPr>
            <w:r w:rsidRPr="004875B1">
              <w:rPr>
                <w:rFonts w:ascii="Liberation Serif" w:hAnsi="Liberation Serif"/>
                <w:color w:val="000000"/>
              </w:rPr>
              <w:t>100</w:t>
            </w:r>
          </w:p>
        </w:tc>
      </w:tr>
      <w:tr w:rsidR="00040955" w:rsidRPr="004875B1" w14:paraId="7DDBA015" w14:textId="77777777" w:rsidTr="001D2F46">
        <w:trPr>
          <w:cantSplit/>
          <w:trHeight w:val="267"/>
        </w:trPr>
        <w:tc>
          <w:tcPr>
            <w:tcW w:w="9510" w:type="dxa"/>
            <w:gridSpan w:val="5"/>
            <w:tcBorders>
              <w:top w:val="single" w:sz="4" w:space="0" w:color="auto"/>
              <w:left w:val="single" w:sz="4" w:space="0" w:color="auto"/>
              <w:bottom w:val="single" w:sz="4" w:space="0" w:color="auto"/>
              <w:right w:val="single" w:sz="4" w:space="0" w:color="auto"/>
            </w:tcBorders>
          </w:tcPr>
          <w:p w14:paraId="263FEFB4" w14:textId="5AF75FB0" w:rsidR="00040955" w:rsidRPr="004875B1" w:rsidRDefault="00040955" w:rsidP="001D2F46">
            <w:pPr>
              <w:jc w:val="center"/>
              <w:rPr>
                <w:rFonts w:ascii="Liberation Serif" w:hAnsi="Liberation Serif"/>
                <w:color w:val="000000"/>
              </w:rPr>
            </w:pPr>
            <w:r w:rsidRPr="004875B1">
              <w:rPr>
                <w:rFonts w:ascii="Liberation Serif" w:hAnsi="Liberation Serif"/>
                <w:color w:val="000000"/>
              </w:rPr>
              <w:t>IX. Санитарная очистка территории</w:t>
            </w:r>
          </w:p>
        </w:tc>
      </w:tr>
      <w:tr w:rsidR="00551718" w:rsidRPr="004875B1" w14:paraId="015C78ED" w14:textId="77777777" w:rsidTr="00551718">
        <w:trPr>
          <w:cantSplit/>
          <w:trHeight w:val="267"/>
        </w:trPr>
        <w:tc>
          <w:tcPr>
            <w:tcW w:w="561" w:type="dxa"/>
            <w:tcBorders>
              <w:top w:val="single" w:sz="4" w:space="0" w:color="auto"/>
              <w:left w:val="single" w:sz="4" w:space="0" w:color="auto"/>
              <w:bottom w:val="single" w:sz="4" w:space="0" w:color="auto"/>
              <w:right w:val="single" w:sz="4" w:space="0" w:color="auto"/>
            </w:tcBorders>
          </w:tcPr>
          <w:p w14:paraId="6D9941B5" w14:textId="70AC8D07" w:rsidR="00551718" w:rsidRPr="004875B1" w:rsidRDefault="00551718" w:rsidP="0060311A">
            <w:pPr>
              <w:jc w:val="both"/>
              <w:rPr>
                <w:rFonts w:ascii="Liberation Serif" w:hAnsi="Liberation Serif"/>
                <w:color w:val="000000"/>
              </w:rPr>
            </w:pPr>
            <w:r w:rsidRPr="004875B1">
              <w:rPr>
                <w:rFonts w:ascii="Liberation Serif" w:hAnsi="Liberation Serif"/>
                <w:color w:val="000000"/>
              </w:rPr>
              <w:t>1</w:t>
            </w:r>
            <w:r w:rsidR="0060311A" w:rsidRPr="004875B1">
              <w:rPr>
                <w:rFonts w:ascii="Liberation Serif" w:hAnsi="Liberation Serif"/>
                <w:color w:val="000000"/>
              </w:rPr>
              <w:t>6</w:t>
            </w:r>
            <w:r w:rsidRPr="004875B1">
              <w:rPr>
                <w:rFonts w:ascii="Liberation Serif" w:hAnsi="Liberation Serif"/>
                <w:color w:val="000000"/>
              </w:rPr>
              <w:t>.</w:t>
            </w:r>
          </w:p>
        </w:tc>
        <w:tc>
          <w:tcPr>
            <w:tcW w:w="4301" w:type="dxa"/>
            <w:tcBorders>
              <w:top w:val="single" w:sz="4" w:space="0" w:color="auto"/>
              <w:left w:val="single" w:sz="4" w:space="0" w:color="auto"/>
              <w:bottom w:val="single" w:sz="4" w:space="0" w:color="auto"/>
              <w:right w:val="single" w:sz="4" w:space="0" w:color="auto"/>
            </w:tcBorders>
          </w:tcPr>
          <w:p w14:paraId="2B7AB52A" w14:textId="77777777" w:rsidR="00551718" w:rsidRPr="004875B1" w:rsidRDefault="00551718" w:rsidP="00551718">
            <w:pPr>
              <w:rPr>
                <w:rFonts w:ascii="Liberation Serif" w:hAnsi="Liberation Serif"/>
                <w:color w:val="000000"/>
              </w:rPr>
            </w:pPr>
            <w:r w:rsidRPr="004875B1">
              <w:rPr>
                <w:rFonts w:ascii="Liberation Serif" w:hAnsi="Liberation Serif"/>
                <w:color w:val="000000"/>
              </w:rPr>
              <w:t>Объем бытовых отходов</w:t>
            </w:r>
          </w:p>
          <w:p w14:paraId="1D84E234" w14:textId="77777777" w:rsidR="00551718" w:rsidRPr="004875B1" w:rsidRDefault="00551718" w:rsidP="00551718">
            <w:pPr>
              <w:rPr>
                <w:rFonts w:ascii="Liberation Serif" w:hAnsi="Liberation Serif"/>
                <w:i/>
                <w:color w:val="000000"/>
              </w:rPr>
            </w:pPr>
            <w:r w:rsidRPr="004875B1">
              <w:rPr>
                <w:rFonts w:ascii="Liberation Serif" w:hAnsi="Liberation Serif"/>
                <w:i/>
                <w:color w:val="000000"/>
              </w:rPr>
              <w:t>(укрупненный показатель)</w:t>
            </w:r>
          </w:p>
        </w:tc>
        <w:tc>
          <w:tcPr>
            <w:tcW w:w="1122" w:type="dxa"/>
            <w:tcBorders>
              <w:top w:val="single" w:sz="4" w:space="0" w:color="auto"/>
              <w:left w:val="single" w:sz="4" w:space="0" w:color="auto"/>
              <w:bottom w:val="single" w:sz="4" w:space="0" w:color="auto"/>
              <w:right w:val="single" w:sz="4" w:space="0" w:color="auto"/>
            </w:tcBorders>
            <w:vAlign w:val="center"/>
          </w:tcPr>
          <w:p w14:paraId="7B70D69A" w14:textId="77777777" w:rsidR="00551718" w:rsidRPr="004875B1" w:rsidRDefault="00551718" w:rsidP="00551718">
            <w:pPr>
              <w:rPr>
                <w:rFonts w:ascii="Liberation Serif" w:hAnsi="Liberation Serif"/>
                <w:color w:val="000000"/>
              </w:rPr>
            </w:pPr>
            <w:proofErr w:type="spellStart"/>
            <w:proofErr w:type="gramStart"/>
            <w:r w:rsidRPr="004875B1">
              <w:rPr>
                <w:rFonts w:ascii="Liberation Serif" w:hAnsi="Liberation Serif"/>
                <w:color w:val="000000"/>
              </w:rPr>
              <w:t>тыс.тонн</w:t>
            </w:r>
            <w:proofErr w:type="spellEnd"/>
            <w:proofErr w:type="gramEnd"/>
            <w:r w:rsidRPr="004875B1">
              <w:rPr>
                <w:rFonts w:ascii="Liberation Serif" w:hAnsi="Liberation Serif"/>
                <w:color w:val="000000"/>
              </w:rPr>
              <w:t>.</w:t>
            </w:r>
          </w:p>
          <w:p w14:paraId="0DE6A57B" w14:textId="32E5CF3A" w:rsidR="00551718" w:rsidRPr="004875B1" w:rsidRDefault="00551718" w:rsidP="00551718">
            <w:pPr>
              <w:rPr>
                <w:rFonts w:ascii="Liberation Serif" w:hAnsi="Liberation Serif"/>
                <w:color w:val="000000"/>
              </w:rPr>
            </w:pPr>
            <w:r w:rsidRPr="004875B1">
              <w:rPr>
                <w:rFonts w:ascii="Liberation Serif" w:hAnsi="Liberation Serif"/>
                <w:color w:val="000000"/>
              </w:rPr>
              <w:t>/год</w:t>
            </w:r>
          </w:p>
        </w:tc>
        <w:tc>
          <w:tcPr>
            <w:tcW w:w="1683" w:type="dxa"/>
            <w:tcBorders>
              <w:top w:val="single" w:sz="4" w:space="0" w:color="auto"/>
              <w:left w:val="single" w:sz="4" w:space="0" w:color="auto"/>
              <w:bottom w:val="single" w:sz="4" w:space="0" w:color="auto"/>
              <w:right w:val="single" w:sz="4" w:space="0" w:color="auto"/>
            </w:tcBorders>
            <w:vAlign w:val="center"/>
          </w:tcPr>
          <w:p w14:paraId="64672930" w14:textId="2079ED20" w:rsidR="00551718" w:rsidRPr="004875B1" w:rsidRDefault="00551718" w:rsidP="00551718">
            <w:pPr>
              <w:jc w:val="center"/>
              <w:rPr>
                <w:rFonts w:ascii="Liberation Serif" w:hAnsi="Liberation Serif"/>
                <w:color w:val="000000"/>
              </w:rPr>
            </w:pPr>
            <w:r w:rsidRPr="004875B1">
              <w:rPr>
                <w:rFonts w:ascii="Liberation Serif" w:hAnsi="Liberation Serif"/>
                <w:color w:val="000000"/>
              </w:rPr>
              <w:t>0,506</w:t>
            </w:r>
          </w:p>
        </w:tc>
        <w:tc>
          <w:tcPr>
            <w:tcW w:w="1843" w:type="dxa"/>
            <w:tcBorders>
              <w:top w:val="single" w:sz="4" w:space="0" w:color="auto"/>
              <w:left w:val="single" w:sz="4" w:space="0" w:color="auto"/>
              <w:bottom w:val="single" w:sz="4" w:space="0" w:color="auto"/>
              <w:right w:val="single" w:sz="4" w:space="0" w:color="auto"/>
            </w:tcBorders>
            <w:vAlign w:val="center"/>
          </w:tcPr>
          <w:p w14:paraId="64A3F78B" w14:textId="61026338" w:rsidR="00551718" w:rsidRPr="004875B1" w:rsidRDefault="00551718" w:rsidP="00551718">
            <w:pPr>
              <w:jc w:val="center"/>
              <w:rPr>
                <w:rFonts w:ascii="Liberation Serif" w:hAnsi="Liberation Serif"/>
                <w:color w:val="000000"/>
              </w:rPr>
            </w:pPr>
            <w:r w:rsidRPr="004875B1">
              <w:rPr>
                <w:rFonts w:ascii="Liberation Serif" w:hAnsi="Liberation Serif"/>
                <w:color w:val="000000"/>
              </w:rPr>
              <w:t>0,548</w:t>
            </w:r>
          </w:p>
        </w:tc>
      </w:tr>
    </w:tbl>
    <w:p w14:paraId="3BB7043E" w14:textId="77777777" w:rsidR="00976DD1" w:rsidRPr="004875B1" w:rsidRDefault="00976DD1" w:rsidP="00797D77">
      <w:pPr>
        <w:keepNext/>
        <w:pageBreakBefore/>
        <w:numPr>
          <w:ilvl w:val="0"/>
          <w:numId w:val="5"/>
        </w:numPr>
        <w:ind w:left="0" w:firstLine="426"/>
        <w:contextualSpacing/>
        <w:jc w:val="both"/>
        <w:outlineLvl w:val="0"/>
        <w:rPr>
          <w:rFonts w:ascii="Liberation Serif" w:hAnsi="Liberation Serif"/>
          <w:b/>
          <w:sz w:val="28"/>
          <w:szCs w:val="28"/>
        </w:rPr>
      </w:pPr>
      <w:bookmarkStart w:id="105" w:name="_Toc163642362"/>
      <w:r w:rsidRPr="004875B1">
        <w:rPr>
          <w:rFonts w:ascii="Liberation Serif" w:hAnsi="Liberation Serif"/>
          <w:b/>
          <w:sz w:val="28"/>
          <w:szCs w:val="28"/>
        </w:rPr>
        <w:lastRenderedPageBreak/>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w:t>
      </w:r>
      <w:r w:rsidRPr="004875B1">
        <w:rPr>
          <w:rFonts w:ascii="Liberation Serif" w:hAnsi="Liberation Serif"/>
          <w:b/>
          <w:sz w:val="28"/>
          <w:szCs w:val="28"/>
          <w:u w:val="single"/>
        </w:rPr>
        <w:t>объектов федерального значения, объектов регионального значения</w:t>
      </w:r>
      <w:r w:rsidRPr="004875B1">
        <w:rPr>
          <w:rFonts w:ascii="Liberation Serif" w:hAnsi="Liberation Serif"/>
          <w:b/>
          <w:sz w:val="28"/>
          <w:szCs w:val="28"/>
        </w:rPr>
        <w:t>, их основные характеристики, местоположение</w:t>
      </w:r>
      <w:bookmarkStart w:id="106" w:name="_Hlk76073473"/>
      <w:r w:rsidRPr="004875B1">
        <w:rPr>
          <w:rFonts w:ascii="Liberation Serif" w:hAnsi="Liberation Serif"/>
          <w:b/>
          <w:sz w:val="28"/>
          <w:szCs w:val="28"/>
        </w:rPr>
        <w:t>, характеристики зон с особыми условиями использования территорий, установление которых требуется в связи с размещением данных объектов</w:t>
      </w:r>
      <w:bookmarkEnd w:id="106"/>
      <w:r w:rsidRPr="004875B1">
        <w:rPr>
          <w:rFonts w:ascii="Liberation Serif" w:hAnsi="Liberation Serif"/>
          <w:b/>
          <w:sz w:val="28"/>
          <w:szCs w:val="28"/>
        </w:rPr>
        <w:t>,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территории поселения, возможных направлений развития территории и прогнозируемых ограничений её использования</w:t>
      </w:r>
      <w:bookmarkEnd w:id="103"/>
      <w:bookmarkEnd w:id="104"/>
      <w:bookmarkEnd w:id="105"/>
    </w:p>
    <w:p w14:paraId="772AA074" w14:textId="051DFAC0"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 xml:space="preserve">Проект генерального плана </w:t>
      </w:r>
      <w:r w:rsidR="00F21B8B" w:rsidRPr="004875B1">
        <w:rPr>
          <w:rFonts w:ascii="Liberation Serif" w:hAnsi="Liberation Serif"/>
          <w:sz w:val="28"/>
          <w:szCs w:val="28"/>
        </w:rPr>
        <w:t xml:space="preserve">Целинного сельсовета </w:t>
      </w:r>
      <w:r w:rsidRPr="004875B1">
        <w:rPr>
          <w:rFonts w:ascii="Liberation Serif" w:hAnsi="Liberation Serif"/>
          <w:sz w:val="28"/>
          <w:szCs w:val="28"/>
        </w:rPr>
        <w:t>разработан в соответствии с документами, предусматривающие строительство объектов регионального значения и объектов федерального значения:</w:t>
      </w:r>
    </w:p>
    <w:p w14:paraId="395A6B7E" w14:textId="0A4BFA20" w:rsidR="00976DD1" w:rsidRPr="004875B1" w:rsidRDefault="00976DD1" w:rsidP="00797D77">
      <w:pPr>
        <w:pStyle w:val="af9"/>
        <w:numPr>
          <w:ilvl w:val="0"/>
          <w:numId w:val="13"/>
        </w:numPr>
        <w:tabs>
          <w:tab w:val="left" w:pos="851"/>
        </w:tabs>
        <w:ind w:left="0" w:firstLine="567"/>
        <w:jc w:val="both"/>
        <w:rPr>
          <w:rFonts w:ascii="Liberation Serif" w:hAnsi="Liberation Serif"/>
          <w:sz w:val="28"/>
          <w:szCs w:val="28"/>
        </w:rPr>
      </w:pPr>
      <w:r w:rsidRPr="004875B1">
        <w:rPr>
          <w:rFonts w:ascii="Liberation Serif" w:hAnsi="Liberation Serif"/>
          <w:sz w:val="28"/>
          <w:szCs w:val="28"/>
        </w:rPr>
        <w:t>схема территориального планирования</w:t>
      </w:r>
      <w:r w:rsidR="007A1E07" w:rsidRPr="004875B1">
        <w:rPr>
          <w:rFonts w:ascii="Liberation Serif" w:hAnsi="Liberation Serif"/>
          <w:sz w:val="28"/>
          <w:szCs w:val="28"/>
        </w:rPr>
        <w:t xml:space="preserve"> Республики Хакасия</w:t>
      </w:r>
      <w:r w:rsidRPr="004875B1">
        <w:rPr>
          <w:rFonts w:ascii="Liberation Serif" w:hAnsi="Liberation Serif"/>
          <w:sz w:val="28"/>
          <w:szCs w:val="28"/>
        </w:rPr>
        <w:t xml:space="preserve">, утвержденная постановлением Правительства </w:t>
      </w:r>
      <w:r w:rsidR="007A1E07" w:rsidRPr="004875B1">
        <w:rPr>
          <w:rFonts w:ascii="Liberation Serif" w:hAnsi="Liberation Serif"/>
          <w:sz w:val="28"/>
          <w:szCs w:val="28"/>
        </w:rPr>
        <w:t xml:space="preserve">Республики Хакасия </w:t>
      </w:r>
      <w:r w:rsidRPr="004875B1">
        <w:rPr>
          <w:rFonts w:ascii="Liberation Serif" w:hAnsi="Liberation Serif"/>
          <w:sz w:val="28"/>
          <w:szCs w:val="28"/>
        </w:rPr>
        <w:t>от</w:t>
      </w:r>
      <w:r w:rsidR="004234A3" w:rsidRPr="004875B1">
        <w:rPr>
          <w:rFonts w:ascii="Liberation Serif" w:hAnsi="Liberation Serif"/>
          <w:sz w:val="28"/>
          <w:szCs w:val="28"/>
        </w:rPr>
        <w:t xml:space="preserve"> 14.11.2011 № 763 (в ред. постановления Правительства Республики Хакасия от 29.10.2021 № 554)</w:t>
      </w:r>
      <w:r w:rsidRPr="004875B1">
        <w:rPr>
          <w:rFonts w:ascii="Liberation Serif" w:hAnsi="Liberation Serif"/>
          <w:sz w:val="28"/>
          <w:szCs w:val="28"/>
        </w:rPr>
        <w:t>;</w:t>
      </w:r>
    </w:p>
    <w:p w14:paraId="1F1DA9D6" w14:textId="60662C1E" w:rsidR="007F6903" w:rsidRPr="004875B1" w:rsidRDefault="00976DD1" w:rsidP="00797D77">
      <w:pPr>
        <w:pStyle w:val="af9"/>
        <w:numPr>
          <w:ilvl w:val="0"/>
          <w:numId w:val="13"/>
        </w:numPr>
        <w:tabs>
          <w:tab w:val="left" w:pos="851"/>
        </w:tabs>
        <w:ind w:left="0" w:firstLine="567"/>
        <w:jc w:val="both"/>
        <w:rPr>
          <w:rFonts w:ascii="Liberation Serif" w:hAnsi="Liberation Serif"/>
          <w:sz w:val="28"/>
          <w:szCs w:val="28"/>
        </w:rPr>
      </w:pPr>
      <w:r w:rsidRPr="004875B1">
        <w:rPr>
          <w:rFonts w:ascii="Liberation Serif" w:hAnsi="Liberation Serif"/>
          <w:sz w:val="28"/>
          <w:szCs w:val="28"/>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06.05.2015 N 816-р (ред. от </w:t>
      </w:r>
      <w:r w:rsidR="007F6903" w:rsidRPr="004875B1">
        <w:rPr>
          <w:rFonts w:ascii="Liberation Serif" w:hAnsi="Liberation Serif"/>
          <w:sz w:val="28"/>
          <w:szCs w:val="28"/>
        </w:rPr>
        <w:t>10</w:t>
      </w:r>
      <w:r w:rsidRPr="004875B1">
        <w:rPr>
          <w:rFonts w:ascii="Liberation Serif" w:hAnsi="Liberation Serif"/>
          <w:sz w:val="28"/>
          <w:szCs w:val="28"/>
        </w:rPr>
        <w:t>.0</w:t>
      </w:r>
      <w:r w:rsidR="007F6903" w:rsidRPr="004875B1">
        <w:rPr>
          <w:rFonts w:ascii="Liberation Serif" w:hAnsi="Liberation Serif"/>
          <w:sz w:val="28"/>
          <w:szCs w:val="28"/>
        </w:rPr>
        <w:t>2</w:t>
      </w:r>
      <w:r w:rsidRPr="004875B1">
        <w:rPr>
          <w:rFonts w:ascii="Liberation Serif" w:hAnsi="Liberation Serif"/>
          <w:sz w:val="28"/>
          <w:szCs w:val="28"/>
        </w:rPr>
        <w:t>.202</w:t>
      </w:r>
      <w:r w:rsidR="007F6903" w:rsidRPr="004875B1">
        <w:rPr>
          <w:rFonts w:ascii="Liberation Serif" w:hAnsi="Liberation Serif"/>
          <w:sz w:val="28"/>
          <w:szCs w:val="28"/>
        </w:rPr>
        <w:t>2</w:t>
      </w:r>
      <w:r w:rsidRPr="004875B1">
        <w:rPr>
          <w:rFonts w:ascii="Liberation Serif" w:hAnsi="Liberation Serif"/>
          <w:sz w:val="28"/>
          <w:szCs w:val="28"/>
        </w:rPr>
        <w:t>);</w:t>
      </w:r>
    </w:p>
    <w:p w14:paraId="26DE0C84" w14:textId="57F4910E" w:rsidR="00B732EA" w:rsidRPr="004875B1" w:rsidRDefault="00976DD1" w:rsidP="00797D77">
      <w:pPr>
        <w:pStyle w:val="a8"/>
        <w:numPr>
          <w:ilvl w:val="0"/>
          <w:numId w:val="13"/>
        </w:numPr>
        <w:tabs>
          <w:tab w:val="left" w:pos="851"/>
        </w:tabs>
        <w:ind w:left="0" w:firstLine="567"/>
        <w:contextualSpacing/>
        <w:rPr>
          <w:rFonts w:ascii="Liberation Serif" w:hAnsi="Liberation Serif"/>
          <w:szCs w:val="28"/>
        </w:rPr>
      </w:pPr>
      <w:r w:rsidRPr="004875B1">
        <w:rPr>
          <w:rFonts w:ascii="Liberation Serif" w:hAnsi="Liberation Serif"/>
          <w:szCs w:val="2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19.03.2013 N 384-р (ред. от </w:t>
      </w:r>
      <w:r w:rsidR="00B732EA" w:rsidRPr="004875B1">
        <w:rPr>
          <w:rFonts w:ascii="Liberation Serif" w:hAnsi="Liberation Serif"/>
          <w:szCs w:val="28"/>
        </w:rPr>
        <w:t>07</w:t>
      </w:r>
      <w:r w:rsidRPr="004875B1">
        <w:rPr>
          <w:rFonts w:ascii="Liberation Serif" w:hAnsi="Liberation Serif"/>
          <w:szCs w:val="28"/>
        </w:rPr>
        <w:t>.0</w:t>
      </w:r>
      <w:r w:rsidR="00B732EA" w:rsidRPr="004875B1">
        <w:rPr>
          <w:rFonts w:ascii="Liberation Serif" w:hAnsi="Liberation Serif"/>
          <w:szCs w:val="28"/>
        </w:rPr>
        <w:t>7</w:t>
      </w:r>
      <w:r w:rsidRPr="004875B1">
        <w:rPr>
          <w:rFonts w:ascii="Liberation Serif" w:hAnsi="Liberation Serif"/>
          <w:szCs w:val="28"/>
        </w:rPr>
        <w:t>.202</w:t>
      </w:r>
      <w:r w:rsidR="00B732EA" w:rsidRPr="004875B1">
        <w:rPr>
          <w:rFonts w:ascii="Liberation Serif" w:hAnsi="Liberation Serif"/>
          <w:szCs w:val="28"/>
        </w:rPr>
        <w:t>2</w:t>
      </w:r>
      <w:r w:rsidRPr="004875B1">
        <w:rPr>
          <w:rFonts w:ascii="Liberation Serif" w:hAnsi="Liberation Serif"/>
          <w:szCs w:val="28"/>
        </w:rPr>
        <w:t>);</w:t>
      </w:r>
    </w:p>
    <w:p w14:paraId="78856BC3" w14:textId="40FFF507" w:rsidR="00B732EA" w:rsidRPr="004875B1" w:rsidRDefault="00976DD1" w:rsidP="00797D77">
      <w:pPr>
        <w:pStyle w:val="a8"/>
        <w:numPr>
          <w:ilvl w:val="0"/>
          <w:numId w:val="13"/>
        </w:numPr>
        <w:tabs>
          <w:tab w:val="left" w:pos="851"/>
        </w:tabs>
        <w:ind w:left="0" w:firstLine="567"/>
        <w:contextualSpacing/>
        <w:rPr>
          <w:rFonts w:ascii="Liberation Serif" w:hAnsi="Liberation Serif"/>
          <w:szCs w:val="28"/>
        </w:rPr>
      </w:pPr>
      <w:r w:rsidRPr="004875B1">
        <w:rPr>
          <w:rFonts w:ascii="Liberation Serif" w:hAnsi="Liberation Serif"/>
          <w:szCs w:val="28"/>
        </w:rPr>
        <w:t xml:space="preserve">схема территориального планирования Российской Федерации в области энергетики, утвержденная распоряжением Правительства РФ от 01.08.2016 N 1634-р (ред. от </w:t>
      </w:r>
      <w:r w:rsidR="00B732EA" w:rsidRPr="004875B1">
        <w:rPr>
          <w:rFonts w:ascii="Liberation Serif" w:hAnsi="Liberation Serif"/>
          <w:szCs w:val="28"/>
        </w:rPr>
        <w:t>09</w:t>
      </w:r>
      <w:r w:rsidRPr="004875B1">
        <w:rPr>
          <w:rFonts w:ascii="Liberation Serif" w:hAnsi="Liberation Serif"/>
          <w:szCs w:val="28"/>
        </w:rPr>
        <w:t>.</w:t>
      </w:r>
      <w:r w:rsidR="00B732EA" w:rsidRPr="004875B1">
        <w:rPr>
          <w:rFonts w:ascii="Liberation Serif" w:hAnsi="Liberation Serif"/>
          <w:szCs w:val="28"/>
        </w:rPr>
        <w:t>03</w:t>
      </w:r>
      <w:r w:rsidRPr="004875B1">
        <w:rPr>
          <w:rFonts w:ascii="Liberation Serif" w:hAnsi="Liberation Serif"/>
          <w:szCs w:val="28"/>
        </w:rPr>
        <w:t>.202</w:t>
      </w:r>
      <w:r w:rsidR="00B732EA" w:rsidRPr="004875B1">
        <w:rPr>
          <w:rFonts w:ascii="Liberation Serif" w:hAnsi="Liberation Serif"/>
          <w:szCs w:val="28"/>
        </w:rPr>
        <w:t>2</w:t>
      </w:r>
      <w:r w:rsidRPr="004875B1">
        <w:rPr>
          <w:rFonts w:ascii="Liberation Serif" w:hAnsi="Liberation Serif"/>
          <w:szCs w:val="28"/>
        </w:rPr>
        <w:t>);</w:t>
      </w:r>
    </w:p>
    <w:p w14:paraId="48FC851B" w14:textId="71A4385A" w:rsidR="00B732EA" w:rsidRPr="004875B1" w:rsidRDefault="00976DD1" w:rsidP="00797D77">
      <w:pPr>
        <w:pStyle w:val="a8"/>
        <w:numPr>
          <w:ilvl w:val="0"/>
          <w:numId w:val="13"/>
        </w:numPr>
        <w:tabs>
          <w:tab w:val="left" w:pos="851"/>
        </w:tabs>
        <w:ind w:left="0" w:firstLine="567"/>
        <w:contextualSpacing/>
        <w:rPr>
          <w:rFonts w:ascii="Liberation Serif" w:hAnsi="Liberation Serif"/>
          <w:szCs w:val="28"/>
        </w:rPr>
      </w:pPr>
      <w:r w:rsidRPr="004875B1">
        <w:rPr>
          <w:rFonts w:ascii="Liberation Serif" w:hAnsi="Liberation Serif"/>
          <w:szCs w:val="28"/>
        </w:rPr>
        <w:t>схема территориального планирования Российской Федерации в области здравоохранения, утвержденная распоряжением Правительства РФ от 28.12.2012 N 2607-р (ред. от 23.11.2016);</w:t>
      </w:r>
    </w:p>
    <w:p w14:paraId="1D4E1D9E" w14:textId="03AC13AD" w:rsidR="00B732EA" w:rsidRPr="004875B1" w:rsidRDefault="00976DD1" w:rsidP="00797D77">
      <w:pPr>
        <w:pStyle w:val="a8"/>
        <w:numPr>
          <w:ilvl w:val="0"/>
          <w:numId w:val="13"/>
        </w:numPr>
        <w:tabs>
          <w:tab w:val="left" w:pos="851"/>
        </w:tabs>
        <w:ind w:left="0" w:firstLine="567"/>
        <w:contextualSpacing/>
        <w:rPr>
          <w:rFonts w:ascii="Liberation Serif" w:hAnsi="Liberation Serif"/>
          <w:szCs w:val="28"/>
        </w:rPr>
      </w:pPr>
      <w:r w:rsidRPr="004875B1">
        <w:rPr>
          <w:rFonts w:ascii="Liberation Serif" w:hAnsi="Liberation Serif"/>
          <w:szCs w:val="28"/>
        </w:rPr>
        <w:t>схема территориального планирования Российской Федерации в области высшего образования, утвержденная распоряжением Правительства РФ от 26.02.2013 N 247-р</w:t>
      </w:r>
      <w:r w:rsidR="00B732EA" w:rsidRPr="004875B1">
        <w:rPr>
          <w:rFonts w:ascii="Liberation Serif" w:hAnsi="Liberation Serif"/>
          <w:szCs w:val="28"/>
        </w:rPr>
        <w:t xml:space="preserve"> (ред. от 30.07.2021)</w:t>
      </w:r>
      <w:r w:rsidRPr="004875B1">
        <w:rPr>
          <w:rFonts w:ascii="Liberation Serif" w:hAnsi="Liberation Serif"/>
          <w:szCs w:val="28"/>
        </w:rPr>
        <w:t>;</w:t>
      </w:r>
    </w:p>
    <w:p w14:paraId="25E6353E" w14:textId="38EB7D89" w:rsidR="00B11C35" w:rsidRPr="004875B1" w:rsidRDefault="00976DD1" w:rsidP="00797D77">
      <w:pPr>
        <w:pStyle w:val="af9"/>
        <w:numPr>
          <w:ilvl w:val="0"/>
          <w:numId w:val="13"/>
        </w:numPr>
        <w:tabs>
          <w:tab w:val="left" w:pos="851"/>
        </w:tabs>
        <w:ind w:left="0" w:firstLine="567"/>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 xml:space="preserve">государственная программа «Развитие образования в </w:t>
      </w:r>
      <w:r w:rsidR="00B732EA" w:rsidRPr="004875B1">
        <w:rPr>
          <w:rFonts w:ascii="Liberation Serif" w:hAnsi="Liberation Serif"/>
          <w:color w:val="000000" w:themeColor="text1"/>
          <w:sz w:val="28"/>
          <w:szCs w:val="28"/>
        </w:rPr>
        <w:t xml:space="preserve">Республике Хакасия», </w:t>
      </w:r>
      <w:r w:rsidRPr="004875B1">
        <w:rPr>
          <w:rFonts w:ascii="Liberation Serif" w:hAnsi="Liberation Serif"/>
          <w:color w:val="000000" w:themeColor="text1"/>
          <w:sz w:val="28"/>
          <w:szCs w:val="28"/>
        </w:rPr>
        <w:t xml:space="preserve">утвержденная </w:t>
      </w:r>
      <w:bookmarkStart w:id="107" w:name="_Hlk109226940"/>
      <w:r w:rsidRPr="004875B1">
        <w:rPr>
          <w:rFonts w:ascii="Liberation Serif" w:hAnsi="Liberation Serif"/>
          <w:color w:val="000000" w:themeColor="text1"/>
          <w:sz w:val="28"/>
          <w:szCs w:val="28"/>
        </w:rPr>
        <w:t xml:space="preserve">постановлением Правительства </w:t>
      </w:r>
      <w:r w:rsidR="00B732EA" w:rsidRPr="004875B1">
        <w:rPr>
          <w:rFonts w:ascii="Liberation Serif" w:hAnsi="Liberation Serif"/>
          <w:color w:val="000000" w:themeColor="text1"/>
          <w:sz w:val="28"/>
          <w:szCs w:val="28"/>
        </w:rPr>
        <w:t>Республики Хакасия</w:t>
      </w:r>
      <w:bookmarkEnd w:id="107"/>
      <w:r w:rsidR="00B732EA" w:rsidRPr="004875B1">
        <w:rPr>
          <w:rFonts w:ascii="Liberation Serif" w:hAnsi="Liberation Serif"/>
          <w:color w:val="000000" w:themeColor="text1"/>
          <w:sz w:val="28"/>
          <w:szCs w:val="28"/>
        </w:rPr>
        <w:t xml:space="preserve"> </w:t>
      </w:r>
      <w:r w:rsidRPr="004875B1">
        <w:rPr>
          <w:rFonts w:ascii="Liberation Serif" w:hAnsi="Liberation Serif"/>
          <w:color w:val="000000" w:themeColor="text1"/>
          <w:sz w:val="28"/>
          <w:szCs w:val="28"/>
        </w:rPr>
        <w:t xml:space="preserve">от </w:t>
      </w:r>
      <w:r w:rsidR="00B732EA" w:rsidRPr="004875B1">
        <w:rPr>
          <w:rFonts w:ascii="Liberation Serif" w:hAnsi="Liberation Serif"/>
          <w:color w:val="000000" w:themeColor="text1"/>
          <w:sz w:val="28"/>
          <w:szCs w:val="28"/>
        </w:rPr>
        <w:t>27</w:t>
      </w:r>
      <w:r w:rsidRPr="004875B1">
        <w:rPr>
          <w:rFonts w:ascii="Liberation Serif" w:hAnsi="Liberation Serif"/>
          <w:color w:val="000000" w:themeColor="text1"/>
          <w:sz w:val="28"/>
          <w:szCs w:val="28"/>
        </w:rPr>
        <w:t>.1</w:t>
      </w:r>
      <w:r w:rsidR="00B11C35" w:rsidRPr="004875B1">
        <w:rPr>
          <w:rFonts w:ascii="Liberation Serif" w:hAnsi="Liberation Serif"/>
          <w:color w:val="000000" w:themeColor="text1"/>
          <w:sz w:val="28"/>
          <w:szCs w:val="28"/>
        </w:rPr>
        <w:t>0</w:t>
      </w:r>
      <w:r w:rsidRPr="004875B1">
        <w:rPr>
          <w:rFonts w:ascii="Liberation Serif" w:hAnsi="Liberation Serif"/>
          <w:color w:val="000000" w:themeColor="text1"/>
          <w:sz w:val="28"/>
          <w:szCs w:val="28"/>
        </w:rPr>
        <w:t>.201</w:t>
      </w:r>
      <w:r w:rsidR="00B11C35" w:rsidRPr="004875B1">
        <w:rPr>
          <w:rFonts w:ascii="Liberation Serif" w:hAnsi="Liberation Serif"/>
          <w:color w:val="000000" w:themeColor="text1"/>
          <w:sz w:val="28"/>
          <w:szCs w:val="28"/>
        </w:rPr>
        <w:t>5</w:t>
      </w:r>
      <w:r w:rsidRPr="004875B1">
        <w:rPr>
          <w:rFonts w:ascii="Liberation Serif" w:hAnsi="Liberation Serif"/>
          <w:color w:val="000000" w:themeColor="text1"/>
          <w:sz w:val="28"/>
          <w:szCs w:val="28"/>
        </w:rPr>
        <w:t xml:space="preserve"> № </w:t>
      </w:r>
      <w:r w:rsidR="00B11C35" w:rsidRPr="004875B1">
        <w:rPr>
          <w:rFonts w:ascii="Liberation Serif" w:hAnsi="Liberation Serif"/>
          <w:color w:val="000000" w:themeColor="text1"/>
          <w:sz w:val="28"/>
          <w:szCs w:val="28"/>
        </w:rPr>
        <w:t>556 (</w:t>
      </w:r>
      <w:r w:rsidR="004234A3" w:rsidRPr="004875B1">
        <w:rPr>
          <w:rFonts w:ascii="Liberation Serif" w:hAnsi="Liberation Serif"/>
          <w:color w:val="000000" w:themeColor="text1"/>
          <w:sz w:val="28"/>
          <w:szCs w:val="28"/>
        </w:rPr>
        <w:t>в ред. постановления Правительства Республики Хакасия от 15.07.2022 № 429</w:t>
      </w:r>
      <w:r w:rsidR="00B11C35" w:rsidRPr="004875B1">
        <w:rPr>
          <w:rFonts w:ascii="Liberation Serif" w:hAnsi="Liberation Serif"/>
          <w:color w:val="000000" w:themeColor="text1"/>
          <w:sz w:val="28"/>
          <w:szCs w:val="28"/>
        </w:rPr>
        <w:t>)</w:t>
      </w:r>
      <w:r w:rsidRPr="004875B1">
        <w:rPr>
          <w:rFonts w:ascii="Liberation Serif" w:hAnsi="Liberation Serif"/>
          <w:color w:val="000000" w:themeColor="text1"/>
          <w:sz w:val="28"/>
          <w:szCs w:val="28"/>
        </w:rPr>
        <w:t>;</w:t>
      </w:r>
    </w:p>
    <w:p w14:paraId="34B34251" w14:textId="58BA7F1A" w:rsidR="00976DD1" w:rsidRPr="004875B1" w:rsidRDefault="00976DD1" w:rsidP="00797D77">
      <w:pPr>
        <w:pStyle w:val="af9"/>
        <w:numPr>
          <w:ilvl w:val="0"/>
          <w:numId w:val="13"/>
        </w:numPr>
        <w:tabs>
          <w:tab w:val="left" w:pos="851"/>
        </w:tabs>
        <w:ind w:left="0" w:firstLine="567"/>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lastRenderedPageBreak/>
        <w:t>государственная программа «</w:t>
      </w:r>
      <w:r w:rsidR="00745044" w:rsidRPr="004875B1">
        <w:rPr>
          <w:rFonts w:ascii="Liberation Serif" w:hAnsi="Liberation Serif"/>
          <w:color w:val="000000" w:themeColor="text1"/>
          <w:sz w:val="28"/>
          <w:szCs w:val="28"/>
        </w:rPr>
        <w:t>Развитие транспортной системы Республики Хакасия</w:t>
      </w:r>
      <w:r w:rsidRPr="004875B1">
        <w:rPr>
          <w:rFonts w:ascii="Liberation Serif" w:hAnsi="Liberation Serif"/>
          <w:color w:val="000000" w:themeColor="text1"/>
          <w:sz w:val="28"/>
          <w:szCs w:val="28"/>
        </w:rPr>
        <w:t xml:space="preserve">», </w:t>
      </w:r>
      <w:r w:rsidR="00745044" w:rsidRPr="004875B1">
        <w:rPr>
          <w:rFonts w:ascii="Liberation Serif" w:hAnsi="Liberation Serif"/>
          <w:color w:val="000000" w:themeColor="text1"/>
          <w:sz w:val="28"/>
          <w:szCs w:val="28"/>
        </w:rPr>
        <w:t>постановлением Правительства Республики Хакасия</w:t>
      </w:r>
      <w:r w:rsidRPr="004875B1">
        <w:rPr>
          <w:rFonts w:ascii="Liberation Serif" w:hAnsi="Liberation Serif"/>
          <w:color w:val="000000" w:themeColor="text1"/>
          <w:sz w:val="28"/>
          <w:szCs w:val="28"/>
        </w:rPr>
        <w:t xml:space="preserve"> от </w:t>
      </w:r>
      <w:r w:rsidR="00745044" w:rsidRPr="004875B1">
        <w:rPr>
          <w:rFonts w:ascii="Liberation Serif" w:hAnsi="Liberation Serif"/>
          <w:color w:val="000000" w:themeColor="text1"/>
          <w:sz w:val="28"/>
          <w:szCs w:val="28"/>
        </w:rPr>
        <w:t>01</w:t>
      </w:r>
      <w:r w:rsidRPr="004875B1">
        <w:rPr>
          <w:rFonts w:ascii="Liberation Serif" w:hAnsi="Liberation Serif"/>
          <w:color w:val="000000" w:themeColor="text1"/>
          <w:sz w:val="28"/>
          <w:szCs w:val="28"/>
        </w:rPr>
        <w:t>.1</w:t>
      </w:r>
      <w:r w:rsidR="00745044" w:rsidRPr="004875B1">
        <w:rPr>
          <w:rFonts w:ascii="Liberation Serif" w:hAnsi="Liberation Serif"/>
          <w:color w:val="000000" w:themeColor="text1"/>
          <w:sz w:val="28"/>
          <w:szCs w:val="28"/>
        </w:rPr>
        <w:t>1</w:t>
      </w:r>
      <w:r w:rsidRPr="004875B1">
        <w:rPr>
          <w:rFonts w:ascii="Liberation Serif" w:hAnsi="Liberation Serif"/>
          <w:color w:val="000000" w:themeColor="text1"/>
          <w:sz w:val="28"/>
          <w:szCs w:val="28"/>
        </w:rPr>
        <w:t>.201</w:t>
      </w:r>
      <w:r w:rsidR="00745044" w:rsidRPr="004875B1">
        <w:rPr>
          <w:rFonts w:ascii="Liberation Serif" w:hAnsi="Liberation Serif"/>
          <w:color w:val="000000" w:themeColor="text1"/>
          <w:sz w:val="28"/>
          <w:szCs w:val="28"/>
        </w:rPr>
        <w:t>6</w:t>
      </w:r>
      <w:r w:rsidRPr="004875B1">
        <w:rPr>
          <w:rFonts w:ascii="Liberation Serif" w:hAnsi="Liberation Serif"/>
          <w:color w:val="000000" w:themeColor="text1"/>
          <w:sz w:val="28"/>
          <w:szCs w:val="28"/>
        </w:rPr>
        <w:t xml:space="preserve"> № </w:t>
      </w:r>
      <w:r w:rsidR="00745044" w:rsidRPr="004875B1">
        <w:rPr>
          <w:rFonts w:ascii="Liberation Serif" w:hAnsi="Liberation Serif"/>
          <w:color w:val="000000" w:themeColor="text1"/>
          <w:sz w:val="28"/>
          <w:szCs w:val="28"/>
        </w:rPr>
        <w:t>532</w:t>
      </w:r>
      <w:r w:rsidRPr="004875B1">
        <w:rPr>
          <w:rFonts w:ascii="Liberation Serif" w:hAnsi="Liberation Serif"/>
          <w:color w:val="000000" w:themeColor="text1"/>
          <w:sz w:val="28"/>
          <w:szCs w:val="28"/>
        </w:rPr>
        <w:t>;</w:t>
      </w:r>
    </w:p>
    <w:p w14:paraId="5C03E80E" w14:textId="7EF170A0" w:rsidR="00976DD1" w:rsidRPr="004875B1" w:rsidRDefault="00353DE6" w:rsidP="00797D77">
      <w:pPr>
        <w:pStyle w:val="af9"/>
        <w:numPr>
          <w:ilvl w:val="0"/>
          <w:numId w:val="13"/>
        </w:numPr>
        <w:tabs>
          <w:tab w:val="left" w:pos="851"/>
        </w:tabs>
        <w:ind w:left="0" w:firstLine="567"/>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Закон Республики Хакасия от 8 ноября 2011 г. N 105-ЗРХ «Об объектах культурного наследия (памятниках истории и культуры) народов Российской Федерации, расположенных на территории Республики Хакасия»</w:t>
      </w:r>
      <w:r w:rsidR="00976DD1" w:rsidRPr="004875B1">
        <w:rPr>
          <w:rFonts w:ascii="Liberation Serif" w:hAnsi="Liberation Serif"/>
          <w:color w:val="000000" w:themeColor="text1"/>
          <w:sz w:val="28"/>
          <w:szCs w:val="28"/>
        </w:rPr>
        <w:t>;</w:t>
      </w:r>
    </w:p>
    <w:p w14:paraId="1AF696C5" w14:textId="27FD01C7" w:rsidR="00976DD1" w:rsidRPr="004875B1" w:rsidRDefault="00F51567" w:rsidP="00797D77">
      <w:pPr>
        <w:pStyle w:val="af9"/>
        <w:numPr>
          <w:ilvl w:val="0"/>
          <w:numId w:val="13"/>
        </w:numPr>
        <w:tabs>
          <w:tab w:val="left" w:pos="851"/>
        </w:tabs>
        <w:ind w:left="0" w:firstLine="567"/>
        <w:jc w:val="both"/>
        <w:rPr>
          <w:rFonts w:ascii="Liberation Serif" w:hAnsi="Liberation Serif"/>
          <w:color w:val="000000" w:themeColor="text1"/>
          <w:sz w:val="28"/>
          <w:szCs w:val="28"/>
        </w:rPr>
      </w:pPr>
      <w:r w:rsidRPr="004875B1">
        <w:rPr>
          <w:rFonts w:ascii="Liberation Serif" w:hAnsi="Liberation Serif"/>
          <w:color w:val="000000" w:themeColor="text1"/>
          <w:sz w:val="28"/>
          <w:szCs w:val="28"/>
        </w:rPr>
        <w:t>постановление Правительства Республики Хакасия от 17.11.2006 N 310 «Об утверждении Перечней автомобильных дорог общего пользования Республики Хакасия»</w:t>
      </w:r>
      <w:r w:rsidR="00976DD1" w:rsidRPr="004875B1">
        <w:rPr>
          <w:rFonts w:ascii="Liberation Serif" w:hAnsi="Liberation Serif"/>
          <w:color w:val="000000" w:themeColor="text1"/>
          <w:sz w:val="28"/>
          <w:szCs w:val="28"/>
        </w:rPr>
        <w:t>;</w:t>
      </w:r>
    </w:p>
    <w:p w14:paraId="61BEC0F3" w14:textId="46897E54"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Перечень планируемых объектов федерального и регионального значения  и их характеристики указан в приложении (</w:t>
      </w:r>
      <w:r w:rsidR="006B41C5" w:rsidRPr="004875B1">
        <w:rPr>
          <w:rFonts w:ascii="Liberation Serif" w:hAnsi="Liberation Serif"/>
        </w:rPr>
        <w:fldChar w:fldCharType="begin"/>
      </w:r>
      <w:r w:rsidR="006B41C5" w:rsidRPr="004875B1">
        <w:rPr>
          <w:rFonts w:ascii="Liberation Serif" w:hAnsi="Liberation Serif"/>
        </w:rPr>
        <w:instrText xml:space="preserve"> REF _Ref78290402 \h  \* MERGEFORMAT </w:instrText>
      </w:r>
      <w:r w:rsidR="006B41C5" w:rsidRPr="004875B1">
        <w:rPr>
          <w:rFonts w:ascii="Liberation Serif" w:hAnsi="Liberation Serif"/>
        </w:rPr>
      </w:r>
      <w:r w:rsidR="006B41C5" w:rsidRPr="004875B1">
        <w:rPr>
          <w:rFonts w:ascii="Liberation Serif" w:hAnsi="Liberation Serif"/>
        </w:rPr>
        <w:fldChar w:fldCharType="separate"/>
      </w:r>
      <w:r w:rsidR="004875B1" w:rsidRPr="004875B1">
        <w:rPr>
          <w:rFonts w:ascii="Liberation Serif" w:hAnsi="Liberation Serif"/>
          <w:sz w:val="28"/>
          <w:szCs w:val="28"/>
        </w:rPr>
        <w:t>Приложение 2 «Перечень планируемых объектов федерального и регионального значения и их характеристики»</w:t>
      </w:r>
      <w:r w:rsidR="006B41C5" w:rsidRPr="004875B1">
        <w:rPr>
          <w:rFonts w:ascii="Liberation Serif" w:hAnsi="Liberation Serif"/>
        </w:rPr>
        <w:fldChar w:fldCharType="end"/>
      </w:r>
      <w:r w:rsidR="00460483" w:rsidRPr="004875B1">
        <w:rPr>
          <w:rFonts w:ascii="Liberation Serif" w:hAnsi="Liberation Serif"/>
        </w:rPr>
        <w:t xml:space="preserve"> </w:t>
      </w:r>
      <w:r w:rsidR="006B41C5" w:rsidRPr="004875B1">
        <w:rPr>
          <w:rFonts w:ascii="Liberation Serif" w:hAnsi="Liberation Serif"/>
        </w:rPr>
        <w:fldChar w:fldCharType="begin"/>
      </w:r>
      <w:r w:rsidR="006B41C5" w:rsidRPr="004875B1">
        <w:rPr>
          <w:rFonts w:ascii="Liberation Serif" w:hAnsi="Liberation Serif"/>
        </w:rPr>
        <w:instrText xml:space="preserve"> REF _Ref78290411 \h  \* MERGEFORMAT </w:instrText>
      </w:r>
      <w:r w:rsidR="006B41C5" w:rsidRPr="004875B1">
        <w:rPr>
          <w:rFonts w:ascii="Liberation Serif" w:hAnsi="Liberation Serif"/>
        </w:rPr>
      </w:r>
      <w:r w:rsidR="006B41C5" w:rsidRPr="004875B1">
        <w:rPr>
          <w:rFonts w:ascii="Liberation Serif" w:hAnsi="Liberation Serif"/>
        </w:rPr>
        <w:fldChar w:fldCharType="separate"/>
      </w:r>
      <w:r w:rsidR="004875B1" w:rsidRPr="004875B1">
        <w:rPr>
          <w:rFonts w:ascii="Liberation Serif" w:hAnsi="Liberation Serif"/>
          <w:sz w:val="28"/>
          <w:szCs w:val="28"/>
        </w:rPr>
        <w:t xml:space="preserve">Таблица </w:t>
      </w:r>
      <w:r w:rsidR="006B41C5" w:rsidRPr="004875B1">
        <w:rPr>
          <w:rFonts w:ascii="Liberation Serif" w:hAnsi="Liberation Serif"/>
        </w:rPr>
        <w:fldChar w:fldCharType="end"/>
      </w:r>
      <w:r w:rsidRPr="004875B1">
        <w:rPr>
          <w:rFonts w:ascii="Liberation Serif" w:hAnsi="Liberation Serif"/>
          <w:sz w:val="28"/>
          <w:szCs w:val="28"/>
        </w:rPr>
        <w:t>).</w:t>
      </w:r>
    </w:p>
    <w:p w14:paraId="1C40452E" w14:textId="68AAAC2F" w:rsidR="00F51567" w:rsidRPr="004875B1" w:rsidRDefault="00F51567" w:rsidP="005951F7">
      <w:pPr>
        <w:ind w:firstLine="426"/>
        <w:jc w:val="both"/>
        <w:rPr>
          <w:rFonts w:ascii="Liberation Serif" w:hAnsi="Liberation Serif"/>
          <w:sz w:val="28"/>
          <w:szCs w:val="28"/>
        </w:rPr>
      </w:pPr>
    </w:p>
    <w:p w14:paraId="6DFD0E88" w14:textId="77777777" w:rsidR="00976DD1" w:rsidRPr="004875B1" w:rsidRDefault="00976DD1" w:rsidP="00797D77">
      <w:pPr>
        <w:keepNext/>
        <w:pageBreakBefore/>
        <w:numPr>
          <w:ilvl w:val="0"/>
          <w:numId w:val="5"/>
        </w:numPr>
        <w:ind w:left="0" w:firstLine="426"/>
        <w:contextualSpacing/>
        <w:jc w:val="both"/>
        <w:outlineLvl w:val="0"/>
        <w:rPr>
          <w:rFonts w:ascii="Liberation Serif" w:hAnsi="Liberation Serif"/>
          <w:b/>
          <w:sz w:val="28"/>
          <w:szCs w:val="28"/>
        </w:rPr>
      </w:pPr>
      <w:bookmarkStart w:id="108" w:name="_Toc77767600"/>
      <w:bookmarkStart w:id="109" w:name="_Toc85554594"/>
      <w:bookmarkStart w:id="110" w:name="_Toc163642363"/>
      <w:r w:rsidRPr="004875B1">
        <w:rPr>
          <w:rFonts w:ascii="Liberation Serif" w:hAnsi="Liberation Serif"/>
          <w:b/>
          <w:sz w:val="28"/>
          <w:szCs w:val="28"/>
        </w:rPr>
        <w:lastRenderedPageBreak/>
        <w:t>Перечень и характеристика основных факторов риска возникновения чрезвычайных ситуаций природного и техногенного характера</w:t>
      </w:r>
      <w:bookmarkEnd w:id="108"/>
      <w:bookmarkEnd w:id="109"/>
      <w:bookmarkEnd w:id="110"/>
    </w:p>
    <w:p w14:paraId="20235E0F" w14:textId="77777777" w:rsidR="00976DD1" w:rsidRPr="004875B1" w:rsidRDefault="00976DD1" w:rsidP="00797D77">
      <w:pPr>
        <w:keepNext/>
        <w:numPr>
          <w:ilvl w:val="1"/>
          <w:numId w:val="5"/>
        </w:numPr>
        <w:spacing w:before="120" w:after="120"/>
        <w:ind w:left="0" w:firstLine="426"/>
        <w:jc w:val="both"/>
        <w:outlineLvl w:val="1"/>
        <w:rPr>
          <w:rFonts w:ascii="Liberation Serif" w:hAnsi="Liberation Serif"/>
          <w:b/>
          <w:sz w:val="28"/>
          <w:szCs w:val="28"/>
        </w:rPr>
      </w:pPr>
      <w:bookmarkStart w:id="111" w:name="_Toc85554595"/>
      <w:bookmarkStart w:id="112" w:name="_Toc163642364"/>
      <w:r w:rsidRPr="004875B1">
        <w:rPr>
          <w:rFonts w:ascii="Liberation Serif" w:hAnsi="Liberation Serif"/>
          <w:b/>
          <w:sz w:val="28"/>
          <w:szCs w:val="28"/>
        </w:rPr>
        <w:t>Состояние защиты населения от чрезвычайных ситуаций</w:t>
      </w:r>
      <w:bookmarkEnd w:id="111"/>
      <w:bookmarkEnd w:id="112"/>
    </w:p>
    <w:p w14:paraId="07DC3999" w14:textId="77777777" w:rsidR="00976DD1" w:rsidRPr="004875B1" w:rsidRDefault="00976DD1" w:rsidP="005951F7">
      <w:pPr>
        <w:ind w:firstLine="426"/>
        <w:jc w:val="both"/>
        <w:rPr>
          <w:rFonts w:ascii="Liberation Serif" w:hAnsi="Liberation Serif"/>
          <w:sz w:val="28"/>
          <w:szCs w:val="28"/>
        </w:rPr>
      </w:pPr>
      <w:r w:rsidRPr="004875B1">
        <w:rPr>
          <w:rFonts w:ascii="Liberation Serif" w:hAnsi="Liberation Serif"/>
          <w:sz w:val="28"/>
          <w:szCs w:val="28"/>
        </w:rPr>
        <w:t>Организация и осуществление мероприятий по действиям имеющихся сил и средств в очагах поражения и районах чрезвычайных ситуаций возложены на областную подсистему единой государственной системы предупреждения и ликвидации чрезвычайных ситуаций. Проводится работа по созданию областной нормативно-законодательной базы для её функционирования и по совершенствованию системы управления действиями при чрезвычайных ситуациях и расширению областной поисково-спасательной службы.</w:t>
      </w:r>
    </w:p>
    <w:p w14:paraId="269A5563" w14:textId="77777777" w:rsidR="00976DD1" w:rsidRPr="004875B1" w:rsidRDefault="00976DD1" w:rsidP="00797D77">
      <w:pPr>
        <w:keepNext/>
        <w:numPr>
          <w:ilvl w:val="1"/>
          <w:numId w:val="5"/>
        </w:numPr>
        <w:spacing w:before="120" w:after="120"/>
        <w:ind w:left="0" w:firstLine="426"/>
        <w:jc w:val="both"/>
        <w:outlineLvl w:val="1"/>
        <w:rPr>
          <w:rFonts w:ascii="Liberation Serif" w:hAnsi="Liberation Serif"/>
          <w:b/>
          <w:sz w:val="28"/>
          <w:szCs w:val="28"/>
        </w:rPr>
      </w:pPr>
      <w:bookmarkStart w:id="113" w:name="_Toc163642365"/>
      <w:r w:rsidRPr="004875B1">
        <w:rPr>
          <w:rFonts w:ascii="Liberation Serif" w:hAnsi="Liberation Serif"/>
          <w:b/>
          <w:sz w:val="28"/>
          <w:szCs w:val="28"/>
        </w:rPr>
        <w:t>Природные пожары</w:t>
      </w:r>
      <w:bookmarkEnd w:id="113"/>
    </w:p>
    <w:p w14:paraId="181A5A88" w14:textId="77777777" w:rsidR="00AF4678" w:rsidRPr="004875B1" w:rsidRDefault="00976DD1" w:rsidP="00AF4678">
      <w:pPr>
        <w:ind w:firstLine="426"/>
        <w:jc w:val="both"/>
        <w:rPr>
          <w:rFonts w:ascii="Liberation Serif" w:hAnsi="Liberation Serif"/>
          <w:sz w:val="28"/>
          <w:szCs w:val="28"/>
        </w:rPr>
      </w:pPr>
      <w:r w:rsidRPr="004875B1">
        <w:rPr>
          <w:rFonts w:ascii="Liberation Serif" w:hAnsi="Liberation Serif"/>
          <w:sz w:val="28"/>
          <w:szCs w:val="28"/>
        </w:rPr>
        <w:t xml:space="preserve">На территории </w:t>
      </w:r>
      <w:r w:rsidR="00B27346" w:rsidRPr="004875B1">
        <w:rPr>
          <w:rFonts w:ascii="Liberation Serif" w:hAnsi="Liberation Serif"/>
          <w:sz w:val="28"/>
          <w:szCs w:val="28"/>
        </w:rPr>
        <w:t xml:space="preserve">Целинного сельсовета </w:t>
      </w:r>
      <w:r w:rsidRPr="004875B1">
        <w:rPr>
          <w:rFonts w:ascii="Liberation Serif" w:hAnsi="Liberation Serif"/>
          <w:sz w:val="28"/>
          <w:szCs w:val="28"/>
        </w:rPr>
        <w:t xml:space="preserve">возможно </w:t>
      </w:r>
      <w:bookmarkStart w:id="114" w:name="_Toc77767601"/>
      <w:bookmarkStart w:id="115" w:name="_Toc85554601"/>
      <w:r w:rsidR="00AF4678" w:rsidRPr="004875B1">
        <w:rPr>
          <w:rFonts w:ascii="Liberation Serif" w:hAnsi="Liberation Serif"/>
          <w:sz w:val="28"/>
          <w:szCs w:val="28"/>
        </w:rPr>
        <w:t xml:space="preserve">возникновение пожаров в связи с установлением засушливой и ветреной погоды, отсутствием снежного покрова в степной зоне, а также от электрооборудования в жилых и общественных зданиях с применением технических средств. </w:t>
      </w:r>
    </w:p>
    <w:p w14:paraId="48F14958" w14:textId="46F47144" w:rsidR="003F2975"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 xml:space="preserve">На территории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ликвидация лесостепных возгораний на территории Гослесфонда осуществляют АУ «</w:t>
      </w:r>
      <w:proofErr w:type="spellStart"/>
      <w:r w:rsidRPr="004875B1">
        <w:rPr>
          <w:rFonts w:ascii="Liberation Serif" w:hAnsi="Liberation Serif"/>
          <w:sz w:val="28"/>
          <w:szCs w:val="28"/>
        </w:rPr>
        <w:t>Ширалессервис</w:t>
      </w:r>
      <w:proofErr w:type="spellEnd"/>
      <w:r w:rsidRPr="004875B1">
        <w:rPr>
          <w:rFonts w:ascii="Liberation Serif" w:hAnsi="Liberation Serif"/>
          <w:sz w:val="28"/>
          <w:szCs w:val="28"/>
        </w:rPr>
        <w:t>» и АУ «</w:t>
      </w:r>
      <w:proofErr w:type="spellStart"/>
      <w:r w:rsidRPr="004875B1">
        <w:rPr>
          <w:rFonts w:ascii="Liberation Serif" w:hAnsi="Liberation Serif"/>
          <w:sz w:val="28"/>
          <w:szCs w:val="28"/>
        </w:rPr>
        <w:t>Абаканлессервис</w:t>
      </w:r>
      <w:proofErr w:type="spellEnd"/>
      <w:r w:rsidRPr="004875B1">
        <w:rPr>
          <w:rFonts w:ascii="Liberation Serif" w:hAnsi="Liberation Serif"/>
          <w:sz w:val="28"/>
          <w:szCs w:val="28"/>
        </w:rPr>
        <w:t xml:space="preserve">»; на землях не лесного фонда ликвидацию возгораний производят руководители и </w:t>
      </w:r>
      <w:proofErr w:type="spellStart"/>
      <w:r w:rsidRPr="004875B1">
        <w:rPr>
          <w:rFonts w:ascii="Liberation Serif" w:hAnsi="Liberation Serif"/>
          <w:sz w:val="28"/>
          <w:szCs w:val="28"/>
        </w:rPr>
        <w:t>физ.</w:t>
      </w:r>
      <w:proofErr w:type="gramStart"/>
      <w:r w:rsidRPr="004875B1">
        <w:rPr>
          <w:rFonts w:ascii="Liberation Serif" w:hAnsi="Liberation Serif"/>
          <w:sz w:val="28"/>
          <w:szCs w:val="28"/>
        </w:rPr>
        <w:t>юр.лица</w:t>
      </w:r>
      <w:proofErr w:type="spellEnd"/>
      <w:proofErr w:type="gramEnd"/>
      <w:r w:rsidRPr="004875B1">
        <w:rPr>
          <w:rFonts w:ascii="Liberation Serif" w:hAnsi="Liberation Serif"/>
          <w:sz w:val="28"/>
          <w:szCs w:val="28"/>
        </w:rPr>
        <w:t>, имеющие в собственности или в аренде угодья не входящие в лесной фонд.</w:t>
      </w:r>
    </w:p>
    <w:p w14:paraId="0FE79040" w14:textId="6B97946D" w:rsidR="003F2975"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 xml:space="preserve">Республика Хакасия относится к зоне рискового земледелия и большой ущерб экономике республике причиняют засухи. Вредное влияние на развитие растительности оказывают засухи и суховеи. Засухи в Хакасии могут быть вызваны также фенами с Восточного </w:t>
      </w:r>
      <w:proofErr w:type="spellStart"/>
      <w:r w:rsidRPr="004875B1">
        <w:rPr>
          <w:rFonts w:ascii="Liberation Serif" w:hAnsi="Liberation Serif"/>
          <w:sz w:val="28"/>
          <w:szCs w:val="28"/>
        </w:rPr>
        <w:t>Саяна</w:t>
      </w:r>
      <w:proofErr w:type="spellEnd"/>
      <w:r w:rsidRPr="004875B1">
        <w:rPr>
          <w:rFonts w:ascii="Liberation Serif" w:hAnsi="Liberation Serif"/>
          <w:sz w:val="28"/>
          <w:szCs w:val="28"/>
        </w:rPr>
        <w:t xml:space="preserve"> и Кузнецкого Алатау.</w:t>
      </w:r>
    </w:p>
    <w:p w14:paraId="460FC336" w14:textId="77777777" w:rsidR="00AF4678" w:rsidRPr="004875B1" w:rsidRDefault="00AF4678" w:rsidP="00AF4678">
      <w:pPr>
        <w:keepNext/>
        <w:ind w:left="-709"/>
        <w:jc w:val="center"/>
        <w:outlineLvl w:val="2"/>
        <w:rPr>
          <w:rFonts w:ascii="Liberation Serif" w:hAnsi="Liberation Serif"/>
          <w:b/>
          <w:sz w:val="28"/>
        </w:rPr>
      </w:pPr>
      <w:bookmarkStart w:id="116" w:name="_Toc163642366"/>
      <w:r w:rsidRPr="004875B1">
        <w:rPr>
          <w:rFonts w:ascii="Liberation Serif" w:hAnsi="Liberation Serif"/>
          <w:b/>
          <w:sz w:val="28"/>
        </w:rPr>
        <w:t>Мероприятия по противопожарному устройству включают:</w:t>
      </w:r>
      <w:bookmarkEnd w:id="116"/>
    </w:p>
    <w:p w14:paraId="65C0C41C" w14:textId="77777777" w:rsidR="00AF4678" w:rsidRPr="004875B1" w:rsidRDefault="00AF4678" w:rsidP="00797D77">
      <w:pPr>
        <w:widowControl w:val="0"/>
        <w:numPr>
          <w:ilvl w:val="0"/>
          <w:numId w:val="16"/>
        </w:numPr>
        <w:tabs>
          <w:tab w:val="num" w:pos="0"/>
          <w:tab w:val="left" w:pos="1080"/>
        </w:tabs>
        <w:ind w:left="0" w:firstLine="720"/>
        <w:jc w:val="both"/>
        <w:rPr>
          <w:rFonts w:ascii="Liberation Serif" w:hAnsi="Liberation Serif"/>
          <w:sz w:val="28"/>
          <w:szCs w:val="28"/>
        </w:rPr>
      </w:pPr>
      <w:r w:rsidRPr="004875B1">
        <w:rPr>
          <w:rFonts w:ascii="Liberation Serif" w:hAnsi="Liberation Serif"/>
          <w:sz w:val="28"/>
          <w:szCs w:val="28"/>
        </w:rPr>
        <w:t>Предупредительные мероприятия средствами наглядной агитации, массовой информации населения, предупредительными знаками, стендами.</w:t>
      </w:r>
    </w:p>
    <w:p w14:paraId="2F3049AE" w14:textId="77777777" w:rsidR="00AF4678" w:rsidRPr="004875B1" w:rsidRDefault="00AF4678" w:rsidP="00797D77">
      <w:pPr>
        <w:widowControl w:val="0"/>
        <w:numPr>
          <w:ilvl w:val="0"/>
          <w:numId w:val="16"/>
        </w:numPr>
        <w:tabs>
          <w:tab w:val="num" w:pos="0"/>
          <w:tab w:val="left" w:pos="1080"/>
        </w:tabs>
        <w:ind w:left="0" w:firstLine="720"/>
        <w:jc w:val="both"/>
        <w:rPr>
          <w:rFonts w:ascii="Liberation Serif" w:hAnsi="Liberation Serif"/>
          <w:sz w:val="28"/>
          <w:szCs w:val="28"/>
        </w:rPr>
      </w:pPr>
      <w:r w:rsidRPr="004875B1">
        <w:rPr>
          <w:rFonts w:ascii="Liberation Serif" w:hAnsi="Liberation Serif"/>
          <w:sz w:val="28"/>
          <w:szCs w:val="28"/>
        </w:rPr>
        <w:t>Меры по ограничению распространения пожаров:</w:t>
      </w:r>
    </w:p>
    <w:p w14:paraId="6A875414" w14:textId="77777777" w:rsidR="00AF4678" w:rsidRPr="004875B1" w:rsidRDefault="00AF4678" w:rsidP="00797D77">
      <w:pPr>
        <w:numPr>
          <w:ilvl w:val="0"/>
          <w:numId w:val="17"/>
        </w:numPr>
        <w:tabs>
          <w:tab w:val="num" w:pos="0"/>
          <w:tab w:val="left" w:pos="1080"/>
        </w:tabs>
        <w:contextualSpacing/>
        <w:jc w:val="both"/>
        <w:rPr>
          <w:rFonts w:ascii="Liberation Serif" w:hAnsi="Liberation Serif"/>
          <w:sz w:val="28"/>
          <w:szCs w:val="28"/>
        </w:rPr>
      </w:pPr>
      <w:r w:rsidRPr="004875B1">
        <w:rPr>
          <w:rFonts w:ascii="Liberation Serif" w:hAnsi="Liberation Serif"/>
          <w:sz w:val="28"/>
          <w:szCs w:val="28"/>
        </w:rPr>
        <w:t xml:space="preserve">устройство противопожарных барьеров, разрывов; </w:t>
      </w:r>
    </w:p>
    <w:p w14:paraId="64B1621F" w14:textId="77777777" w:rsidR="00AF4678" w:rsidRPr="004875B1" w:rsidRDefault="00AF4678" w:rsidP="00797D77">
      <w:pPr>
        <w:numPr>
          <w:ilvl w:val="0"/>
          <w:numId w:val="17"/>
        </w:numPr>
        <w:tabs>
          <w:tab w:val="num" w:pos="0"/>
          <w:tab w:val="left" w:pos="1080"/>
        </w:tabs>
        <w:contextualSpacing/>
        <w:jc w:val="both"/>
        <w:rPr>
          <w:rFonts w:ascii="Liberation Serif" w:hAnsi="Liberation Serif"/>
          <w:sz w:val="28"/>
          <w:szCs w:val="28"/>
        </w:rPr>
      </w:pPr>
      <w:r w:rsidRPr="004875B1">
        <w:rPr>
          <w:rFonts w:ascii="Liberation Serif" w:hAnsi="Liberation Serif"/>
          <w:sz w:val="28"/>
          <w:szCs w:val="28"/>
        </w:rPr>
        <w:t>устройство минерализованных полос, вдоль дорог, по просекам;</w:t>
      </w:r>
    </w:p>
    <w:p w14:paraId="040E3DD2" w14:textId="77777777" w:rsidR="00AF4678" w:rsidRPr="004875B1" w:rsidRDefault="00AF4678" w:rsidP="00797D77">
      <w:pPr>
        <w:numPr>
          <w:ilvl w:val="0"/>
          <w:numId w:val="17"/>
        </w:numPr>
        <w:tabs>
          <w:tab w:val="num" w:pos="0"/>
          <w:tab w:val="left" w:pos="1080"/>
        </w:tabs>
        <w:contextualSpacing/>
        <w:jc w:val="both"/>
        <w:rPr>
          <w:rFonts w:ascii="Liberation Serif" w:hAnsi="Liberation Serif"/>
          <w:sz w:val="28"/>
          <w:szCs w:val="28"/>
        </w:rPr>
      </w:pPr>
      <w:r w:rsidRPr="004875B1">
        <w:rPr>
          <w:rFonts w:ascii="Liberation Serif" w:hAnsi="Liberation Serif"/>
          <w:sz w:val="28"/>
          <w:szCs w:val="28"/>
        </w:rPr>
        <w:t>уход за противопожарными разрывами и минерализованными полосами.</w:t>
      </w:r>
    </w:p>
    <w:p w14:paraId="31664CC0" w14:textId="77777777" w:rsidR="00AF4678" w:rsidRPr="004875B1" w:rsidRDefault="00AF4678" w:rsidP="00797D77">
      <w:pPr>
        <w:widowControl w:val="0"/>
        <w:numPr>
          <w:ilvl w:val="0"/>
          <w:numId w:val="16"/>
        </w:numPr>
        <w:tabs>
          <w:tab w:val="num" w:pos="0"/>
          <w:tab w:val="left" w:pos="1080"/>
        </w:tabs>
        <w:ind w:left="0" w:firstLine="720"/>
        <w:jc w:val="both"/>
        <w:rPr>
          <w:rFonts w:ascii="Liberation Serif" w:hAnsi="Liberation Serif"/>
          <w:sz w:val="28"/>
          <w:szCs w:val="28"/>
        </w:rPr>
      </w:pPr>
      <w:r w:rsidRPr="004875B1">
        <w:rPr>
          <w:rFonts w:ascii="Liberation Serif" w:hAnsi="Liberation Serif"/>
          <w:sz w:val="28"/>
          <w:szCs w:val="28"/>
        </w:rPr>
        <w:t xml:space="preserve">Капитальное строительство и капитальный ремонт противопожарных дорог и мостов. </w:t>
      </w:r>
    </w:p>
    <w:p w14:paraId="3C9B22B7" w14:textId="77777777" w:rsidR="00AF4678" w:rsidRPr="004875B1" w:rsidRDefault="00AF4678" w:rsidP="00797D77">
      <w:pPr>
        <w:widowControl w:val="0"/>
        <w:numPr>
          <w:ilvl w:val="0"/>
          <w:numId w:val="16"/>
        </w:numPr>
        <w:tabs>
          <w:tab w:val="num" w:pos="0"/>
          <w:tab w:val="left" w:pos="1080"/>
        </w:tabs>
        <w:ind w:left="0" w:firstLine="720"/>
        <w:jc w:val="both"/>
        <w:rPr>
          <w:rFonts w:ascii="Liberation Serif" w:hAnsi="Liberation Serif"/>
          <w:sz w:val="28"/>
          <w:szCs w:val="28"/>
        </w:rPr>
      </w:pPr>
      <w:r w:rsidRPr="004875B1">
        <w:rPr>
          <w:rFonts w:ascii="Liberation Serif" w:hAnsi="Liberation Serif"/>
          <w:sz w:val="28"/>
          <w:szCs w:val="28"/>
        </w:rPr>
        <w:t>Создание систем, средств предупреждения и тушения пожаров (пожарные техника, оборудование и снаряжение), содержание этих систем, средств, а также формирование запасов горюче-смазочных материалов на период высокой пожарной опасности; организация связи.</w:t>
      </w:r>
    </w:p>
    <w:p w14:paraId="268F8C77" w14:textId="77777777" w:rsidR="00AF4678" w:rsidRPr="004875B1" w:rsidRDefault="00AF4678" w:rsidP="00797D77">
      <w:pPr>
        <w:widowControl w:val="0"/>
        <w:numPr>
          <w:ilvl w:val="0"/>
          <w:numId w:val="16"/>
        </w:numPr>
        <w:tabs>
          <w:tab w:val="num" w:pos="0"/>
          <w:tab w:val="left" w:pos="1080"/>
        </w:tabs>
        <w:ind w:left="0" w:firstLine="720"/>
        <w:jc w:val="both"/>
        <w:rPr>
          <w:rFonts w:ascii="Liberation Serif" w:hAnsi="Liberation Serif"/>
          <w:sz w:val="28"/>
          <w:szCs w:val="28"/>
        </w:rPr>
      </w:pPr>
      <w:r w:rsidRPr="004875B1">
        <w:rPr>
          <w:rFonts w:ascii="Liberation Serif" w:hAnsi="Liberation Serif"/>
          <w:sz w:val="28"/>
          <w:szCs w:val="28"/>
        </w:rPr>
        <w:t>Мониторинг пожарной опасности.</w:t>
      </w:r>
    </w:p>
    <w:p w14:paraId="6C0C7DBB" w14:textId="77777777" w:rsidR="00AF4678" w:rsidRPr="004875B1" w:rsidRDefault="00AF4678" w:rsidP="00797D77">
      <w:pPr>
        <w:keepNext/>
        <w:numPr>
          <w:ilvl w:val="1"/>
          <w:numId w:val="5"/>
        </w:numPr>
        <w:spacing w:before="120" w:after="120"/>
        <w:jc w:val="both"/>
        <w:outlineLvl w:val="1"/>
        <w:rPr>
          <w:rFonts w:ascii="Liberation Serif" w:hAnsi="Liberation Serif"/>
          <w:b/>
          <w:sz w:val="28"/>
          <w:szCs w:val="28"/>
        </w:rPr>
      </w:pPr>
      <w:bookmarkStart w:id="117" w:name="_Toc163642367"/>
      <w:proofErr w:type="spellStart"/>
      <w:r w:rsidRPr="004875B1">
        <w:rPr>
          <w:rFonts w:ascii="Liberation Serif" w:hAnsi="Liberation Serif"/>
          <w:b/>
          <w:sz w:val="28"/>
          <w:szCs w:val="28"/>
        </w:rPr>
        <w:lastRenderedPageBreak/>
        <w:t>Сейсморайонирование</w:t>
      </w:r>
      <w:bookmarkEnd w:id="117"/>
      <w:proofErr w:type="spellEnd"/>
    </w:p>
    <w:p w14:paraId="751BBAC2" w14:textId="0A4FE41D" w:rsidR="003F2975"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На карте общего сейсмического районирования ОСР-97-А территория Республики</w:t>
      </w:r>
      <w:r w:rsidR="00FF63EC">
        <w:rPr>
          <w:rFonts w:ascii="Liberation Serif" w:hAnsi="Liberation Serif"/>
          <w:sz w:val="28"/>
          <w:szCs w:val="28"/>
        </w:rPr>
        <w:t xml:space="preserve"> </w:t>
      </w:r>
      <w:r w:rsidRPr="004875B1">
        <w:rPr>
          <w:rFonts w:ascii="Liberation Serif" w:hAnsi="Liberation Serif"/>
          <w:sz w:val="28"/>
          <w:szCs w:val="28"/>
        </w:rPr>
        <w:t xml:space="preserve">Хакасия относится к шести - </w:t>
      </w:r>
      <w:proofErr w:type="spellStart"/>
      <w:r w:rsidRPr="004875B1">
        <w:rPr>
          <w:rFonts w:ascii="Liberation Serif" w:hAnsi="Liberation Serif"/>
          <w:sz w:val="28"/>
          <w:szCs w:val="28"/>
        </w:rPr>
        <w:t>восьмибалльным</w:t>
      </w:r>
      <w:proofErr w:type="spellEnd"/>
      <w:r w:rsidRPr="004875B1">
        <w:rPr>
          <w:rFonts w:ascii="Liberation Serif" w:hAnsi="Liberation Serif"/>
          <w:sz w:val="28"/>
          <w:szCs w:val="28"/>
        </w:rPr>
        <w:t xml:space="preserve"> зонам </w:t>
      </w:r>
      <w:proofErr w:type="spellStart"/>
      <w:r w:rsidRPr="004875B1">
        <w:rPr>
          <w:rFonts w:ascii="Liberation Serif" w:hAnsi="Liberation Serif"/>
          <w:sz w:val="28"/>
          <w:szCs w:val="28"/>
        </w:rPr>
        <w:t>сотрясаемости</w:t>
      </w:r>
      <w:proofErr w:type="spellEnd"/>
      <w:r w:rsidRPr="004875B1">
        <w:rPr>
          <w:rFonts w:ascii="Liberation Serif" w:hAnsi="Liberation Serif"/>
          <w:sz w:val="28"/>
          <w:szCs w:val="28"/>
        </w:rPr>
        <w:t>. По архивным и инструментальным данным с исторических времен (с 1771 года) до наших дней на территории</w:t>
      </w:r>
      <w:r w:rsidR="00FF63EC">
        <w:rPr>
          <w:rFonts w:ascii="Liberation Serif" w:hAnsi="Liberation Serif"/>
          <w:sz w:val="28"/>
          <w:szCs w:val="28"/>
        </w:rPr>
        <w:t xml:space="preserve"> </w:t>
      </w:r>
      <w:r w:rsidRPr="004875B1">
        <w:rPr>
          <w:rFonts w:ascii="Liberation Serif" w:hAnsi="Liberation Serif"/>
          <w:sz w:val="28"/>
          <w:szCs w:val="28"/>
        </w:rPr>
        <w:t>Хакасии и прилегающих к ней районов насчитывается 36 ощутимых землетрясений. Каких-либо закономерностей возникновения землетрясений в Республике Хакасия не наблюдается.</w:t>
      </w:r>
    </w:p>
    <w:p w14:paraId="2AAA2362" w14:textId="43D89CBD" w:rsidR="003F2975"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Существенные риски с точки зрения возникновения чрезвычайных ситуаций техногенного характера представляют предприятия горнодобывающей промышленности, которые применяют взрывные работы при отработке карьеров, а также химические и гидрохимические методы извлечения рудного концентрата из горной породы.</w:t>
      </w:r>
    </w:p>
    <w:p w14:paraId="36405A3B" w14:textId="26CA13A3"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Территория Республики Хакасия подвержена действию многочисленных опасных природных процессов. Ведущим фактором является высокая неотектоническая активность территории и связанная с ней сейсмичность. В горных районах и предгорьях отмечаются сели, лавины, оползни, </w:t>
      </w:r>
      <w:proofErr w:type="spellStart"/>
      <w:r w:rsidRPr="004875B1">
        <w:rPr>
          <w:rFonts w:ascii="Liberation Serif" w:hAnsi="Liberation Serif"/>
          <w:sz w:val="28"/>
          <w:szCs w:val="28"/>
        </w:rPr>
        <w:t>налед</w:t>
      </w:r>
      <w:r w:rsidR="00FF63EC">
        <w:rPr>
          <w:rFonts w:ascii="Liberation Serif" w:hAnsi="Liberation Serif"/>
          <w:sz w:val="28"/>
          <w:szCs w:val="28"/>
        </w:rPr>
        <w:t>е</w:t>
      </w:r>
      <w:r w:rsidRPr="004875B1">
        <w:rPr>
          <w:rFonts w:ascii="Liberation Serif" w:hAnsi="Liberation Serif"/>
          <w:sz w:val="28"/>
          <w:szCs w:val="28"/>
        </w:rPr>
        <w:t>образование</w:t>
      </w:r>
      <w:proofErr w:type="spellEnd"/>
      <w:r w:rsidRPr="004875B1">
        <w:rPr>
          <w:rFonts w:ascii="Liberation Serif" w:hAnsi="Liberation Serif"/>
          <w:sz w:val="28"/>
          <w:szCs w:val="28"/>
        </w:rPr>
        <w:t xml:space="preserve">. Развиты процессы речной и овражной эрозии, переработки берегов водохранилищ, на территории Минусинской котловины наблюдаются процессы проседания, связанные с наличием лессовидных грунтов. Особое место занимают процессы затопления и подтопления. Процессы </w:t>
      </w:r>
      <w:proofErr w:type="spellStart"/>
      <w:r w:rsidRPr="004875B1">
        <w:rPr>
          <w:rFonts w:ascii="Liberation Serif" w:hAnsi="Liberation Serif"/>
          <w:sz w:val="28"/>
          <w:szCs w:val="28"/>
        </w:rPr>
        <w:t>карстоообразования</w:t>
      </w:r>
      <w:proofErr w:type="spellEnd"/>
      <w:r w:rsidRPr="004875B1">
        <w:rPr>
          <w:rFonts w:ascii="Liberation Serif" w:hAnsi="Liberation Serif"/>
          <w:sz w:val="28"/>
          <w:szCs w:val="28"/>
        </w:rPr>
        <w:t xml:space="preserve"> широко развиты на территории республики, но проявлены главным образом в малообжитых районах.</w:t>
      </w:r>
    </w:p>
    <w:p w14:paraId="5DD26778"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Помимо собственного воздействия на геологическую среду, сейсмичность усиливает другие опасные процессы, такие, как разрушение берегов водохранилищ, обвалы и оползни. В связи с этим на территории республики необходимо развитие сети мониторинга геологической среды с разработкой и подготовкой системы защитных мероприятий с учетом сейсмичности при застройке территории.</w:t>
      </w:r>
    </w:p>
    <w:p w14:paraId="6BD83EDB" w14:textId="77777777" w:rsidR="00AF4678" w:rsidRPr="004875B1" w:rsidRDefault="00AF4678" w:rsidP="00AF4678">
      <w:pPr>
        <w:ind w:firstLine="426"/>
        <w:jc w:val="both"/>
        <w:rPr>
          <w:rFonts w:ascii="Liberation Serif" w:hAnsi="Liberation Serif"/>
          <w:sz w:val="28"/>
          <w:szCs w:val="28"/>
          <w:highlight w:val="yellow"/>
        </w:rPr>
      </w:pPr>
      <w:r w:rsidRPr="004875B1">
        <w:rPr>
          <w:rFonts w:ascii="Liberation Serif" w:hAnsi="Liberation Serif"/>
          <w:sz w:val="28"/>
          <w:szCs w:val="28"/>
        </w:rPr>
        <w:t>Населенные пункты сельского поселения не входят в перечень населенных пунктов Республики Хакасия, подверженных воздействию экзогенных геологических процессов.</w:t>
      </w:r>
    </w:p>
    <w:p w14:paraId="61F056B6" w14:textId="77777777" w:rsidR="00AF4678" w:rsidRPr="004875B1" w:rsidRDefault="00AF4678" w:rsidP="00797D77">
      <w:pPr>
        <w:keepNext/>
        <w:numPr>
          <w:ilvl w:val="1"/>
          <w:numId w:val="5"/>
        </w:numPr>
        <w:spacing w:before="120" w:after="120"/>
        <w:ind w:left="0" w:firstLine="426"/>
        <w:jc w:val="both"/>
        <w:outlineLvl w:val="1"/>
        <w:rPr>
          <w:rFonts w:ascii="Liberation Serif" w:hAnsi="Liberation Serif"/>
          <w:b/>
          <w:sz w:val="28"/>
          <w:szCs w:val="28"/>
        </w:rPr>
      </w:pPr>
      <w:bookmarkStart w:id="118" w:name="_Toc85554599"/>
      <w:bookmarkStart w:id="119" w:name="_Toc163642368"/>
      <w:r w:rsidRPr="004875B1">
        <w:rPr>
          <w:rFonts w:ascii="Liberation Serif" w:hAnsi="Liberation Serif"/>
          <w:b/>
          <w:sz w:val="28"/>
          <w:szCs w:val="28"/>
        </w:rPr>
        <w:t>Предупреждение возникновения эпизоотий, эпифитотий, вспышек распространения вредителей и болезней сельскохозяйственных растений и леса</w:t>
      </w:r>
      <w:bookmarkEnd w:id="118"/>
      <w:bookmarkEnd w:id="119"/>
    </w:p>
    <w:p w14:paraId="5C3B6765"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За последние годы на территории поселения и прилегающего района вспышек и массовых заболеваний животных не наблюдалось.</w:t>
      </w:r>
    </w:p>
    <w:p w14:paraId="6DFA8161" w14:textId="77777777"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Бруцеллёз, туберкулёз, стригущий лишай, ящур крупного рогатого скота, мелкого рогатого скота, свиней, чума свиней и птицы возможны при внесении возбудителей из-за пределов области.</w:t>
      </w:r>
    </w:p>
    <w:p w14:paraId="3E425176" w14:textId="77777777" w:rsidR="00AF4678" w:rsidRPr="004875B1" w:rsidRDefault="00AF4678" w:rsidP="00AF4678">
      <w:pPr>
        <w:ind w:firstLine="426"/>
        <w:jc w:val="both"/>
        <w:rPr>
          <w:rFonts w:ascii="Liberation Serif" w:hAnsi="Liberation Serif"/>
          <w:sz w:val="28"/>
          <w:szCs w:val="28"/>
        </w:rPr>
      </w:pPr>
      <w:proofErr w:type="spellStart"/>
      <w:r w:rsidRPr="004875B1">
        <w:rPr>
          <w:rFonts w:ascii="Liberation Serif" w:hAnsi="Liberation Serif"/>
          <w:sz w:val="28"/>
          <w:szCs w:val="28"/>
        </w:rPr>
        <w:t>Эпифитотийных</w:t>
      </w:r>
      <w:proofErr w:type="spellEnd"/>
      <w:r w:rsidRPr="004875B1">
        <w:rPr>
          <w:rFonts w:ascii="Liberation Serif" w:hAnsi="Liberation Serif"/>
          <w:sz w:val="28"/>
          <w:szCs w:val="28"/>
        </w:rPr>
        <w:t xml:space="preserve"> вспышек болезней сельскохозяйственных культур на территории района не наблюдалось.</w:t>
      </w:r>
    </w:p>
    <w:p w14:paraId="113BF303" w14:textId="77777777" w:rsidR="00AF4678" w:rsidRPr="004875B1" w:rsidRDefault="00AF4678" w:rsidP="00797D77">
      <w:pPr>
        <w:keepNext/>
        <w:numPr>
          <w:ilvl w:val="1"/>
          <w:numId w:val="5"/>
        </w:numPr>
        <w:spacing w:before="120" w:after="120"/>
        <w:ind w:left="0" w:firstLine="426"/>
        <w:jc w:val="both"/>
        <w:outlineLvl w:val="1"/>
        <w:rPr>
          <w:rFonts w:ascii="Liberation Serif" w:hAnsi="Liberation Serif"/>
          <w:b/>
          <w:sz w:val="28"/>
          <w:szCs w:val="28"/>
        </w:rPr>
      </w:pPr>
      <w:bookmarkStart w:id="120" w:name="_Toc163642369"/>
      <w:r w:rsidRPr="004875B1">
        <w:rPr>
          <w:rFonts w:ascii="Liberation Serif" w:hAnsi="Liberation Serif"/>
          <w:b/>
          <w:sz w:val="28"/>
          <w:szCs w:val="28"/>
        </w:rPr>
        <w:lastRenderedPageBreak/>
        <w:t>Гидродинамическое воздействие прорывной волны и затопление при разрушении гидроузла</w:t>
      </w:r>
      <w:bookmarkEnd w:id="120"/>
    </w:p>
    <w:p w14:paraId="7001585E" w14:textId="2B5B5E11"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 xml:space="preserve">Главы поселений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ведут систематический мониторинг водных объектов. Организовано взаимодействие и обмен информацией о состоянии паводковой обстановки с оперативной дежурной сменой Главного управления МЧС России по Республике Хакасия через районную Единую дежурную диспетчерскую службу. Кроме того, используется модель развития обстановки при прохождении паводка.</w:t>
      </w:r>
    </w:p>
    <w:p w14:paraId="25513FE7" w14:textId="77777777" w:rsidR="003F2975"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Для ликвидации последствий чрезвычайных ситуаций, связанных с возможным подтоплением в муниципальном образовании создана группировка сил и средств из 52 человек при поддержке 21 единицы автомобильной, инженерной и спецтехники.</w:t>
      </w:r>
    </w:p>
    <w:p w14:paraId="4DADB530" w14:textId="77777777" w:rsidR="003F2975"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 xml:space="preserve">В случае ухудшения паводковой обстановки оповещение населения спланировано с применением автоматизированной системы централизованного оповещения через громкоговорящие устройств, а также с помощью </w:t>
      </w:r>
      <w:proofErr w:type="spellStart"/>
      <w:r w:rsidRPr="004875B1">
        <w:rPr>
          <w:rFonts w:ascii="Liberation Serif" w:hAnsi="Liberation Serif"/>
          <w:sz w:val="28"/>
          <w:szCs w:val="28"/>
        </w:rPr>
        <w:t>подворовых</w:t>
      </w:r>
      <w:proofErr w:type="spellEnd"/>
      <w:r w:rsidRPr="004875B1">
        <w:rPr>
          <w:rFonts w:ascii="Liberation Serif" w:hAnsi="Liberation Serif"/>
          <w:sz w:val="28"/>
          <w:szCs w:val="28"/>
        </w:rPr>
        <w:t xml:space="preserve"> обходов.</w:t>
      </w:r>
    </w:p>
    <w:p w14:paraId="277B4957" w14:textId="30B260BA" w:rsidR="003F2975"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Уточнены план действий по предупреждению и ликвидации последствий ЧС природного и техногенного характеров и план эвакуации населения. В целях профилактики на проблемных участках проведено чернение и распиловка ледового покрытия.</w:t>
      </w:r>
    </w:p>
    <w:p w14:paraId="6E35D305" w14:textId="1A4CD080" w:rsidR="00AF4678" w:rsidRPr="004875B1" w:rsidRDefault="003F2975" w:rsidP="003F2975">
      <w:pPr>
        <w:ind w:firstLine="426"/>
        <w:jc w:val="both"/>
        <w:rPr>
          <w:rFonts w:ascii="Liberation Serif" w:hAnsi="Liberation Serif"/>
          <w:sz w:val="28"/>
          <w:szCs w:val="28"/>
        </w:rPr>
      </w:pPr>
      <w:r w:rsidRPr="004875B1">
        <w:rPr>
          <w:rFonts w:ascii="Liberation Serif" w:hAnsi="Liberation Serif"/>
          <w:sz w:val="28"/>
          <w:szCs w:val="28"/>
        </w:rPr>
        <w:t xml:space="preserve">Серьезный риск </w:t>
      </w:r>
      <w:proofErr w:type="spellStart"/>
      <w:r w:rsidRPr="004875B1">
        <w:rPr>
          <w:rFonts w:ascii="Liberation Serif" w:hAnsi="Liberation Serif"/>
          <w:sz w:val="28"/>
          <w:szCs w:val="28"/>
        </w:rPr>
        <w:t>наледевого</w:t>
      </w:r>
      <w:proofErr w:type="spellEnd"/>
      <w:r w:rsidRPr="004875B1">
        <w:rPr>
          <w:rFonts w:ascii="Liberation Serif" w:hAnsi="Liberation Serif"/>
          <w:sz w:val="28"/>
          <w:szCs w:val="28"/>
        </w:rPr>
        <w:t xml:space="preserve"> подтопления существует на реке </w:t>
      </w:r>
      <w:proofErr w:type="spellStart"/>
      <w:r w:rsidRPr="004875B1">
        <w:rPr>
          <w:rFonts w:ascii="Liberation Serif" w:hAnsi="Liberation Serif"/>
          <w:sz w:val="28"/>
          <w:szCs w:val="28"/>
        </w:rPr>
        <w:t>Туимка</w:t>
      </w:r>
      <w:proofErr w:type="spellEnd"/>
      <w:r w:rsidRPr="004875B1">
        <w:rPr>
          <w:rFonts w:ascii="Liberation Serif" w:hAnsi="Liberation Serif"/>
          <w:sz w:val="28"/>
          <w:szCs w:val="28"/>
        </w:rPr>
        <w:t xml:space="preserve"> в промежутке от села Верхний Туим до села Целинное.</w:t>
      </w:r>
    </w:p>
    <w:p w14:paraId="21ED587C" w14:textId="77777777" w:rsidR="00AF4678" w:rsidRPr="004875B1" w:rsidRDefault="00AF4678" w:rsidP="00797D77">
      <w:pPr>
        <w:keepNext/>
        <w:numPr>
          <w:ilvl w:val="1"/>
          <w:numId w:val="5"/>
        </w:numPr>
        <w:spacing w:before="120" w:after="120"/>
        <w:ind w:left="0" w:firstLine="426"/>
        <w:jc w:val="both"/>
        <w:outlineLvl w:val="1"/>
        <w:rPr>
          <w:rFonts w:ascii="Liberation Serif" w:hAnsi="Liberation Serif"/>
          <w:b/>
          <w:sz w:val="28"/>
          <w:szCs w:val="28"/>
        </w:rPr>
      </w:pPr>
      <w:bookmarkStart w:id="121" w:name="_Toc163642370"/>
      <w:r w:rsidRPr="004875B1">
        <w:rPr>
          <w:rFonts w:ascii="Liberation Serif" w:hAnsi="Liberation Serif"/>
          <w:b/>
          <w:sz w:val="28"/>
          <w:szCs w:val="28"/>
        </w:rPr>
        <w:t>Возможное заражение при аварии на химически опасных объектах</w:t>
      </w:r>
      <w:bookmarkEnd w:id="121"/>
    </w:p>
    <w:p w14:paraId="296855A7" w14:textId="63FBCCAC" w:rsidR="00AF4678" w:rsidRPr="004875B1" w:rsidRDefault="00AF4678" w:rsidP="00AF4678">
      <w:pPr>
        <w:ind w:firstLine="426"/>
        <w:jc w:val="both"/>
        <w:rPr>
          <w:rFonts w:ascii="Liberation Serif" w:hAnsi="Liberation Serif"/>
          <w:sz w:val="28"/>
          <w:szCs w:val="28"/>
        </w:rPr>
      </w:pPr>
      <w:r w:rsidRPr="004875B1">
        <w:rPr>
          <w:rFonts w:ascii="Liberation Serif" w:hAnsi="Liberation Serif"/>
          <w:sz w:val="28"/>
          <w:szCs w:val="28"/>
        </w:rPr>
        <w:t>На территории Целинного сельсовета отсутствуют химически опасные объекты.</w:t>
      </w:r>
    </w:p>
    <w:p w14:paraId="0BDCC941" w14:textId="77777777" w:rsidR="00AF4678" w:rsidRPr="004875B1" w:rsidRDefault="00AF4678">
      <w:pPr>
        <w:rPr>
          <w:rFonts w:ascii="Liberation Serif" w:hAnsi="Liberation Serif"/>
          <w:b/>
          <w:sz w:val="28"/>
          <w:szCs w:val="28"/>
        </w:rPr>
      </w:pPr>
      <w:r w:rsidRPr="004875B1">
        <w:rPr>
          <w:rFonts w:ascii="Liberation Serif" w:hAnsi="Liberation Serif"/>
          <w:b/>
          <w:sz w:val="28"/>
          <w:szCs w:val="28"/>
        </w:rPr>
        <w:br w:type="page"/>
      </w:r>
    </w:p>
    <w:p w14:paraId="39FDA3D6" w14:textId="22AAC1E2" w:rsidR="00976DD1" w:rsidRPr="004875B1" w:rsidRDefault="00976DD1" w:rsidP="00797D77">
      <w:pPr>
        <w:keepNext/>
        <w:pageBreakBefore/>
        <w:numPr>
          <w:ilvl w:val="0"/>
          <w:numId w:val="5"/>
        </w:numPr>
        <w:ind w:left="0" w:firstLine="426"/>
        <w:contextualSpacing/>
        <w:jc w:val="both"/>
        <w:outlineLvl w:val="0"/>
        <w:rPr>
          <w:rFonts w:ascii="Liberation Serif" w:hAnsi="Liberation Serif"/>
          <w:b/>
          <w:sz w:val="28"/>
          <w:szCs w:val="28"/>
        </w:rPr>
      </w:pPr>
      <w:bookmarkStart w:id="122" w:name="_Toc163642371"/>
      <w:r w:rsidRPr="004875B1">
        <w:rPr>
          <w:rFonts w:ascii="Liberation Serif" w:hAnsi="Liberation Serif"/>
          <w:b/>
          <w:sz w:val="28"/>
          <w:szCs w:val="28"/>
        </w:rPr>
        <w:lastRenderedPageBreak/>
        <w:t>Перечень земельных участков, которые включаются в границы населенных пунктов 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14"/>
      <w:bookmarkEnd w:id="115"/>
      <w:bookmarkEnd w:id="122"/>
    </w:p>
    <w:p w14:paraId="5283171E" w14:textId="77777777" w:rsidR="00976DD1" w:rsidRPr="004875B1" w:rsidRDefault="00976DD1" w:rsidP="00B37AB1">
      <w:pPr>
        <w:ind w:firstLine="425"/>
        <w:contextualSpacing/>
        <w:jc w:val="both"/>
        <w:rPr>
          <w:rFonts w:ascii="Liberation Serif" w:hAnsi="Liberation Serif"/>
          <w:sz w:val="2"/>
          <w:szCs w:val="2"/>
          <w:lang w:eastAsia="en-US"/>
        </w:rPr>
      </w:pPr>
    </w:p>
    <w:p w14:paraId="75CBF50A" w14:textId="77777777" w:rsidR="00FD138A" w:rsidRPr="004875B1" w:rsidRDefault="00FD138A" w:rsidP="00FD138A">
      <w:pPr>
        <w:ind w:firstLine="426"/>
        <w:jc w:val="both"/>
        <w:rPr>
          <w:rFonts w:ascii="Liberation Serif" w:hAnsi="Liberation Serif"/>
          <w:sz w:val="28"/>
          <w:szCs w:val="28"/>
        </w:rPr>
      </w:pPr>
      <w:r w:rsidRPr="004875B1">
        <w:rPr>
          <w:rFonts w:ascii="Liberation Serif" w:hAnsi="Liberation Serif"/>
          <w:sz w:val="28"/>
          <w:szCs w:val="28"/>
        </w:rPr>
        <w:t xml:space="preserve">Изменение (увеличение) границ муниципального образования Целинный сельсовет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Республики Хакасии ведется параллельно с разработкой проекта генерального плана. </w:t>
      </w:r>
    </w:p>
    <w:p w14:paraId="2C846CE8" w14:textId="77777777" w:rsidR="00FD138A" w:rsidRPr="004875B1" w:rsidRDefault="00FD138A" w:rsidP="00FD138A">
      <w:pPr>
        <w:ind w:firstLine="426"/>
        <w:jc w:val="both"/>
        <w:rPr>
          <w:rFonts w:ascii="Liberation Serif" w:hAnsi="Liberation Serif"/>
          <w:sz w:val="28"/>
          <w:szCs w:val="28"/>
        </w:rPr>
      </w:pPr>
      <w:r w:rsidRPr="004875B1">
        <w:rPr>
          <w:rFonts w:ascii="Liberation Serif" w:hAnsi="Liberation Serif"/>
          <w:sz w:val="28"/>
          <w:szCs w:val="28"/>
        </w:rPr>
        <w:t xml:space="preserve">Материалы по изменению границы муниципального образования, в том числе Решение Совета депутатов Целинного сельсовета №16.4 от 30.06.2022 «О выражении согласия по вопросу увеличения границ муниципального образования Целинный сельсовет </w:t>
      </w:r>
      <w:proofErr w:type="spellStart"/>
      <w:r w:rsidRPr="004875B1">
        <w:rPr>
          <w:rFonts w:ascii="Liberation Serif" w:hAnsi="Liberation Serif"/>
          <w:sz w:val="28"/>
          <w:szCs w:val="28"/>
        </w:rPr>
        <w:t>Ширинского</w:t>
      </w:r>
      <w:proofErr w:type="spellEnd"/>
      <w:r w:rsidRPr="004875B1">
        <w:rPr>
          <w:rFonts w:ascii="Liberation Serif" w:hAnsi="Liberation Serif"/>
          <w:sz w:val="28"/>
          <w:szCs w:val="28"/>
        </w:rPr>
        <w:t xml:space="preserve"> района Республики Хакасия», направлены Министру национальной и территориальной политики РХ М.А. </w:t>
      </w:r>
      <w:proofErr w:type="spellStart"/>
      <w:r w:rsidRPr="004875B1">
        <w:rPr>
          <w:rFonts w:ascii="Liberation Serif" w:hAnsi="Liberation Serif"/>
          <w:sz w:val="28"/>
          <w:szCs w:val="28"/>
        </w:rPr>
        <w:t>Побызакову</w:t>
      </w:r>
      <w:proofErr w:type="spellEnd"/>
      <w:r w:rsidRPr="004875B1">
        <w:rPr>
          <w:rFonts w:ascii="Liberation Serif" w:hAnsi="Liberation Serif"/>
          <w:sz w:val="28"/>
          <w:szCs w:val="28"/>
        </w:rPr>
        <w:t xml:space="preserve"> письмо от 19.09.2022 №657.</w:t>
      </w:r>
    </w:p>
    <w:p w14:paraId="7B81F0A7" w14:textId="14AAFFB6" w:rsidR="00FD138A" w:rsidRPr="004875B1" w:rsidRDefault="00FD138A" w:rsidP="00FD138A">
      <w:pPr>
        <w:ind w:firstLine="426"/>
        <w:jc w:val="both"/>
        <w:rPr>
          <w:rFonts w:ascii="Liberation Serif" w:hAnsi="Liberation Serif"/>
          <w:b/>
          <w:sz w:val="28"/>
          <w:szCs w:val="28"/>
        </w:rPr>
      </w:pPr>
      <w:r w:rsidRPr="004875B1">
        <w:rPr>
          <w:rFonts w:ascii="Liberation Serif" w:hAnsi="Liberation Serif"/>
          <w:sz w:val="28"/>
          <w:szCs w:val="28"/>
        </w:rPr>
        <w:t xml:space="preserve">Указанная в проекте </w:t>
      </w:r>
      <w:r w:rsidR="00932776" w:rsidRPr="004875B1">
        <w:rPr>
          <w:rFonts w:ascii="Liberation Serif" w:hAnsi="Liberation Serif"/>
          <w:sz w:val="28"/>
          <w:szCs w:val="28"/>
        </w:rPr>
        <w:t xml:space="preserve">проектная </w:t>
      </w:r>
      <w:r w:rsidRPr="004875B1">
        <w:rPr>
          <w:rFonts w:ascii="Liberation Serif" w:hAnsi="Liberation Serif"/>
          <w:sz w:val="28"/>
          <w:szCs w:val="28"/>
        </w:rPr>
        <w:t>граница сельского поселения Целинный сельсовет соответствует направленным материалам.</w:t>
      </w:r>
    </w:p>
    <w:p w14:paraId="2853CC99" w14:textId="42FA3659" w:rsidR="00E43ADF" w:rsidRPr="004875B1" w:rsidRDefault="00E43ADF" w:rsidP="00E43ADF">
      <w:pPr>
        <w:pStyle w:val="5"/>
        <w:tabs>
          <w:tab w:val="left" w:pos="2268"/>
        </w:tabs>
        <w:ind w:firstLine="426"/>
        <w:jc w:val="both"/>
        <w:rPr>
          <w:rFonts w:ascii="Liberation Serif" w:hAnsi="Liberation Serif"/>
          <w:b/>
          <w:sz w:val="28"/>
          <w:szCs w:val="28"/>
        </w:rPr>
      </w:pPr>
      <w:r w:rsidRPr="004875B1">
        <w:rPr>
          <w:rFonts w:ascii="Liberation Serif" w:hAnsi="Liberation Serif"/>
          <w:b/>
          <w:sz w:val="28"/>
          <w:szCs w:val="28"/>
        </w:rPr>
        <w:t xml:space="preserve">Изменение границ с. </w:t>
      </w:r>
      <w:r w:rsidR="009A42CA" w:rsidRPr="004875B1">
        <w:rPr>
          <w:rFonts w:ascii="Liberation Serif" w:hAnsi="Liberation Serif"/>
          <w:b/>
          <w:sz w:val="28"/>
          <w:szCs w:val="28"/>
        </w:rPr>
        <w:t>Целинное</w:t>
      </w:r>
      <w:r w:rsidRPr="004875B1">
        <w:rPr>
          <w:rFonts w:ascii="Liberation Serif" w:hAnsi="Liberation Serif"/>
          <w:b/>
          <w:sz w:val="28"/>
          <w:szCs w:val="28"/>
        </w:rPr>
        <w:t>.</w:t>
      </w:r>
    </w:p>
    <w:p w14:paraId="31DCC6BA" w14:textId="1130439E" w:rsidR="00E43ADF" w:rsidRPr="004875B1" w:rsidRDefault="00E43ADF" w:rsidP="00E43ADF">
      <w:pPr>
        <w:spacing w:after="160" w:line="259" w:lineRule="auto"/>
        <w:ind w:firstLine="426"/>
        <w:jc w:val="both"/>
        <w:rPr>
          <w:rFonts w:ascii="Liberation Serif" w:hAnsi="Liberation Serif"/>
          <w:sz w:val="28"/>
          <w:szCs w:val="28"/>
          <w:lang w:eastAsia="en-US"/>
        </w:rPr>
      </w:pPr>
      <w:r w:rsidRPr="004875B1">
        <w:rPr>
          <w:rFonts w:ascii="Liberation Serif" w:hAnsi="Liberation Serif"/>
          <w:sz w:val="28"/>
          <w:szCs w:val="28"/>
          <w:lang w:eastAsia="en-US"/>
        </w:rPr>
        <w:t>Изменение границ происходит за счет включени</w:t>
      </w:r>
      <w:r w:rsidR="001547ED">
        <w:rPr>
          <w:rFonts w:ascii="Liberation Serif" w:hAnsi="Liberation Serif"/>
          <w:sz w:val="28"/>
          <w:szCs w:val="28"/>
          <w:lang w:eastAsia="en-US"/>
        </w:rPr>
        <w:t>я</w:t>
      </w:r>
      <w:bookmarkStart w:id="123" w:name="_GoBack"/>
      <w:bookmarkEnd w:id="123"/>
      <w:r w:rsidRPr="004875B1">
        <w:rPr>
          <w:rFonts w:ascii="Liberation Serif" w:hAnsi="Liberation Serif"/>
          <w:sz w:val="28"/>
          <w:szCs w:val="28"/>
          <w:lang w:eastAsia="en-US"/>
        </w:rPr>
        <w:t xml:space="preserve"> неразграниченных муниципальных земель (</w:t>
      </w:r>
      <w:r w:rsidR="001E5726" w:rsidRPr="004875B1">
        <w:rPr>
          <w:rFonts w:ascii="Liberation Serif" w:hAnsi="Liberation Serif"/>
          <w:sz w:val="28"/>
          <w:szCs w:val="28"/>
          <w:lang w:eastAsia="en-US"/>
        </w:rPr>
        <w:fldChar w:fldCharType="begin"/>
      </w:r>
      <w:r w:rsidR="001E5726" w:rsidRPr="004875B1">
        <w:rPr>
          <w:rFonts w:ascii="Liberation Serif" w:hAnsi="Liberation Serif"/>
          <w:sz w:val="28"/>
          <w:szCs w:val="28"/>
          <w:lang w:eastAsia="en-US"/>
        </w:rPr>
        <w:instrText xml:space="preserve"> REF _Ref124771086 \h </w:instrText>
      </w:r>
      <w:r w:rsidR="004875B1">
        <w:rPr>
          <w:rFonts w:ascii="Liberation Serif" w:hAnsi="Liberation Serif"/>
          <w:sz w:val="28"/>
          <w:szCs w:val="28"/>
          <w:lang w:eastAsia="en-US"/>
        </w:rPr>
        <w:instrText xml:space="preserve"> \* MERGEFORMAT </w:instrText>
      </w:r>
      <w:r w:rsidR="001E5726" w:rsidRPr="004875B1">
        <w:rPr>
          <w:rFonts w:ascii="Liberation Serif" w:hAnsi="Liberation Serif"/>
          <w:sz w:val="28"/>
          <w:szCs w:val="28"/>
          <w:lang w:eastAsia="en-US"/>
        </w:rPr>
      </w:r>
      <w:r w:rsidR="001E5726" w:rsidRPr="004875B1">
        <w:rPr>
          <w:rFonts w:ascii="Liberation Serif" w:hAnsi="Liberation Serif"/>
          <w:sz w:val="28"/>
          <w:szCs w:val="28"/>
          <w:lang w:eastAsia="en-US"/>
        </w:rPr>
        <w:fldChar w:fldCharType="separate"/>
      </w:r>
      <w:r w:rsidR="004875B1" w:rsidRPr="004875B1">
        <w:rPr>
          <w:rFonts w:ascii="Liberation Serif" w:hAnsi="Liberation Serif"/>
          <w:sz w:val="28"/>
        </w:rPr>
        <w:t xml:space="preserve">Таблица </w:t>
      </w:r>
      <w:r w:rsidR="004875B1">
        <w:rPr>
          <w:rFonts w:ascii="Liberation Serif" w:hAnsi="Liberation Serif"/>
          <w:noProof/>
          <w:sz w:val="28"/>
        </w:rPr>
        <w:t>14</w:t>
      </w:r>
      <w:r w:rsidR="001E5726" w:rsidRPr="004875B1">
        <w:rPr>
          <w:rFonts w:ascii="Liberation Serif" w:hAnsi="Liberation Serif"/>
          <w:sz w:val="28"/>
          <w:szCs w:val="28"/>
          <w:lang w:eastAsia="en-US"/>
        </w:rPr>
        <w:fldChar w:fldCharType="end"/>
      </w:r>
      <w:r w:rsidRPr="004875B1">
        <w:rPr>
          <w:rFonts w:ascii="Liberation Serif" w:hAnsi="Liberation Serif"/>
          <w:sz w:val="28"/>
          <w:szCs w:val="28"/>
          <w:lang w:eastAsia="en-US"/>
        </w:rPr>
        <w:t>).</w:t>
      </w:r>
    </w:p>
    <w:p w14:paraId="7DC0896F" w14:textId="13DBEDD6" w:rsidR="00E43ADF" w:rsidRPr="004875B1" w:rsidRDefault="00E43ADF" w:rsidP="00E43ADF">
      <w:pPr>
        <w:keepNext/>
        <w:ind w:left="1275"/>
        <w:jc w:val="right"/>
        <w:rPr>
          <w:rFonts w:ascii="Liberation Serif" w:hAnsi="Liberation Serif"/>
          <w:sz w:val="28"/>
        </w:rPr>
      </w:pPr>
      <w:bookmarkStart w:id="124" w:name="_Ref112247148"/>
      <w:bookmarkStart w:id="125" w:name="_Ref124771086"/>
      <w:r w:rsidRPr="004875B1">
        <w:rPr>
          <w:rFonts w:ascii="Liberation Serif" w:hAnsi="Liberation Serif"/>
          <w:sz w:val="28"/>
        </w:rPr>
        <w:t xml:space="preserve">Таблица </w:t>
      </w:r>
      <w:bookmarkEnd w:id="124"/>
      <w:r w:rsidR="001E5726" w:rsidRPr="004875B1">
        <w:rPr>
          <w:rFonts w:ascii="Liberation Serif" w:hAnsi="Liberation Serif"/>
          <w:sz w:val="28"/>
        </w:rPr>
        <w:fldChar w:fldCharType="begin"/>
      </w:r>
      <w:r w:rsidR="001E5726" w:rsidRPr="004875B1">
        <w:rPr>
          <w:rFonts w:ascii="Liberation Serif" w:hAnsi="Liberation Serif"/>
          <w:sz w:val="28"/>
        </w:rPr>
        <w:instrText xml:space="preserve"> SEQ Таблица \* ARABIC </w:instrText>
      </w:r>
      <w:r w:rsidR="001E5726" w:rsidRPr="004875B1">
        <w:rPr>
          <w:rFonts w:ascii="Liberation Serif" w:hAnsi="Liberation Serif"/>
          <w:sz w:val="28"/>
        </w:rPr>
        <w:fldChar w:fldCharType="separate"/>
      </w:r>
      <w:r w:rsidR="004875B1">
        <w:rPr>
          <w:rFonts w:ascii="Liberation Serif" w:hAnsi="Liberation Serif"/>
          <w:noProof/>
          <w:sz w:val="28"/>
        </w:rPr>
        <w:t>14</w:t>
      </w:r>
      <w:r w:rsidR="001E5726" w:rsidRPr="004875B1">
        <w:rPr>
          <w:rFonts w:ascii="Liberation Serif" w:hAnsi="Liberation Serif"/>
          <w:sz w:val="28"/>
        </w:rPr>
        <w:fldChar w:fldCharType="end"/>
      </w:r>
      <w:bookmarkEnd w:id="125"/>
    </w:p>
    <w:tbl>
      <w:tblPr>
        <w:tblStyle w:val="aff3"/>
        <w:tblW w:w="0" w:type="auto"/>
        <w:tblLayout w:type="fixed"/>
        <w:tblLook w:val="04A0" w:firstRow="1" w:lastRow="0" w:firstColumn="1" w:lastColumn="0" w:noHBand="0" w:noVBand="1"/>
      </w:tblPr>
      <w:tblGrid>
        <w:gridCol w:w="317"/>
        <w:gridCol w:w="1663"/>
        <w:gridCol w:w="1843"/>
        <w:gridCol w:w="1842"/>
        <w:gridCol w:w="993"/>
        <w:gridCol w:w="2687"/>
      </w:tblGrid>
      <w:tr w:rsidR="009A42CA" w:rsidRPr="004875B1" w14:paraId="72CE44FE" w14:textId="77777777" w:rsidTr="009A42CA">
        <w:tc>
          <w:tcPr>
            <w:tcW w:w="317" w:type="dxa"/>
            <w:vAlign w:val="center"/>
          </w:tcPr>
          <w:p w14:paraId="5E656C8C" w14:textId="77777777" w:rsidR="00E43ADF" w:rsidRPr="004875B1" w:rsidRDefault="00E43ADF" w:rsidP="00E43ADF">
            <w:pPr>
              <w:jc w:val="center"/>
              <w:rPr>
                <w:rFonts w:ascii="Liberation Serif" w:hAnsi="Liberation Serif"/>
                <w:noProof/>
                <w:color w:val="000000"/>
                <w:sz w:val="19"/>
                <w:lang w:eastAsia="ru-RU"/>
              </w:rPr>
            </w:pPr>
          </w:p>
        </w:tc>
        <w:tc>
          <w:tcPr>
            <w:tcW w:w="1663" w:type="dxa"/>
            <w:vAlign w:val="center"/>
          </w:tcPr>
          <w:p w14:paraId="74020F32" w14:textId="77777777" w:rsidR="00E43ADF" w:rsidRPr="004875B1" w:rsidRDefault="00E43ADF" w:rsidP="00E43ADF">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Кадастровый номер квартала</w:t>
            </w:r>
          </w:p>
        </w:tc>
        <w:tc>
          <w:tcPr>
            <w:tcW w:w="1843" w:type="dxa"/>
            <w:vAlign w:val="center"/>
          </w:tcPr>
          <w:p w14:paraId="0E0DF74A" w14:textId="77777777" w:rsidR="00E43ADF" w:rsidRPr="004875B1" w:rsidRDefault="00E43ADF" w:rsidP="00E43ADF">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Установленная категория земель</w:t>
            </w:r>
          </w:p>
        </w:tc>
        <w:tc>
          <w:tcPr>
            <w:tcW w:w="1842" w:type="dxa"/>
            <w:vAlign w:val="center"/>
          </w:tcPr>
          <w:p w14:paraId="48D48AC1" w14:textId="77777777" w:rsidR="00E43ADF" w:rsidRPr="004875B1" w:rsidRDefault="00E43ADF" w:rsidP="00E43ADF">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Планируемая категория земель</w:t>
            </w:r>
          </w:p>
        </w:tc>
        <w:tc>
          <w:tcPr>
            <w:tcW w:w="993" w:type="dxa"/>
            <w:vAlign w:val="center"/>
          </w:tcPr>
          <w:p w14:paraId="1CDBE2C9" w14:textId="77777777" w:rsidR="00E43ADF" w:rsidRPr="004875B1" w:rsidRDefault="00E43ADF" w:rsidP="00E43ADF">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Площадь, га</w:t>
            </w:r>
          </w:p>
        </w:tc>
        <w:tc>
          <w:tcPr>
            <w:tcW w:w="2687" w:type="dxa"/>
            <w:vAlign w:val="center"/>
          </w:tcPr>
          <w:p w14:paraId="3A97F63D" w14:textId="77777777" w:rsidR="00E43ADF" w:rsidRPr="004875B1" w:rsidRDefault="00E43ADF" w:rsidP="00E43ADF">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Цели планируемого использования</w:t>
            </w:r>
          </w:p>
        </w:tc>
      </w:tr>
      <w:tr w:rsidR="00E43ADF" w:rsidRPr="004875B1" w14:paraId="3955CC84" w14:textId="77777777" w:rsidTr="009A42CA">
        <w:tc>
          <w:tcPr>
            <w:tcW w:w="9345" w:type="dxa"/>
            <w:gridSpan w:val="6"/>
            <w:vAlign w:val="center"/>
          </w:tcPr>
          <w:p w14:paraId="6E39C55F" w14:textId="77777777" w:rsidR="00E43ADF" w:rsidRPr="004875B1" w:rsidRDefault="00E43ADF" w:rsidP="00E43ADF">
            <w:pPr>
              <w:jc w:val="center"/>
              <w:rPr>
                <w:rFonts w:ascii="Liberation Serif" w:hAnsi="Liberation Serif"/>
                <w:noProof/>
                <w:color w:val="000000"/>
                <w:sz w:val="19"/>
                <w:lang w:eastAsia="ru-RU"/>
              </w:rPr>
            </w:pPr>
            <w:r w:rsidRPr="004875B1">
              <w:rPr>
                <w:rFonts w:ascii="Liberation Serif" w:hAnsi="Liberation Serif"/>
                <w:noProof/>
                <w:color w:val="000000"/>
                <w:sz w:val="19"/>
                <w:lang w:eastAsia="ru-RU"/>
              </w:rPr>
              <w:t>Включаемые земельные участки</w:t>
            </w:r>
          </w:p>
        </w:tc>
      </w:tr>
      <w:tr w:rsidR="009A42CA" w:rsidRPr="004875B1" w14:paraId="21097292" w14:textId="77777777" w:rsidTr="009A42CA">
        <w:tc>
          <w:tcPr>
            <w:tcW w:w="317" w:type="dxa"/>
            <w:vAlign w:val="center"/>
          </w:tcPr>
          <w:p w14:paraId="053AE958" w14:textId="366B5CEC" w:rsidR="009A42CA" w:rsidRPr="004875B1" w:rsidRDefault="009A42CA" w:rsidP="009A42CA">
            <w:pPr>
              <w:jc w:val="center"/>
              <w:rPr>
                <w:rFonts w:ascii="Liberation Serif" w:hAnsi="Liberation Serif"/>
                <w:noProof/>
                <w:color w:val="000000"/>
                <w:sz w:val="19"/>
                <w:lang w:eastAsia="ru-RU"/>
              </w:rPr>
            </w:pPr>
            <w:r w:rsidRPr="004875B1">
              <w:rPr>
                <w:rFonts w:ascii="Liberation Serif" w:hAnsi="Liberation Serif"/>
                <w:noProof/>
                <w:color w:val="000000"/>
                <w:sz w:val="19"/>
                <w:lang w:eastAsia="ru-RU"/>
              </w:rPr>
              <w:t>1</w:t>
            </w:r>
          </w:p>
        </w:tc>
        <w:tc>
          <w:tcPr>
            <w:tcW w:w="1663" w:type="dxa"/>
            <w:vAlign w:val="center"/>
          </w:tcPr>
          <w:p w14:paraId="40169209" w14:textId="11360599"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19:11:011009</w:t>
            </w:r>
          </w:p>
        </w:tc>
        <w:tc>
          <w:tcPr>
            <w:tcW w:w="1843" w:type="dxa"/>
            <w:vAlign w:val="center"/>
          </w:tcPr>
          <w:p w14:paraId="3CED3E88" w14:textId="77777777"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неразграниченные территории</w:t>
            </w:r>
          </w:p>
        </w:tc>
        <w:tc>
          <w:tcPr>
            <w:tcW w:w="1842" w:type="dxa"/>
            <w:vAlign w:val="center"/>
          </w:tcPr>
          <w:p w14:paraId="7484CA62" w14:textId="77777777"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Земли населенных пунктов</w:t>
            </w:r>
          </w:p>
        </w:tc>
        <w:tc>
          <w:tcPr>
            <w:tcW w:w="993" w:type="dxa"/>
            <w:vAlign w:val="center"/>
          </w:tcPr>
          <w:p w14:paraId="25550FC8" w14:textId="17C65DEB"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0,52</w:t>
            </w:r>
          </w:p>
        </w:tc>
        <w:tc>
          <w:tcPr>
            <w:tcW w:w="2687" w:type="dxa"/>
            <w:vAlign w:val="center"/>
          </w:tcPr>
          <w:p w14:paraId="4B4B4100" w14:textId="5FAFADF8"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для размещения жилой и хозяйственной застройки</w:t>
            </w:r>
          </w:p>
        </w:tc>
      </w:tr>
      <w:tr w:rsidR="009A42CA" w:rsidRPr="004875B1" w14:paraId="24D14148" w14:textId="77777777" w:rsidTr="009A42CA">
        <w:tc>
          <w:tcPr>
            <w:tcW w:w="317" w:type="dxa"/>
            <w:vAlign w:val="center"/>
          </w:tcPr>
          <w:p w14:paraId="4EFBA939" w14:textId="4FD88B12" w:rsidR="009A42CA" w:rsidRPr="004875B1" w:rsidRDefault="009A42CA" w:rsidP="009A42CA">
            <w:pPr>
              <w:jc w:val="center"/>
              <w:rPr>
                <w:rFonts w:ascii="Liberation Serif" w:hAnsi="Liberation Serif"/>
                <w:noProof/>
                <w:color w:val="000000"/>
                <w:sz w:val="19"/>
              </w:rPr>
            </w:pPr>
            <w:r w:rsidRPr="004875B1">
              <w:rPr>
                <w:rFonts w:ascii="Liberation Serif" w:hAnsi="Liberation Serif"/>
                <w:noProof/>
                <w:color w:val="000000"/>
                <w:sz w:val="19"/>
              </w:rPr>
              <w:t>2</w:t>
            </w:r>
          </w:p>
        </w:tc>
        <w:tc>
          <w:tcPr>
            <w:tcW w:w="1663" w:type="dxa"/>
            <w:vAlign w:val="center"/>
          </w:tcPr>
          <w:p w14:paraId="2797CDD2" w14:textId="58E9CFF2"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19:11:140108</w:t>
            </w:r>
          </w:p>
        </w:tc>
        <w:tc>
          <w:tcPr>
            <w:tcW w:w="1843" w:type="dxa"/>
            <w:vAlign w:val="center"/>
          </w:tcPr>
          <w:p w14:paraId="05BFAA2A" w14:textId="236F1221" w:rsidR="009A42CA" w:rsidRPr="004875B1" w:rsidRDefault="009A42CA" w:rsidP="009A42CA">
            <w:pPr>
              <w:jc w:val="center"/>
              <w:rPr>
                <w:rFonts w:ascii="Liberation Serif" w:hAnsi="Liberation Serif" w:cs="Calibri"/>
                <w:noProof/>
                <w:color w:val="000000"/>
                <w:sz w:val="19"/>
                <w:szCs w:val="20"/>
              </w:rPr>
            </w:pPr>
            <w:r w:rsidRPr="004875B1">
              <w:rPr>
                <w:rFonts w:ascii="Liberation Serif" w:hAnsi="Liberation Serif" w:cs="Calibri"/>
                <w:noProof/>
                <w:color w:val="000000"/>
                <w:sz w:val="19"/>
                <w:szCs w:val="20"/>
                <w:lang w:eastAsia="ru-RU"/>
              </w:rPr>
              <w:t>неразграниченные территории</w:t>
            </w:r>
          </w:p>
        </w:tc>
        <w:tc>
          <w:tcPr>
            <w:tcW w:w="1842" w:type="dxa"/>
            <w:vAlign w:val="center"/>
          </w:tcPr>
          <w:p w14:paraId="24EFBB91" w14:textId="7F147038"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Земли населенных пунктов</w:t>
            </w:r>
          </w:p>
        </w:tc>
        <w:tc>
          <w:tcPr>
            <w:tcW w:w="993" w:type="dxa"/>
            <w:vAlign w:val="center"/>
          </w:tcPr>
          <w:p w14:paraId="1BFB66E5" w14:textId="1A4EAB46"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0,40</w:t>
            </w:r>
          </w:p>
        </w:tc>
        <w:tc>
          <w:tcPr>
            <w:tcW w:w="2687" w:type="dxa"/>
            <w:vAlign w:val="center"/>
          </w:tcPr>
          <w:p w14:paraId="16A72208" w14:textId="14F132E8"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для размещения жилой и хозяйственной застройки</w:t>
            </w:r>
          </w:p>
        </w:tc>
      </w:tr>
      <w:tr w:rsidR="009A42CA" w:rsidRPr="004875B1" w14:paraId="0DF1A14A" w14:textId="77777777" w:rsidTr="009A42CA">
        <w:tc>
          <w:tcPr>
            <w:tcW w:w="317" w:type="dxa"/>
            <w:vAlign w:val="center"/>
          </w:tcPr>
          <w:p w14:paraId="2DB66B62" w14:textId="415C1A5D" w:rsidR="009A42CA" w:rsidRPr="004875B1" w:rsidRDefault="009A42CA" w:rsidP="009A42CA">
            <w:pPr>
              <w:jc w:val="center"/>
              <w:rPr>
                <w:rFonts w:ascii="Liberation Serif" w:hAnsi="Liberation Serif"/>
                <w:noProof/>
                <w:color w:val="000000"/>
                <w:sz w:val="19"/>
              </w:rPr>
            </w:pPr>
            <w:r w:rsidRPr="004875B1">
              <w:rPr>
                <w:rFonts w:ascii="Liberation Serif" w:hAnsi="Liberation Serif"/>
                <w:noProof/>
                <w:color w:val="000000"/>
                <w:sz w:val="19"/>
              </w:rPr>
              <w:t>3</w:t>
            </w:r>
          </w:p>
        </w:tc>
        <w:tc>
          <w:tcPr>
            <w:tcW w:w="1663" w:type="dxa"/>
            <w:vMerge w:val="restart"/>
            <w:vAlign w:val="center"/>
          </w:tcPr>
          <w:p w14:paraId="4A426152" w14:textId="1DD935A5"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19:11:140303</w:t>
            </w:r>
          </w:p>
        </w:tc>
        <w:tc>
          <w:tcPr>
            <w:tcW w:w="1843" w:type="dxa"/>
            <w:vMerge w:val="restart"/>
            <w:vAlign w:val="center"/>
          </w:tcPr>
          <w:p w14:paraId="6F9C7502" w14:textId="771737B4" w:rsidR="009A42CA" w:rsidRPr="004875B1" w:rsidRDefault="009A42CA" w:rsidP="009A42CA">
            <w:pPr>
              <w:jc w:val="center"/>
              <w:rPr>
                <w:rFonts w:ascii="Liberation Serif" w:hAnsi="Liberation Serif" w:cs="Calibri"/>
                <w:noProof/>
                <w:color w:val="000000"/>
                <w:sz w:val="19"/>
                <w:szCs w:val="20"/>
              </w:rPr>
            </w:pPr>
            <w:r w:rsidRPr="004875B1">
              <w:rPr>
                <w:rFonts w:ascii="Liberation Serif" w:hAnsi="Liberation Serif" w:cs="Calibri"/>
                <w:noProof/>
                <w:color w:val="000000"/>
                <w:sz w:val="19"/>
                <w:szCs w:val="20"/>
                <w:lang w:eastAsia="ru-RU"/>
              </w:rPr>
              <w:t>неразграниченные территории</w:t>
            </w:r>
          </w:p>
        </w:tc>
        <w:tc>
          <w:tcPr>
            <w:tcW w:w="1842" w:type="dxa"/>
            <w:vMerge w:val="restart"/>
            <w:vAlign w:val="center"/>
          </w:tcPr>
          <w:p w14:paraId="6041AEFB" w14:textId="4E220EC7"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Земли населенных пунктов</w:t>
            </w:r>
          </w:p>
        </w:tc>
        <w:tc>
          <w:tcPr>
            <w:tcW w:w="993" w:type="dxa"/>
            <w:vAlign w:val="center"/>
          </w:tcPr>
          <w:p w14:paraId="52E2CAB2" w14:textId="33D6736E"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5,18</w:t>
            </w:r>
          </w:p>
        </w:tc>
        <w:tc>
          <w:tcPr>
            <w:tcW w:w="2687" w:type="dxa"/>
            <w:vAlign w:val="center"/>
          </w:tcPr>
          <w:p w14:paraId="6186DDA3" w14:textId="481E2504"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для размещения жилой и хозяйственной застройки</w:t>
            </w:r>
          </w:p>
        </w:tc>
      </w:tr>
      <w:tr w:rsidR="009A42CA" w:rsidRPr="004875B1" w14:paraId="0CB15E67" w14:textId="77777777" w:rsidTr="009A42CA">
        <w:tc>
          <w:tcPr>
            <w:tcW w:w="317" w:type="dxa"/>
            <w:vAlign w:val="center"/>
          </w:tcPr>
          <w:p w14:paraId="62D1C97B" w14:textId="056C400D" w:rsidR="009A42CA" w:rsidRPr="004875B1" w:rsidRDefault="009A42CA" w:rsidP="009A42CA">
            <w:pPr>
              <w:jc w:val="center"/>
              <w:rPr>
                <w:rFonts w:ascii="Liberation Serif" w:hAnsi="Liberation Serif"/>
                <w:noProof/>
                <w:color w:val="000000"/>
                <w:sz w:val="19"/>
              </w:rPr>
            </w:pPr>
            <w:r w:rsidRPr="004875B1">
              <w:rPr>
                <w:rFonts w:ascii="Liberation Serif" w:hAnsi="Liberation Serif"/>
                <w:noProof/>
                <w:color w:val="000000"/>
                <w:sz w:val="19"/>
              </w:rPr>
              <w:t>4</w:t>
            </w:r>
          </w:p>
        </w:tc>
        <w:tc>
          <w:tcPr>
            <w:tcW w:w="1663" w:type="dxa"/>
            <w:vMerge/>
            <w:vAlign w:val="center"/>
          </w:tcPr>
          <w:p w14:paraId="252B6FEB" w14:textId="77777777" w:rsidR="009A42CA" w:rsidRPr="004875B1" w:rsidRDefault="009A42CA" w:rsidP="009A42CA">
            <w:pPr>
              <w:jc w:val="center"/>
              <w:rPr>
                <w:rFonts w:ascii="Liberation Serif" w:hAnsi="Liberation Serif" w:cs="Calibri"/>
                <w:noProof/>
                <w:color w:val="000000"/>
                <w:sz w:val="19"/>
                <w:szCs w:val="20"/>
                <w:lang w:eastAsia="ru-RU"/>
              </w:rPr>
            </w:pPr>
          </w:p>
        </w:tc>
        <w:tc>
          <w:tcPr>
            <w:tcW w:w="1843" w:type="dxa"/>
            <w:vMerge/>
            <w:vAlign w:val="center"/>
          </w:tcPr>
          <w:p w14:paraId="0E715AFF" w14:textId="77777777" w:rsidR="009A42CA" w:rsidRPr="004875B1" w:rsidRDefault="009A42CA" w:rsidP="009A42CA">
            <w:pPr>
              <w:jc w:val="center"/>
              <w:rPr>
                <w:rFonts w:ascii="Liberation Serif" w:hAnsi="Liberation Serif" w:cs="Calibri"/>
                <w:noProof/>
                <w:color w:val="000000"/>
                <w:sz w:val="19"/>
                <w:szCs w:val="20"/>
              </w:rPr>
            </w:pPr>
          </w:p>
        </w:tc>
        <w:tc>
          <w:tcPr>
            <w:tcW w:w="1842" w:type="dxa"/>
            <w:vMerge/>
            <w:vAlign w:val="center"/>
          </w:tcPr>
          <w:p w14:paraId="2DBCAD33" w14:textId="77777777" w:rsidR="009A42CA" w:rsidRPr="004875B1" w:rsidRDefault="009A42CA" w:rsidP="009A42CA">
            <w:pPr>
              <w:jc w:val="center"/>
              <w:rPr>
                <w:rFonts w:ascii="Liberation Serif" w:hAnsi="Liberation Serif" w:cs="Calibri"/>
                <w:noProof/>
                <w:color w:val="000000"/>
                <w:sz w:val="19"/>
                <w:szCs w:val="20"/>
                <w:lang w:eastAsia="ru-RU"/>
              </w:rPr>
            </w:pPr>
          </w:p>
        </w:tc>
        <w:tc>
          <w:tcPr>
            <w:tcW w:w="993" w:type="dxa"/>
            <w:vAlign w:val="center"/>
          </w:tcPr>
          <w:p w14:paraId="3A4D38B9" w14:textId="20EFAAB6"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1,60</w:t>
            </w:r>
          </w:p>
        </w:tc>
        <w:tc>
          <w:tcPr>
            <w:tcW w:w="2687" w:type="dxa"/>
            <w:vAlign w:val="center"/>
          </w:tcPr>
          <w:p w14:paraId="3F85D7B7" w14:textId="3AFD9FA1"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территория общего польвания (озелененная территория)</w:t>
            </w:r>
          </w:p>
        </w:tc>
      </w:tr>
      <w:tr w:rsidR="009A42CA" w:rsidRPr="004875B1" w14:paraId="64B68531" w14:textId="77777777" w:rsidTr="009A42CA">
        <w:tc>
          <w:tcPr>
            <w:tcW w:w="317" w:type="dxa"/>
            <w:vMerge w:val="restart"/>
            <w:vAlign w:val="center"/>
          </w:tcPr>
          <w:p w14:paraId="2DAA0BE3" w14:textId="24E1D32B" w:rsidR="009A42CA" w:rsidRPr="004875B1" w:rsidRDefault="009A42CA" w:rsidP="009A42CA">
            <w:pPr>
              <w:jc w:val="center"/>
              <w:rPr>
                <w:rFonts w:ascii="Liberation Serif" w:hAnsi="Liberation Serif"/>
                <w:noProof/>
                <w:color w:val="000000"/>
                <w:sz w:val="19"/>
              </w:rPr>
            </w:pPr>
            <w:r w:rsidRPr="004875B1">
              <w:rPr>
                <w:rFonts w:ascii="Liberation Serif" w:hAnsi="Liberation Serif"/>
                <w:noProof/>
                <w:color w:val="000000"/>
                <w:sz w:val="19"/>
              </w:rPr>
              <w:t>5</w:t>
            </w:r>
          </w:p>
        </w:tc>
        <w:tc>
          <w:tcPr>
            <w:tcW w:w="1663" w:type="dxa"/>
            <w:vMerge w:val="restart"/>
            <w:vAlign w:val="center"/>
          </w:tcPr>
          <w:p w14:paraId="6F96C806" w14:textId="31A8358B"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19:11:140306</w:t>
            </w:r>
          </w:p>
        </w:tc>
        <w:tc>
          <w:tcPr>
            <w:tcW w:w="1843" w:type="dxa"/>
            <w:vMerge w:val="restart"/>
            <w:vAlign w:val="center"/>
          </w:tcPr>
          <w:p w14:paraId="06846FBD" w14:textId="5957E468" w:rsidR="009A42CA" w:rsidRPr="004875B1" w:rsidRDefault="009A42CA" w:rsidP="009A42CA">
            <w:pPr>
              <w:jc w:val="center"/>
              <w:rPr>
                <w:rFonts w:ascii="Liberation Serif" w:hAnsi="Liberation Serif" w:cs="Calibri"/>
                <w:noProof/>
                <w:color w:val="000000"/>
                <w:sz w:val="19"/>
                <w:szCs w:val="20"/>
              </w:rPr>
            </w:pPr>
            <w:r w:rsidRPr="004875B1">
              <w:rPr>
                <w:rFonts w:ascii="Liberation Serif" w:hAnsi="Liberation Serif" w:cs="Calibri"/>
                <w:noProof/>
                <w:color w:val="000000"/>
                <w:sz w:val="19"/>
                <w:szCs w:val="20"/>
                <w:lang w:eastAsia="ru-RU"/>
              </w:rPr>
              <w:t>неразграниченные территории</w:t>
            </w:r>
          </w:p>
        </w:tc>
        <w:tc>
          <w:tcPr>
            <w:tcW w:w="1842" w:type="dxa"/>
            <w:vMerge w:val="restart"/>
            <w:vAlign w:val="center"/>
          </w:tcPr>
          <w:p w14:paraId="21BF6C52" w14:textId="1BE256A8"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Земли населенных пунктов</w:t>
            </w:r>
          </w:p>
        </w:tc>
        <w:tc>
          <w:tcPr>
            <w:tcW w:w="993" w:type="dxa"/>
            <w:vAlign w:val="center"/>
          </w:tcPr>
          <w:p w14:paraId="47AB4447" w14:textId="0AB2235E"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0,22</w:t>
            </w:r>
          </w:p>
        </w:tc>
        <w:tc>
          <w:tcPr>
            <w:tcW w:w="2687" w:type="dxa"/>
            <w:vAlign w:val="center"/>
          </w:tcPr>
          <w:p w14:paraId="1067445E" w14:textId="229E0F97"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для сельскохозяйственного использования</w:t>
            </w:r>
          </w:p>
        </w:tc>
      </w:tr>
      <w:tr w:rsidR="009A42CA" w:rsidRPr="004875B1" w14:paraId="3EFB1229" w14:textId="77777777" w:rsidTr="009A42CA">
        <w:tc>
          <w:tcPr>
            <w:tcW w:w="317" w:type="dxa"/>
            <w:vMerge/>
            <w:vAlign w:val="center"/>
          </w:tcPr>
          <w:p w14:paraId="1A4D873A" w14:textId="77777777" w:rsidR="009A42CA" w:rsidRPr="004875B1" w:rsidRDefault="009A42CA" w:rsidP="009A42CA">
            <w:pPr>
              <w:jc w:val="center"/>
              <w:rPr>
                <w:rFonts w:ascii="Liberation Serif" w:hAnsi="Liberation Serif"/>
                <w:noProof/>
                <w:color w:val="000000"/>
                <w:sz w:val="19"/>
              </w:rPr>
            </w:pPr>
          </w:p>
        </w:tc>
        <w:tc>
          <w:tcPr>
            <w:tcW w:w="1663" w:type="dxa"/>
            <w:vMerge/>
            <w:vAlign w:val="center"/>
          </w:tcPr>
          <w:p w14:paraId="2B4974B8" w14:textId="77777777" w:rsidR="009A42CA" w:rsidRPr="004875B1" w:rsidRDefault="009A42CA" w:rsidP="009A42CA">
            <w:pPr>
              <w:jc w:val="center"/>
              <w:rPr>
                <w:rFonts w:ascii="Liberation Serif" w:hAnsi="Liberation Serif" w:cs="Calibri"/>
                <w:noProof/>
                <w:color w:val="000000"/>
                <w:sz w:val="19"/>
                <w:szCs w:val="20"/>
                <w:lang w:eastAsia="ru-RU"/>
              </w:rPr>
            </w:pPr>
          </w:p>
        </w:tc>
        <w:tc>
          <w:tcPr>
            <w:tcW w:w="1843" w:type="dxa"/>
            <w:vMerge/>
            <w:vAlign w:val="center"/>
          </w:tcPr>
          <w:p w14:paraId="3C0F769C" w14:textId="77777777" w:rsidR="009A42CA" w:rsidRPr="004875B1" w:rsidRDefault="009A42CA" w:rsidP="009A42CA">
            <w:pPr>
              <w:jc w:val="center"/>
              <w:rPr>
                <w:rFonts w:ascii="Liberation Serif" w:hAnsi="Liberation Serif" w:cs="Calibri"/>
                <w:noProof/>
                <w:color w:val="000000"/>
                <w:sz w:val="19"/>
                <w:szCs w:val="20"/>
              </w:rPr>
            </w:pPr>
          </w:p>
        </w:tc>
        <w:tc>
          <w:tcPr>
            <w:tcW w:w="1842" w:type="dxa"/>
            <w:vMerge/>
            <w:vAlign w:val="center"/>
          </w:tcPr>
          <w:p w14:paraId="38460841" w14:textId="77777777" w:rsidR="009A42CA" w:rsidRPr="004875B1" w:rsidRDefault="009A42CA" w:rsidP="009A42CA">
            <w:pPr>
              <w:jc w:val="center"/>
              <w:rPr>
                <w:rFonts w:ascii="Liberation Serif" w:hAnsi="Liberation Serif" w:cs="Calibri"/>
                <w:noProof/>
                <w:color w:val="000000"/>
                <w:sz w:val="19"/>
                <w:szCs w:val="20"/>
                <w:lang w:eastAsia="ru-RU"/>
              </w:rPr>
            </w:pPr>
          </w:p>
        </w:tc>
        <w:tc>
          <w:tcPr>
            <w:tcW w:w="993" w:type="dxa"/>
            <w:vAlign w:val="center"/>
          </w:tcPr>
          <w:p w14:paraId="71B76753" w14:textId="75BA9CAA"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1,60</w:t>
            </w:r>
          </w:p>
        </w:tc>
        <w:tc>
          <w:tcPr>
            <w:tcW w:w="2687" w:type="dxa"/>
            <w:vAlign w:val="center"/>
          </w:tcPr>
          <w:p w14:paraId="2403C075" w14:textId="7C76C179"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территория общего польвания (озелененная территория)</w:t>
            </w:r>
          </w:p>
        </w:tc>
      </w:tr>
      <w:tr w:rsidR="009A42CA" w:rsidRPr="004875B1" w14:paraId="1CE50543" w14:textId="77777777" w:rsidTr="009A42CA">
        <w:tc>
          <w:tcPr>
            <w:tcW w:w="317" w:type="dxa"/>
            <w:vMerge/>
            <w:vAlign w:val="center"/>
          </w:tcPr>
          <w:p w14:paraId="09EC3168" w14:textId="77777777" w:rsidR="009A42CA" w:rsidRPr="004875B1" w:rsidRDefault="009A42CA" w:rsidP="009A42CA">
            <w:pPr>
              <w:jc w:val="center"/>
              <w:rPr>
                <w:rFonts w:ascii="Liberation Serif" w:hAnsi="Liberation Serif"/>
                <w:noProof/>
                <w:color w:val="000000"/>
                <w:sz w:val="19"/>
              </w:rPr>
            </w:pPr>
          </w:p>
        </w:tc>
        <w:tc>
          <w:tcPr>
            <w:tcW w:w="1663" w:type="dxa"/>
            <w:vMerge/>
            <w:vAlign w:val="center"/>
          </w:tcPr>
          <w:p w14:paraId="45301489" w14:textId="6187A99C" w:rsidR="009A42CA" w:rsidRPr="004875B1" w:rsidRDefault="009A42CA" w:rsidP="009A42CA">
            <w:pPr>
              <w:jc w:val="center"/>
              <w:rPr>
                <w:rFonts w:ascii="Liberation Serif" w:hAnsi="Liberation Serif" w:cs="Calibri"/>
                <w:noProof/>
                <w:color w:val="000000"/>
                <w:sz w:val="19"/>
                <w:szCs w:val="20"/>
                <w:lang w:eastAsia="ru-RU"/>
              </w:rPr>
            </w:pPr>
          </w:p>
        </w:tc>
        <w:tc>
          <w:tcPr>
            <w:tcW w:w="1843" w:type="dxa"/>
            <w:vMerge/>
            <w:vAlign w:val="center"/>
          </w:tcPr>
          <w:p w14:paraId="6090969F" w14:textId="77777777" w:rsidR="009A42CA" w:rsidRPr="004875B1" w:rsidRDefault="009A42CA" w:rsidP="009A42CA">
            <w:pPr>
              <w:jc w:val="center"/>
              <w:rPr>
                <w:rFonts w:ascii="Liberation Serif" w:hAnsi="Liberation Serif" w:cs="Calibri"/>
                <w:noProof/>
                <w:color w:val="000000"/>
                <w:sz w:val="19"/>
                <w:szCs w:val="20"/>
              </w:rPr>
            </w:pPr>
          </w:p>
        </w:tc>
        <w:tc>
          <w:tcPr>
            <w:tcW w:w="1842" w:type="dxa"/>
            <w:vMerge/>
            <w:vAlign w:val="center"/>
          </w:tcPr>
          <w:p w14:paraId="25EF3D36" w14:textId="77777777" w:rsidR="009A42CA" w:rsidRPr="004875B1" w:rsidRDefault="009A42CA" w:rsidP="009A42CA">
            <w:pPr>
              <w:jc w:val="center"/>
              <w:rPr>
                <w:rFonts w:ascii="Liberation Serif" w:hAnsi="Liberation Serif" w:cs="Calibri"/>
                <w:noProof/>
                <w:color w:val="000000"/>
                <w:sz w:val="19"/>
                <w:szCs w:val="20"/>
                <w:lang w:eastAsia="ru-RU"/>
              </w:rPr>
            </w:pPr>
          </w:p>
        </w:tc>
        <w:tc>
          <w:tcPr>
            <w:tcW w:w="993" w:type="dxa"/>
            <w:vAlign w:val="center"/>
          </w:tcPr>
          <w:p w14:paraId="660C0639" w14:textId="437F4665"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0,47</w:t>
            </w:r>
          </w:p>
        </w:tc>
        <w:tc>
          <w:tcPr>
            <w:tcW w:w="2687" w:type="dxa"/>
            <w:vAlign w:val="center"/>
          </w:tcPr>
          <w:p w14:paraId="7657AF17" w14:textId="38122ABE"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для размещения жилой и хозяйственной застройки</w:t>
            </w:r>
          </w:p>
        </w:tc>
      </w:tr>
      <w:tr w:rsidR="009A42CA" w:rsidRPr="004875B1" w14:paraId="238FDC3F" w14:textId="77777777" w:rsidTr="009A42CA">
        <w:tc>
          <w:tcPr>
            <w:tcW w:w="317" w:type="dxa"/>
            <w:vAlign w:val="center"/>
          </w:tcPr>
          <w:p w14:paraId="4AF61F5B" w14:textId="066EE50D" w:rsidR="009A42CA" w:rsidRPr="004875B1" w:rsidRDefault="009A42CA" w:rsidP="009A42CA">
            <w:pPr>
              <w:jc w:val="center"/>
              <w:rPr>
                <w:rFonts w:ascii="Liberation Serif" w:hAnsi="Liberation Serif"/>
                <w:noProof/>
                <w:color w:val="000000"/>
                <w:sz w:val="19"/>
              </w:rPr>
            </w:pPr>
            <w:r w:rsidRPr="004875B1">
              <w:rPr>
                <w:rFonts w:ascii="Liberation Serif" w:hAnsi="Liberation Serif"/>
                <w:noProof/>
                <w:color w:val="000000"/>
                <w:sz w:val="19"/>
              </w:rPr>
              <w:t>6</w:t>
            </w:r>
          </w:p>
        </w:tc>
        <w:tc>
          <w:tcPr>
            <w:tcW w:w="1663" w:type="dxa"/>
            <w:vAlign w:val="center"/>
          </w:tcPr>
          <w:p w14:paraId="5F1DBED9" w14:textId="15D54F27"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19:11:140113</w:t>
            </w:r>
          </w:p>
        </w:tc>
        <w:tc>
          <w:tcPr>
            <w:tcW w:w="1843" w:type="dxa"/>
            <w:vAlign w:val="center"/>
          </w:tcPr>
          <w:p w14:paraId="132F6E0A" w14:textId="0205B572" w:rsidR="009A42CA" w:rsidRPr="004875B1" w:rsidRDefault="009A42CA" w:rsidP="009A42CA">
            <w:pPr>
              <w:jc w:val="center"/>
              <w:rPr>
                <w:rFonts w:ascii="Liberation Serif" w:hAnsi="Liberation Serif" w:cs="Calibri"/>
                <w:noProof/>
                <w:color w:val="000000"/>
                <w:sz w:val="19"/>
                <w:szCs w:val="20"/>
              </w:rPr>
            </w:pPr>
            <w:r w:rsidRPr="004875B1">
              <w:rPr>
                <w:rFonts w:ascii="Liberation Serif" w:hAnsi="Liberation Serif" w:cs="Calibri"/>
                <w:noProof/>
                <w:color w:val="000000"/>
                <w:sz w:val="19"/>
                <w:szCs w:val="20"/>
                <w:lang w:eastAsia="ru-RU"/>
              </w:rPr>
              <w:t>неразграниченные территории</w:t>
            </w:r>
          </w:p>
        </w:tc>
        <w:tc>
          <w:tcPr>
            <w:tcW w:w="1842" w:type="dxa"/>
            <w:vAlign w:val="center"/>
          </w:tcPr>
          <w:p w14:paraId="1D9D3BFE" w14:textId="300E7A02"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Земли населенных пунктов</w:t>
            </w:r>
          </w:p>
        </w:tc>
        <w:tc>
          <w:tcPr>
            <w:tcW w:w="993" w:type="dxa"/>
            <w:vAlign w:val="center"/>
          </w:tcPr>
          <w:p w14:paraId="34134841" w14:textId="4B1ED747"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0,16</w:t>
            </w:r>
          </w:p>
        </w:tc>
        <w:tc>
          <w:tcPr>
            <w:tcW w:w="2687" w:type="dxa"/>
            <w:vAlign w:val="center"/>
          </w:tcPr>
          <w:p w14:paraId="62C7BC4E" w14:textId="2BFE9ADC" w:rsidR="009A42CA" w:rsidRPr="004875B1" w:rsidRDefault="009A42CA" w:rsidP="009A42CA">
            <w:pPr>
              <w:jc w:val="center"/>
              <w:rPr>
                <w:rFonts w:ascii="Liberation Serif" w:hAnsi="Liberation Serif" w:cs="Calibri"/>
                <w:noProof/>
                <w:color w:val="000000"/>
                <w:sz w:val="19"/>
                <w:szCs w:val="20"/>
                <w:lang w:eastAsia="ru-RU"/>
              </w:rPr>
            </w:pPr>
            <w:r w:rsidRPr="004875B1">
              <w:rPr>
                <w:rFonts w:ascii="Liberation Serif" w:hAnsi="Liberation Serif" w:cs="Calibri"/>
                <w:noProof/>
                <w:color w:val="000000"/>
                <w:sz w:val="19"/>
                <w:szCs w:val="20"/>
                <w:lang w:eastAsia="ru-RU"/>
              </w:rPr>
              <w:t>для размещения жилой и хозяйственной застройки</w:t>
            </w:r>
          </w:p>
        </w:tc>
      </w:tr>
    </w:tbl>
    <w:p w14:paraId="22A1698D" w14:textId="075C2A35" w:rsidR="00FD138A" w:rsidRPr="004875B1" w:rsidRDefault="00FD138A" w:rsidP="00FD138A">
      <w:pPr>
        <w:ind w:firstLine="426"/>
        <w:jc w:val="both"/>
        <w:rPr>
          <w:rFonts w:ascii="Liberation Serif" w:hAnsi="Liberation Serif"/>
          <w:sz w:val="28"/>
          <w:szCs w:val="28"/>
        </w:rPr>
        <w:sectPr w:rsidR="00FD138A" w:rsidRPr="004875B1">
          <w:footerReference w:type="default" r:id="rId19"/>
          <w:pgSz w:w="11906" w:h="16838"/>
          <w:pgMar w:top="1134" w:right="850" w:bottom="1134" w:left="1701" w:header="708" w:footer="708" w:gutter="0"/>
          <w:cols w:space="708"/>
          <w:docGrid w:linePitch="360"/>
        </w:sectPr>
      </w:pPr>
    </w:p>
    <w:p w14:paraId="69F4617C" w14:textId="77777777" w:rsidR="00976DD1" w:rsidRPr="004875B1" w:rsidRDefault="00976DD1" w:rsidP="005951F7">
      <w:pPr>
        <w:ind w:firstLine="426"/>
        <w:jc w:val="center"/>
        <w:rPr>
          <w:rFonts w:ascii="Liberation Serif" w:hAnsi="Liberation Serif"/>
          <w:sz w:val="28"/>
          <w:szCs w:val="28"/>
        </w:rPr>
      </w:pPr>
    </w:p>
    <w:p w14:paraId="5F4CC5E2" w14:textId="77777777" w:rsidR="00976DD1" w:rsidRPr="004875B1" w:rsidRDefault="00976DD1" w:rsidP="005951F7">
      <w:pPr>
        <w:ind w:firstLine="426"/>
        <w:jc w:val="center"/>
        <w:rPr>
          <w:rFonts w:ascii="Liberation Serif" w:hAnsi="Liberation Serif"/>
          <w:sz w:val="28"/>
          <w:szCs w:val="28"/>
        </w:rPr>
      </w:pPr>
    </w:p>
    <w:p w14:paraId="1F506843" w14:textId="77777777" w:rsidR="00976DD1" w:rsidRPr="004875B1" w:rsidRDefault="00976DD1" w:rsidP="005951F7">
      <w:pPr>
        <w:ind w:firstLine="426"/>
        <w:jc w:val="center"/>
        <w:rPr>
          <w:rFonts w:ascii="Liberation Serif" w:hAnsi="Liberation Serif"/>
          <w:sz w:val="28"/>
          <w:szCs w:val="28"/>
        </w:rPr>
      </w:pPr>
    </w:p>
    <w:p w14:paraId="6ABCA12A" w14:textId="77777777" w:rsidR="00976DD1" w:rsidRPr="004875B1" w:rsidRDefault="00976DD1" w:rsidP="005951F7">
      <w:pPr>
        <w:ind w:firstLine="426"/>
        <w:jc w:val="center"/>
        <w:rPr>
          <w:rFonts w:ascii="Liberation Serif" w:hAnsi="Liberation Serif"/>
          <w:sz w:val="28"/>
          <w:szCs w:val="28"/>
        </w:rPr>
      </w:pPr>
    </w:p>
    <w:p w14:paraId="617FA564" w14:textId="77777777" w:rsidR="00976DD1" w:rsidRPr="004875B1" w:rsidRDefault="00976DD1" w:rsidP="005951F7">
      <w:pPr>
        <w:ind w:firstLine="426"/>
        <w:jc w:val="center"/>
        <w:rPr>
          <w:rFonts w:ascii="Liberation Serif" w:hAnsi="Liberation Serif"/>
          <w:sz w:val="28"/>
          <w:szCs w:val="28"/>
        </w:rPr>
      </w:pPr>
    </w:p>
    <w:p w14:paraId="78F8E50F" w14:textId="77777777" w:rsidR="00976DD1" w:rsidRPr="004875B1" w:rsidRDefault="00976DD1" w:rsidP="005951F7">
      <w:pPr>
        <w:ind w:firstLine="426"/>
        <w:jc w:val="center"/>
        <w:rPr>
          <w:rFonts w:ascii="Liberation Serif" w:hAnsi="Liberation Serif"/>
          <w:sz w:val="28"/>
          <w:szCs w:val="28"/>
        </w:rPr>
      </w:pPr>
    </w:p>
    <w:p w14:paraId="7F787AB0" w14:textId="77777777" w:rsidR="00976DD1" w:rsidRPr="004875B1" w:rsidRDefault="00976DD1" w:rsidP="005951F7">
      <w:pPr>
        <w:ind w:firstLine="426"/>
        <w:jc w:val="center"/>
        <w:rPr>
          <w:rFonts w:ascii="Liberation Serif" w:hAnsi="Liberation Serif"/>
          <w:sz w:val="28"/>
          <w:szCs w:val="28"/>
        </w:rPr>
      </w:pPr>
    </w:p>
    <w:p w14:paraId="4C07B716" w14:textId="77777777" w:rsidR="00976DD1" w:rsidRPr="004875B1" w:rsidRDefault="00976DD1" w:rsidP="005951F7">
      <w:pPr>
        <w:ind w:firstLine="426"/>
        <w:jc w:val="center"/>
        <w:rPr>
          <w:rFonts w:ascii="Liberation Serif" w:hAnsi="Liberation Serif"/>
          <w:sz w:val="28"/>
          <w:szCs w:val="28"/>
        </w:rPr>
      </w:pPr>
    </w:p>
    <w:p w14:paraId="5F07984A" w14:textId="77777777" w:rsidR="00976DD1" w:rsidRPr="004875B1" w:rsidRDefault="00976DD1" w:rsidP="005951F7">
      <w:pPr>
        <w:keepNext/>
        <w:jc w:val="center"/>
        <w:outlineLvl w:val="0"/>
        <w:rPr>
          <w:rFonts w:ascii="Liberation Serif" w:hAnsi="Liberation Serif"/>
          <w:b/>
          <w:sz w:val="32"/>
        </w:rPr>
      </w:pPr>
      <w:bookmarkStart w:id="126" w:name="_Toc85554603"/>
      <w:bookmarkStart w:id="127" w:name="_Toc163642372"/>
      <w:r w:rsidRPr="004875B1">
        <w:rPr>
          <w:rFonts w:ascii="Liberation Serif" w:hAnsi="Liberation Serif"/>
          <w:b/>
          <w:sz w:val="32"/>
        </w:rPr>
        <w:t>Приложения к материалам по обоснованию</w:t>
      </w:r>
      <w:bookmarkEnd w:id="126"/>
      <w:bookmarkEnd w:id="127"/>
    </w:p>
    <w:p w14:paraId="416A2BCB" w14:textId="77777777" w:rsidR="00976DD1" w:rsidRPr="004875B1" w:rsidRDefault="00976DD1" w:rsidP="005951F7">
      <w:pPr>
        <w:rPr>
          <w:rFonts w:ascii="Liberation Serif" w:hAnsi="Liberation Serif"/>
          <w:sz w:val="28"/>
          <w:szCs w:val="28"/>
        </w:rPr>
      </w:pPr>
      <w:r w:rsidRPr="004875B1">
        <w:rPr>
          <w:rFonts w:ascii="Liberation Serif" w:hAnsi="Liberation Serif"/>
          <w:sz w:val="28"/>
          <w:szCs w:val="28"/>
        </w:rPr>
        <w:br w:type="page"/>
      </w:r>
    </w:p>
    <w:p w14:paraId="211EED94" w14:textId="77777777" w:rsidR="00976DD1" w:rsidRPr="004875B1" w:rsidRDefault="00976DD1" w:rsidP="005951F7">
      <w:pPr>
        <w:ind w:firstLine="426"/>
        <w:jc w:val="right"/>
        <w:rPr>
          <w:rFonts w:ascii="Liberation Serif" w:hAnsi="Liberation Serif"/>
          <w:sz w:val="28"/>
          <w:szCs w:val="28"/>
        </w:rPr>
        <w:sectPr w:rsidR="00976DD1" w:rsidRPr="004875B1" w:rsidSect="00FE11FB">
          <w:pgSz w:w="16838" w:h="11906" w:orient="landscape" w:code="9"/>
          <w:pgMar w:top="1701" w:right="1134" w:bottom="851" w:left="1134" w:header="709" w:footer="709" w:gutter="0"/>
          <w:cols w:space="708"/>
          <w:docGrid w:linePitch="360"/>
        </w:sectPr>
      </w:pPr>
    </w:p>
    <w:p w14:paraId="3A8D10A5" w14:textId="068775CA" w:rsidR="00976DD1" w:rsidRPr="004875B1" w:rsidRDefault="00976DD1" w:rsidP="005951F7">
      <w:pPr>
        <w:keepNext/>
        <w:ind w:left="1275"/>
        <w:jc w:val="center"/>
        <w:outlineLvl w:val="2"/>
        <w:rPr>
          <w:rFonts w:ascii="Liberation Serif" w:hAnsi="Liberation Serif"/>
          <w:b/>
          <w:sz w:val="28"/>
        </w:rPr>
      </w:pPr>
      <w:bookmarkStart w:id="128" w:name="_Ref78286919"/>
      <w:bookmarkStart w:id="129" w:name="_Toc85554604"/>
      <w:bookmarkStart w:id="130" w:name="_Toc163642373"/>
      <w:r w:rsidRPr="004875B1">
        <w:rPr>
          <w:rFonts w:ascii="Liberation Serif" w:hAnsi="Liberation Serif"/>
          <w:b/>
          <w:sz w:val="28"/>
        </w:rPr>
        <w:lastRenderedPageBreak/>
        <w:t xml:space="preserve">Приложение 1 «Перечень планируемых объектов местного значения </w:t>
      </w:r>
      <w:r w:rsidR="0007797A">
        <w:rPr>
          <w:rFonts w:ascii="Liberation Serif" w:hAnsi="Liberation Serif"/>
          <w:b/>
          <w:sz w:val="28"/>
        </w:rPr>
        <w:t>сельского</w:t>
      </w:r>
      <w:r w:rsidRPr="004875B1">
        <w:rPr>
          <w:rFonts w:ascii="Liberation Serif" w:hAnsi="Liberation Serif"/>
          <w:b/>
          <w:sz w:val="28"/>
        </w:rPr>
        <w:t xml:space="preserve"> поселения, оценка условий их создания и влияния на комплексное развитие территории»</w:t>
      </w:r>
      <w:bookmarkEnd w:id="128"/>
      <w:bookmarkEnd w:id="129"/>
      <w:bookmarkEnd w:id="130"/>
    </w:p>
    <w:p w14:paraId="50C46787" w14:textId="7E2A8FEF" w:rsidR="00976DD1" w:rsidRPr="004875B1" w:rsidRDefault="00976DD1" w:rsidP="005951F7">
      <w:pPr>
        <w:keepNext/>
        <w:ind w:left="1275"/>
        <w:jc w:val="right"/>
        <w:rPr>
          <w:rFonts w:ascii="Liberation Serif" w:hAnsi="Liberation Serif"/>
          <w:sz w:val="28"/>
        </w:rPr>
      </w:pPr>
      <w:bookmarkStart w:id="131" w:name="_Ref78279375"/>
      <w:r w:rsidRPr="004875B1">
        <w:rPr>
          <w:rFonts w:ascii="Liberation Serif" w:hAnsi="Liberation Serif"/>
          <w:sz w:val="28"/>
        </w:rPr>
        <w:t xml:space="preserve">Таблица </w:t>
      </w:r>
      <w:bookmarkEnd w:id="131"/>
      <w:r w:rsidR="001E5726" w:rsidRPr="004875B1">
        <w:rPr>
          <w:rFonts w:ascii="Liberation Serif" w:hAnsi="Liberation Serif"/>
          <w:sz w:val="28"/>
        </w:rPr>
        <w:fldChar w:fldCharType="begin"/>
      </w:r>
      <w:r w:rsidR="001E5726" w:rsidRPr="004875B1">
        <w:rPr>
          <w:rFonts w:ascii="Liberation Serif" w:hAnsi="Liberation Serif"/>
          <w:sz w:val="28"/>
        </w:rPr>
        <w:instrText xml:space="preserve"> SEQ Таблица \* ARABIC </w:instrText>
      </w:r>
      <w:r w:rsidR="001E5726" w:rsidRPr="004875B1">
        <w:rPr>
          <w:rFonts w:ascii="Liberation Serif" w:hAnsi="Liberation Serif"/>
          <w:sz w:val="28"/>
        </w:rPr>
        <w:fldChar w:fldCharType="separate"/>
      </w:r>
      <w:r w:rsidR="004875B1">
        <w:rPr>
          <w:rFonts w:ascii="Liberation Serif" w:hAnsi="Liberation Serif"/>
          <w:noProof/>
          <w:sz w:val="28"/>
        </w:rPr>
        <w:t>15</w:t>
      </w:r>
      <w:r w:rsidR="001E5726" w:rsidRPr="004875B1">
        <w:rPr>
          <w:rFonts w:ascii="Liberation Serif" w:hAnsi="Liberation Serif"/>
          <w:sz w:val="28"/>
        </w:rPr>
        <w:fldChar w:fldCharType="end"/>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59"/>
        <w:gridCol w:w="1565"/>
        <w:gridCol w:w="1559"/>
        <w:gridCol w:w="1979"/>
        <w:gridCol w:w="3124"/>
        <w:gridCol w:w="1701"/>
        <w:gridCol w:w="1696"/>
      </w:tblGrid>
      <w:tr w:rsidR="003D1486" w:rsidRPr="004875B1" w14:paraId="61C7BD1A" w14:textId="77777777" w:rsidTr="00C062E6">
        <w:trPr>
          <w:trHeight w:val="300"/>
        </w:trPr>
        <w:tc>
          <w:tcPr>
            <w:tcW w:w="1413" w:type="dxa"/>
            <w:noWrap/>
            <w:vAlign w:val="center"/>
          </w:tcPr>
          <w:p w14:paraId="19C47ADD" w14:textId="1C675EB4" w:rsidR="003D1486" w:rsidRPr="004875B1" w:rsidRDefault="003D1486" w:rsidP="003D1486">
            <w:pPr>
              <w:jc w:val="center"/>
              <w:rPr>
                <w:rFonts w:ascii="Liberation Serif" w:hAnsi="Liberation Serif" w:cs="Calibri"/>
                <w:color w:val="000000"/>
                <w:sz w:val="20"/>
                <w:szCs w:val="20"/>
              </w:rPr>
            </w:pPr>
            <w:r w:rsidRPr="004875B1">
              <w:rPr>
                <w:rStyle w:val="CharacterStyle8"/>
                <w:rFonts w:ascii="Liberation Serif" w:hAnsi="Liberation Serif"/>
              </w:rPr>
              <w:t>Рекомендованное место расположения объекта местного значения</w:t>
            </w:r>
          </w:p>
        </w:tc>
        <w:tc>
          <w:tcPr>
            <w:tcW w:w="1559" w:type="dxa"/>
            <w:noWrap/>
            <w:vAlign w:val="center"/>
          </w:tcPr>
          <w:p w14:paraId="21AA3B71" w14:textId="1FA232CD" w:rsidR="003D1486" w:rsidRPr="004875B1" w:rsidRDefault="003D1486" w:rsidP="003D1486">
            <w:pPr>
              <w:jc w:val="center"/>
              <w:rPr>
                <w:rFonts w:ascii="Liberation Serif" w:hAnsi="Liberation Serif" w:cs="Calibri"/>
                <w:color w:val="000000"/>
                <w:sz w:val="20"/>
                <w:szCs w:val="20"/>
              </w:rPr>
            </w:pPr>
            <w:r w:rsidRPr="004875B1">
              <w:rPr>
                <w:rStyle w:val="CharacterStyle9"/>
                <w:rFonts w:ascii="Liberation Serif" w:hAnsi="Liberation Serif"/>
              </w:rPr>
              <w:t>Наименование объекта</w:t>
            </w:r>
          </w:p>
        </w:tc>
        <w:tc>
          <w:tcPr>
            <w:tcW w:w="1565" w:type="dxa"/>
            <w:noWrap/>
            <w:vAlign w:val="center"/>
          </w:tcPr>
          <w:p w14:paraId="1AB718A6" w14:textId="501F114F" w:rsidR="003D1486" w:rsidRPr="004875B1" w:rsidRDefault="003D1486" w:rsidP="00C062E6">
            <w:pPr>
              <w:ind w:left="-108" w:right="-102"/>
              <w:jc w:val="center"/>
              <w:rPr>
                <w:rFonts w:ascii="Liberation Serif" w:hAnsi="Liberation Serif"/>
                <w:sz w:val="20"/>
                <w:szCs w:val="20"/>
              </w:rPr>
            </w:pPr>
            <w:r w:rsidRPr="004875B1">
              <w:rPr>
                <w:rStyle w:val="CharacterStyle9"/>
                <w:rFonts w:ascii="Liberation Serif" w:hAnsi="Liberation Serif"/>
              </w:rPr>
              <w:t>Функциональная зона</w:t>
            </w:r>
          </w:p>
        </w:tc>
        <w:tc>
          <w:tcPr>
            <w:tcW w:w="1559" w:type="dxa"/>
            <w:noWrap/>
            <w:vAlign w:val="center"/>
          </w:tcPr>
          <w:p w14:paraId="7D394D6D" w14:textId="26023399" w:rsidR="003D1486" w:rsidRPr="004875B1" w:rsidRDefault="003D1486" w:rsidP="003D1486">
            <w:pPr>
              <w:jc w:val="center"/>
              <w:rPr>
                <w:rFonts w:ascii="Liberation Serif" w:hAnsi="Liberation Serif"/>
                <w:sz w:val="20"/>
                <w:szCs w:val="20"/>
              </w:rPr>
            </w:pPr>
            <w:r w:rsidRPr="004875B1">
              <w:rPr>
                <w:rStyle w:val="CharacterStyle9"/>
                <w:rFonts w:ascii="Liberation Serif" w:hAnsi="Liberation Serif"/>
              </w:rPr>
              <w:t>Современное состояние и использование территории</w:t>
            </w:r>
          </w:p>
        </w:tc>
        <w:tc>
          <w:tcPr>
            <w:tcW w:w="1979" w:type="dxa"/>
            <w:noWrap/>
            <w:vAlign w:val="center"/>
          </w:tcPr>
          <w:p w14:paraId="1A5C467C" w14:textId="4769C08D" w:rsidR="003D1486" w:rsidRPr="004875B1" w:rsidRDefault="003D1486" w:rsidP="003D1486">
            <w:pPr>
              <w:ind w:left="-108" w:right="-108"/>
              <w:jc w:val="center"/>
              <w:rPr>
                <w:rFonts w:ascii="Liberation Serif" w:hAnsi="Liberation Serif"/>
                <w:sz w:val="20"/>
                <w:szCs w:val="20"/>
              </w:rPr>
            </w:pPr>
            <w:r w:rsidRPr="004875B1">
              <w:rPr>
                <w:rStyle w:val="CharacterStyle9"/>
                <w:rFonts w:ascii="Liberation Serif" w:hAnsi="Liberation Serif"/>
              </w:rPr>
              <w:t>Наличие ограничений по использованию территории, включая прогнозируемые ограничения</w:t>
            </w:r>
          </w:p>
        </w:tc>
        <w:tc>
          <w:tcPr>
            <w:tcW w:w="3124" w:type="dxa"/>
            <w:noWrap/>
            <w:vAlign w:val="center"/>
          </w:tcPr>
          <w:p w14:paraId="6108CE7F" w14:textId="6404426B" w:rsidR="003D1486" w:rsidRPr="004875B1" w:rsidRDefault="003D1486" w:rsidP="003D1486">
            <w:pPr>
              <w:ind w:left="-108" w:right="-108"/>
              <w:jc w:val="center"/>
              <w:rPr>
                <w:rFonts w:ascii="Liberation Serif" w:hAnsi="Liberation Serif"/>
                <w:sz w:val="20"/>
                <w:szCs w:val="20"/>
              </w:rPr>
            </w:pPr>
            <w:r w:rsidRPr="004875B1">
              <w:rPr>
                <w:rStyle w:val="CharacterStyle9"/>
                <w:rFonts w:ascii="Liberation Serif" w:hAnsi="Liberation Serif"/>
              </w:rPr>
              <w:t>Основные характеристики объекта</w:t>
            </w:r>
          </w:p>
        </w:tc>
        <w:tc>
          <w:tcPr>
            <w:tcW w:w="1701" w:type="dxa"/>
            <w:noWrap/>
            <w:vAlign w:val="center"/>
          </w:tcPr>
          <w:p w14:paraId="29E6DAF8" w14:textId="295DB71E" w:rsidR="003D1486" w:rsidRPr="004875B1" w:rsidRDefault="003D1486" w:rsidP="003D1486">
            <w:pPr>
              <w:jc w:val="center"/>
              <w:rPr>
                <w:rFonts w:ascii="Liberation Serif" w:hAnsi="Liberation Serif"/>
                <w:sz w:val="20"/>
                <w:szCs w:val="20"/>
              </w:rPr>
            </w:pPr>
            <w:r w:rsidRPr="004875B1">
              <w:rPr>
                <w:rStyle w:val="CharacterStyle9"/>
                <w:rFonts w:ascii="Liberation Serif" w:hAnsi="Liberation Serif"/>
              </w:rPr>
              <w:t>Обеспеченность транспортно-инженерной инфраструктурой</w:t>
            </w:r>
          </w:p>
        </w:tc>
        <w:tc>
          <w:tcPr>
            <w:tcW w:w="1696" w:type="dxa"/>
            <w:noWrap/>
            <w:vAlign w:val="center"/>
          </w:tcPr>
          <w:p w14:paraId="186B271A" w14:textId="341C6F07" w:rsidR="003D1486" w:rsidRPr="004875B1" w:rsidRDefault="003D1486" w:rsidP="003D1486">
            <w:pPr>
              <w:jc w:val="center"/>
              <w:rPr>
                <w:rFonts w:ascii="Liberation Serif" w:hAnsi="Liberation Serif"/>
                <w:sz w:val="20"/>
                <w:szCs w:val="20"/>
              </w:rPr>
            </w:pPr>
            <w:r w:rsidRPr="004875B1">
              <w:rPr>
                <w:rStyle w:val="CharacterStyle9"/>
                <w:rFonts w:ascii="Liberation Serif" w:hAnsi="Liberation Serif"/>
              </w:rPr>
              <w:t>Оценка влияния на комплексное развитие территории</w:t>
            </w:r>
          </w:p>
        </w:tc>
      </w:tr>
    </w:tbl>
    <w:p w14:paraId="46AE722D" w14:textId="77777777" w:rsidR="00976DD1" w:rsidRPr="004875B1" w:rsidRDefault="00976DD1" w:rsidP="005951F7">
      <w:pPr>
        <w:rPr>
          <w:rFonts w:ascii="Liberation Serif" w:hAnsi="Liberation Serif"/>
          <w:sz w:val="2"/>
          <w:szCs w:val="2"/>
        </w:rPr>
      </w:pPr>
    </w:p>
    <w:p w14:paraId="6A0A09BB" w14:textId="77777777" w:rsidR="00976DD1" w:rsidRPr="004875B1" w:rsidRDefault="00976DD1" w:rsidP="000D4AA7">
      <w:pPr>
        <w:spacing w:line="20" w:lineRule="atLeast"/>
        <w:contextualSpacing/>
        <w:rPr>
          <w:rFonts w:ascii="Liberation Serif" w:hAnsi="Liberation Serif"/>
          <w:sz w:val="2"/>
          <w:szCs w:val="2"/>
        </w:rPr>
      </w:pPr>
    </w:p>
    <w:tbl>
      <w:tblPr>
        <w:tblW w:w="14603" w:type="dxa"/>
        <w:tblInd w:w="-8" w:type="dxa"/>
        <w:tblLayout w:type="fixed"/>
        <w:tblCellMar>
          <w:left w:w="0" w:type="dxa"/>
          <w:right w:w="0" w:type="dxa"/>
        </w:tblCellMar>
        <w:tblLook w:val="04A0" w:firstRow="1" w:lastRow="0" w:firstColumn="1" w:lastColumn="0" w:noHBand="0" w:noVBand="1"/>
      </w:tblPr>
      <w:tblGrid>
        <w:gridCol w:w="1418"/>
        <w:gridCol w:w="1559"/>
        <w:gridCol w:w="1559"/>
        <w:gridCol w:w="1560"/>
        <w:gridCol w:w="1984"/>
        <w:gridCol w:w="3119"/>
        <w:gridCol w:w="1701"/>
        <w:gridCol w:w="1703"/>
      </w:tblGrid>
      <w:tr w:rsidR="00C062E6" w:rsidRPr="004875B1" w14:paraId="175E3460" w14:textId="77777777" w:rsidTr="00C062E6">
        <w:trPr>
          <w:trHeight w:val="193"/>
          <w:tblHeader/>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8F14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1</w:t>
            </w:r>
          </w:p>
        </w:tc>
        <w:tc>
          <w:tcPr>
            <w:tcW w:w="1559" w:type="dxa"/>
            <w:tcBorders>
              <w:top w:val="single" w:sz="6" w:space="0" w:color="000000"/>
              <w:bottom w:val="single" w:sz="6" w:space="0" w:color="000000"/>
              <w:right w:val="single" w:sz="6" w:space="0" w:color="000000"/>
            </w:tcBorders>
            <w:shd w:val="clear" w:color="auto" w:fill="auto"/>
            <w:vAlign w:val="center"/>
          </w:tcPr>
          <w:p w14:paraId="07DC8A8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2</w:t>
            </w:r>
          </w:p>
        </w:tc>
        <w:tc>
          <w:tcPr>
            <w:tcW w:w="1559" w:type="dxa"/>
            <w:tcBorders>
              <w:top w:val="single" w:sz="6" w:space="0" w:color="000000"/>
              <w:bottom w:val="single" w:sz="6" w:space="0" w:color="000000"/>
              <w:right w:val="single" w:sz="6" w:space="0" w:color="000000"/>
            </w:tcBorders>
            <w:shd w:val="clear" w:color="auto" w:fill="auto"/>
            <w:vAlign w:val="center"/>
          </w:tcPr>
          <w:p w14:paraId="32BA57A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3</w:t>
            </w:r>
          </w:p>
        </w:tc>
        <w:tc>
          <w:tcPr>
            <w:tcW w:w="1560" w:type="dxa"/>
            <w:tcBorders>
              <w:top w:val="single" w:sz="6" w:space="0" w:color="000000"/>
              <w:bottom w:val="single" w:sz="6" w:space="0" w:color="000000"/>
              <w:right w:val="single" w:sz="6" w:space="0" w:color="000000"/>
            </w:tcBorders>
            <w:shd w:val="clear" w:color="auto" w:fill="auto"/>
            <w:vAlign w:val="center"/>
          </w:tcPr>
          <w:p w14:paraId="31C22F0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4</w:t>
            </w:r>
          </w:p>
        </w:tc>
        <w:tc>
          <w:tcPr>
            <w:tcW w:w="1984" w:type="dxa"/>
            <w:tcBorders>
              <w:top w:val="single" w:sz="6" w:space="0" w:color="000000"/>
              <w:bottom w:val="single" w:sz="6" w:space="0" w:color="000000"/>
              <w:right w:val="single" w:sz="6" w:space="0" w:color="000000"/>
            </w:tcBorders>
            <w:shd w:val="clear" w:color="auto" w:fill="auto"/>
            <w:vAlign w:val="center"/>
          </w:tcPr>
          <w:p w14:paraId="0193460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5</w:t>
            </w:r>
          </w:p>
        </w:tc>
        <w:tc>
          <w:tcPr>
            <w:tcW w:w="3119" w:type="dxa"/>
            <w:tcBorders>
              <w:top w:val="single" w:sz="6" w:space="0" w:color="000000"/>
              <w:bottom w:val="single" w:sz="6" w:space="0" w:color="000000"/>
              <w:right w:val="single" w:sz="6" w:space="0" w:color="000000"/>
            </w:tcBorders>
            <w:shd w:val="clear" w:color="auto" w:fill="auto"/>
            <w:vAlign w:val="center"/>
          </w:tcPr>
          <w:p w14:paraId="09F291F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6</w:t>
            </w:r>
          </w:p>
        </w:tc>
        <w:tc>
          <w:tcPr>
            <w:tcW w:w="1701" w:type="dxa"/>
            <w:tcBorders>
              <w:top w:val="single" w:sz="6" w:space="0" w:color="000000"/>
              <w:bottom w:val="single" w:sz="6" w:space="0" w:color="000000"/>
              <w:right w:val="single" w:sz="6" w:space="0" w:color="000000"/>
            </w:tcBorders>
            <w:shd w:val="clear" w:color="auto" w:fill="auto"/>
            <w:vAlign w:val="center"/>
          </w:tcPr>
          <w:p w14:paraId="39D6DAF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7</w:t>
            </w:r>
          </w:p>
        </w:tc>
        <w:tc>
          <w:tcPr>
            <w:tcW w:w="1703" w:type="dxa"/>
            <w:tcBorders>
              <w:top w:val="single" w:sz="6" w:space="0" w:color="000000"/>
              <w:bottom w:val="single" w:sz="6" w:space="0" w:color="000000"/>
              <w:right w:val="single" w:sz="6" w:space="0" w:color="000000"/>
            </w:tcBorders>
            <w:shd w:val="clear" w:color="auto" w:fill="auto"/>
            <w:vAlign w:val="center"/>
          </w:tcPr>
          <w:p w14:paraId="029B357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8</w:t>
            </w:r>
          </w:p>
        </w:tc>
      </w:tr>
      <w:tr w:rsidR="00C062E6" w:rsidRPr="004875B1" w14:paraId="2F0843E6"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40C182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Объекты отдыха и туризма</w:t>
            </w:r>
          </w:p>
        </w:tc>
      </w:tr>
      <w:tr w:rsidR="00C062E6" w:rsidRPr="004875B1" w14:paraId="5D1FBE4D" w14:textId="77777777" w:rsidTr="00C062E6">
        <w:trPr>
          <w:trHeight w:val="2555"/>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1A85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05431C7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Специализированные коллективные средства размещения (25)</w:t>
            </w:r>
          </w:p>
        </w:tc>
        <w:tc>
          <w:tcPr>
            <w:tcW w:w="1559" w:type="dxa"/>
            <w:tcBorders>
              <w:top w:val="single" w:sz="6" w:space="0" w:color="000000"/>
              <w:bottom w:val="single" w:sz="6" w:space="0" w:color="000000"/>
              <w:right w:val="single" w:sz="6" w:space="0" w:color="000000"/>
            </w:tcBorders>
            <w:shd w:val="clear" w:color="auto" w:fill="auto"/>
            <w:vAlign w:val="center"/>
          </w:tcPr>
          <w:p w14:paraId="7AA8EB5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отдыха</w:t>
            </w:r>
          </w:p>
        </w:tc>
        <w:tc>
          <w:tcPr>
            <w:tcW w:w="1560" w:type="dxa"/>
            <w:tcBorders>
              <w:top w:val="single" w:sz="6" w:space="0" w:color="000000"/>
              <w:bottom w:val="single" w:sz="6" w:space="0" w:color="000000"/>
              <w:right w:val="single" w:sz="6" w:space="0" w:color="000000"/>
            </w:tcBorders>
            <w:shd w:val="clear" w:color="auto" w:fill="auto"/>
            <w:vAlign w:val="center"/>
          </w:tcPr>
          <w:p w14:paraId="3D59FD3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4054FEA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17BB13C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отдыха и туризма;</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Подтип специализированного коллективного средства размещения: Другая организация отдыха (кроме турбаз);</w:t>
            </w:r>
            <w:r w:rsidRPr="004875B1">
              <w:rPr>
                <w:rFonts w:ascii="Liberation Serif" w:eastAsia="Calibri" w:hAnsi="Liberation Serif"/>
                <w:noProof/>
                <w:color w:val="000000"/>
                <w:sz w:val="19"/>
                <w:szCs w:val="19"/>
              </w:rPr>
              <w:br/>
              <w:t>Вместимость объектов, обеспечивающих пребывание: 200 мест</w:t>
            </w:r>
          </w:p>
        </w:tc>
        <w:tc>
          <w:tcPr>
            <w:tcW w:w="1701" w:type="dxa"/>
            <w:tcBorders>
              <w:top w:val="single" w:sz="6" w:space="0" w:color="000000"/>
              <w:bottom w:val="single" w:sz="6" w:space="0" w:color="000000"/>
              <w:right w:val="single" w:sz="6" w:space="0" w:color="000000"/>
            </w:tcBorders>
            <w:shd w:val="clear" w:color="auto" w:fill="auto"/>
            <w:vAlign w:val="center"/>
          </w:tcPr>
          <w:p w14:paraId="7EF3A15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Низкая:Находится за пределами границ населенного пункта.</w:t>
            </w:r>
          </w:p>
        </w:tc>
        <w:tc>
          <w:tcPr>
            <w:tcW w:w="1703" w:type="dxa"/>
            <w:tcBorders>
              <w:top w:val="single" w:sz="6" w:space="0" w:color="000000"/>
              <w:bottom w:val="single" w:sz="6" w:space="0" w:color="000000"/>
              <w:right w:val="single" w:sz="6" w:space="0" w:color="000000"/>
            </w:tcBorders>
            <w:shd w:val="clear" w:color="auto" w:fill="auto"/>
            <w:vAlign w:val="center"/>
          </w:tcPr>
          <w:p w14:paraId="6380BEA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 обсласти отдыха и туризма</w:t>
            </w:r>
          </w:p>
        </w:tc>
      </w:tr>
      <w:tr w:rsidR="00C062E6" w:rsidRPr="004875B1" w14:paraId="061216A3" w14:textId="77777777" w:rsidTr="00C062E6">
        <w:trPr>
          <w:trHeight w:val="2116"/>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4667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606AC80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Специализированные коллективные средства размещения (26)</w:t>
            </w:r>
          </w:p>
        </w:tc>
        <w:tc>
          <w:tcPr>
            <w:tcW w:w="1559" w:type="dxa"/>
            <w:tcBorders>
              <w:top w:val="single" w:sz="6" w:space="0" w:color="000000"/>
              <w:bottom w:val="single" w:sz="6" w:space="0" w:color="000000"/>
              <w:right w:val="single" w:sz="6" w:space="0" w:color="000000"/>
            </w:tcBorders>
            <w:shd w:val="clear" w:color="auto" w:fill="auto"/>
            <w:vAlign w:val="center"/>
          </w:tcPr>
          <w:p w14:paraId="7B89941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отдыха</w:t>
            </w:r>
          </w:p>
        </w:tc>
        <w:tc>
          <w:tcPr>
            <w:tcW w:w="1560" w:type="dxa"/>
            <w:tcBorders>
              <w:top w:val="single" w:sz="6" w:space="0" w:color="000000"/>
              <w:bottom w:val="single" w:sz="6" w:space="0" w:color="000000"/>
              <w:right w:val="single" w:sz="6" w:space="0" w:color="000000"/>
            </w:tcBorders>
            <w:shd w:val="clear" w:color="auto" w:fill="auto"/>
            <w:vAlign w:val="center"/>
          </w:tcPr>
          <w:p w14:paraId="6803B38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710B85F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621FC7A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отдыха и туризма;</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Подтип специализированного коллективного средства размещения: Другая организация отдыха (кроме турбаз);</w:t>
            </w:r>
            <w:r w:rsidRPr="004875B1">
              <w:rPr>
                <w:rFonts w:ascii="Liberation Serif" w:eastAsia="Calibri" w:hAnsi="Liberation Serif"/>
                <w:noProof/>
                <w:color w:val="000000"/>
                <w:sz w:val="19"/>
                <w:szCs w:val="19"/>
              </w:rPr>
              <w:br/>
              <w:t>Вместимость объектов, обеспечивающих пребывание: 150 мест</w:t>
            </w:r>
          </w:p>
        </w:tc>
        <w:tc>
          <w:tcPr>
            <w:tcW w:w="1701" w:type="dxa"/>
            <w:tcBorders>
              <w:top w:val="single" w:sz="6" w:space="0" w:color="000000"/>
              <w:bottom w:val="single" w:sz="6" w:space="0" w:color="000000"/>
              <w:right w:val="single" w:sz="6" w:space="0" w:color="000000"/>
            </w:tcBorders>
            <w:shd w:val="clear" w:color="auto" w:fill="auto"/>
            <w:vAlign w:val="center"/>
          </w:tcPr>
          <w:p w14:paraId="783B00A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Низкая:Находится за пределами границ населенного пункта.</w:t>
            </w:r>
          </w:p>
        </w:tc>
        <w:tc>
          <w:tcPr>
            <w:tcW w:w="1703" w:type="dxa"/>
            <w:tcBorders>
              <w:top w:val="single" w:sz="6" w:space="0" w:color="000000"/>
              <w:bottom w:val="single" w:sz="6" w:space="0" w:color="000000"/>
              <w:right w:val="single" w:sz="6" w:space="0" w:color="000000"/>
            </w:tcBorders>
            <w:shd w:val="clear" w:color="auto" w:fill="auto"/>
            <w:vAlign w:val="center"/>
          </w:tcPr>
          <w:p w14:paraId="0A94B5E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 обсласти отдыха и туризма</w:t>
            </w:r>
          </w:p>
        </w:tc>
      </w:tr>
      <w:tr w:rsidR="00C062E6" w:rsidRPr="004875B1" w14:paraId="61AA4AC4" w14:textId="77777777" w:rsidTr="00C062E6">
        <w:trPr>
          <w:trHeight w:val="2257"/>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B30E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058FBE8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Санаторий (27)</w:t>
            </w:r>
          </w:p>
        </w:tc>
        <w:tc>
          <w:tcPr>
            <w:tcW w:w="1559" w:type="dxa"/>
            <w:tcBorders>
              <w:top w:val="single" w:sz="6" w:space="0" w:color="000000"/>
              <w:bottom w:val="single" w:sz="6" w:space="0" w:color="000000"/>
              <w:right w:val="single" w:sz="6" w:space="0" w:color="000000"/>
            </w:tcBorders>
            <w:shd w:val="clear" w:color="auto" w:fill="auto"/>
            <w:vAlign w:val="center"/>
          </w:tcPr>
          <w:p w14:paraId="768DD65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отдыха</w:t>
            </w:r>
          </w:p>
        </w:tc>
        <w:tc>
          <w:tcPr>
            <w:tcW w:w="1560" w:type="dxa"/>
            <w:tcBorders>
              <w:top w:val="single" w:sz="6" w:space="0" w:color="000000"/>
              <w:bottom w:val="single" w:sz="6" w:space="0" w:color="000000"/>
              <w:right w:val="single" w:sz="6" w:space="0" w:color="000000"/>
            </w:tcBorders>
            <w:shd w:val="clear" w:color="auto" w:fill="auto"/>
            <w:vAlign w:val="center"/>
          </w:tcPr>
          <w:p w14:paraId="3A651E3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54446CC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600D2D5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отдыха и туризма;</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Подтип специализированного коллективного средства размещения: Другая организация отдыха (кроме турбаз);</w:t>
            </w:r>
            <w:r w:rsidRPr="004875B1">
              <w:rPr>
                <w:rFonts w:ascii="Liberation Serif" w:eastAsia="Calibri" w:hAnsi="Liberation Serif"/>
                <w:noProof/>
                <w:color w:val="000000"/>
                <w:sz w:val="19"/>
                <w:szCs w:val="19"/>
              </w:rPr>
              <w:br/>
              <w:t>Вместимость объектов, обеспечивающих пребывание: 220 мест</w:t>
            </w:r>
          </w:p>
        </w:tc>
        <w:tc>
          <w:tcPr>
            <w:tcW w:w="1701" w:type="dxa"/>
            <w:tcBorders>
              <w:top w:val="single" w:sz="6" w:space="0" w:color="000000"/>
              <w:bottom w:val="single" w:sz="6" w:space="0" w:color="000000"/>
              <w:right w:val="single" w:sz="6" w:space="0" w:color="000000"/>
            </w:tcBorders>
            <w:shd w:val="clear" w:color="auto" w:fill="auto"/>
            <w:vAlign w:val="center"/>
          </w:tcPr>
          <w:p w14:paraId="7491146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Низкая:Находится за пределами границ населенного пункта.</w:t>
            </w:r>
          </w:p>
        </w:tc>
        <w:tc>
          <w:tcPr>
            <w:tcW w:w="1703" w:type="dxa"/>
            <w:tcBorders>
              <w:top w:val="single" w:sz="6" w:space="0" w:color="000000"/>
              <w:bottom w:val="single" w:sz="6" w:space="0" w:color="000000"/>
              <w:right w:val="single" w:sz="6" w:space="0" w:color="000000"/>
            </w:tcBorders>
            <w:shd w:val="clear" w:color="auto" w:fill="auto"/>
            <w:vAlign w:val="center"/>
          </w:tcPr>
          <w:p w14:paraId="7CC9B82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 обсласти отдыха и туризма</w:t>
            </w:r>
          </w:p>
        </w:tc>
      </w:tr>
      <w:tr w:rsidR="00C062E6" w:rsidRPr="004875B1" w14:paraId="5DFA2698"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5D032D9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Прочие объекты обслуживания</w:t>
            </w:r>
          </w:p>
        </w:tc>
      </w:tr>
      <w:tr w:rsidR="00C062E6" w:rsidRPr="004875B1" w14:paraId="5ADDECBE" w14:textId="77777777" w:rsidTr="00C062E6">
        <w:trPr>
          <w:trHeight w:val="2119"/>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77C6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145C0D1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Ветеринарная лечебница, питомник животных, кинологический центр, иной подобный объект (2)</w:t>
            </w:r>
          </w:p>
        </w:tc>
        <w:tc>
          <w:tcPr>
            <w:tcW w:w="1559" w:type="dxa"/>
            <w:tcBorders>
              <w:top w:val="single" w:sz="6" w:space="0" w:color="000000"/>
              <w:bottom w:val="single" w:sz="6" w:space="0" w:color="000000"/>
              <w:right w:val="single" w:sz="6" w:space="0" w:color="000000"/>
            </w:tcBorders>
            <w:shd w:val="clear" w:color="auto" w:fill="auto"/>
            <w:vAlign w:val="center"/>
          </w:tcPr>
          <w:p w14:paraId="2A6F733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Общественно-деловые зоны</w:t>
            </w:r>
          </w:p>
        </w:tc>
        <w:tc>
          <w:tcPr>
            <w:tcW w:w="1560" w:type="dxa"/>
            <w:tcBorders>
              <w:top w:val="single" w:sz="6" w:space="0" w:color="000000"/>
              <w:bottom w:val="single" w:sz="6" w:space="0" w:color="000000"/>
              <w:right w:val="single" w:sz="6" w:space="0" w:color="000000"/>
            </w:tcBorders>
            <w:shd w:val="clear" w:color="auto" w:fill="auto"/>
            <w:vAlign w:val="center"/>
          </w:tcPr>
          <w:p w14:paraId="10A2E2F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53EAC2A0" w14:textId="0D6F5198" w:rsidR="00C062E6" w:rsidRPr="004875B1" w:rsidRDefault="001B7C88"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Санитарно-защитная зона предприятий, сооружений и иных объектов.</w:t>
            </w:r>
          </w:p>
        </w:tc>
        <w:tc>
          <w:tcPr>
            <w:tcW w:w="3119" w:type="dxa"/>
            <w:tcBorders>
              <w:top w:val="single" w:sz="6" w:space="0" w:color="000000"/>
              <w:bottom w:val="single" w:sz="6" w:space="0" w:color="000000"/>
              <w:right w:val="single" w:sz="6" w:space="0" w:color="000000"/>
            </w:tcBorders>
            <w:shd w:val="clear" w:color="auto" w:fill="auto"/>
            <w:vAlign w:val="center"/>
          </w:tcPr>
          <w:p w14:paraId="70394F3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Ветеринарная лечебница, питомник животных, кинологический центр, иной подобный объект;</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Общая площадь здания, комплекса зданий: 100 кв. м</w:t>
            </w:r>
          </w:p>
        </w:tc>
        <w:tc>
          <w:tcPr>
            <w:tcW w:w="1701" w:type="dxa"/>
            <w:tcBorders>
              <w:top w:val="single" w:sz="6" w:space="0" w:color="000000"/>
              <w:bottom w:val="single" w:sz="6" w:space="0" w:color="000000"/>
              <w:right w:val="single" w:sz="6" w:space="0" w:color="000000"/>
            </w:tcBorders>
            <w:shd w:val="clear" w:color="auto" w:fill="auto"/>
            <w:vAlign w:val="center"/>
          </w:tcPr>
          <w:p w14:paraId="61A1AC3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1258270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прочих объектов обслуживания</w:t>
            </w:r>
          </w:p>
        </w:tc>
      </w:tr>
      <w:tr w:rsidR="00C062E6" w:rsidRPr="004875B1" w14:paraId="5EA34849"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ED00D8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Общественные пространства</w:t>
            </w:r>
          </w:p>
        </w:tc>
      </w:tr>
      <w:tr w:rsidR="00C062E6" w:rsidRPr="004875B1" w14:paraId="7DFD3892" w14:textId="77777777" w:rsidTr="00C062E6">
        <w:trPr>
          <w:trHeight w:val="2304"/>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8EF5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0CA38A4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Парк культуры и отдыха (21)</w:t>
            </w:r>
          </w:p>
        </w:tc>
        <w:tc>
          <w:tcPr>
            <w:tcW w:w="1559" w:type="dxa"/>
            <w:tcBorders>
              <w:top w:val="single" w:sz="6" w:space="0" w:color="000000"/>
              <w:bottom w:val="single" w:sz="6" w:space="0" w:color="000000"/>
              <w:right w:val="single" w:sz="6" w:space="0" w:color="000000"/>
            </w:tcBorders>
            <w:shd w:val="clear" w:color="auto" w:fill="auto"/>
            <w:vAlign w:val="center"/>
          </w:tcPr>
          <w:p w14:paraId="78FC377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озелененных территорий общего пользования (лесопарки, парки, сады, скверы, бульвары, городские леса)</w:t>
            </w:r>
          </w:p>
        </w:tc>
        <w:tc>
          <w:tcPr>
            <w:tcW w:w="1560" w:type="dxa"/>
            <w:tcBorders>
              <w:top w:val="single" w:sz="6" w:space="0" w:color="000000"/>
              <w:bottom w:val="single" w:sz="6" w:space="0" w:color="000000"/>
              <w:right w:val="single" w:sz="6" w:space="0" w:color="000000"/>
            </w:tcBorders>
            <w:shd w:val="clear" w:color="auto" w:fill="auto"/>
            <w:vAlign w:val="center"/>
          </w:tcPr>
          <w:p w14:paraId="7EE94F4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5793890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51FD6FF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Общественные пространства;</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Подтип парка культуры и отдыха: Районного значения;</w:t>
            </w:r>
            <w:r w:rsidRPr="004875B1">
              <w:rPr>
                <w:rFonts w:ascii="Liberation Serif" w:eastAsia="Calibri" w:hAnsi="Liberation Serif"/>
                <w:noProof/>
                <w:color w:val="000000"/>
                <w:sz w:val="19"/>
                <w:szCs w:val="19"/>
              </w:rPr>
              <w:br/>
              <w:t>Продолжительность работы: Круглогодичный;</w:t>
            </w:r>
            <w:r w:rsidRPr="004875B1">
              <w:rPr>
                <w:rFonts w:ascii="Liberation Serif" w:eastAsia="Calibri" w:hAnsi="Liberation Serif"/>
                <w:noProof/>
                <w:color w:val="000000"/>
                <w:sz w:val="19"/>
                <w:szCs w:val="19"/>
              </w:rPr>
              <w:br/>
              <w:t>Площадь территории: 40887 кв. м</w:t>
            </w:r>
          </w:p>
        </w:tc>
        <w:tc>
          <w:tcPr>
            <w:tcW w:w="1701" w:type="dxa"/>
            <w:tcBorders>
              <w:top w:val="single" w:sz="6" w:space="0" w:color="000000"/>
              <w:bottom w:val="single" w:sz="6" w:space="0" w:color="000000"/>
              <w:right w:val="single" w:sz="6" w:space="0" w:color="000000"/>
            </w:tcBorders>
            <w:shd w:val="clear" w:color="auto" w:fill="auto"/>
            <w:vAlign w:val="center"/>
          </w:tcPr>
          <w:p w14:paraId="02BE4CE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5999D7E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объектов общественного пространства</w:t>
            </w:r>
          </w:p>
        </w:tc>
      </w:tr>
      <w:tr w:rsidR="00C062E6" w:rsidRPr="004875B1" w14:paraId="4C5ED9AE"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7046F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Предприятия промышленности, сельского и лесного хозяйства, объекты утилизации и переработки отходов производства и потребления</w:t>
            </w:r>
          </w:p>
        </w:tc>
      </w:tr>
      <w:tr w:rsidR="00C062E6" w:rsidRPr="004875B1" w14:paraId="23EB259F" w14:textId="77777777" w:rsidTr="00C062E6">
        <w:trPr>
          <w:trHeight w:val="2304"/>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1B65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214DD29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Свалка (20)</w:t>
            </w:r>
          </w:p>
        </w:tc>
        <w:tc>
          <w:tcPr>
            <w:tcW w:w="1559" w:type="dxa"/>
            <w:tcBorders>
              <w:top w:val="single" w:sz="6" w:space="0" w:color="000000"/>
              <w:bottom w:val="single" w:sz="6" w:space="0" w:color="000000"/>
              <w:right w:val="single" w:sz="6" w:space="0" w:color="000000"/>
            </w:tcBorders>
            <w:shd w:val="clear" w:color="auto" w:fill="auto"/>
            <w:vAlign w:val="center"/>
          </w:tcPr>
          <w:p w14:paraId="4193FB4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сельскохозяйственных угодий</w:t>
            </w:r>
          </w:p>
        </w:tc>
        <w:tc>
          <w:tcPr>
            <w:tcW w:w="1560" w:type="dxa"/>
            <w:tcBorders>
              <w:top w:val="single" w:sz="6" w:space="0" w:color="000000"/>
              <w:bottom w:val="single" w:sz="6" w:space="0" w:color="000000"/>
              <w:right w:val="single" w:sz="6" w:space="0" w:color="000000"/>
            </w:tcBorders>
            <w:shd w:val="clear" w:color="auto" w:fill="auto"/>
            <w:vAlign w:val="center"/>
          </w:tcPr>
          <w:p w14:paraId="651C0DF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00508C8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2D2C020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ликвидации;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Класс опасности объекта в соответствии с санитарной классификацией: V класс опасности объекта;</w:t>
            </w:r>
            <w:r w:rsidRPr="004875B1">
              <w:rPr>
                <w:rFonts w:ascii="Liberation Serif" w:eastAsia="Calibri" w:hAnsi="Liberation Serif"/>
                <w:noProof/>
                <w:color w:val="000000"/>
                <w:sz w:val="19"/>
                <w:szCs w:val="19"/>
              </w:rPr>
              <w:br/>
              <w:t>Категория объекта, оказывающего негативное воздействие на окружающую среду: IV категория</w:t>
            </w:r>
          </w:p>
        </w:tc>
        <w:tc>
          <w:tcPr>
            <w:tcW w:w="1701" w:type="dxa"/>
            <w:tcBorders>
              <w:top w:val="single" w:sz="6" w:space="0" w:color="000000"/>
              <w:bottom w:val="single" w:sz="6" w:space="0" w:color="000000"/>
              <w:right w:val="single" w:sz="6" w:space="0" w:color="000000"/>
            </w:tcBorders>
            <w:shd w:val="clear" w:color="auto" w:fill="auto"/>
            <w:vAlign w:val="center"/>
          </w:tcPr>
          <w:p w14:paraId="0C57222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05C64FA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r>
      <w:tr w:rsidR="00C062E6" w:rsidRPr="004875B1" w14:paraId="4C41EEBD"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F0EF7B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Объекты автомобильного транспорта</w:t>
            </w:r>
          </w:p>
        </w:tc>
      </w:tr>
      <w:tr w:rsidR="00C062E6" w:rsidRPr="004875B1" w14:paraId="2C3993D1" w14:textId="77777777" w:rsidTr="00C062E6">
        <w:trPr>
          <w:trHeight w:val="1590"/>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0988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32988B6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Улица в жилой застройке (29)</w:t>
            </w:r>
          </w:p>
        </w:tc>
        <w:tc>
          <w:tcPr>
            <w:tcW w:w="1559" w:type="dxa"/>
            <w:tcBorders>
              <w:top w:val="single" w:sz="6" w:space="0" w:color="000000"/>
              <w:bottom w:val="single" w:sz="6" w:space="0" w:color="000000"/>
              <w:right w:val="single" w:sz="6" w:space="0" w:color="000000"/>
            </w:tcBorders>
            <w:shd w:val="clear" w:color="auto" w:fill="auto"/>
            <w:vAlign w:val="center"/>
          </w:tcPr>
          <w:p w14:paraId="21279FE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082EBD2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041A952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0AD7A2F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улично-дорожной сети;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Вид покрытия (проектный): Усовершенствованный</w:t>
            </w:r>
          </w:p>
        </w:tc>
        <w:tc>
          <w:tcPr>
            <w:tcW w:w="1701" w:type="dxa"/>
            <w:tcBorders>
              <w:top w:val="single" w:sz="6" w:space="0" w:color="000000"/>
              <w:bottom w:val="single" w:sz="6" w:space="0" w:color="000000"/>
              <w:right w:val="single" w:sz="6" w:space="0" w:color="000000"/>
            </w:tcBorders>
            <w:shd w:val="clear" w:color="auto" w:fill="auto"/>
            <w:vAlign w:val="center"/>
          </w:tcPr>
          <w:p w14:paraId="0D93123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703" w:type="dxa"/>
            <w:tcBorders>
              <w:top w:val="single" w:sz="6" w:space="0" w:color="000000"/>
              <w:bottom w:val="single" w:sz="6" w:space="0" w:color="000000"/>
              <w:right w:val="single" w:sz="6" w:space="0" w:color="000000"/>
            </w:tcBorders>
            <w:shd w:val="clear" w:color="auto" w:fill="auto"/>
            <w:vAlign w:val="center"/>
          </w:tcPr>
          <w:p w14:paraId="5E2E2B2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r>
      <w:tr w:rsidR="00C062E6" w:rsidRPr="004875B1" w14:paraId="2EBD8939" w14:textId="77777777" w:rsidTr="00C062E6">
        <w:trPr>
          <w:trHeight w:val="1543"/>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871F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6B68338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Улица в жилой застройке (30)</w:t>
            </w:r>
          </w:p>
        </w:tc>
        <w:tc>
          <w:tcPr>
            <w:tcW w:w="1559" w:type="dxa"/>
            <w:tcBorders>
              <w:top w:val="single" w:sz="6" w:space="0" w:color="000000"/>
              <w:bottom w:val="single" w:sz="6" w:space="0" w:color="000000"/>
              <w:right w:val="single" w:sz="6" w:space="0" w:color="000000"/>
            </w:tcBorders>
            <w:shd w:val="clear" w:color="auto" w:fill="auto"/>
            <w:vAlign w:val="center"/>
          </w:tcPr>
          <w:p w14:paraId="178D50A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235C00B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1B9360F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7FFBB55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улично-дорожной сети;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Вид покрытия (проектный): Усовершенствованный</w:t>
            </w:r>
          </w:p>
        </w:tc>
        <w:tc>
          <w:tcPr>
            <w:tcW w:w="1701" w:type="dxa"/>
            <w:tcBorders>
              <w:top w:val="single" w:sz="6" w:space="0" w:color="000000"/>
              <w:bottom w:val="single" w:sz="6" w:space="0" w:color="000000"/>
              <w:right w:val="single" w:sz="6" w:space="0" w:color="000000"/>
            </w:tcBorders>
            <w:shd w:val="clear" w:color="auto" w:fill="auto"/>
            <w:vAlign w:val="center"/>
          </w:tcPr>
          <w:p w14:paraId="766829E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703" w:type="dxa"/>
            <w:tcBorders>
              <w:top w:val="single" w:sz="6" w:space="0" w:color="000000"/>
              <w:bottom w:val="single" w:sz="6" w:space="0" w:color="000000"/>
              <w:right w:val="single" w:sz="6" w:space="0" w:color="000000"/>
            </w:tcBorders>
            <w:shd w:val="clear" w:color="auto" w:fill="auto"/>
            <w:vAlign w:val="center"/>
          </w:tcPr>
          <w:p w14:paraId="151DAE8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r>
      <w:tr w:rsidR="00C062E6" w:rsidRPr="004875B1" w14:paraId="292940FA" w14:textId="77777777" w:rsidTr="00C062E6">
        <w:trPr>
          <w:trHeight w:val="1595"/>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6262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7633575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Улица в жилой застройке (31)</w:t>
            </w:r>
          </w:p>
        </w:tc>
        <w:tc>
          <w:tcPr>
            <w:tcW w:w="1559" w:type="dxa"/>
            <w:tcBorders>
              <w:top w:val="single" w:sz="6" w:space="0" w:color="000000"/>
              <w:bottom w:val="single" w:sz="6" w:space="0" w:color="000000"/>
              <w:right w:val="single" w:sz="6" w:space="0" w:color="000000"/>
            </w:tcBorders>
            <w:shd w:val="clear" w:color="auto" w:fill="auto"/>
            <w:vAlign w:val="center"/>
          </w:tcPr>
          <w:p w14:paraId="2AAAEAB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79FB523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398DB26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0C0178F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улично-дорожной сети;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Вид покрытия (проектный): Усовершенствованный</w:t>
            </w:r>
          </w:p>
        </w:tc>
        <w:tc>
          <w:tcPr>
            <w:tcW w:w="1701" w:type="dxa"/>
            <w:tcBorders>
              <w:top w:val="single" w:sz="6" w:space="0" w:color="000000"/>
              <w:bottom w:val="single" w:sz="6" w:space="0" w:color="000000"/>
              <w:right w:val="single" w:sz="6" w:space="0" w:color="000000"/>
            </w:tcBorders>
            <w:shd w:val="clear" w:color="auto" w:fill="auto"/>
            <w:vAlign w:val="center"/>
          </w:tcPr>
          <w:p w14:paraId="2F8ACFB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703" w:type="dxa"/>
            <w:tcBorders>
              <w:top w:val="single" w:sz="6" w:space="0" w:color="000000"/>
              <w:bottom w:val="single" w:sz="6" w:space="0" w:color="000000"/>
              <w:right w:val="single" w:sz="6" w:space="0" w:color="000000"/>
            </w:tcBorders>
            <w:shd w:val="clear" w:color="auto" w:fill="auto"/>
            <w:vAlign w:val="center"/>
          </w:tcPr>
          <w:p w14:paraId="7B4F382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r>
      <w:tr w:rsidR="00C062E6" w:rsidRPr="004875B1" w14:paraId="16FAAB09" w14:textId="77777777" w:rsidTr="00C062E6">
        <w:trPr>
          <w:trHeight w:val="3438"/>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E7B6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w:t>
            </w:r>
          </w:p>
        </w:tc>
        <w:tc>
          <w:tcPr>
            <w:tcW w:w="1559" w:type="dxa"/>
            <w:tcBorders>
              <w:top w:val="single" w:sz="6" w:space="0" w:color="000000"/>
              <w:bottom w:val="single" w:sz="6" w:space="0" w:color="000000"/>
              <w:right w:val="single" w:sz="6" w:space="0" w:color="000000"/>
            </w:tcBorders>
            <w:shd w:val="clear" w:color="auto" w:fill="auto"/>
            <w:vAlign w:val="center"/>
          </w:tcPr>
          <w:p w14:paraId="76C019C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Автомобильные дороги местного значения (1)</w:t>
            </w:r>
          </w:p>
        </w:tc>
        <w:tc>
          <w:tcPr>
            <w:tcW w:w="1559" w:type="dxa"/>
            <w:tcBorders>
              <w:top w:val="single" w:sz="6" w:space="0" w:color="000000"/>
              <w:bottom w:val="single" w:sz="6" w:space="0" w:color="000000"/>
              <w:right w:val="single" w:sz="6" w:space="0" w:color="000000"/>
            </w:tcBorders>
            <w:shd w:val="clear" w:color="auto" w:fill="auto"/>
            <w:vAlign w:val="center"/>
          </w:tcPr>
          <w:p w14:paraId="42AA6D9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1F3C1D6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60405ABF" w14:textId="337A75F6"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Придорожная полоса</w:t>
            </w:r>
          </w:p>
        </w:tc>
        <w:tc>
          <w:tcPr>
            <w:tcW w:w="3119" w:type="dxa"/>
            <w:tcBorders>
              <w:top w:val="single" w:sz="6" w:space="0" w:color="000000"/>
              <w:bottom w:val="single" w:sz="6" w:space="0" w:color="000000"/>
              <w:right w:val="single" w:sz="6" w:space="0" w:color="000000"/>
            </w:tcBorders>
            <w:shd w:val="clear" w:color="auto" w:fill="auto"/>
            <w:vAlign w:val="center"/>
          </w:tcPr>
          <w:p w14:paraId="1FE62DE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улично-дорожной сети;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Вид разрешенного использования: Общего пользования;</w:t>
            </w:r>
            <w:r w:rsidRPr="004875B1">
              <w:rPr>
                <w:rFonts w:ascii="Liberation Serif" w:eastAsia="Calibri" w:hAnsi="Liberation Serif"/>
                <w:noProof/>
                <w:color w:val="000000"/>
                <w:sz w:val="19"/>
                <w:szCs w:val="19"/>
              </w:rPr>
              <w:br/>
              <w:t>Категория автомобильной дороги (проектная): V;</w:t>
            </w:r>
            <w:r w:rsidRPr="004875B1">
              <w:rPr>
                <w:rFonts w:ascii="Liberation Serif" w:eastAsia="Calibri" w:hAnsi="Liberation Serif"/>
                <w:noProof/>
                <w:color w:val="000000"/>
                <w:sz w:val="19"/>
                <w:szCs w:val="19"/>
              </w:rPr>
              <w:br/>
              <w:t>Вид покрытия (проектный): Усовершенствованный;</w:t>
            </w:r>
            <w:r w:rsidRPr="004875B1">
              <w:rPr>
                <w:rFonts w:ascii="Liberation Serif" w:eastAsia="Calibri" w:hAnsi="Liberation Serif"/>
                <w:noProof/>
                <w:color w:val="000000"/>
                <w:sz w:val="19"/>
                <w:szCs w:val="19"/>
              </w:rPr>
              <w:br/>
              <w:t>Период функционирования дороги: Круглогодичное функционирование (вне зависимости от сезонно-климатических условий)</w:t>
            </w:r>
          </w:p>
        </w:tc>
        <w:tc>
          <w:tcPr>
            <w:tcW w:w="1701" w:type="dxa"/>
            <w:tcBorders>
              <w:top w:val="single" w:sz="6" w:space="0" w:color="000000"/>
              <w:bottom w:val="single" w:sz="6" w:space="0" w:color="000000"/>
              <w:right w:val="single" w:sz="6" w:space="0" w:color="000000"/>
            </w:tcBorders>
            <w:shd w:val="clear" w:color="auto" w:fill="auto"/>
            <w:vAlign w:val="center"/>
          </w:tcPr>
          <w:p w14:paraId="5C7C9D1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703" w:type="dxa"/>
            <w:tcBorders>
              <w:top w:val="single" w:sz="6" w:space="0" w:color="000000"/>
              <w:bottom w:val="single" w:sz="6" w:space="0" w:color="000000"/>
              <w:right w:val="single" w:sz="6" w:space="0" w:color="000000"/>
            </w:tcBorders>
            <w:shd w:val="clear" w:color="auto" w:fill="auto"/>
            <w:vAlign w:val="center"/>
          </w:tcPr>
          <w:p w14:paraId="33A3337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r>
      <w:tr w:rsidR="00C062E6" w:rsidRPr="004875B1" w14:paraId="36FDFA55"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980385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Объекты сети электроснабжения</w:t>
            </w:r>
          </w:p>
        </w:tc>
      </w:tr>
      <w:tr w:rsidR="00C062E6" w:rsidRPr="004875B1" w14:paraId="103C351F" w14:textId="77777777" w:rsidTr="00C062E6">
        <w:trPr>
          <w:trHeight w:val="4667"/>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9667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745CF06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Трансформаторная подстанция (ТП) (28)</w:t>
            </w:r>
          </w:p>
        </w:tc>
        <w:tc>
          <w:tcPr>
            <w:tcW w:w="1559" w:type="dxa"/>
            <w:tcBorders>
              <w:top w:val="single" w:sz="6" w:space="0" w:color="000000"/>
              <w:bottom w:val="single" w:sz="6" w:space="0" w:color="000000"/>
              <w:right w:val="single" w:sz="6" w:space="0" w:color="000000"/>
            </w:tcBorders>
            <w:shd w:val="clear" w:color="auto" w:fill="auto"/>
            <w:vAlign w:val="center"/>
          </w:tcPr>
          <w:p w14:paraId="2C7F34A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застройки индивидуальными жилыми домами</w:t>
            </w:r>
          </w:p>
        </w:tc>
        <w:tc>
          <w:tcPr>
            <w:tcW w:w="1560" w:type="dxa"/>
            <w:tcBorders>
              <w:top w:val="single" w:sz="6" w:space="0" w:color="000000"/>
              <w:bottom w:val="single" w:sz="6" w:space="0" w:color="000000"/>
              <w:right w:val="single" w:sz="6" w:space="0" w:color="000000"/>
            </w:tcBorders>
            <w:shd w:val="clear" w:color="auto" w:fill="auto"/>
            <w:vAlign w:val="center"/>
          </w:tcPr>
          <w:p w14:paraId="2712A13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10BE77B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76039A0B" w14:textId="076540B6"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электроснабжения;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Критерии отнесения объекта к особо опасным и технически сложным объектам: Опасный производственный объект, подлежащий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Расположение объекта относительно уровня земли: Наземное; Напряжение: 10 кВ;</w:t>
            </w:r>
            <w:r w:rsidRPr="004875B1">
              <w:rPr>
                <w:rFonts w:ascii="Liberation Serif" w:eastAsia="Calibri" w:hAnsi="Liberation Serif"/>
                <w:noProof/>
                <w:color w:val="000000"/>
                <w:sz w:val="19"/>
                <w:szCs w:val="19"/>
              </w:rPr>
              <w:br/>
              <w:t>Мощность трансформаторов: 1 МВ*А; Количество трансформаторов: 1</w:t>
            </w:r>
          </w:p>
        </w:tc>
        <w:tc>
          <w:tcPr>
            <w:tcW w:w="1701" w:type="dxa"/>
            <w:tcBorders>
              <w:top w:val="single" w:sz="6" w:space="0" w:color="000000"/>
              <w:bottom w:val="single" w:sz="6" w:space="0" w:color="000000"/>
              <w:right w:val="single" w:sz="6" w:space="0" w:color="000000"/>
            </w:tcBorders>
            <w:shd w:val="clear" w:color="auto" w:fill="auto"/>
            <w:vAlign w:val="center"/>
          </w:tcPr>
          <w:p w14:paraId="03398DC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5201202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электроснабжения</w:t>
            </w:r>
          </w:p>
        </w:tc>
      </w:tr>
      <w:tr w:rsidR="00C062E6" w:rsidRPr="004875B1" w14:paraId="1C7C8773" w14:textId="77777777" w:rsidTr="00C062E6">
        <w:trPr>
          <w:trHeight w:val="2020"/>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E976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w:t>
            </w:r>
          </w:p>
        </w:tc>
        <w:tc>
          <w:tcPr>
            <w:tcW w:w="1559" w:type="dxa"/>
            <w:tcBorders>
              <w:top w:val="single" w:sz="6" w:space="0" w:color="000000"/>
              <w:bottom w:val="single" w:sz="6" w:space="0" w:color="000000"/>
              <w:right w:val="single" w:sz="6" w:space="0" w:color="000000"/>
            </w:tcBorders>
            <w:shd w:val="clear" w:color="auto" w:fill="auto"/>
            <w:vAlign w:val="center"/>
          </w:tcPr>
          <w:p w14:paraId="40939D5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Линии электропередачи 10 кВ (19)</w:t>
            </w:r>
          </w:p>
        </w:tc>
        <w:tc>
          <w:tcPr>
            <w:tcW w:w="1559" w:type="dxa"/>
            <w:tcBorders>
              <w:top w:val="single" w:sz="6" w:space="0" w:color="000000"/>
              <w:bottom w:val="single" w:sz="6" w:space="0" w:color="000000"/>
              <w:right w:val="single" w:sz="6" w:space="0" w:color="000000"/>
            </w:tcBorders>
            <w:shd w:val="clear" w:color="auto" w:fill="auto"/>
            <w:vAlign w:val="center"/>
          </w:tcPr>
          <w:p w14:paraId="7A07F8B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1EDE0DE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47C7329A" w14:textId="065B348D" w:rsidR="00C062E6" w:rsidRPr="004875B1" w:rsidRDefault="001B7C88"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Охранная зона объектов электросетевого хозяйства (вдоль линий электропередачи, вокруг подстанций) (ориентировочный размер зоны: 10 м).</w:t>
            </w:r>
          </w:p>
        </w:tc>
        <w:tc>
          <w:tcPr>
            <w:tcW w:w="3119" w:type="dxa"/>
            <w:tcBorders>
              <w:top w:val="single" w:sz="6" w:space="0" w:color="000000"/>
              <w:bottom w:val="single" w:sz="6" w:space="0" w:color="000000"/>
              <w:right w:val="single" w:sz="6" w:space="0" w:color="000000"/>
            </w:tcBorders>
            <w:shd w:val="clear" w:color="auto" w:fill="auto"/>
            <w:vAlign w:val="center"/>
          </w:tcPr>
          <w:p w14:paraId="3FED0AD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электроснабжения;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0,244 км;</w:t>
            </w:r>
            <w:r w:rsidRPr="004875B1">
              <w:rPr>
                <w:rFonts w:ascii="Liberation Serif" w:eastAsia="Calibri" w:hAnsi="Liberation Serif"/>
                <w:noProof/>
                <w:color w:val="000000"/>
                <w:sz w:val="19"/>
                <w:szCs w:val="19"/>
              </w:rPr>
              <w:br/>
              <w:t>Вид линии электропередач: Воздушная линия электропередачи;</w:t>
            </w:r>
            <w:r w:rsidRPr="004875B1">
              <w:rPr>
                <w:rFonts w:ascii="Liberation Serif" w:eastAsia="Calibri" w:hAnsi="Liberation Serif"/>
                <w:noProof/>
                <w:color w:val="000000"/>
                <w:sz w:val="19"/>
                <w:szCs w:val="19"/>
              </w:rPr>
              <w:br/>
              <w:t>Напряжение: 10 кВ</w:t>
            </w:r>
          </w:p>
        </w:tc>
        <w:tc>
          <w:tcPr>
            <w:tcW w:w="1701" w:type="dxa"/>
            <w:tcBorders>
              <w:top w:val="single" w:sz="6" w:space="0" w:color="000000"/>
              <w:bottom w:val="single" w:sz="6" w:space="0" w:color="000000"/>
              <w:right w:val="single" w:sz="6" w:space="0" w:color="000000"/>
            </w:tcBorders>
            <w:shd w:val="clear" w:color="auto" w:fill="auto"/>
            <w:vAlign w:val="center"/>
          </w:tcPr>
          <w:p w14:paraId="03C5021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электроснабжения.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37ED0F9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электроснабжения</w:t>
            </w:r>
          </w:p>
        </w:tc>
      </w:tr>
      <w:tr w:rsidR="00C062E6" w:rsidRPr="004875B1" w14:paraId="6FD55F45"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0650DF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Объекты сети теплоснабжения</w:t>
            </w:r>
          </w:p>
        </w:tc>
      </w:tr>
      <w:tr w:rsidR="00C062E6" w:rsidRPr="004875B1" w14:paraId="7B3DB047" w14:textId="77777777" w:rsidTr="00C062E6">
        <w:trPr>
          <w:trHeight w:val="1586"/>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4D03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 ул. Ленина, д. 8</w:t>
            </w:r>
          </w:p>
        </w:tc>
        <w:tc>
          <w:tcPr>
            <w:tcW w:w="1559" w:type="dxa"/>
            <w:tcBorders>
              <w:top w:val="single" w:sz="6" w:space="0" w:color="000000"/>
              <w:bottom w:val="single" w:sz="6" w:space="0" w:color="000000"/>
              <w:right w:val="single" w:sz="6" w:space="0" w:color="000000"/>
            </w:tcBorders>
            <w:shd w:val="clear" w:color="auto" w:fill="auto"/>
            <w:vAlign w:val="center"/>
          </w:tcPr>
          <w:p w14:paraId="1EA52C2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Источник тепловой энергии (18)</w:t>
            </w:r>
          </w:p>
        </w:tc>
        <w:tc>
          <w:tcPr>
            <w:tcW w:w="1559" w:type="dxa"/>
            <w:tcBorders>
              <w:top w:val="single" w:sz="6" w:space="0" w:color="000000"/>
              <w:bottom w:val="single" w:sz="6" w:space="0" w:color="000000"/>
              <w:right w:val="single" w:sz="6" w:space="0" w:color="000000"/>
            </w:tcBorders>
            <w:shd w:val="clear" w:color="auto" w:fill="auto"/>
            <w:vAlign w:val="center"/>
          </w:tcPr>
          <w:p w14:paraId="419B509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Производственные зоны, зоны инженерной и транспортной инфраструктур</w:t>
            </w:r>
          </w:p>
        </w:tc>
        <w:tc>
          <w:tcPr>
            <w:tcW w:w="1560" w:type="dxa"/>
            <w:tcBorders>
              <w:top w:val="single" w:sz="6" w:space="0" w:color="000000"/>
              <w:bottom w:val="single" w:sz="6" w:space="0" w:color="000000"/>
              <w:right w:val="single" w:sz="6" w:space="0" w:color="000000"/>
            </w:tcBorders>
            <w:shd w:val="clear" w:color="auto" w:fill="auto"/>
            <w:vAlign w:val="center"/>
          </w:tcPr>
          <w:p w14:paraId="7E6ED5A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7D07D8C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311484F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реконструкции;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Расположение объекта относительно уровня земли: Наземное;</w:t>
            </w:r>
            <w:r w:rsidRPr="004875B1">
              <w:rPr>
                <w:rFonts w:ascii="Liberation Serif" w:eastAsia="Calibri" w:hAnsi="Liberation Serif"/>
                <w:noProof/>
                <w:color w:val="000000"/>
                <w:sz w:val="19"/>
                <w:szCs w:val="19"/>
              </w:rPr>
              <w:br/>
              <w:t>Основной вид топлива: Уголь</w:t>
            </w:r>
          </w:p>
        </w:tc>
        <w:tc>
          <w:tcPr>
            <w:tcW w:w="1701" w:type="dxa"/>
            <w:tcBorders>
              <w:top w:val="single" w:sz="6" w:space="0" w:color="000000"/>
              <w:bottom w:val="single" w:sz="6" w:space="0" w:color="000000"/>
              <w:right w:val="single" w:sz="6" w:space="0" w:color="000000"/>
            </w:tcBorders>
            <w:shd w:val="clear" w:color="auto" w:fill="auto"/>
            <w:vAlign w:val="center"/>
          </w:tcPr>
          <w:p w14:paraId="7B3CD70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6811502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теплоснабжения</w:t>
            </w:r>
          </w:p>
        </w:tc>
      </w:tr>
      <w:tr w:rsidR="00C062E6" w:rsidRPr="004875B1" w14:paraId="0FEDB6E8" w14:textId="77777777" w:rsidTr="00C062E6">
        <w:trPr>
          <w:trHeight w:val="360"/>
        </w:trPr>
        <w:tc>
          <w:tcPr>
            <w:tcW w:w="1460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8A07D2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Объекты сети водоснабжения</w:t>
            </w:r>
          </w:p>
        </w:tc>
      </w:tr>
      <w:tr w:rsidR="00C062E6" w:rsidRPr="004875B1" w14:paraId="111580AD" w14:textId="77777777" w:rsidTr="00C062E6">
        <w:trPr>
          <w:trHeight w:val="1648"/>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E9A2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52BD9D8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(4)</w:t>
            </w:r>
          </w:p>
        </w:tc>
        <w:tc>
          <w:tcPr>
            <w:tcW w:w="1559" w:type="dxa"/>
            <w:tcBorders>
              <w:top w:val="single" w:sz="6" w:space="0" w:color="000000"/>
              <w:bottom w:val="single" w:sz="6" w:space="0" w:color="000000"/>
              <w:right w:val="single" w:sz="6" w:space="0" w:color="000000"/>
            </w:tcBorders>
            <w:shd w:val="clear" w:color="auto" w:fill="auto"/>
            <w:vAlign w:val="center"/>
          </w:tcPr>
          <w:p w14:paraId="4F50C3B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6872345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004F42D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7BC47D1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реконструкции;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0,166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3BFF914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56763D2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0D33B607" w14:textId="77777777" w:rsidTr="00C062E6">
        <w:trPr>
          <w:trHeight w:val="65"/>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62F7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7F8787B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(5)</w:t>
            </w:r>
          </w:p>
        </w:tc>
        <w:tc>
          <w:tcPr>
            <w:tcW w:w="1559" w:type="dxa"/>
            <w:tcBorders>
              <w:top w:val="single" w:sz="6" w:space="0" w:color="000000"/>
              <w:bottom w:val="single" w:sz="6" w:space="0" w:color="000000"/>
              <w:right w:val="single" w:sz="6" w:space="0" w:color="000000"/>
            </w:tcBorders>
            <w:shd w:val="clear" w:color="auto" w:fill="auto"/>
            <w:vAlign w:val="center"/>
          </w:tcPr>
          <w:p w14:paraId="0D6DC2F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46DD09C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28CD93F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71B1BDF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0,055 км;</w:t>
            </w:r>
            <w:r w:rsidRPr="004875B1">
              <w:rPr>
                <w:rFonts w:ascii="Liberation Serif" w:eastAsia="Calibri" w:hAnsi="Liberation Serif"/>
                <w:noProof/>
                <w:color w:val="000000"/>
                <w:sz w:val="19"/>
                <w:szCs w:val="19"/>
              </w:rPr>
              <w:br/>
              <w:t xml:space="preserve">Вид расположения трубопровода: </w:t>
            </w:r>
            <w:r w:rsidRPr="004875B1">
              <w:rPr>
                <w:rFonts w:ascii="Liberation Serif" w:eastAsia="Calibri" w:hAnsi="Liberation Serif"/>
                <w:noProof/>
                <w:color w:val="000000"/>
                <w:sz w:val="19"/>
                <w:szCs w:val="19"/>
              </w:rPr>
              <w:lastRenderedPageBreak/>
              <w:t>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4AD2CEF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145B4A0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45BF8BFF" w14:textId="77777777" w:rsidTr="00C062E6">
        <w:trPr>
          <w:trHeight w:val="1006"/>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AE8F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5027E49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(6)</w:t>
            </w:r>
          </w:p>
        </w:tc>
        <w:tc>
          <w:tcPr>
            <w:tcW w:w="1559" w:type="dxa"/>
            <w:tcBorders>
              <w:top w:val="single" w:sz="6" w:space="0" w:color="000000"/>
              <w:bottom w:val="single" w:sz="6" w:space="0" w:color="000000"/>
              <w:right w:val="single" w:sz="6" w:space="0" w:color="000000"/>
            </w:tcBorders>
            <w:shd w:val="clear" w:color="auto" w:fill="auto"/>
            <w:vAlign w:val="center"/>
          </w:tcPr>
          <w:p w14:paraId="2579F3D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528C374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683267A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70BF53F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реконструкции;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0,165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77055D4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23D88DA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67956F94" w14:textId="77777777" w:rsidTr="00C062E6">
        <w:trPr>
          <w:trHeight w:val="1215"/>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A9C4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74FA96E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(7)</w:t>
            </w:r>
          </w:p>
        </w:tc>
        <w:tc>
          <w:tcPr>
            <w:tcW w:w="1559" w:type="dxa"/>
            <w:tcBorders>
              <w:top w:val="single" w:sz="6" w:space="0" w:color="000000"/>
              <w:bottom w:val="single" w:sz="6" w:space="0" w:color="000000"/>
              <w:right w:val="single" w:sz="6" w:space="0" w:color="000000"/>
            </w:tcBorders>
            <w:shd w:val="clear" w:color="auto" w:fill="auto"/>
            <w:vAlign w:val="center"/>
          </w:tcPr>
          <w:p w14:paraId="4C7B00F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25E0EBA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40BD636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3C9B11F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реконструкции;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0,170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240C859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0F6D1A4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7DBE7E4C" w14:textId="77777777" w:rsidTr="00C062E6">
        <w:trPr>
          <w:trHeight w:val="1453"/>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6688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244565E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(8)</w:t>
            </w:r>
          </w:p>
        </w:tc>
        <w:tc>
          <w:tcPr>
            <w:tcW w:w="1559" w:type="dxa"/>
            <w:tcBorders>
              <w:top w:val="single" w:sz="6" w:space="0" w:color="000000"/>
              <w:bottom w:val="single" w:sz="6" w:space="0" w:color="000000"/>
              <w:right w:val="single" w:sz="6" w:space="0" w:color="000000"/>
            </w:tcBorders>
            <w:shd w:val="clear" w:color="auto" w:fill="auto"/>
            <w:vAlign w:val="center"/>
          </w:tcPr>
          <w:p w14:paraId="15640F3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3AA95E5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0E951EE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09CE471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реконструкции;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0,269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498A6E1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5EAF14D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2840C16C" w14:textId="77777777" w:rsidTr="00C062E6">
        <w:trPr>
          <w:trHeight w:val="1028"/>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02AC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 ул. Строительная, 1,</w:t>
            </w:r>
          </w:p>
        </w:tc>
        <w:tc>
          <w:tcPr>
            <w:tcW w:w="1559" w:type="dxa"/>
            <w:tcBorders>
              <w:top w:val="single" w:sz="6" w:space="0" w:color="000000"/>
              <w:bottom w:val="single" w:sz="6" w:space="0" w:color="000000"/>
              <w:right w:val="single" w:sz="6" w:space="0" w:color="000000"/>
            </w:tcBorders>
            <w:shd w:val="clear" w:color="auto" w:fill="auto"/>
            <w:vAlign w:val="center"/>
          </w:tcPr>
          <w:p w14:paraId="7176408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Водозаборная скважина №711 (3)</w:t>
            </w:r>
          </w:p>
        </w:tc>
        <w:tc>
          <w:tcPr>
            <w:tcW w:w="1559" w:type="dxa"/>
            <w:tcBorders>
              <w:top w:val="single" w:sz="6" w:space="0" w:color="000000"/>
              <w:bottom w:val="single" w:sz="6" w:space="0" w:color="000000"/>
              <w:right w:val="single" w:sz="6" w:space="0" w:color="000000"/>
            </w:tcBorders>
            <w:shd w:val="clear" w:color="auto" w:fill="auto"/>
            <w:vAlign w:val="center"/>
          </w:tcPr>
          <w:p w14:paraId="609751C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Производственные зоны, зоны инженерной и транспортной инфраструктур</w:t>
            </w:r>
          </w:p>
        </w:tc>
        <w:tc>
          <w:tcPr>
            <w:tcW w:w="1560" w:type="dxa"/>
            <w:tcBorders>
              <w:top w:val="single" w:sz="6" w:space="0" w:color="000000"/>
              <w:bottom w:val="single" w:sz="6" w:space="0" w:color="000000"/>
              <w:right w:val="single" w:sz="6" w:space="0" w:color="000000"/>
            </w:tcBorders>
            <w:shd w:val="clear" w:color="auto" w:fill="auto"/>
            <w:vAlign w:val="center"/>
          </w:tcPr>
          <w:p w14:paraId="28289F7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3979D10D" w14:textId="07DDEF55" w:rsidR="00C062E6" w:rsidRPr="004875B1" w:rsidRDefault="001B7C88"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Первый пояс зоны санитарной охраны источника водоснабжения.</w:t>
            </w:r>
          </w:p>
        </w:tc>
        <w:tc>
          <w:tcPr>
            <w:tcW w:w="3119" w:type="dxa"/>
            <w:tcBorders>
              <w:top w:val="single" w:sz="6" w:space="0" w:color="000000"/>
              <w:bottom w:val="single" w:sz="6" w:space="0" w:color="000000"/>
              <w:right w:val="single" w:sz="6" w:space="0" w:color="000000"/>
            </w:tcBorders>
            <w:shd w:val="clear" w:color="auto" w:fill="auto"/>
            <w:vAlign w:val="center"/>
          </w:tcPr>
          <w:p w14:paraId="1155A42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Размер первого пояса зоны санитарной охраны источника водоснабжения: 50 м;</w:t>
            </w:r>
            <w:r w:rsidRPr="004875B1">
              <w:rPr>
                <w:rFonts w:ascii="Liberation Serif" w:eastAsia="Calibri" w:hAnsi="Liberation Serif"/>
                <w:noProof/>
                <w:color w:val="000000"/>
                <w:sz w:val="19"/>
                <w:szCs w:val="19"/>
              </w:rPr>
              <w:br/>
              <w:t>Размер зоны санитарной охраны водопроводных сооружений: 0 м</w:t>
            </w:r>
          </w:p>
        </w:tc>
        <w:tc>
          <w:tcPr>
            <w:tcW w:w="1701" w:type="dxa"/>
            <w:tcBorders>
              <w:top w:val="single" w:sz="6" w:space="0" w:color="000000"/>
              <w:bottom w:val="single" w:sz="6" w:space="0" w:color="000000"/>
              <w:right w:val="single" w:sz="6" w:space="0" w:color="000000"/>
            </w:tcBorders>
            <w:shd w:val="clear" w:color="auto" w:fill="auto"/>
            <w:vAlign w:val="center"/>
          </w:tcPr>
          <w:p w14:paraId="1D867FF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4BE8423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0FBAAE1A" w14:textId="77777777" w:rsidTr="00C062E6">
        <w:trPr>
          <w:trHeight w:val="1595"/>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921B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w:t>
            </w:r>
          </w:p>
        </w:tc>
        <w:tc>
          <w:tcPr>
            <w:tcW w:w="1559" w:type="dxa"/>
            <w:tcBorders>
              <w:top w:val="single" w:sz="6" w:space="0" w:color="000000"/>
              <w:bottom w:val="single" w:sz="6" w:space="0" w:color="000000"/>
              <w:right w:val="single" w:sz="6" w:space="0" w:color="000000"/>
            </w:tcBorders>
            <w:shd w:val="clear" w:color="auto" w:fill="auto"/>
            <w:vAlign w:val="center"/>
          </w:tcPr>
          <w:p w14:paraId="2B9FC01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(9)</w:t>
            </w:r>
          </w:p>
        </w:tc>
        <w:tc>
          <w:tcPr>
            <w:tcW w:w="1559" w:type="dxa"/>
            <w:tcBorders>
              <w:top w:val="single" w:sz="6" w:space="0" w:color="000000"/>
              <w:bottom w:val="single" w:sz="6" w:space="0" w:color="000000"/>
              <w:right w:val="single" w:sz="6" w:space="0" w:color="000000"/>
            </w:tcBorders>
            <w:shd w:val="clear" w:color="auto" w:fill="auto"/>
            <w:vAlign w:val="center"/>
          </w:tcPr>
          <w:p w14:paraId="2A987B2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36B8A63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64CD3DC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30C9000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0,500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2A12A72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28A2FC6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6535E4FA" w14:textId="77777777" w:rsidTr="00C062E6">
        <w:trPr>
          <w:trHeight w:val="1938"/>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5E06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676DC74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(10)</w:t>
            </w:r>
          </w:p>
        </w:tc>
        <w:tc>
          <w:tcPr>
            <w:tcW w:w="1559" w:type="dxa"/>
            <w:tcBorders>
              <w:top w:val="single" w:sz="6" w:space="0" w:color="000000"/>
              <w:bottom w:val="single" w:sz="6" w:space="0" w:color="000000"/>
              <w:right w:val="single" w:sz="6" w:space="0" w:color="000000"/>
            </w:tcBorders>
            <w:shd w:val="clear" w:color="auto" w:fill="auto"/>
            <w:vAlign w:val="center"/>
          </w:tcPr>
          <w:p w14:paraId="7982A0B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235BA57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0DE7366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7A1F9A8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0,134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29794B2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2D45AE2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716244E5" w14:textId="77777777" w:rsidTr="00C062E6">
        <w:trPr>
          <w:trHeight w:val="1303"/>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E457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55DC406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(11)</w:t>
            </w:r>
          </w:p>
        </w:tc>
        <w:tc>
          <w:tcPr>
            <w:tcW w:w="1559" w:type="dxa"/>
            <w:tcBorders>
              <w:top w:val="single" w:sz="6" w:space="0" w:color="000000"/>
              <w:bottom w:val="single" w:sz="6" w:space="0" w:color="000000"/>
              <w:right w:val="single" w:sz="6" w:space="0" w:color="000000"/>
            </w:tcBorders>
            <w:shd w:val="clear" w:color="auto" w:fill="auto"/>
            <w:vAlign w:val="center"/>
          </w:tcPr>
          <w:p w14:paraId="7DA046A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08C433B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6A00B77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388A3A3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0,261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29E8842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5823D2F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1F17FA6B" w14:textId="77777777" w:rsidTr="00C062E6">
        <w:trPr>
          <w:trHeight w:val="2162"/>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9F13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w:t>
            </w:r>
          </w:p>
        </w:tc>
        <w:tc>
          <w:tcPr>
            <w:tcW w:w="1559" w:type="dxa"/>
            <w:tcBorders>
              <w:top w:val="single" w:sz="6" w:space="0" w:color="000000"/>
              <w:bottom w:val="single" w:sz="6" w:space="0" w:color="000000"/>
              <w:right w:val="single" w:sz="6" w:space="0" w:color="000000"/>
            </w:tcBorders>
            <w:shd w:val="clear" w:color="auto" w:fill="auto"/>
            <w:vAlign w:val="center"/>
          </w:tcPr>
          <w:p w14:paraId="4CA8884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(12)</w:t>
            </w:r>
          </w:p>
        </w:tc>
        <w:tc>
          <w:tcPr>
            <w:tcW w:w="1559" w:type="dxa"/>
            <w:tcBorders>
              <w:top w:val="single" w:sz="6" w:space="0" w:color="000000"/>
              <w:bottom w:val="single" w:sz="6" w:space="0" w:color="000000"/>
              <w:right w:val="single" w:sz="6" w:space="0" w:color="000000"/>
            </w:tcBorders>
            <w:shd w:val="clear" w:color="auto" w:fill="auto"/>
            <w:vAlign w:val="center"/>
          </w:tcPr>
          <w:p w14:paraId="7881D55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27E1CBD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1C54AB61"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773F604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0,442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555DA54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0499E5F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07544615" w14:textId="77777777" w:rsidTr="00C062E6">
        <w:trPr>
          <w:trHeight w:val="1796"/>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E8B7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5B6A82E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(13)</w:t>
            </w:r>
          </w:p>
        </w:tc>
        <w:tc>
          <w:tcPr>
            <w:tcW w:w="1559" w:type="dxa"/>
            <w:tcBorders>
              <w:top w:val="single" w:sz="6" w:space="0" w:color="000000"/>
              <w:bottom w:val="single" w:sz="6" w:space="0" w:color="000000"/>
              <w:right w:val="single" w:sz="6" w:space="0" w:color="000000"/>
            </w:tcBorders>
            <w:shd w:val="clear" w:color="auto" w:fill="auto"/>
            <w:vAlign w:val="center"/>
          </w:tcPr>
          <w:p w14:paraId="202D4DE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0512A3A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371C5C5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560F2AF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0,157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1EEFB91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6D9BA6A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0F758F81" w14:textId="77777777" w:rsidTr="00C062E6">
        <w:trPr>
          <w:trHeight w:val="1445"/>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1542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7ED5D1F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(14)</w:t>
            </w:r>
          </w:p>
        </w:tc>
        <w:tc>
          <w:tcPr>
            <w:tcW w:w="1559" w:type="dxa"/>
            <w:tcBorders>
              <w:top w:val="single" w:sz="6" w:space="0" w:color="000000"/>
              <w:bottom w:val="single" w:sz="6" w:space="0" w:color="000000"/>
              <w:right w:val="single" w:sz="6" w:space="0" w:color="000000"/>
            </w:tcBorders>
            <w:shd w:val="clear" w:color="auto" w:fill="auto"/>
            <w:vAlign w:val="center"/>
          </w:tcPr>
          <w:p w14:paraId="6BE5490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56303A7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13407AE5"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2BB7607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реконструкции;</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0,388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34FD3ED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726107C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3F8C22D8" w14:textId="77777777" w:rsidTr="00C062E6">
        <w:trPr>
          <w:trHeight w:val="1737"/>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F12B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594DE1E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(15)</w:t>
            </w:r>
          </w:p>
        </w:tc>
        <w:tc>
          <w:tcPr>
            <w:tcW w:w="1559" w:type="dxa"/>
            <w:tcBorders>
              <w:top w:val="single" w:sz="6" w:space="0" w:color="000000"/>
              <w:bottom w:val="single" w:sz="6" w:space="0" w:color="000000"/>
              <w:right w:val="single" w:sz="6" w:space="0" w:color="000000"/>
            </w:tcBorders>
            <w:shd w:val="clear" w:color="auto" w:fill="auto"/>
            <w:vAlign w:val="center"/>
          </w:tcPr>
          <w:p w14:paraId="1BE12D1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288ADB9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7215FCD9"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5092135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0,075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0EFD741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2C5B244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1B7C88" w:rsidRPr="004875B1" w14:paraId="12395248" w14:textId="77777777" w:rsidTr="001B7C88">
        <w:trPr>
          <w:trHeight w:val="2020"/>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18AE3"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67DA1F2C"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Резервуар (22)</w:t>
            </w:r>
          </w:p>
        </w:tc>
        <w:tc>
          <w:tcPr>
            <w:tcW w:w="1559" w:type="dxa"/>
            <w:tcBorders>
              <w:top w:val="single" w:sz="6" w:space="0" w:color="000000"/>
              <w:bottom w:val="single" w:sz="6" w:space="0" w:color="000000"/>
              <w:right w:val="single" w:sz="6" w:space="0" w:color="000000"/>
            </w:tcBorders>
            <w:shd w:val="clear" w:color="auto" w:fill="auto"/>
            <w:vAlign w:val="center"/>
          </w:tcPr>
          <w:p w14:paraId="35EACCCD"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застройки индивидуальными жилыми домами</w:t>
            </w:r>
          </w:p>
        </w:tc>
        <w:tc>
          <w:tcPr>
            <w:tcW w:w="1560" w:type="dxa"/>
            <w:tcBorders>
              <w:top w:val="single" w:sz="6" w:space="0" w:color="000000"/>
              <w:bottom w:val="single" w:sz="6" w:space="0" w:color="000000"/>
              <w:right w:val="single" w:sz="6" w:space="0" w:color="000000"/>
            </w:tcBorders>
            <w:shd w:val="clear" w:color="auto" w:fill="auto"/>
            <w:vAlign w:val="center"/>
          </w:tcPr>
          <w:p w14:paraId="0BBFAAF2"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530DAA8E" w14:textId="2B17D34D"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Первый пояс зоны санитарной охраны источника водоснабжения (ориентировочный размер зоны: 30 м).</w:t>
            </w:r>
          </w:p>
        </w:tc>
        <w:tc>
          <w:tcPr>
            <w:tcW w:w="3119" w:type="dxa"/>
            <w:tcBorders>
              <w:top w:val="single" w:sz="6" w:space="0" w:color="000000"/>
              <w:bottom w:val="single" w:sz="6" w:space="0" w:color="000000"/>
              <w:right w:val="single" w:sz="6" w:space="0" w:color="000000"/>
            </w:tcBorders>
            <w:shd w:val="clear" w:color="auto" w:fill="auto"/>
            <w:vAlign w:val="center"/>
          </w:tcPr>
          <w:p w14:paraId="4E54DC9B"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Размер первого пояса зоны санитарной охраны источника водоснабжения: 0 м;</w:t>
            </w:r>
            <w:r w:rsidRPr="004875B1">
              <w:rPr>
                <w:rFonts w:ascii="Liberation Serif" w:eastAsia="Calibri" w:hAnsi="Liberation Serif"/>
                <w:noProof/>
                <w:color w:val="000000"/>
                <w:sz w:val="19"/>
                <w:szCs w:val="19"/>
              </w:rPr>
              <w:br/>
              <w:t>Размер зоны санитарной охраны водопроводных сооружений: 30 м</w:t>
            </w:r>
          </w:p>
        </w:tc>
        <w:tc>
          <w:tcPr>
            <w:tcW w:w="1701" w:type="dxa"/>
            <w:tcBorders>
              <w:top w:val="single" w:sz="6" w:space="0" w:color="000000"/>
              <w:bottom w:val="single" w:sz="6" w:space="0" w:color="000000"/>
              <w:right w:val="single" w:sz="6" w:space="0" w:color="000000"/>
            </w:tcBorders>
            <w:shd w:val="clear" w:color="auto" w:fill="auto"/>
            <w:vAlign w:val="center"/>
          </w:tcPr>
          <w:p w14:paraId="28A00A0A"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1EADF268"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1B7C88" w:rsidRPr="004875B1" w14:paraId="4D8CA29D" w14:textId="77777777" w:rsidTr="001B7C88">
        <w:trPr>
          <w:trHeight w:val="1796"/>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6471C"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3DB2C46E"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Резервуар (23)</w:t>
            </w:r>
          </w:p>
        </w:tc>
        <w:tc>
          <w:tcPr>
            <w:tcW w:w="1559" w:type="dxa"/>
            <w:tcBorders>
              <w:top w:val="single" w:sz="6" w:space="0" w:color="000000"/>
              <w:bottom w:val="single" w:sz="6" w:space="0" w:color="000000"/>
              <w:right w:val="single" w:sz="6" w:space="0" w:color="000000"/>
            </w:tcBorders>
            <w:shd w:val="clear" w:color="auto" w:fill="auto"/>
            <w:vAlign w:val="center"/>
          </w:tcPr>
          <w:p w14:paraId="0E267FD6"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застройки индивидуальными жилыми домами</w:t>
            </w:r>
          </w:p>
        </w:tc>
        <w:tc>
          <w:tcPr>
            <w:tcW w:w="1560" w:type="dxa"/>
            <w:tcBorders>
              <w:top w:val="single" w:sz="6" w:space="0" w:color="000000"/>
              <w:bottom w:val="single" w:sz="6" w:space="0" w:color="000000"/>
              <w:right w:val="single" w:sz="6" w:space="0" w:color="000000"/>
            </w:tcBorders>
            <w:shd w:val="clear" w:color="auto" w:fill="auto"/>
            <w:vAlign w:val="center"/>
          </w:tcPr>
          <w:p w14:paraId="76030058"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6C31145F" w14:textId="69A33156"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Первый пояс зоны санитарной охраны источника водоснабжения (ориентировочный размер зоны: 30 м).</w:t>
            </w:r>
          </w:p>
        </w:tc>
        <w:tc>
          <w:tcPr>
            <w:tcW w:w="3119" w:type="dxa"/>
            <w:tcBorders>
              <w:top w:val="single" w:sz="6" w:space="0" w:color="000000"/>
              <w:bottom w:val="single" w:sz="6" w:space="0" w:color="000000"/>
              <w:right w:val="single" w:sz="6" w:space="0" w:color="000000"/>
            </w:tcBorders>
            <w:shd w:val="clear" w:color="auto" w:fill="auto"/>
            <w:vAlign w:val="center"/>
          </w:tcPr>
          <w:p w14:paraId="31E769A3"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Размер первого пояса зоны санитарной охраны источника водоснабжения: 0 м;</w:t>
            </w:r>
            <w:r w:rsidRPr="004875B1">
              <w:rPr>
                <w:rFonts w:ascii="Liberation Serif" w:eastAsia="Calibri" w:hAnsi="Liberation Serif"/>
                <w:noProof/>
                <w:color w:val="000000"/>
                <w:sz w:val="19"/>
                <w:szCs w:val="19"/>
              </w:rPr>
              <w:br/>
              <w:t>Размер зоны санитарной охраны водопроводных сооружений: 30 м</w:t>
            </w:r>
          </w:p>
        </w:tc>
        <w:tc>
          <w:tcPr>
            <w:tcW w:w="1701" w:type="dxa"/>
            <w:tcBorders>
              <w:top w:val="single" w:sz="6" w:space="0" w:color="000000"/>
              <w:bottom w:val="single" w:sz="6" w:space="0" w:color="000000"/>
              <w:right w:val="single" w:sz="6" w:space="0" w:color="000000"/>
            </w:tcBorders>
            <w:shd w:val="clear" w:color="auto" w:fill="auto"/>
            <w:vAlign w:val="center"/>
          </w:tcPr>
          <w:p w14:paraId="15CC6610"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5D74311A"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1B7C88" w:rsidRPr="004875B1" w14:paraId="4C95B7CE" w14:textId="77777777" w:rsidTr="001B7C88">
        <w:trPr>
          <w:trHeight w:val="2012"/>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737A7"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Республика Хакасия, Ширинский район, с. Целинное</w:t>
            </w:r>
          </w:p>
        </w:tc>
        <w:tc>
          <w:tcPr>
            <w:tcW w:w="1559" w:type="dxa"/>
            <w:tcBorders>
              <w:top w:val="single" w:sz="6" w:space="0" w:color="000000"/>
              <w:bottom w:val="single" w:sz="6" w:space="0" w:color="000000"/>
              <w:right w:val="single" w:sz="6" w:space="0" w:color="000000"/>
            </w:tcBorders>
            <w:shd w:val="clear" w:color="auto" w:fill="auto"/>
            <w:vAlign w:val="center"/>
          </w:tcPr>
          <w:p w14:paraId="722EDA9B"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Резервуар (24)</w:t>
            </w:r>
          </w:p>
        </w:tc>
        <w:tc>
          <w:tcPr>
            <w:tcW w:w="1559" w:type="dxa"/>
            <w:tcBorders>
              <w:top w:val="single" w:sz="6" w:space="0" w:color="000000"/>
              <w:bottom w:val="single" w:sz="6" w:space="0" w:color="000000"/>
              <w:right w:val="single" w:sz="6" w:space="0" w:color="000000"/>
            </w:tcBorders>
            <w:shd w:val="clear" w:color="auto" w:fill="auto"/>
            <w:vAlign w:val="center"/>
          </w:tcPr>
          <w:p w14:paraId="0A855D74"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Зона застройки индивидуальными жилыми домами</w:t>
            </w:r>
          </w:p>
        </w:tc>
        <w:tc>
          <w:tcPr>
            <w:tcW w:w="1560" w:type="dxa"/>
            <w:tcBorders>
              <w:top w:val="single" w:sz="6" w:space="0" w:color="000000"/>
              <w:bottom w:val="single" w:sz="6" w:space="0" w:color="000000"/>
              <w:right w:val="single" w:sz="6" w:space="0" w:color="000000"/>
            </w:tcBorders>
            <w:shd w:val="clear" w:color="auto" w:fill="auto"/>
            <w:vAlign w:val="center"/>
          </w:tcPr>
          <w:p w14:paraId="395EE968"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092D1273" w14:textId="46AE1546"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Первый пояс зоны санитарной охраны источника водоснабжения (ориентировочный размер зоны: 30 м).</w:t>
            </w:r>
          </w:p>
        </w:tc>
        <w:tc>
          <w:tcPr>
            <w:tcW w:w="3119" w:type="dxa"/>
            <w:tcBorders>
              <w:top w:val="single" w:sz="6" w:space="0" w:color="000000"/>
              <w:bottom w:val="single" w:sz="6" w:space="0" w:color="000000"/>
              <w:right w:val="single" w:sz="6" w:space="0" w:color="000000"/>
            </w:tcBorders>
            <w:shd w:val="clear" w:color="auto" w:fill="auto"/>
            <w:vAlign w:val="center"/>
          </w:tcPr>
          <w:p w14:paraId="21298D30"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Размер первого пояса зоны санитарной охраны источника водоснабжения: 0 м;</w:t>
            </w:r>
            <w:r w:rsidRPr="004875B1">
              <w:rPr>
                <w:rFonts w:ascii="Liberation Serif" w:eastAsia="Calibri" w:hAnsi="Liberation Serif"/>
                <w:noProof/>
                <w:color w:val="000000"/>
                <w:sz w:val="19"/>
                <w:szCs w:val="19"/>
              </w:rPr>
              <w:br/>
              <w:t>Размер зоны санитарной охраны водопроводных сооружений: 30 м</w:t>
            </w:r>
          </w:p>
        </w:tc>
        <w:tc>
          <w:tcPr>
            <w:tcW w:w="1701" w:type="dxa"/>
            <w:tcBorders>
              <w:top w:val="single" w:sz="6" w:space="0" w:color="000000"/>
              <w:bottom w:val="single" w:sz="6" w:space="0" w:color="000000"/>
              <w:right w:val="single" w:sz="6" w:space="0" w:color="000000"/>
            </w:tcBorders>
            <w:shd w:val="clear" w:color="auto" w:fill="auto"/>
            <w:vAlign w:val="center"/>
          </w:tcPr>
          <w:p w14:paraId="521A21E2"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Высокая:Возможно подсоединение к инженерным сетям населённого пункта. Транспортная доступность обеспечена сетью улиц.</w:t>
            </w:r>
          </w:p>
        </w:tc>
        <w:tc>
          <w:tcPr>
            <w:tcW w:w="1703" w:type="dxa"/>
            <w:tcBorders>
              <w:top w:val="single" w:sz="6" w:space="0" w:color="000000"/>
              <w:bottom w:val="single" w:sz="6" w:space="0" w:color="000000"/>
              <w:right w:val="single" w:sz="6" w:space="0" w:color="000000"/>
            </w:tcBorders>
            <w:shd w:val="clear" w:color="auto" w:fill="auto"/>
            <w:vAlign w:val="center"/>
          </w:tcPr>
          <w:p w14:paraId="4F92C4D3" w14:textId="77777777" w:rsidR="001B7C88" w:rsidRPr="004875B1" w:rsidRDefault="001B7C88" w:rsidP="001B7C8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6E2DF9FC" w14:textId="77777777" w:rsidTr="00C062E6">
        <w:trPr>
          <w:trHeight w:val="319"/>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93BE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2B3C774C"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(16)</w:t>
            </w:r>
          </w:p>
        </w:tc>
        <w:tc>
          <w:tcPr>
            <w:tcW w:w="1559" w:type="dxa"/>
            <w:tcBorders>
              <w:top w:val="single" w:sz="6" w:space="0" w:color="000000"/>
              <w:bottom w:val="single" w:sz="6" w:space="0" w:color="000000"/>
              <w:right w:val="single" w:sz="6" w:space="0" w:color="000000"/>
            </w:tcBorders>
            <w:shd w:val="clear" w:color="auto" w:fill="auto"/>
            <w:vAlign w:val="center"/>
          </w:tcPr>
          <w:p w14:paraId="49B958AE"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668BDC48"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1E8EA487"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614A97DF"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0,345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r>
            <w:r w:rsidRPr="004875B1">
              <w:rPr>
                <w:rFonts w:ascii="Liberation Serif" w:eastAsia="Calibri" w:hAnsi="Liberation Serif"/>
                <w:noProof/>
                <w:color w:val="000000"/>
                <w:sz w:val="19"/>
                <w:szCs w:val="19"/>
              </w:rPr>
              <w:lastRenderedPageBreak/>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05B13522"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lastRenderedPageBreak/>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7A501B23"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r w:rsidR="00C062E6" w:rsidRPr="004875B1" w14:paraId="4B5684D6" w14:textId="77777777" w:rsidTr="00C062E6">
        <w:trPr>
          <w:trHeight w:val="1715"/>
        </w:trPr>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C2484"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59" w:type="dxa"/>
            <w:tcBorders>
              <w:top w:val="single" w:sz="6" w:space="0" w:color="000000"/>
              <w:bottom w:val="single" w:sz="6" w:space="0" w:color="000000"/>
              <w:right w:val="single" w:sz="6" w:space="0" w:color="000000"/>
            </w:tcBorders>
            <w:shd w:val="clear" w:color="auto" w:fill="auto"/>
            <w:vAlign w:val="center"/>
          </w:tcPr>
          <w:p w14:paraId="3C71D26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Водопровод (17)</w:t>
            </w:r>
          </w:p>
        </w:tc>
        <w:tc>
          <w:tcPr>
            <w:tcW w:w="1559" w:type="dxa"/>
            <w:tcBorders>
              <w:top w:val="single" w:sz="6" w:space="0" w:color="000000"/>
              <w:bottom w:val="single" w:sz="6" w:space="0" w:color="000000"/>
              <w:right w:val="single" w:sz="6" w:space="0" w:color="000000"/>
            </w:tcBorders>
            <w:shd w:val="clear" w:color="auto" w:fill="auto"/>
            <w:vAlign w:val="center"/>
          </w:tcPr>
          <w:p w14:paraId="75A20D1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560" w:type="dxa"/>
            <w:tcBorders>
              <w:top w:val="single" w:sz="6" w:space="0" w:color="000000"/>
              <w:bottom w:val="single" w:sz="6" w:space="0" w:color="000000"/>
              <w:right w:val="single" w:sz="6" w:space="0" w:color="000000"/>
            </w:tcBorders>
            <w:shd w:val="clear" w:color="auto" w:fill="auto"/>
            <w:vAlign w:val="center"/>
          </w:tcPr>
          <w:p w14:paraId="64DD0A5D"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1984" w:type="dxa"/>
            <w:tcBorders>
              <w:top w:val="single" w:sz="6" w:space="0" w:color="000000"/>
              <w:bottom w:val="single" w:sz="6" w:space="0" w:color="000000"/>
              <w:right w:val="single" w:sz="6" w:space="0" w:color="000000"/>
            </w:tcBorders>
            <w:shd w:val="clear" w:color="auto" w:fill="auto"/>
            <w:vAlign w:val="center"/>
          </w:tcPr>
          <w:p w14:paraId="0EE377E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Установление не требуется</w:t>
            </w:r>
          </w:p>
        </w:tc>
        <w:tc>
          <w:tcPr>
            <w:tcW w:w="3119" w:type="dxa"/>
            <w:tcBorders>
              <w:top w:val="single" w:sz="6" w:space="0" w:color="000000"/>
              <w:bottom w:val="single" w:sz="6" w:space="0" w:color="000000"/>
              <w:right w:val="single" w:sz="6" w:space="0" w:color="000000"/>
            </w:tcBorders>
            <w:shd w:val="clear" w:color="auto" w:fill="auto"/>
            <w:vAlign w:val="center"/>
          </w:tcPr>
          <w:p w14:paraId="477C1596"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Статус объекта : Планируемый к размещению;</w:t>
            </w:r>
            <w:r w:rsidRPr="004875B1">
              <w:rPr>
                <w:rFonts w:ascii="Liberation Serif" w:eastAsia="Calibri" w:hAnsi="Liberation Serif"/>
                <w:noProof/>
                <w:color w:val="000000"/>
                <w:sz w:val="19"/>
                <w:szCs w:val="19"/>
              </w:rPr>
              <w:br/>
              <w:t>Назначение объекта: Объект сети водоснабжения;</w:t>
            </w:r>
            <w:r w:rsidRPr="004875B1">
              <w:rPr>
                <w:rFonts w:ascii="Liberation Serif" w:eastAsia="Calibri" w:hAnsi="Liberation Serif"/>
                <w:noProof/>
                <w:color w:val="000000"/>
                <w:sz w:val="19"/>
                <w:szCs w:val="19"/>
              </w:rPr>
              <w:br/>
              <w:t>Срок реализации: 2042;</w:t>
            </w:r>
            <w:r w:rsidRPr="004875B1">
              <w:rPr>
                <w:rFonts w:ascii="Liberation Serif" w:eastAsia="Calibri" w:hAnsi="Liberation Serif"/>
                <w:noProof/>
                <w:color w:val="000000"/>
                <w:sz w:val="19"/>
                <w:szCs w:val="19"/>
              </w:rPr>
              <w:br/>
              <w:t>Протяженность: 0,164 км;</w:t>
            </w:r>
            <w:r w:rsidRPr="004875B1">
              <w:rPr>
                <w:rFonts w:ascii="Liberation Serif" w:eastAsia="Calibri" w:hAnsi="Liberation Serif"/>
                <w:noProof/>
                <w:color w:val="000000"/>
                <w:sz w:val="19"/>
                <w:szCs w:val="19"/>
              </w:rPr>
              <w:br/>
              <w:t>Вид расположения трубопровода: Подземный;</w:t>
            </w:r>
            <w:r w:rsidRPr="004875B1">
              <w:rPr>
                <w:rFonts w:ascii="Liberation Serif" w:eastAsia="Calibri" w:hAnsi="Liberation Serif"/>
                <w:noProof/>
                <w:color w:val="000000"/>
                <w:sz w:val="19"/>
                <w:szCs w:val="19"/>
              </w:rPr>
              <w:br/>
              <w:t>Размер санитарно-защитной полосы водоводов: 0 м</w:t>
            </w:r>
          </w:p>
        </w:tc>
        <w:tc>
          <w:tcPr>
            <w:tcW w:w="1701" w:type="dxa"/>
            <w:tcBorders>
              <w:top w:val="single" w:sz="6" w:space="0" w:color="000000"/>
              <w:bottom w:val="single" w:sz="6" w:space="0" w:color="000000"/>
              <w:right w:val="single" w:sz="6" w:space="0" w:color="000000"/>
            </w:tcBorders>
            <w:shd w:val="clear" w:color="auto" w:fill="auto"/>
            <w:vAlign w:val="center"/>
          </w:tcPr>
          <w:p w14:paraId="7E550390"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Подключается к существующей системе водоснабжения.</w:t>
            </w:r>
          </w:p>
        </w:tc>
        <w:tc>
          <w:tcPr>
            <w:tcW w:w="1703" w:type="dxa"/>
            <w:tcBorders>
              <w:top w:val="single" w:sz="6" w:space="0" w:color="000000"/>
              <w:bottom w:val="single" w:sz="6" w:space="0" w:color="000000"/>
              <w:right w:val="single" w:sz="6" w:space="0" w:color="000000"/>
            </w:tcBorders>
            <w:shd w:val="clear" w:color="auto" w:fill="auto"/>
            <w:vAlign w:val="center"/>
          </w:tcPr>
          <w:p w14:paraId="1E76B6F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Способствует повышению уровня услуг водоснабжения</w:t>
            </w:r>
          </w:p>
        </w:tc>
      </w:tr>
    </w:tbl>
    <w:p w14:paraId="1E244C43" w14:textId="77777777" w:rsidR="00976DD1" w:rsidRPr="004875B1" w:rsidRDefault="00976DD1" w:rsidP="005951F7">
      <w:pPr>
        <w:rPr>
          <w:rFonts w:ascii="Liberation Serif" w:hAnsi="Liberation Serif"/>
          <w:sz w:val="20"/>
          <w:szCs w:val="20"/>
        </w:rPr>
      </w:pPr>
      <w:r w:rsidRPr="004875B1">
        <w:rPr>
          <w:rFonts w:ascii="Liberation Serif" w:hAnsi="Liberation Serif"/>
          <w:sz w:val="20"/>
          <w:szCs w:val="20"/>
        </w:rPr>
        <w:br w:type="page"/>
      </w:r>
    </w:p>
    <w:p w14:paraId="718E6D72" w14:textId="1242DEF5" w:rsidR="00976DD1" w:rsidRPr="004875B1" w:rsidRDefault="00976DD1" w:rsidP="005951F7">
      <w:pPr>
        <w:keepNext/>
        <w:ind w:left="1275"/>
        <w:jc w:val="center"/>
        <w:outlineLvl w:val="2"/>
        <w:rPr>
          <w:rFonts w:ascii="Liberation Serif" w:hAnsi="Liberation Serif"/>
          <w:b/>
          <w:sz w:val="28"/>
        </w:rPr>
      </w:pPr>
      <w:bookmarkStart w:id="132" w:name="_Ref78290402"/>
      <w:bookmarkStart w:id="133" w:name="_Toc85554605"/>
      <w:bookmarkStart w:id="134" w:name="_Toc163642374"/>
      <w:r w:rsidRPr="004875B1">
        <w:rPr>
          <w:rFonts w:ascii="Liberation Serif" w:hAnsi="Liberation Serif"/>
          <w:b/>
          <w:sz w:val="28"/>
        </w:rPr>
        <w:lastRenderedPageBreak/>
        <w:t>Приложение 2 «</w:t>
      </w:r>
      <w:r w:rsidRPr="004875B1">
        <w:rPr>
          <w:rFonts w:ascii="Liberation Serif" w:hAnsi="Liberation Serif"/>
          <w:b/>
          <w:sz w:val="28"/>
          <w:szCs w:val="28"/>
          <w:lang w:eastAsia="en-US"/>
        </w:rPr>
        <w:t>Перечень планируемых объектов федерального и регионального значения</w:t>
      </w:r>
      <w:r w:rsidR="005A3F82" w:rsidRPr="004875B1">
        <w:rPr>
          <w:rFonts w:ascii="Liberation Serif" w:hAnsi="Liberation Serif"/>
          <w:b/>
          <w:sz w:val="28"/>
          <w:szCs w:val="28"/>
          <w:lang w:eastAsia="en-US"/>
        </w:rPr>
        <w:t xml:space="preserve"> </w:t>
      </w:r>
      <w:r w:rsidRPr="004875B1">
        <w:rPr>
          <w:rFonts w:ascii="Liberation Serif" w:hAnsi="Liberation Serif"/>
          <w:b/>
          <w:sz w:val="28"/>
          <w:szCs w:val="28"/>
          <w:lang w:eastAsia="en-US"/>
        </w:rPr>
        <w:t>и их характеристики</w:t>
      </w:r>
      <w:r w:rsidRPr="004875B1">
        <w:rPr>
          <w:rFonts w:ascii="Liberation Serif" w:hAnsi="Liberation Serif"/>
          <w:b/>
          <w:sz w:val="28"/>
        </w:rPr>
        <w:t>»</w:t>
      </w:r>
      <w:bookmarkEnd w:id="132"/>
      <w:bookmarkEnd w:id="133"/>
      <w:bookmarkEnd w:id="134"/>
    </w:p>
    <w:p w14:paraId="000996B8" w14:textId="7C6B283E" w:rsidR="00976DD1" w:rsidRPr="004875B1" w:rsidRDefault="00976DD1" w:rsidP="005951F7">
      <w:pPr>
        <w:keepNext/>
        <w:ind w:left="1275"/>
        <w:jc w:val="right"/>
        <w:rPr>
          <w:rFonts w:ascii="Liberation Serif" w:hAnsi="Liberation Serif"/>
          <w:sz w:val="28"/>
        </w:rPr>
      </w:pPr>
      <w:bookmarkStart w:id="135" w:name="_Ref78290411"/>
      <w:r w:rsidRPr="004875B1">
        <w:rPr>
          <w:rFonts w:ascii="Liberation Serif" w:hAnsi="Liberation Serif"/>
          <w:sz w:val="28"/>
        </w:rPr>
        <w:t xml:space="preserve">Таблица </w:t>
      </w:r>
      <w:bookmarkEnd w:id="135"/>
      <w:r w:rsidR="001A5760" w:rsidRPr="004875B1">
        <w:rPr>
          <w:rFonts w:ascii="Liberation Serif" w:hAnsi="Liberation Serif"/>
          <w:noProof/>
          <w:sz w:val="28"/>
        </w:rPr>
        <w:t>16</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546"/>
        <w:gridCol w:w="1990"/>
        <w:gridCol w:w="2126"/>
        <w:gridCol w:w="3113"/>
        <w:gridCol w:w="1701"/>
        <w:gridCol w:w="1565"/>
      </w:tblGrid>
      <w:tr w:rsidR="00BA6BD5" w:rsidRPr="004875B1" w14:paraId="310926E1" w14:textId="77777777" w:rsidTr="00A829A8">
        <w:trPr>
          <w:trHeight w:val="300"/>
        </w:trPr>
        <w:tc>
          <w:tcPr>
            <w:tcW w:w="1702" w:type="dxa"/>
            <w:noWrap/>
            <w:vAlign w:val="center"/>
          </w:tcPr>
          <w:p w14:paraId="0AE7BE54" w14:textId="3A83A7EC" w:rsidR="00BA6BD5" w:rsidRPr="004875B1" w:rsidRDefault="00BA6BD5" w:rsidP="00BA6BD5">
            <w:pPr>
              <w:jc w:val="center"/>
              <w:rPr>
                <w:rFonts w:ascii="Liberation Serif" w:hAnsi="Liberation Serif" w:cs="Calibri"/>
                <w:color w:val="000000"/>
                <w:sz w:val="20"/>
                <w:szCs w:val="20"/>
              </w:rPr>
            </w:pPr>
            <w:r w:rsidRPr="004875B1">
              <w:rPr>
                <w:rStyle w:val="CharacterStyle8"/>
                <w:rFonts w:ascii="Liberation Serif" w:hAnsi="Liberation Serif"/>
              </w:rPr>
              <w:t>Рекомендованное место расположения объекта местного значения</w:t>
            </w:r>
          </w:p>
        </w:tc>
        <w:tc>
          <w:tcPr>
            <w:tcW w:w="2546" w:type="dxa"/>
            <w:noWrap/>
            <w:vAlign w:val="center"/>
          </w:tcPr>
          <w:p w14:paraId="777D59CE" w14:textId="60EFCDC5" w:rsidR="00BA6BD5" w:rsidRPr="004875B1" w:rsidRDefault="00BA6BD5" w:rsidP="00BA6BD5">
            <w:pPr>
              <w:jc w:val="center"/>
              <w:rPr>
                <w:rFonts w:ascii="Liberation Serif" w:hAnsi="Liberation Serif" w:cs="Calibri"/>
                <w:color w:val="000000"/>
                <w:sz w:val="20"/>
                <w:szCs w:val="20"/>
              </w:rPr>
            </w:pPr>
            <w:r w:rsidRPr="004875B1">
              <w:rPr>
                <w:rStyle w:val="CharacterStyle9"/>
                <w:rFonts w:ascii="Liberation Serif" w:hAnsi="Liberation Serif"/>
              </w:rPr>
              <w:t>Наименование объекта</w:t>
            </w:r>
          </w:p>
        </w:tc>
        <w:tc>
          <w:tcPr>
            <w:tcW w:w="1990" w:type="dxa"/>
            <w:noWrap/>
            <w:vAlign w:val="center"/>
          </w:tcPr>
          <w:p w14:paraId="1EEB31A9" w14:textId="609758C8" w:rsidR="00BA6BD5" w:rsidRPr="004875B1" w:rsidRDefault="00BA6BD5" w:rsidP="00BA6BD5">
            <w:pPr>
              <w:jc w:val="center"/>
              <w:rPr>
                <w:rFonts w:ascii="Liberation Serif" w:hAnsi="Liberation Serif"/>
                <w:sz w:val="20"/>
                <w:szCs w:val="20"/>
              </w:rPr>
            </w:pPr>
            <w:r w:rsidRPr="004875B1">
              <w:rPr>
                <w:rStyle w:val="CharacterStyle9"/>
                <w:rFonts w:ascii="Liberation Serif" w:hAnsi="Liberation Serif"/>
              </w:rPr>
              <w:t>Современное состояние и использование территории</w:t>
            </w:r>
          </w:p>
        </w:tc>
        <w:tc>
          <w:tcPr>
            <w:tcW w:w="2126" w:type="dxa"/>
            <w:noWrap/>
            <w:vAlign w:val="center"/>
          </w:tcPr>
          <w:p w14:paraId="3FDCF18B" w14:textId="14A56243" w:rsidR="00BA6BD5" w:rsidRPr="004875B1" w:rsidRDefault="00BA6BD5" w:rsidP="00BA6BD5">
            <w:pPr>
              <w:jc w:val="center"/>
              <w:rPr>
                <w:rFonts w:ascii="Liberation Serif" w:hAnsi="Liberation Serif"/>
                <w:sz w:val="20"/>
                <w:szCs w:val="20"/>
              </w:rPr>
            </w:pPr>
            <w:r w:rsidRPr="004875B1">
              <w:rPr>
                <w:rStyle w:val="CharacterStyle9"/>
                <w:rFonts w:ascii="Liberation Serif" w:hAnsi="Liberation Serif"/>
              </w:rPr>
              <w:t>Наличие ограничений по использованию территории, включая прогнозируемые ограничения</w:t>
            </w:r>
          </w:p>
        </w:tc>
        <w:tc>
          <w:tcPr>
            <w:tcW w:w="3113" w:type="dxa"/>
            <w:vAlign w:val="center"/>
          </w:tcPr>
          <w:p w14:paraId="1A2B3079" w14:textId="40C1D250" w:rsidR="00BA6BD5" w:rsidRPr="004875B1" w:rsidRDefault="00BA6BD5" w:rsidP="00BA6BD5">
            <w:pPr>
              <w:jc w:val="center"/>
              <w:rPr>
                <w:rFonts w:ascii="Liberation Serif" w:hAnsi="Liberation Serif"/>
                <w:sz w:val="20"/>
                <w:szCs w:val="20"/>
              </w:rPr>
            </w:pPr>
            <w:r w:rsidRPr="004875B1">
              <w:rPr>
                <w:rStyle w:val="CharacterStyle9"/>
                <w:rFonts w:ascii="Liberation Serif" w:hAnsi="Liberation Serif"/>
              </w:rPr>
              <w:t>Основные характеристики объекта</w:t>
            </w:r>
          </w:p>
        </w:tc>
        <w:tc>
          <w:tcPr>
            <w:tcW w:w="1701" w:type="dxa"/>
            <w:noWrap/>
            <w:vAlign w:val="center"/>
          </w:tcPr>
          <w:p w14:paraId="05EF56AC" w14:textId="3FF1FDF2" w:rsidR="00BA6BD5" w:rsidRPr="004875B1" w:rsidRDefault="00BA6BD5" w:rsidP="00BA6BD5">
            <w:pPr>
              <w:jc w:val="center"/>
              <w:rPr>
                <w:rFonts w:ascii="Liberation Serif" w:hAnsi="Liberation Serif"/>
                <w:sz w:val="20"/>
                <w:szCs w:val="20"/>
              </w:rPr>
            </w:pPr>
            <w:r w:rsidRPr="004875B1">
              <w:rPr>
                <w:rStyle w:val="CharacterStyle9"/>
                <w:rFonts w:ascii="Liberation Serif" w:hAnsi="Liberation Serif"/>
              </w:rPr>
              <w:t>Обеспеченность транспортно-инженерной инфраструктурой</w:t>
            </w:r>
          </w:p>
        </w:tc>
        <w:tc>
          <w:tcPr>
            <w:tcW w:w="1565" w:type="dxa"/>
            <w:noWrap/>
            <w:vAlign w:val="center"/>
          </w:tcPr>
          <w:p w14:paraId="49DCA740" w14:textId="6596919A" w:rsidR="00BA6BD5" w:rsidRPr="004875B1" w:rsidRDefault="00BA6BD5" w:rsidP="00BA6BD5">
            <w:pPr>
              <w:jc w:val="center"/>
              <w:rPr>
                <w:rFonts w:ascii="Liberation Serif" w:hAnsi="Liberation Serif"/>
                <w:sz w:val="20"/>
                <w:szCs w:val="20"/>
              </w:rPr>
            </w:pPr>
            <w:r w:rsidRPr="004875B1">
              <w:rPr>
                <w:rStyle w:val="CharacterStyle9"/>
                <w:rFonts w:ascii="Liberation Serif" w:hAnsi="Liberation Serif"/>
              </w:rPr>
              <w:t>Оценка влияния на комплексное развитие территории</w:t>
            </w:r>
          </w:p>
        </w:tc>
      </w:tr>
    </w:tbl>
    <w:p w14:paraId="47255D67" w14:textId="77777777" w:rsidR="00976DD1" w:rsidRPr="004875B1" w:rsidRDefault="00976DD1" w:rsidP="005951F7">
      <w:pPr>
        <w:rPr>
          <w:rFonts w:ascii="Liberation Serif" w:hAnsi="Liberation Serif"/>
          <w:sz w:val="2"/>
          <w:szCs w:val="2"/>
        </w:rPr>
      </w:pPr>
    </w:p>
    <w:p w14:paraId="7F7D262F" w14:textId="77777777" w:rsidR="00976DD1" w:rsidRPr="004875B1" w:rsidRDefault="00976DD1" w:rsidP="005951F7">
      <w:pPr>
        <w:rPr>
          <w:rFonts w:ascii="Liberation Serif" w:hAnsi="Liberation Serif"/>
          <w:sz w:val="2"/>
          <w:szCs w:val="2"/>
        </w:rPr>
      </w:pPr>
    </w:p>
    <w:p w14:paraId="7F2EDD3F" w14:textId="77777777" w:rsidR="00976DD1" w:rsidRPr="004875B1" w:rsidRDefault="00976DD1" w:rsidP="00A829A8">
      <w:pPr>
        <w:spacing w:line="20" w:lineRule="exact"/>
        <w:contextualSpacing/>
        <w:rPr>
          <w:rFonts w:ascii="Liberation Serif" w:hAnsi="Liberation Serif"/>
          <w:sz w:val="2"/>
          <w:szCs w:val="2"/>
        </w:rPr>
      </w:pPr>
    </w:p>
    <w:p w14:paraId="10733FF8" w14:textId="77777777" w:rsidR="00A829A8" w:rsidRPr="004875B1" w:rsidRDefault="00A829A8" w:rsidP="00A829A8">
      <w:pPr>
        <w:spacing w:line="20" w:lineRule="exact"/>
        <w:contextualSpacing/>
        <w:rPr>
          <w:rFonts w:ascii="Liberation Serif" w:hAnsi="Liberation Serif"/>
          <w:sz w:val="20"/>
          <w:szCs w:val="20"/>
        </w:rPr>
      </w:pPr>
    </w:p>
    <w:tbl>
      <w:tblPr>
        <w:tblW w:w="14742" w:type="dxa"/>
        <w:tblInd w:w="-8" w:type="dxa"/>
        <w:tblLayout w:type="fixed"/>
        <w:tblCellMar>
          <w:left w:w="0" w:type="dxa"/>
          <w:right w:w="0" w:type="dxa"/>
        </w:tblCellMar>
        <w:tblLook w:val="04A0" w:firstRow="1" w:lastRow="0" w:firstColumn="1" w:lastColumn="0" w:noHBand="0" w:noVBand="1"/>
      </w:tblPr>
      <w:tblGrid>
        <w:gridCol w:w="1701"/>
        <w:gridCol w:w="2552"/>
        <w:gridCol w:w="1979"/>
        <w:gridCol w:w="16"/>
        <w:gridCol w:w="2069"/>
        <w:gridCol w:w="16"/>
        <w:gridCol w:w="3149"/>
        <w:gridCol w:w="1701"/>
        <w:gridCol w:w="1559"/>
      </w:tblGrid>
      <w:tr w:rsidR="00A829A8" w:rsidRPr="004875B1" w14:paraId="4A5E4917" w14:textId="77777777" w:rsidTr="00A829A8">
        <w:trPr>
          <w:trHeight w:val="374"/>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F3040"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1</w:t>
            </w:r>
          </w:p>
        </w:tc>
        <w:tc>
          <w:tcPr>
            <w:tcW w:w="2552" w:type="dxa"/>
            <w:tcBorders>
              <w:top w:val="single" w:sz="6" w:space="0" w:color="000000"/>
              <w:bottom w:val="single" w:sz="6" w:space="0" w:color="000000"/>
              <w:right w:val="single" w:sz="6" w:space="0" w:color="000000"/>
            </w:tcBorders>
            <w:shd w:val="clear" w:color="auto" w:fill="auto"/>
            <w:vAlign w:val="center"/>
          </w:tcPr>
          <w:p w14:paraId="5E7ACC7B"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2</w:t>
            </w:r>
          </w:p>
        </w:tc>
        <w:tc>
          <w:tcPr>
            <w:tcW w:w="1995" w:type="dxa"/>
            <w:gridSpan w:val="2"/>
            <w:tcBorders>
              <w:top w:val="single" w:sz="6" w:space="0" w:color="000000"/>
              <w:bottom w:val="single" w:sz="6" w:space="0" w:color="000000"/>
              <w:right w:val="single" w:sz="6" w:space="0" w:color="000000"/>
            </w:tcBorders>
            <w:shd w:val="clear" w:color="auto" w:fill="auto"/>
            <w:vAlign w:val="center"/>
          </w:tcPr>
          <w:p w14:paraId="28038498"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3</w:t>
            </w:r>
          </w:p>
        </w:tc>
        <w:tc>
          <w:tcPr>
            <w:tcW w:w="2085" w:type="dxa"/>
            <w:gridSpan w:val="2"/>
            <w:tcBorders>
              <w:top w:val="single" w:sz="6" w:space="0" w:color="000000"/>
              <w:bottom w:val="single" w:sz="6" w:space="0" w:color="000000"/>
              <w:right w:val="single" w:sz="6" w:space="0" w:color="000000"/>
            </w:tcBorders>
            <w:shd w:val="clear" w:color="auto" w:fill="auto"/>
            <w:vAlign w:val="center"/>
          </w:tcPr>
          <w:p w14:paraId="2A028300"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4</w:t>
            </w:r>
          </w:p>
        </w:tc>
        <w:tc>
          <w:tcPr>
            <w:tcW w:w="3149" w:type="dxa"/>
            <w:tcBorders>
              <w:top w:val="single" w:sz="6" w:space="0" w:color="000000"/>
              <w:bottom w:val="single" w:sz="6" w:space="0" w:color="000000"/>
              <w:right w:val="single" w:sz="6" w:space="0" w:color="000000"/>
            </w:tcBorders>
            <w:shd w:val="clear" w:color="auto" w:fill="auto"/>
            <w:vAlign w:val="center"/>
          </w:tcPr>
          <w:p w14:paraId="3D68714A"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5</w:t>
            </w:r>
          </w:p>
        </w:tc>
        <w:tc>
          <w:tcPr>
            <w:tcW w:w="1701" w:type="dxa"/>
            <w:tcBorders>
              <w:top w:val="single" w:sz="6" w:space="0" w:color="000000"/>
              <w:bottom w:val="single" w:sz="6" w:space="0" w:color="000000"/>
              <w:right w:val="single" w:sz="6" w:space="0" w:color="000000"/>
            </w:tcBorders>
            <w:shd w:val="clear" w:color="auto" w:fill="auto"/>
            <w:vAlign w:val="center"/>
          </w:tcPr>
          <w:p w14:paraId="6ACEF900"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6</w:t>
            </w:r>
          </w:p>
        </w:tc>
        <w:tc>
          <w:tcPr>
            <w:tcW w:w="1559" w:type="dxa"/>
            <w:tcBorders>
              <w:top w:val="single" w:sz="6" w:space="0" w:color="000000"/>
              <w:bottom w:val="single" w:sz="6" w:space="0" w:color="000000"/>
              <w:right w:val="single" w:sz="6" w:space="0" w:color="000000"/>
            </w:tcBorders>
            <w:shd w:val="clear" w:color="auto" w:fill="auto"/>
            <w:vAlign w:val="center"/>
          </w:tcPr>
          <w:p w14:paraId="21335C07"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7</w:t>
            </w:r>
          </w:p>
        </w:tc>
      </w:tr>
      <w:tr w:rsidR="00A829A8" w:rsidRPr="004875B1" w14:paraId="53B84B60" w14:textId="77777777" w:rsidTr="00A829A8">
        <w:trPr>
          <w:trHeight w:val="375"/>
        </w:trPr>
        <w:tc>
          <w:tcPr>
            <w:tcW w:w="14742"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E26DB50" w14:textId="77777777" w:rsidR="00A829A8" w:rsidRPr="004875B1" w:rsidRDefault="00A829A8" w:rsidP="00A829A8">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Объекты автомобильного транспорта</w:t>
            </w:r>
          </w:p>
        </w:tc>
      </w:tr>
      <w:tr w:rsidR="00C062E6" w:rsidRPr="004875B1" w14:paraId="7B71B850" w14:textId="77777777" w:rsidTr="00C062E6">
        <w:trPr>
          <w:trHeight w:val="1718"/>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1EBEB"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2552" w:type="dxa"/>
            <w:tcBorders>
              <w:top w:val="single" w:sz="6" w:space="0" w:color="000000"/>
              <w:bottom w:val="single" w:sz="6" w:space="0" w:color="000000"/>
              <w:right w:val="single" w:sz="6" w:space="0" w:color="000000"/>
            </w:tcBorders>
            <w:shd w:val="clear" w:color="auto" w:fill="auto"/>
            <w:vAlign w:val="center"/>
          </w:tcPr>
          <w:p w14:paraId="68747D2C" w14:textId="570BE0EA"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ВЛ 500кВ ПС "Итатская" - ПС "Абаканская Алюминиевая"</w:t>
            </w:r>
          </w:p>
        </w:tc>
        <w:tc>
          <w:tcPr>
            <w:tcW w:w="1979" w:type="dxa"/>
            <w:tcBorders>
              <w:top w:val="single" w:sz="6" w:space="0" w:color="000000"/>
              <w:bottom w:val="single" w:sz="6" w:space="0" w:color="000000"/>
              <w:right w:val="single" w:sz="6" w:space="0" w:color="000000"/>
            </w:tcBorders>
            <w:shd w:val="clear" w:color="auto" w:fill="auto"/>
            <w:vAlign w:val="center"/>
          </w:tcPr>
          <w:p w14:paraId="57F2E2EA" w14:textId="77777777"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w:t>
            </w:r>
          </w:p>
        </w:tc>
        <w:tc>
          <w:tcPr>
            <w:tcW w:w="2085" w:type="dxa"/>
            <w:gridSpan w:val="2"/>
            <w:tcBorders>
              <w:top w:val="single" w:sz="6" w:space="0" w:color="000000"/>
              <w:bottom w:val="single" w:sz="6" w:space="0" w:color="000000"/>
              <w:right w:val="single" w:sz="6" w:space="0" w:color="000000"/>
            </w:tcBorders>
            <w:shd w:val="clear" w:color="auto" w:fill="auto"/>
            <w:vAlign w:val="center"/>
          </w:tcPr>
          <w:p w14:paraId="1BF8145C" w14:textId="4484B592" w:rsidR="00C062E6" w:rsidRPr="004875B1" w:rsidRDefault="00C062E6" w:rsidP="00C062E6">
            <w:pPr>
              <w:ind w:left="28" w:right="28"/>
              <w:jc w:val="center"/>
              <w:rPr>
                <w:rFonts w:ascii="Liberation Serif" w:eastAsia="Calibri" w:hAnsi="Liberation Serif"/>
                <w:noProof/>
                <w:color w:val="000000"/>
                <w:sz w:val="19"/>
                <w:szCs w:val="19"/>
              </w:rPr>
            </w:pPr>
            <w:r w:rsidRPr="004875B1">
              <w:rPr>
                <w:rFonts w:ascii="Liberation Serif" w:eastAsia="Calibri" w:hAnsi="Liberation Serif"/>
                <w:noProof/>
                <w:color w:val="000000"/>
                <w:sz w:val="19"/>
                <w:szCs w:val="19"/>
              </w:rPr>
              <w:t>Требуется установление зоны: Охранная зона объектов электросетевого хозяйства (вдоль линий электропередачи, вокруг подстанций) (ориентировочный размер зоны: 30 м)</w:t>
            </w:r>
          </w:p>
        </w:tc>
        <w:tc>
          <w:tcPr>
            <w:tcW w:w="3165" w:type="dxa"/>
            <w:gridSpan w:val="2"/>
            <w:tcBorders>
              <w:top w:val="single" w:sz="6" w:space="0" w:color="000000"/>
              <w:bottom w:val="single" w:sz="6" w:space="0" w:color="000000"/>
              <w:right w:val="single" w:sz="6" w:space="0" w:color="000000"/>
            </w:tcBorders>
            <w:shd w:val="clear" w:color="auto" w:fill="auto"/>
            <w:vAlign w:val="center"/>
          </w:tcPr>
          <w:p w14:paraId="1731CFBC" w14:textId="3C538D6D" w:rsidR="00C062E6" w:rsidRPr="004875B1" w:rsidRDefault="00C062E6" w:rsidP="00C062E6">
            <w:pPr>
              <w:ind w:left="28" w:right="28"/>
              <w:jc w:val="center"/>
              <w:rPr>
                <w:rFonts w:ascii="Liberation Serif" w:eastAsia="Calibri" w:hAnsi="Liberation Serif"/>
                <w:noProof/>
                <w:color w:val="000000"/>
                <w:sz w:val="19"/>
                <w:szCs w:val="19"/>
              </w:rPr>
            </w:pPr>
            <w:r w:rsidRPr="004875B1">
              <w:rPr>
                <w:rStyle w:val="CharacterStyle12"/>
                <w:rFonts w:ascii="Liberation Serif" w:hAnsi="Liberation Serif"/>
              </w:rPr>
              <w:t>Статус объекта : Планируемый к размещению;</w:t>
            </w:r>
            <w:r w:rsidRPr="004875B1">
              <w:rPr>
                <w:rStyle w:val="CharacterStyle12"/>
                <w:rFonts w:ascii="Liberation Serif" w:hAnsi="Liberation Serif"/>
              </w:rPr>
              <w:br/>
              <w:t>Назначение объекта: Объект сети электроснабжения;</w:t>
            </w:r>
            <w:r w:rsidRPr="004875B1">
              <w:rPr>
                <w:rStyle w:val="CharacterStyle12"/>
                <w:rFonts w:ascii="Liberation Serif" w:hAnsi="Liberation Serif"/>
              </w:rPr>
              <w:br/>
              <w:t>Срок реализации: 2042;</w:t>
            </w:r>
            <w:r w:rsidRPr="004875B1">
              <w:rPr>
                <w:rStyle w:val="CharacterStyle12"/>
                <w:rFonts w:ascii="Liberation Serif" w:hAnsi="Liberation Serif"/>
              </w:rPr>
              <w:br/>
              <w:t>Протяженность: 17,409 км;</w:t>
            </w:r>
            <w:r w:rsidRPr="004875B1">
              <w:rPr>
                <w:rStyle w:val="CharacterStyle12"/>
                <w:rFonts w:ascii="Liberation Serif" w:hAnsi="Liberation Serif"/>
              </w:rPr>
              <w:br/>
              <w:t>Вид линии электропередач: Воздушная линия электропередачи;</w:t>
            </w:r>
            <w:r w:rsidRPr="004875B1">
              <w:rPr>
                <w:rStyle w:val="CharacterStyle12"/>
                <w:rFonts w:ascii="Liberation Serif" w:hAnsi="Liberation Serif"/>
              </w:rPr>
              <w:br/>
              <w:t>Напряжение: 500 кВ</w:t>
            </w:r>
          </w:p>
        </w:tc>
        <w:tc>
          <w:tcPr>
            <w:tcW w:w="1701" w:type="dxa"/>
            <w:tcBorders>
              <w:top w:val="single" w:sz="6" w:space="0" w:color="000000"/>
              <w:bottom w:val="single" w:sz="6" w:space="0" w:color="000000"/>
              <w:right w:val="single" w:sz="6" w:space="0" w:color="000000"/>
            </w:tcBorders>
            <w:shd w:val="clear" w:color="auto" w:fill="auto"/>
            <w:vAlign w:val="center"/>
          </w:tcPr>
          <w:p w14:paraId="6CFB2F9E" w14:textId="07423AEF" w:rsidR="00C062E6" w:rsidRPr="004875B1" w:rsidRDefault="00C062E6" w:rsidP="00C062E6">
            <w:pPr>
              <w:ind w:left="28" w:right="28"/>
              <w:jc w:val="center"/>
              <w:rPr>
                <w:rFonts w:ascii="Liberation Serif" w:eastAsia="Calibri" w:hAnsi="Liberation Serif"/>
                <w:noProof/>
                <w:color w:val="000000"/>
                <w:sz w:val="19"/>
                <w:szCs w:val="19"/>
              </w:rPr>
            </w:pPr>
            <w:r w:rsidRPr="004875B1">
              <w:rPr>
                <w:rStyle w:val="CharacterStyle12"/>
                <w:rFonts w:ascii="Liberation Serif" w:hAnsi="Liberation Serif"/>
              </w:rPr>
              <w:t>Подключается к существующей системе электроснабжения.</w:t>
            </w:r>
          </w:p>
        </w:tc>
        <w:tc>
          <w:tcPr>
            <w:tcW w:w="1559" w:type="dxa"/>
            <w:tcBorders>
              <w:top w:val="single" w:sz="6" w:space="0" w:color="000000"/>
              <w:bottom w:val="single" w:sz="6" w:space="0" w:color="000000"/>
              <w:right w:val="single" w:sz="6" w:space="0" w:color="000000"/>
            </w:tcBorders>
            <w:shd w:val="clear" w:color="auto" w:fill="auto"/>
            <w:vAlign w:val="center"/>
          </w:tcPr>
          <w:p w14:paraId="7B5EB5CF" w14:textId="0F6C3F44" w:rsidR="00C062E6" w:rsidRPr="004875B1" w:rsidRDefault="00C062E6" w:rsidP="00C062E6">
            <w:pPr>
              <w:ind w:left="28" w:right="28"/>
              <w:jc w:val="center"/>
              <w:rPr>
                <w:rFonts w:ascii="Liberation Serif" w:eastAsia="Calibri" w:hAnsi="Liberation Serif"/>
                <w:noProof/>
                <w:color w:val="000000"/>
                <w:sz w:val="19"/>
                <w:szCs w:val="19"/>
              </w:rPr>
            </w:pPr>
            <w:r w:rsidRPr="004875B1">
              <w:rPr>
                <w:rStyle w:val="CharacterStyle12"/>
                <w:rFonts w:ascii="Liberation Serif" w:hAnsi="Liberation Serif"/>
              </w:rPr>
              <w:t>Способствует повышению уровня услуг электроснабжения</w:t>
            </w:r>
          </w:p>
        </w:tc>
      </w:tr>
    </w:tbl>
    <w:p w14:paraId="08438970" w14:textId="77777777" w:rsidR="00976DD1" w:rsidRPr="004875B1" w:rsidRDefault="00976DD1" w:rsidP="005951F7">
      <w:pPr>
        <w:rPr>
          <w:rFonts w:ascii="Liberation Serif" w:hAnsi="Liberation Serif"/>
          <w:sz w:val="20"/>
          <w:szCs w:val="20"/>
        </w:rPr>
      </w:pPr>
      <w:r w:rsidRPr="004875B1">
        <w:rPr>
          <w:rFonts w:ascii="Liberation Serif" w:hAnsi="Liberation Serif"/>
          <w:sz w:val="20"/>
          <w:szCs w:val="20"/>
        </w:rPr>
        <w:br w:type="page"/>
      </w:r>
    </w:p>
    <w:p w14:paraId="21FC3FAB" w14:textId="77777777" w:rsidR="00976DD1" w:rsidRPr="004875B1" w:rsidRDefault="00976DD1" w:rsidP="005951F7">
      <w:pPr>
        <w:keepNext/>
        <w:ind w:left="1275"/>
        <w:jc w:val="center"/>
        <w:outlineLvl w:val="2"/>
        <w:rPr>
          <w:rFonts w:ascii="Liberation Serif" w:hAnsi="Liberation Serif"/>
          <w:b/>
          <w:sz w:val="28"/>
        </w:rPr>
      </w:pPr>
      <w:bookmarkStart w:id="136" w:name="_Ref78290447"/>
      <w:bookmarkStart w:id="137" w:name="_Toc85554606"/>
      <w:bookmarkStart w:id="138" w:name="_Toc163642375"/>
      <w:r w:rsidRPr="004875B1">
        <w:rPr>
          <w:rFonts w:ascii="Liberation Serif" w:hAnsi="Liberation Serif"/>
          <w:b/>
          <w:sz w:val="28"/>
        </w:rPr>
        <w:lastRenderedPageBreak/>
        <w:t>Приложение 3 «</w:t>
      </w:r>
      <w:r w:rsidRPr="004875B1">
        <w:rPr>
          <w:rFonts w:ascii="Liberation Serif" w:hAnsi="Liberation Serif"/>
          <w:b/>
          <w:sz w:val="28"/>
          <w:szCs w:val="28"/>
          <w:lang w:eastAsia="en-US"/>
        </w:rPr>
        <w:t>Перечень планируемых объектов местного значения муниципального района и их характеристики</w:t>
      </w:r>
      <w:r w:rsidRPr="004875B1">
        <w:rPr>
          <w:rFonts w:ascii="Liberation Serif" w:hAnsi="Liberation Serif"/>
          <w:b/>
          <w:sz w:val="28"/>
        </w:rPr>
        <w:t>»</w:t>
      </w:r>
      <w:bookmarkEnd w:id="136"/>
      <w:bookmarkEnd w:id="137"/>
      <w:bookmarkEnd w:id="138"/>
    </w:p>
    <w:p w14:paraId="65233C84" w14:textId="73D346A3" w:rsidR="00976DD1" w:rsidRPr="004875B1" w:rsidRDefault="00976DD1" w:rsidP="005951F7">
      <w:pPr>
        <w:keepNext/>
        <w:ind w:left="1275"/>
        <w:jc w:val="right"/>
        <w:rPr>
          <w:rFonts w:ascii="Liberation Serif" w:hAnsi="Liberation Serif"/>
          <w:sz w:val="28"/>
          <w:lang w:val="en-US"/>
        </w:rPr>
      </w:pPr>
      <w:bookmarkStart w:id="139" w:name="_Ref78290457"/>
      <w:r w:rsidRPr="004875B1">
        <w:rPr>
          <w:rFonts w:ascii="Liberation Serif" w:hAnsi="Liberation Serif"/>
          <w:sz w:val="28"/>
        </w:rPr>
        <w:t xml:space="preserve">Таблица </w:t>
      </w:r>
      <w:bookmarkEnd w:id="139"/>
      <w:r w:rsidR="00A12C33" w:rsidRPr="004875B1">
        <w:rPr>
          <w:rFonts w:ascii="Liberation Serif" w:hAnsi="Liberation Serif"/>
          <w:sz w:val="28"/>
          <w:lang w:val="en-US"/>
        </w:rPr>
        <w:t>17</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131"/>
        <w:gridCol w:w="1843"/>
        <w:gridCol w:w="1838"/>
        <w:gridCol w:w="2268"/>
        <w:gridCol w:w="1701"/>
        <w:gridCol w:w="1559"/>
        <w:gridCol w:w="1984"/>
      </w:tblGrid>
      <w:tr w:rsidR="00976DD1" w:rsidRPr="004875B1" w14:paraId="22CC601A" w14:textId="77777777" w:rsidTr="00A829A8">
        <w:trPr>
          <w:trHeight w:val="300"/>
        </w:trPr>
        <w:tc>
          <w:tcPr>
            <w:tcW w:w="1413" w:type="dxa"/>
            <w:noWrap/>
            <w:vAlign w:val="center"/>
          </w:tcPr>
          <w:p w14:paraId="13D5730A" w14:textId="77777777" w:rsidR="00976DD1" w:rsidRPr="004875B1" w:rsidRDefault="00976DD1" w:rsidP="005951F7">
            <w:pPr>
              <w:jc w:val="center"/>
              <w:rPr>
                <w:rFonts w:ascii="Liberation Serif" w:hAnsi="Liberation Serif" w:cs="Calibri"/>
                <w:color w:val="000000"/>
                <w:sz w:val="20"/>
                <w:szCs w:val="20"/>
              </w:rPr>
            </w:pPr>
            <w:r w:rsidRPr="004875B1">
              <w:rPr>
                <w:rFonts w:ascii="Liberation Serif" w:hAnsi="Liberation Serif" w:cs="Calibri"/>
                <w:color w:val="000000"/>
                <w:sz w:val="20"/>
                <w:szCs w:val="20"/>
              </w:rPr>
              <w:t>Рекомендованное место расположения объекта местного значения</w:t>
            </w:r>
          </w:p>
        </w:tc>
        <w:tc>
          <w:tcPr>
            <w:tcW w:w="2131" w:type="dxa"/>
            <w:noWrap/>
            <w:vAlign w:val="center"/>
          </w:tcPr>
          <w:p w14:paraId="7EAB0D5D" w14:textId="77777777" w:rsidR="00976DD1" w:rsidRPr="004875B1" w:rsidRDefault="00976DD1" w:rsidP="005951F7">
            <w:pPr>
              <w:jc w:val="center"/>
              <w:rPr>
                <w:rFonts w:ascii="Liberation Serif" w:hAnsi="Liberation Serif" w:cs="Calibri"/>
                <w:color w:val="000000"/>
                <w:sz w:val="20"/>
                <w:szCs w:val="20"/>
              </w:rPr>
            </w:pPr>
            <w:r w:rsidRPr="004875B1">
              <w:rPr>
                <w:rFonts w:ascii="Liberation Serif" w:hAnsi="Liberation Serif" w:cs="Calibri"/>
                <w:color w:val="000000"/>
                <w:sz w:val="20"/>
                <w:szCs w:val="20"/>
              </w:rPr>
              <w:t>Вид и наименование объекта местного/источник данных</w:t>
            </w:r>
          </w:p>
        </w:tc>
        <w:tc>
          <w:tcPr>
            <w:tcW w:w="1843" w:type="dxa"/>
            <w:noWrap/>
            <w:vAlign w:val="center"/>
          </w:tcPr>
          <w:p w14:paraId="032C949C" w14:textId="77777777" w:rsidR="00976DD1" w:rsidRPr="004875B1" w:rsidRDefault="00976DD1" w:rsidP="005951F7">
            <w:pPr>
              <w:jc w:val="center"/>
              <w:rPr>
                <w:rFonts w:ascii="Liberation Serif" w:hAnsi="Liberation Serif"/>
                <w:sz w:val="20"/>
                <w:szCs w:val="20"/>
              </w:rPr>
            </w:pPr>
            <w:r w:rsidRPr="004875B1">
              <w:rPr>
                <w:rFonts w:ascii="Liberation Serif" w:hAnsi="Liberation Serif"/>
                <w:sz w:val="20"/>
                <w:szCs w:val="20"/>
              </w:rPr>
              <w:t>Современное состояние и использование территории</w:t>
            </w:r>
          </w:p>
        </w:tc>
        <w:tc>
          <w:tcPr>
            <w:tcW w:w="1838" w:type="dxa"/>
          </w:tcPr>
          <w:p w14:paraId="604DE6D5" w14:textId="77777777" w:rsidR="00976DD1" w:rsidRPr="004875B1" w:rsidRDefault="00976DD1" w:rsidP="005951F7">
            <w:pPr>
              <w:jc w:val="center"/>
              <w:rPr>
                <w:rFonts w:ascii="Liberation Serif" w:hAnsi="Liberation Serif"/>
                <w:sz w:val="20"/>
                <w:szCs w:val="20"/>
              </w:rPr>
            </w:pPr>
            <w:r w:rsidRPr="004875B1">
              <w:rPr>
                <w:rFonts w:ascii="Liberation Serif" w:hAnsi="Liberation Serif"/>
                <w:sz w:val="20"/>
                <w:szCs w:val="20"/>
              </w:rPr>
              <w:t>Оценка соответствия параметрам функциональной зоны</w:t>
            </w:r>
          </w:p>
        </w:tc>
        <w:tc>
          <w:tcPr>
            <w:tcW w:w="2268" w:type="dxa"/>
            <w:noWrap/>
            <w:vAlign w:val="center"/>
          </w:tcPr>
          <w:p w14:paraId="279D6222" w14:textId="77777777" w:rsidR="00976DD1" w:rsidRPr="004875B1" w:rsidRDefault="00976DD1" w:rsidP="005951F7">
            <w:pPr>
              <w:jc w:val="center"/>
              <w:rPr>
                <w:rFonts w:ascii="Liberation Serif" w:hAnsi="Liberation Serif"/>
                <w:sz w:val="20"/>
                <w:szCs w:val="20"/>
              </w:rPr>
            </w:pPr>
            <w:r w:rsidRPr="004875B1">
              <w:rPr>
                <w:rFonts w:ascii="Liberation Serif" w:hAnsi="Liberation Serif"/>
                <w:sz w:val="20"/>
                <w:szCs w:val="20"/>
              </w:rPr>
              <w:t>Наличие ограничений по использованию территории, включая прогнозируемые ограничения</w:t>
            </w:r>
          </w:p>
        </w:tc>
        <w:tc>
          <w:tcPr>
            <w:tcW w:w="1701" w:type="dxa"/>
          </w:tcPr>
          <w:p w14:paraId="5BCA7A48" w14:textId="77777777" w:rsidR="00976DD1" w:rsidRPr="004875B1" w:rsidRDefault="00976DD1" w:rsidP="005951F7">
            <w:pPr>
              <w:jc w:val="center"/>
              <w:rPr>
                <w:rFonts w:ascii="Liberation Serif" w:hAnsi="Liberation Serif"/>
                <w:sz w:val="20"/>
                <w:szCs w:val="20"/>
              </w:rPr>
            </w:pPr>
            <w:r w:rsidRPr="004875B1">
              <w:rPr>
                <w:rFonts w:ascii="Liberation Serif" w:hAnsi="Liberation Serif"/>
                <w:sz w:val="20"/>
                <w:szCs w:val="20"/>
              </w:rPr>
              <w:t>Благоприятность по инженерно-строительным ограничениям</w:t>
            </w:r>
          </w:p>
        </w:tc>
        <w:tc>
          <w:tcPr>
            <w:tcW w:w="1559" w:type="dxa"/>
            <w:noWrap/>
            <w:vAlign w:val="center"/>
          </w:tcPr>
          <w:p w14:paraId="01C20463" w14:textId="77777777" w:rsidR="00976DD1" w:rsidRPr="004875B1" w:rsidRDefault="00976DD1" w:rsidP="005951F7">
            <w:pPr>
              <w:jc w:val="center"/>
              <w:rPr>
                <w:rFonts w:ascii="Liberation Serif" w:hAnsi="Liberation Serif"/>
                <w:sz w:val="20"/>
                <w:szCs w:val="20"/>
              </w:rPr>
            </w:pPr>
            <w:r w:rsidRPr="004875B1">
              <w:rPr>
                <w:rFonts w:ascii="Liberation Serif" w:hAnsi="Liberation Serif"/>
                <w:sz w:val="20"/>
                <w:szCs w:val="20"/>
              </w:rPr>
              <w:t>Обеспеченность транспортно-инженерной инфраструктурой</w:t>
            </w:r>
          </w:p>
        </w:tc>
        <w:tc>
          <w:tcPr>
            <w:tcW w:w="1984" w:type="dxa"/>
            <w:noWrap/>
            <w:vAlign w:val="center"/>
          </w:tcPr>
          <w:p w14:paraId="0B2EF07B" w14:textId="77777777" w:rsidR="00976DD1" w:rsidRPr="004875B1" w:rsidRDefault="00976DD1" w:rsidP="005951F7">
            <w:pPr>
              <w:jc w:val="center"/>
              <w:rPr>
                <w:rFonts w:ascii="Liberation Serif" w:hAnsi="Liberation Serif"/>
                <w:sz w:val="20"/>
                <w:szCs w:val="20"/>
              </w:rPr>
            </w:pPr>
            <w:r w:rsidRPr="004875B1">
              <w:rPr>
                <w:rFonts w:ascii="Liberation Serif" w:hAnsi="Liberation Serif"/>
                <w:sz w:val="20"/>
                <w:szCs w:val="20"/>
              </w:rPr>
              <w:t>Оценка влияния на комплексное развитие территории</w:t>
            </w:r>
          </w:p>
        </w:tc>
      </w:tr>
    </w:tbl>
    <w:p w14:paraId="158F7F82" w14:textId="77777777" w:rsidR="00976DD1" w:rsidRPr="004875B1" w:rsidRDefault="00976DD1" w:rsidP="005951F7">
      <w:pPr>
        <w:keepNext/>
        <w:ind w:left="1275"/>
        <w:jc w:val="right"/>
        <w:rPr>
          <w:rFonts w:ascii="Liberation Serif" w:hAnsi="Liberation Serif"/>
          <w:sz w:val="2"/>
          <w:szCs w:val="2"/>
        </w:rPr>
      </w:pPr>
    </w:p>
    <w:p w14:paraId="3D1B600D" w14:textId="77777777" w:rsidR="00976DD1" w:rsidRPr="004875B1" w:rsidRDefault="00976DD1" w:rsidP="009B64F2">
      <w:pPr>
        <w:rPr>
          <w:rFonts w:ascii="Liberation Serif" w:hAnsi="Liberation Serif"/>
          <w:sz w:val="2"/>
          <w:szCs w:val="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131"/>
        <w:gridCol w:w="1843"/>
        <w:gridCol w:w="1838"/>
        <w:gridCol w:w="2268"/>
        <w:gridCol w:w="1701"/>
        <w:gridCol w:w="1559"/>
        <w:gridCol w:w="1984"/>
      </w:tblGrid>
      <w:tr w:rsidR="009E0EDF" w:rsidRPr="004875B1" w14:paraId="753014B1" w14:textId="77777777" w:rsidTr="00F15BCF">
        <w:trPr>
          <w:trHeight w:val="300"/>
        </w:trPr>
        <w:tc>
          <w:tcPr>
            <w:tcW w:w="1413" w:type="dxa"/>
            <w:noWrap/>
            <w:vAlign w:val="center"/>
          </w:tcPr>
          <w:p w14:paraId="6E76961F" w14:textId="3E07CB84" w:rsidR="009E0EDF" w:rsidRPr="004875B1" w:rsidRDefault="009E0EDF" w:rsidP="00F15BCF">
            <w:pPr>
              <w:jc w:val="center"/>
              <w:rPr>
                <w:rFonts w:ascii="Liberation Serif" w:hAnsi="Liberation Serif" w:cs="Calibri"/>
                <w:color w:val="000000"/>
                <w:sz w:val="20"/>
                <w:szCs w:val="20"/>
              </w:rPr>
            </w:pPr>
            <w:r w:rsidRPr="004875B1">
              <w:rPr>
                <w:rFonts w:ascii="Liberation Serif" w:hAnsi="Liberation Serif" w:cs="Calibri"/>
                <w:color w:val="000000"/>
                <w:sz w:val="20"/>
                <w:szCs w:val="20"/>
              </w:rPr>
              <w:t>1</w:t>
            </w:r>
          </w:p>
        </w:tc>
        <w:tc>
          <w:tcPr>
            <w:tcW w:w="2131" w:type="dxa"/>
            <w:noWrap/>
            <w:vAlign w:val="center"/>
          </w:tcPr>
          <w:p w14:paraId="566A03C5" w14:textId="4C1750AF" w:rsidR="009E0EDF" w:rsidRPr="004875B1" w:rsidRDefault="009E0EDF" w:rsidP="00F15BCF">
            <w:pPr>
              <w:jc w:val="center"/>
              <w:rPr>
                <w:rFonts w:ascii="Liberation Serif" w:hAnsi="Liberation Serif" w:cs="Calibri"/>
                <w:color w:val="000000"/>
                <w:sz w:val="20"/>
                <w:szCs w:val="20"/>
              </w:rPr>
            </w:pPr>
            <w:r w:rsidRPr="004875B1">
              <w:rPr>
                <w:rFonts w:ascii="Liberation Serif" w:hAnsi="Liberation Serif" w:cs="Calibri"/>
                <w:color w:val="000000"/>
                <w:sz w:val="20"/>
                <w:szCs w:val="20"/>
              </w:rPr>
              <w:t>2</w:t>
            </w:r>
          </w:p>
        </w:tc>
        <w:tc>
          <w:tcPr>
            <w:tcW w:w="1843" w:type="dxa"/>
            <w:noWrap/>
            <w:vAlign w:val="center"/>
          </w:tcPr>
          <w:p w14:paraId="3C1F749C" w14:textId="357F1939"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3</w:t>
            </w:r>
          </w:p>
        </w:tc>
        <w:tc>
          <w:tcPr>
            <w:tcW w:w="1838" w:type="dxa"/>
          </w:tcPr>
          <w:p w14:paraId="1DC9488F" w14:textId="67F77CC4"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4</w:t>
            </w:r>
          </w:p>
        </w:tc>
        <w:tc>
          <w:tcPr>
            <w:tcW w:w="2268" w:type="dxa"/>
            <w:noWrap/>
            <w:vAlign w:val="center"/>
          </w:tcPr>
          <w:p w14:paraId="4DF15F27" w14:textId="1C7A5BF9"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5</w:t>
            </w:r>
          </w:p>
        </w:tc>
        <w:tc>
          <w:tcPr>
            <w:tcW w:w="1701" w:type="dxa"/>
          </w:tcPr>
          <w:p w14:paraId="3FDC46C4" w14:textId="1D272119"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6</w:t>
            </w:r>
          </w:p>
        </w:tc>
        <w:tc>
          <w:tcPr>
            <w:tcW w:w="1559" w:type="dxa"/>
            <w:noWrap/>
            <w:vAlign w:val="center"/>
          </w:tcPr>
          <w:p w14:paraId="0093A0C1" w14:textId="012D740F"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7</w:t>
            </w:r>
          </w:p>
        </w:tc>
        <w:tc>
          <w:tcPr>
            <w:tcW w:w="1984" w:type="dxa"/>
            <w:noWrap/>
            <w:vAlign w:val="center"/>
          </w:tcPr>
          <w:p w14:paraId="3A8AAD88" w14:textId="47CA0ADD"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8</w:t>
            </w:r>
          </w:p>
        </w:tc>
      </w:tr>
      <w:tr w:rsidR="009E0EDF" w:rsidRPr="004875B1" w14:paraId="394E6E48" w14:textId="77777777" w:rsidTr="009E0EDF">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5096D13F" w14:textId="2D0F8898" w:rsidR="009E0EDF" w:rsidRPr="004875B1" w:rsidRDefault="009E0EDF" w:rsidP="00F15BCF">
            <w:pPr>
              <w:jc w:val="center"/>
              <w:rPr>
                <w:rFonts w:ascii="Liberation Serif" w:hAnsi="Liberation Serif" w:cs="Calibri"/>
                <w:color w:val="000000"/>
                <w:sz w:val="20"/>
                <w:szCs w:val="20"/>
              </w:rPr>
            </w:pPr>
            <w:r w:rsidRPr="004875B1">
              <w:rPr>
                <w:rFonts w:ascii="Liberation Serif" w:hAnsi="Liberation Serif" w:cs="Calibri"/>
                <w:color w:val="000000"/>
                <w:sz w:val="20"/>
                <w:szCs w:val="20"/>
              </w:rPr>
              <w:t>-</w:t>
            </w:r>
          </w:p>
        </w:tc>
        <w:tc>
          <w:tcPr>
            <w:tcW w:w="2131" w:type="dxa"/>
            <w:tcBorders>
              <w:top w:val="single" w:sz="4" w:space="0" w:color="auto"/>
              <w:left w:val="single" w:sz="4" w:space="0" w:color="auto"/>
              <w:bottom w:val="single" w:sz="4" w:space="0" w:color="auto"/>
              <w:right w:val="single" w:sz="4" w:space="0" w:color="auto"/>
            </w:tcBorders>
            <w:noWrap/>
            <w:vAlign w:val="center"/>
          </w:tcPr>
          <w:p w14:paraId="44E63CF9" w14:textId="47F7F906" w:rsidR="009E0EDF" w:rsidRPr="004875B1" w:rsidRDefault="009E0EDF" w:rsidP="00F15BCF">
            <w:pPr>
              <w:jc w:val="center"/>
              <w:rPr>
                <w:rFonts w:ascii="Liberation Serif" w:hAnsi="Liberation Serif" w:cs="Calibri"/>
                <w:color w:val="000000"/>
                <w:sz w:val="20"/>
                <w:szCs w:val="20"/>
              </w:rPr>
            </w:pPr>
            <w:r w:rsidRPr="004875B1">
              <w:rPr>
                <w:rFonts w:ascii="Liberation Serif" w:hAnsi="Liberation Serif" w:cs="Calibri"/>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noWrap/>
            <w:vAlign w:val="center"/>
          </w:tcPr>
          <w:p w14:paraId="4FBDE330" w14:textId="0F1931CD"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w:t>
            </w:r>
          </w:p>
        </w:tc>
        <w:tc>
          <w:tcPr>
            <w:tcW w:w="1838" w:type="dxa"/>
            <w:tcBorders>
              <w:top w:val="single" w:sz="4" w:space="0" w:color="auto"/>
              <w:left w:val="single" w:sz="4" w:space="0" w:color="auto"/>
              <w:bottom w:val="single" w:sz="4" w:space="0" w:color="auto"/>
              <w:right w:val="single" w:sz="4" w:space="0" w:color="auto"/>
            </w:tcBorders>
          </w:tcPr>
          <w:p w14:paraId="42C19442" w14:textId="5498380C"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w:t>
            </w:r>
          </w:p>
        </w:tc>
        <w:tc>
          <w:tcPr>
            <w:tcW w:w="2268" w:type="dxa"/>
            <w:tcBorders>
              <w:top w:val="single" w:sz="4" w:space="0" w:color="auto"/>
              <w:left w:val="single" w:sz="4" w:space="0" w:color="auto"/>
              <w:bottom w:val="single" w:sz="4" w:space="0" w:color="auto"/>
              <w:right w:val="single" w:sz="4" w:space="0" w:color="auto"/>
            </w:tcBorders>
            <w:noWrap/>
            <w:vAlign w:val="center"/>
          </w:tcPr>
          <w:p w14:paraId="1761906E" w14:textId="6EAB1580"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4EE8762" w14:textId="3464B3FB"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1DCC6FA7" w14:textId="16596DFE"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w:t>
            </w:r>
          </w:p>
        </w:tc>
        <w:tc>
          <w:tcPr>
            <w:tcW w:w="1984" w:type="dxa"/>
            <w:tcBorders>
              <w:top w:val="single" w:sz="4" w:space="0" w:color="auto"/>
              <w:left w:val="single" w:sz="4" w:space="0" w:color="auto"/>
              <w:bottom w:val="single" w:sz="4" w:space="0" w:color="auto"/>
              <w:right w:val="single" w:sz="4" w:space="0" w:color="auto"/>
            </w:tcBorders>
            <w:noWrap/>
            <w:vAlign w:val="center"/>
          </w:tcPr>
          <w:p w14:paraId="46E42439" w14:textId="7FDD5986" w:rsidR="009E0EDF" w:rsidRPr="004875B1" w:rsidRDefault="009E0EDF" w:rsidP="00F15BCF">
            <w:pPr>
              <w:jc w:val="center"/>
              <w:rPr>
                <w:rFonts w:ascii="Liberation Serif" w:hAnsi="Liberation Serif"/>
                <w:sz w:val="20"/>
                <w:szCs w:val="20"/>
              </w:rPr>
            </w:pPr>
            <w:r w:rsidRPr="004875B1">
              <w:rPr>
                <w:rFonts w:ascii="Liberation Serif" w:hAnsi="Liberation Serif"/>
                <w:sz w:val="20"/>
                <w:szCs w:val="20"/>
              </w:rPr>
              <w:t>-</w:t>
            </w:r>
          </w:p>
        </w:tc>
      </w:tr>
    </w:tbl>
    <w:p w14:paraId="4EAD5778" w14:textId="77777777" w:rsidR="00976DD1" w:rsidRPr="004875B1" w:rsidRDefault="00976DD1" w:rsidP="009B64F2">
      <w:pPr>
        <w:rPr>
          <w:rFonts w:ascii="Liberation Serif" w:hAnsi="Liberation Serif"/>
        </w:rPr>
      </w:pPr>
    </w:p>
    <w:sectPr w:rsidR="00976DD1" w:rsidRPr="004875B1" w:rsidSect="00FE11FB">
      <w:footerReference w:type="default" r:id="rId2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C0021" w14:textId="77777777" w:rsidR="00150392" w:rsidRDefault="00150392">
      <w:r>
        <w:separator/>
      </w:r>
    </w:p>
  </w:endnote>
  <w:endnote w:type="continuationSeparator" w:id="0">
    <w:p w14:paraId="39144A84" w14:textId="77777777" w:rsidR="00150392" w:rsidRDefault="0015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iberation Serif">
    <w:altName w:val="Times New Roman"/>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17B4" w14:textId="77777777" w:rsidR="00150392" w:rsidRDefault="00150392">
    <w:pPr>
      <w:pStyle w:val="ae"/>
      <w:jc w:val="center"/>
    </w:pPr>
  </w:p>
  <w:p w14:paraId="0C720BC4" w14:textId="77777777" w:rsidR="00150392" w:rsidRDefault="0015039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34F6" w14:textId="77777777" w:rsidR="00150392" w:rsidRDefault="00150392">
    <w:pPr>
      <w:pStyle w:val="ae"/>
      <w:jc w:val="center"/>
    </w:pPr>
    <w:r>
      <w:fldChar w:fldCharType="begin"/>
    </w:r>
    <w:r>
      <w:instrText xml:space="preserve"> PAGE </w:instrText>
    </w:r>
    <w:r>
      <w:fldChar w:fldCharType="separate"/>
    </w:r>
    <w:r>
      <w:t>2</w:t>
    </w:r>
    <w:r>
      <w:fldChar w:fldCharType="end"/>
    </w:r>
  </w:p>
  <w:p w14:paraId="4BE7749E" w14:textId="77777777" w:rsidR="00150392" w:rsidRDefault="00150392">
    <w:pPr>
      <w:pStyle w:val="ae"/>
      <w:ind w:left="-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84CB" w14:textId="77777777" w:rsidR="00150392" w:rsidRDefault="00150392" w:rsidP="002526D9">
    <w:pPr>
      <w:pStyle w:val="ae"/>
      <w:tabs>
        <w:tab w:val="center" w:pos="4749"/>
        <w:tab w:val="left" w:pos="5670"/>
      </w:tabs>
    </w:pPr>
    <w:r>
      <w:tab/>
    </w:r>
    <w:r>
      <w:tab/>
    </w:r>
    <w:r>
      <w:rPr>
        <w:noProof/>
      </w:rPr>
      <w:fldChar w:fldCharType="begin"/>
    </w:r>
    <w:r>
      <w:rPr>
        <w:noProof/>
      </w:rPr>
      <w:instrText>PAGE   \* MERGEFORMAT</w:instrText>
    </w:r>
    <w:r>
      <w:rPr>
        <w:noProof/>
      </w:rPr>
      <w:fldChar w:fldCharType="separate"/>
    </w:r>
    <w:r>
      <w:rPr>
        <w:noProof/>
      </w:rPr>
      <w:t>3</w:t>
    </w:r>
    <w:r>
      <w:rPr>
        <w:noProof/>
      </w:rPr>
      <w:fldChar w:fldCharType="end"/>
    </w:r>
    <w:r>
      <w:tab/>
    </w:r>
  </w:p>
  <w:p w14:paraId="091E5337" w14:textId="77777777" w:rsidR="00150392" w:rsidRPr="00CB063E" w:rsidRDefault="00150392" w:rsidP="00CB063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443A" w14:textId="77777777" w:rsidR="00150392" w:rsidRDefault="00150392">
    <w:pPr>
      <w:pStyle w:val="ae"/>
      <w:jc w:val="center"/>
    </w:pPr>
    <w:r>
      <w:rPr>
        <w:noProof/>
      </w:rPr>
      <w:fldChar w:fldCharType="begin"/>
    </w:r>
    <w:r>
      <w:rPr>
        <w:noProof/>
      </w:rPr>
      <w:instrText>PAGE   \* MERGEFORMAT</w:instrText>
    </w:r>
    <w:r>
      <w:rPr>
        <w:noProof/>
      </w:rPr>
      <w:fldChar w:fldCharType="separate"/>
    </w:r>
    <w:r>
      <w:rPr>
        <w:noProof/>
      </w:rPr>
      <w:t>74</w:t>
    </w:r>
    <w:r>
      <w:rPr>
        <w:noProof/>
      </w:rPr>
      <w:fldChar w:fldCharType="end"/>
    </w:r>
  </w:p>
  <w:p w14:paraId="617938C3" w14:textId="77777777" w:rsidR="00150392" w:rsidRPr="00CB063E" w:rsidRDefault="00150392" w:rsidP="00CB063E">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0BC9" w14:textId="77777777" w:rsidR="00150392" w:rsidRDefault="00150392">
    <w:pPr>
      <w:pStyle w:val="ae"/>
      <w:jc w:val="center"/>
    </w:pPr>
    <w:r>
      <w:rPr>
        <w:noProof/>
      </w:rPr>
      <w:fldChar w:fldCharType="begin"/>
    </w:r>
    <w:r>
      <w:rPr>
        <w:noProof/>
      </w:rPr>
      <w:instrText>PAGE   \* MERGEFORMAT</w:instrText>
    </w:r>
    <w:r>
      <w:rPr>
        <w:noProof/>
      </w:rPr>
      <w:fldChar w:fldCharType="separate"/>
    </w:r>
    <w:r>
      <w:rPr>
        <w:noProof/>
      </w:rPr>
      <w:t>17</w:t>
    </w:r>
    <w:r>
      <w:rPr>
        <w:noProof/>
      </w:rPr>
      <w:fldChar w:fldCharType="end"/>
    </w:r>
  </w:p>
  <w:p w14:paraId="2E4ACD87" w14:textId="77777777" w:rsidR="00150392" w:rsidRPr="00CB063E" w:rsidRDefault="00150392" w:rsidP="00CB063E">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FCB4" w14:textId="77777777" w:rsidR="00150392" w:rsidRDefault="00150392">
    <w:pPr>
      <w:pStyle w:val="ae"/>
      <w:jc w:val="center"/>
    </w:pPr>
    <w:r>
      <w:rPr>
        <w:noProof/>
      </w:rPr>
      <w:fldChar w:fldCharType="begin"/>
    </w:r>
    <w:r>
      <w:rPr>
        <w:noProof/>
      </w:rPr>
      <w:instrText>PAGE   \* MERGEFORMAT</w:instrText>
    </w:r>
    <w:r>
      <w:rPr>
        <w:noProof/>
      </w:rPr>
      <w:fldChar w:fldCharType="separate"/>
    </w:r>
    <w:r>
      <w:rPr>
        <w:noProof/>
      </w:rPr>
      <w:t>28</w:t>
    </w:r>
    <w:r>
      <w:rPr>
        <w:noProof/>
      </w:rPr>
      <w:fldChar w:fldCharType="end"/>
    </w:r>
  </w:p>
  <w:p w14:paraId="52D77B84" w14:textId="77777777" w:rsidR="00150392" w:rsidRPr="00CB063E" w:rsidRDefault="00150392" w:rsidP="00CB063E">
    <w:pPr>
      <w:pStyle w:val="ae"/>
    </w:pPr>
  </w:p>
  <w:p w14:paraId="4E49659A" w14:textId="77777777" w:rsidR="00150392" w:rsidRDefault="00150392"/>
  <w:p w14:paraId="7B46D172" w14:textId="77777777" w:rsidR="00150392" w:rsidRDefault="0015039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76DC" w14:textId="77777777" w:rsidR="00150392" w:rsidRDefault="00150392">
    <w:pPr>
      <w:pStyle w:val="ae"/>
      <w:jc w:val="center"/>
    </w:pPr>
    <w:r>
      <w:rPr>
        <w:noProof/>
      </w:rPr>
      <w:fldChar w:fldCharType="begin"/>
    </w:r>
    <w:r>
      <w:rPr>
        <w:noProof/>
      </w:rPr>
      <w:instrText>PAGE   \* MERGEFORMAT</w:instrText>
    </w:r>
    <w:r>
      <w:rPr>
        <w:noProof/>
      </w:rPr>
      <w:fldChar w:fldCharType="separate"/>
    </w:r>
    <w:r>
      <w:rPr>
        <w:noProof/>
      </w:rPr>
      <w:t>99</w:t>
    </w:r>
    <w:r>
      <w:rPr>
        <w:noProof/>
      </w:rPr>
      <w:fldChar w:fldCharType="end"/>
    </w:r>
  </w:p>
  <w:p w14:paraId="4C94A93E" w14:textId="77777777" w:rsidR="00150392" w:rsidRPr="00CB063E" w:rsidRDefault="00150392" w:rsidP="00CB063E">
    <w:pPr>
      <w:pStyle w:val="ae"/>
    </w:pPr>
  </w:p>
  <w:p w14:paraId="3762B7E9" w14:textId="77777777" w:rsidR="00150392" w:rsidRDefault="00150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E2283" w14:textId="77777777" w:rsidR="00150392" w:rsidRDefault="00150392">
      <w:r>
        <w:separator/>
      </w:r>
    </w:p>
  </w:footnote>
  <w:footnote w:type="continuationSeparator" w:id="0">
    <w:p w14:paraId="6DBC2A08" w14:textId="77777777" w:rsidR="00150392" w:rsidRDefault="0015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227E" w14:textId="77777777" w:rsidR="00150392" w:rsidRDefault="00150392">
    <w:pPr>
      <w:pStyle w:val="ab"/>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CC21" w14:textId="77777777" w:rsidR="00150392" w:rsidRDefault="00150392">
    <w:pPr>
      <w:pStyle w:val="ab"/>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F842" w14:textId="77777777" w:rsidR="00150392" w:rsidRDefault="001503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976EC02"/>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1D44E4A"/>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pPr>
      <w:rPr>
        <w:rFonts w:ascii="Symbol" w:hAnsi="Symbol"/>
      </w:rPr>
    </w:lvl>
  </w:abstractNum>
  <w:abstractNum w:abstractNumId="3" w15:restartNumberingAfterBreak="0">
    <w:nsid w:val="039F1EDC"/>
    <w:multiLevelType w:val="hybridMultilevel"/>
    <w:tmpl w:val="BA70FEFA"/>
    <w:lvl w:ilvl="0" w:tplc="8AE4BCF2">
      <w:start w:val="1"/>
      <w:numFmt w:val="bullet"/>
      <w:pStyle w:val="xl11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D029AD"/>
    <w:multiLevelType w:val="hybridMultilevel"/>
    <w:tmpl w:val="1706AF86"/>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7CF43BF"/>
    <w:multiLevelType w:val="hybridMultilevel"/>
    <w:tmpl w:val="59DCE58A"/>
    <w:lvl w:ilvl="0" w:tplc="7B54B6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8BA0B7C"/>
    <w:multiLevelType w:val="hybridMultilevel"/>
    <w:tmpl w:val="86C221CC"/>
    <w:lvl w:ilvl="0" w:tplc="7B54B6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8ED0A97"/>
    <w:multiLevelType w:val="hybridMultilevel"/>
    <w:tmpl w:val="E5D6DDC4"/>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01A6B65"/>
    <w:multiLevelType w:val="hybridMultilevel"/>
    <w:tmpl w:val="B8648B40"/>
    <w:lvl w:ilvl="0" w:tplc="7B54B63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11162611"/>
    <w:multiLevelType w:val="hybridMultilevel"/>
    <w:tmpl w:val="2E1C5FF2"/>
    <w:lvl w:ilvl="0" w:tplc="2BA6EE4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58834E4"/>
    <w:multiLevelType w:val="hybridMultilevel"/>
    <w:tmpl w:val="BB02DEB4"/>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72759CC"/>
    <w:multiLevelType w:val="hybridMultilevel"/>
    <w:tmpl w:val="8402D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77359F4"/>
    <w:multiLevelType w:val="hybridMultilevel"/>
    <w:tmpl w:val="67B621AE"/>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A9508F1"/>
    <w:multiLevelType w:val="hybridMultilevel"/>
    <w:tmpl w:val="77BC0554"/>
    <w:lvl w:ilvl="0" w:tplc="DD1AA920">
      <w:numFmt w:val="bullet"/>
      <w:lvlText w:val=""/>
      <w:lvlJc w:val="left"/>
      <w:pPr>
        <w:ind w:left="1299" w:hanging="360"/>
      </w:pPr>
      <w:rPr>
        <w:rFonts w:ascii="Symbol" w:eastAsia="Symbol" w:hAnsi="Symbol" w:cs="Symbol" w:hint="default"/>
        <w:w w:val="99"/>
        <w:sz w:val="26"/>
        <w:szCs w:val="26"/>
        <w:lang w:val="ru-RU" w:eastAsia="en-US" w:bidi="ar-SA"/>
      </w:rPr>
    </w:lvl>
    <w:lvl w:ilvl="1" w:tplc="D0C21E12">
      <w:numFmt w:val="bullet"/>
      <w:lvlText w:val="•"/>
      <w:lvlJc w:val="left"/>
      <w:pPr>
        <w:ind w:left="2158" w:hanging="360"/>
      </w:pPr>
      <w:rPr>
        <w:rFonts w:hint="default"/>
        <w:lang w:val="ru-RU" w:eastAsia="en-US" w:bidi="ar-SA"/>
      </w:rPr>
    </w:lvl>
    <w:lvl w:ilvl="2" w:tplc="0F2A4586">
      <w:numFmt w:val="bullet"/>
      <w:lvlText w:val="•"/>
      <w:lvlJc w:val="left"/>
      <w:pPr>
        <w:ind w:left="3016" w:hanging="360"/>
      </w:pPr>
      <w:rPr>
        <w:rFonts w:hint="default"/>
        <w:lang w:val="ru-RU" w:eastAsia="en-US" w:bidi="ar-SA"/>
      </w:rPr>
    </w:lvl>
    <w:lvl w:ilvl="3" w:tplc="85569F18">
      <w:numFmt w:val="bullet"/>
      <w:lvlText w:val="•"/>
      <w:lvlJc w:val="left"/>
      <w:pPr>
        <w:ind w:left="3874" w:hanging="360"/>
      </w:pPr>
      <w:rPr>
        <w:rFonts w:hint="default"/>
        <w:lang w:val="ru-RU" w:eastAsia="en-US" w:bidi="ar-SA"/>
      </w:rPr>
    </w:lvl>
    <w:lvl w:ilvl="4" w:tplc="F9EC7A08">
      <w:numFmt w:val="bullet"/>
      <w:lvlText w:val="•"/>
      <w:lvlJc w:val="left"/>
      <w:pPr>
        <w:ind w:left="4732" w:hanging="360"/>
      </w:pPr>
      <w:rPr>
        <w:rFonts w:hint="default"/>
        <w:lang w:val="ru-RU" w:eastAsia="en-US" w:bidi="ar-SA"/>
      </w:rPr>
    </w:lvl>
    <w:lvl w:ilvl="5" w:tplc="289EBE0A">
      <w:numFmt w:val="bullet"/>
      <w:lvlText w:val="•"/>
      <w:lvlJc w:val="left"/>
      <w:pPr>
        <w:ind w:left="5590" w:hanging="360"/>
      </w:pPr>
      <w:rPr>
        <w:rFonts w:hint="default"/>
        <w:lang w:val="ru-RU" w:eastAsia="en-US" w:bidi="ar-SA"/>
      </w:rPr>
    </w:lvl>
    <w:lvl w:ilvl="6" w:tplc="0BA8791A">
      <w:numFmt w:val="bullet"/>
      <w:lvlText w:val="•"/>
      <w:lvlJc w:val="left"/>
      <w:pPr>
        <w:ind w:left="6448" w:hanging="360"/>
      </w:pPr>
      <w:rPr>
        <w:rFonts w:hint="default"/>
        <w:lang w:val="ru-RU" w:eastAsia="en-US" w:bidi="ar-SA"/>
      </w:rPr>
    </w:lvl>
    <w:lvl w:ilvl="7" w:tplc="56AA395E">
      <w:numFmt w:val="bullet"/>
      <w:lvlText w:val="•"/>
      <w:lvlJc w:val="left"/>
      <w:pPr>
        <w:ind w:left="7306" w:hanging="360"/>
      </w:pPr>
      <w:rPr>
        <w:rFonts w:hint="default"/>
        <w:lang w:val="ru-RU" w:eastAsia="en-US" w:bidi="ar-SA"/>
      </w:rPr>
    </w:lvl>
    <w:lvl w:ilvl="8" w:tplc="2FC2A436">
      <w:numFmt w:val="bullet"/>
      <w:lvlText w:val="•"/>
      <w:lvlJc w:val="left"/>
      <w:pPr>
        <w:ind w:left="8164" w:hanging="360"/>
      </w:pPr>
      <w:rPr>
        <w:rFonts w:hint="default"/>
        <w:lang w:val="ru-RU" w:eastAsia="en-US" w:bidi="ar-SA"/>
      </w:rPr>
    </w:lvl>
  </w:abstractNum>
  <w:abstractNum w:abstractNumId="14" w15:restartNumberingAfterBreak="0">
    <w:nsid w:val="20F34E57"/>
    <w:multiLevelType w:val="hybridMultilevel"/>
    <w:tmpl w:val="4732D918"/>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4A62AD6"/>
    <w:multiLevelType w:val="hybridMultilevel"/>
    <w:tmpl w:val="123A91E6"/>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9B074A3"/>
    <w:multiLevelType w:val="hybridMultilevel"/>
    <w:tmpl w:val="E402AC48"/>
    <w:lvl w:ilvl="0" w:tplc="14BE038C">
      <w:numFmt w:val="bullet"/>
      <w:lvlText w:val="–"/>
      <w:lvlJc w:val="left"/>
      <w:pPr>
        <w:ind w:left="154" w:hanging="154"/>
      </w:pPr>
      <w:rPr>
        <w:rFonts w:ascii="Times New Roman" w:eastAsia="Times New Roman" w:hAnsi="Times New Roman" w:cs="Times New Roman" w:hint="default"/>
        <w:w w:val="99"/>
        <w:sz w:val="26"/>
        <w:szCs w:val="26"/>
        <w:lang w:val="ru-RU" w:eastAsia="en-US" w:bidi="ar-SA"/>
      </w:rPr>
    </w:lvl>
    <w:lvl w:ilvl="1" w:tplc="8FB49056">
      <w:numFmt w:val="bullet"/>
      <w:lvlText w:val="•"/>
      <w:lvlJc w:val="left"/>
      <w:pPr>
        <w:ind w:left="1036" w:hanging="154"/>
      </w:pPr>
      <w:rPr>
        <w:rFonts w:hint="default"/>
        <w:lang w:val="ru-RU" w:eastAsia="en-US" w:bidi="ar-SA"/>
      </w:rPr>
    </w:lvl>
    <w:lvl w:ilvl="2" w:tplc="B9DCC752">
      <w:numFmt w:val="bullet"/>
      <w:lvlText w:val="•"/>
      <w:lvlJc w:val="left"/>
      <w:pPr>
        <w:ind w:left="1916" w:hanging="154"/>
      </w:pPr>
      <w:rPr>
        <w:rFonts w:hint="default"/>
        <w:lang w:val="ru-RU" w:eastAsia="en-US" w:bidi="ar-SA"/>
      </w:rPr>
    </w:lvl>
    <w:lvl w:ilvl="3" w:tplc="0DEEC1FA">
      <w:numFmt w:val="bullet"/>
      <w:lvlText w:val="•"/>
      <w:lvlJc w:val="left"/>
      <w:pPr>
        <w:ind w:left="2796" w:hanging="154"/>
      </w:pPr>
      <w:rPr>
        <w:rFonts w:hint="default"/>
        <w:lang w:val="ru-RU" w:eastAsia="en-US" w:bidi="ar-SA"/>
      </w:rPr>
    </w:lvl>
    <w:lvl w:ilvl="4" w:tplc="2EA494A6">
      <w:numFmt w:val="bullet"/>
      <w:lvlText w:val="•"/>
      <w:lvlJc w:val="left"/>
      <w:pPr>
        <w:ind w:left="3676" w:hanging="154"/>
      </w:pPr>
      <w:rPr>
        <w:rFonts w:hint="default"/>
        <w:lang w:val="ru-RU" w:eastAsia="en-US" w:bidi="ar-SA"/>
      </w:rPr>
    </w:lvl>
    <w:lvl w:ilvl="5" w:tplc="12C0D466">
      <w:numFmt w:val="bullet"/>
      <w:lvlText w:val="•"/>
      <w:lvlJc w:val="left"/>
      <w:pPr>
        <w:ind w:left="4556" w:hanging="154"/>
      </w:pPr>
      <w:rPr>
        <w:rFonts w:hint="default"/>
        <w:lang w:val="ru-RU" w:eastAsia="en-US" w:bidi="ar-SA"/>
      </w:rPr>
    </w:lvl>
    <w:lvl w:ilvl="6" w:tplc="C3CCEC0E">
      <w:numFmt w:val="bullet"/>
      <w:lvlText w:val="•"/>
      <w:lvlJc w:val="left"/>
      <w:pPr>
        <w:ind w:left="5436" w:hanging="154"/>
      </w:pPr>
      <w:rPr>
        <w:rFonts w:hint="default"/>
        <w:lang w:val="ru-RU" w:eastAsia="en-US" w:bidi="ar-SA"/>
      </w:rPr>
    </w:lvl>
    <w:lvl w:ilvl="7" w:tplc="87C4D3BC">
      <w:numFmt w:val="bullet"/>
      <w:lvlText w:val="•"/>
      <w:lvlJc w:val="left"/>
      <w:pPr>
        <w:ind w:left="6316" w:hanging="154"/>
      </w:pPr>
      <w:rPr>
        <w:rFonts w:hint="default"/>
        <w:lang w:val="ru-RU" w:eastAsia="en-US" w:bidi="ar-SA"/>
      </w:rPr>
    </w:lvl>
    <w:lvl w:ilvl="8" w:tplc="5E846E88">
      <w:numFmt w:val="bullet"/>
      <w:lvlText w:val="•"/>
      <w:lvlJc w:val="left"/>
      <w:pPr>
        <w:ind w:left="7196" w:hanging="154"/>
      </w:pPr>
      <w:rPr>
        <w:rFonts w:hint="default"/>
        <w:lang w:val="ru-RU" w:eastAsia="en-US" w:bidi="ar-SA"/>
      </w:rPr>
    </w:lvl>
  </w:abstractNum>
  <w:abstractNum w:abstractNumId="17" w15:restartNumberingAfterBreak="0">
    <w:nsid w:val="365E7DC6"/>
    <w:multiLevelType w:val="hybridMultilevel"/>
    <w:tmpl w:val="E38AE748"/>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6656EA4"/>
    <w:multiLevelType w:val="hybridMultilevel"/>
    <w:tmpl w:val="D32E3FFE"/>
    <w:lvl w:ilvl="0" w:tplc="7B54B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6257B6"/>
    <w:multiLevelType w:val="hybridMultilevel"/>
    <w:tmpl w:val="5FFEF918"/>
    <w:lvl w:ilvl="0" w:tplc="931AD502">
      <w:numFmt w:val="bullet"/>
      <w:lvlText w:val="*"/>
      <w:lvlJc w:val="left"/>
      <w:pPr>
        <w:ind w:left="232" w:hanging="360"/>
      </w:pPr>
      <w:rPr>
        <w:rFonts w:ascii="Times New Roman" w:eastAsia="Times New Roman" w:hAnsi="Times New Roman" w:cs="Times New Roman" w:hint="default"/>
        <w:w w:val="100"/>
        <w:sz w:val="20"/>
        <w:szCs w:val="20"/>
        <w:lang w:val="ru-RU" w:eastAsia="en-US" w:bidi="ar-SA"/>
      </w:rPr>
    </w:lvl>
    <w:lvl w:ilvl="1" w:tplc="38CC725C">
      <w:numFmt w:val="bullet"/>
      <w:lvlText w:val=""/>
      <w:lvlJc w:val="left"/>
      <w:pPr>
        <w:ind w:left="1299" w:hanging="538"/>
      </w:pPr>
      <w:rPr>
        <w:rFonts w:ascii="Symbol" w:eastAsia="Symbol" w:hAnsi="Symbol" w:cs="Symbol" w:hint="default"/>
        <w:w w:val="99"/>
        <w:sz w:val="26"/>
        <w:szCs w:val="26"/>
        <w:lang w:val="ru-RU" w:eastAsia="en-US" w:bidi="ar-SA"/>
      </w:rPr>
    </w:lvl>
    <w:lvl w:ilvl="2" w:tplc="A05A48D6">
      <w:numFmt w:val="bullet"/>
      <w:lvlText w:val=""/>
      <w:lvlJc w:val="left"/>
      <w:pPr>
        <w:ind w:left="1481" w:hanging="543"/>
      </w:pPr>
      <w:rPr>
        <w:rFonts w:ascii="Symbol" w:eastAsia="Symbol" w:hAnsi="Symbol" w:cs="Symbol" w:hint="default"/>
        <w:w w:val="99"/>
        <w:sz w:val="26"/>
        <w:szCs w:val="26"/>
        <w:lang w:val="ru-RU" w:eastAsia="en-US" w:bidi="ar-SA"/>
      </w:rPr>
    </w:lvl>
    <w:lvl w:ilvl="3" w:tplc="99D4F812">
      <w:numFmt w:val="bullet"/>
      <w:lvlText w:val=""/>
      <w:lvlJc w:val="left"/>
      <w:pPr>
        <w:ind w:left="1649" w:hanging="360"/>
      </w:pPr>
      <w:rPr>
        <w:rFonts w:ascii="Symbol" w:eastAsia="Symbol" w:hAnsi="Symbol" w:cs="Symbol" w:hint="default"/>
        <w:w w:val="99"/>
        <w:sz w:val="26"/>
        <w:szCs w:val="26"/>
        <w:lang w:val="ru-RU" w:eastAsia="en-US" w:bidi="ar-SA"/>
      </w:rPr>
    </w:lvl>
    <w:lvl w:ilvl="4" w:tplc="58E6F4F4">
      <w:numFmt w:val="bullet"/>
      <w:lvlText w:val="•"/>
      <w:lvlJc w:val="left"/>
      <w:pPr>
        <w:ind w:left="2817" w:hanging="360"/>
      </w:pPr>
      <w:rPr>
        <w:rFonts w:hint="default"/>
        <w:lang w:val="ru-RU" w:eastAsia="en-US" w:bidi="ar-SA"/>
      </w:rPr>
    </w:lvl>
    <w:lvl w:ilvl="5" w:tplc="D506E656">
      <w:numFmt w:val="bullet"/>
      <w:lvlText w:val="•"/>
      <w:lvlJc w:val="left"/>
      <w:pPr>
        <w:ind w:left="3994" w:hanging="360"/>
      </w:pPr>
      <w:rPr>
        <w:rFonts w:hint="default"/>
        <w:lang w:val="ru-RU" w:eastAsia="en-US" w:bidi="ar-SA"/>
      </w:rPr>
    </w:lvl>
    <w:lvl w:ilvl="6" w:tplc="156C13F6">
      <w:numFmt w:val="bullet"/>
      <w:lvlText w:val="•"/>
      <w:lvlJc w:val="left"/>
      <w:pPr>
        <w:ind w:left="5171" w:hanging="360"/>
      </w:pPr>
      <w:rPr>
        <w:rFonts w:hint="default"/>
        <w:lang w:val="ru-RU" w:eastAsia="en-US" w:bidi="ar-SA"/>
      </w:rPr>
    </w:lvl>
    <w:lvl w:ilvl="7" w:tplc="0696EE44">
      <w:numFmt w:val="bullet"/>
      <w:lvlText w:val="•"/>
      <w:lvlJc w:val="left"/>
      <w:pPr>
        <w:ind w:left="6348" w:hanging="360"/>
      </w:pPr>
      <w:rPr>
        <w:rFonts w:hint="default"/>
        <w:lang w:val="ru-RU" w:eastAsia="en-US" w:bidi="ar-SA"/>
      </w:rPr>
    </w:lvl>
    <w:lvl w:ilvl="8" w:tplc="6BFE6260">
      <w:numFmt w:val="bullet"/>
      <w:lvlText w:val="•"/>
      <w:lvlJc w:val="left"/>
      <w:pPr>
        <w:ind w:left="7525" w:hanging="360"/>
      </w:pPr>
      <w:rPr>
        <w:rFonts w:hint="default"/>
        <w:lang w:val="ru-RU" w:eastAsia="en-US" w:bidi="ar-SA"/>
      </w:rPr>
    </w:lvl>
  </w:abstractNum>
  <w:abstractNum w:abstractNumId="20" w15:restartNumberingAfterBreak="0">
    <w:nsid w:val="3D2F7321"/>
    <w:multiLevelType w:val="hybridMultilevel"/>
    <w:tmpl w:val="0E54FAB0"/>
    <w:lvl w:ilvl="0" w:tplc="14BE038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061C9E"/>
    <w:multiLevelType w:val="hybridMultilevel"/>
    <w:tmpl w:val="FF224A1C"/>
    <w:lvl w:ilvl="0" w:tplc="42FABC34">
      <w:start w:val="1"/>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64C10CF"/>
    <w:multiLevelType w:val="hybridMultilevel"/>
    <w:tmpl w:val="F5208BE6"/>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C9365CE"/>
    <w:multiLevelType w:val="hybridMultilevel"/>
    <w:tmpl w:val="9EA80FD2"/>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E2E1209"/>
    <w:multiLevelType w:val="hybridMultilevel"/>
    <w:tmpl w:val="4E6868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0ED4CA2"/>
    <w:multiLevelType w:val="hybridMultilevel"/>
    <w:tmpl w:val="71646816"/>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1A74C4D"/>
    <w:multiLevelType w:val="multilevel"/>
    <w:tmpl w:val="36026BAA"/>
    <w:lvl w:ilvl="0">
      <w:start w:val="1"/>
      <w:numFmt w:val="decimal"/>
      <w:lvlText w:val="%1."/>
      <w:lvlJc w:val="left"/>
      <w:pPr>
        <w:ind w:left="786" w:hanging="360"/>
      </w:pPr>
      <w:rPr>
        <w:rFonts w:cs="Times New Roman" w:hint="default"/>
      </w:rPr>
    </w:lvl>
    <w:lvl w:ilvl="1">
      <w:start w:val="1"/>
      <w:numFmt w:val="decimal"/>
      <w:isLgl/>
      <w:lvlText w:val="%1.%2."/>
      <w:lvlJc w:val="left"/>
      <w:pPr>
        <w:ind w:left="1287" w:hanging="720"/>
      </w:pPr>
      <w:rPr>
        <w:rFonts w:cs="Times New Roman" w:hint="default"/>
        <w:b/>
      </w:rPr>
    </w:lvl>
    <w:lvl w:ilvl="2">
      <w:start w:val="1"/>
      <w:numFmt w:val="decimal"/>
      <w:isLgl/>
      <w:lvlText w:val="%1.%2.%3."/>
      <w:lvlJc w:val="left"/>
      <w:pPr>
        <w:ind w:left="1146" w:hanging="720"/>
      </w:pPr>
      <w:rPr>
        <w:rFonts w:cs="Times New Roman" w:hint="default"/>
        <w:b w:val="0"/>
        <w:i/>
      </w:rPr>
    </w:lvl>
    <w:lvl w:ilvl="3">
      <w:start w:val="1"/>
      <w:numFmt w:val="decimal"/>
      <w:isLgl/>
      <w:lvlText w:val="%1.%2.%3.%4."/>
      <w:lvlJc w:val="left"/>
      <w:pPr>
        <w:ind w:left="5050" w:hanging="1080"/>
      </w:pPr>
      <w:rPr>
        <w:rFonts w:cs="Times New Roman" w:hint="default"/>
        <w:b w:val="0"/>
        <w:sz w:val="28"/>
        <w:szCs w:val="28"/>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571" w:hanging="1440"/>
      </w:pPr>
      <w:rPr>
        <w:rFonts w:cs="Times New Roman" w:hint="default"/>
      </w:rPr>
    </w:lvl>
    <w:lvl w:ilvl="6">
      <w:start w:val="1"/>
      <w:numFmt w:val="decimal"/>
      <w:isLgl/>
      <w:lvlText w:val="%1.%2.%3.%4.%5.%6.%7."/>
      <w:lvlJc w:val="left"/>
      <w:pPr>
        <w:ind w:left="3072" w:hanging="1800"/>
      </w:pPr>
      <w:rPr>
        <w:rFonts w:cs="Times New Roman" w:hint="default"/>
      </w:rPr>
    </w:lvl>
    <w:lvl w:ilvl="7">
      <w:start w:val="1"/>
      <w:numFmt w:val="decimal"/>
      <w:isLgl/>
      <w:lvlText w:val="%1.%2.%3.%4.%5.%6.%7.%8."/>
      <w:lvlJc w:val="left"/>
      <w:pPr>
        <w:ind w:left="3213" w:hanging="1800"/>
      </w:pPr>
      <w:rPr>
        <w:rFonts w:cs="Times New Roman" w:hint="default"/>
      </w:rPr>
    </w:lvl>
    <w:lvl w:ilvl="8">
      <w:start w:val="1"/>
      <w:numFmt w:val="decimal"/>
      <w:isLgl/>
      <w:lvlText w:val="%1.%2.%3.%4.%5.%6.%7.%8.%9."/>
      <w:lvlJc w:val="left"/>
      <w:pPr>
        <w:ind w:left="3714" w:hanging="2160"/>
      </w:pPr>
      <w:rPr>
        <w:rFonts w:cs="Times New Roman" w:hint="default"/>
      </w:rPr>
    </w:lvl>
  </w:abstractNum>
  <w:abstractNum w:abstractNumId="27" w15:restartNumberingAfterBreak="0">
    <w:nsid w:val="542F4935"/>
    <w:multiLevelType w:val="hybridMultilevel"/>
    <w:tmpl w:val="A5C8740E"/>
    <w:lvl w:ilvl="0" w:tplc="B492DD24">
      <w:start w:val="1"/>
      <w:numFmt w:val="decimal"/>
      <w:lvlText w:val="%1."/>
      <w:lvlJc w:val="left"/>
      <w:pPr>
        <w:tabs>
          <w:tab w:val="num" w:pos="720"/>
        </w:tabs>
        <w:ind w:left="720" w:hanging="360"/>
      </w:pPr>
      <w:rPr>
        <w:rFonts w:ascii="Times New Roman" w:eastAsia="Times New Roman" w:hAnsi="Times New Roman" w:cs="Times New Roman"/>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D0463"/>
    <w:multiLevelType w:val="hybridMultilevel"/>
    <w:tmpl w:val="124EA9A6"/>
    <w:lvl w:ilvl="0" w:tplc="B6546356">
      <w:numFmt w:val="bullet"/>
      <w:lvlText w:val=""/>
      <w:lvlJc w:val="left"/>
      <w:pPr>
        <w:ind w:left="1841" w:hanging="543"/>
      </w:pPr>
      <w:rPr>
        <w:rFonts w:ascii="Symbol" w:eastAsia="Symbol" w:hAnsi="Symbol" w:cs="Symbol" w:hint="default"/>
        <w:w w:val="99"/>
        <w:sz w:val="26"/>
        <w:szCs w:val="26"/>
        <w:lang w:val="ru-RU" w:eastAsia="en-US" w:bidi="ar-SA"/>
      </w:rPr>
    </w:lvl>
    <w:lvl w:ilvl="1" w:tplc="4EE88064">
      <w:numFmt w:val="bullet"/>
      <w:lvlText w:val="•"/>
      <w:lvlJc w:val="left"/>
      <w:pPr>
        <w:ind w:left="2644" w:hanging="543"/>
      </w:pPr>
      <w:rPr>
        <w:rFonts w:hint="default"/>
        <w:lang w:val="ru-RU" w:eastAsia="en-US" w:bidi="ar-SA"/>
      </w:rPr>
    </w:lvl>
    <w:lvl w:ilvl="2" w:tplc="F680163E">
      <w:numFmt w:val="bullet"/>
      <w:lvlText w:val="•"/>
      <w:lvlJc w:val="left"/>
      <w:pPr>
        <w:ind w:left="3448" w:hanging="543"/>
      </w:pPr>
      <w:rPr>
        <w:rFonts w:hint="default"/>
        <w:lang w:val="ru-RU" w:eastAsia="en-US" w:bidi="ar-SA"/>
      </w:rPr>
    </w:lvl>
    <w:lvl w:ilvl="3" w:tplc="CC08EDCA">
      <w:numFmt w:val="bullet"/>
      <w:lvlText w:val="•"/>
      <w:lvlJc w:val="left"/>
      <w:pPr>
        <w:ind w:left="4252" w:hanging="543"/>
      </w:pPr>
      <w:rPr>
        <w:rFonts w:hint="default"/>
        <w:lang w:val="ru-RU" w:eastAsia="en-US" w:bidi="ar-SA"/>
      </w:rPr>
    </w:lvl>
    <w:lvl w:ilvl="4" w:tplc="0EC63FF6">
      <w:numFmt w:val="bullet"/>
      <w:lvlText w:val="•"/>
      <w:lvlJc w:val="left"/>
      <w:pPr>
        <w:ind w:left="5056" w:hanging="543"/>
      </w:pPr>
      <w:rPr>
        <w:rFonts w:hint="default"/>
        <w:lang w:val="ru-RU" w:eastAsia="en-US" w:bidi="ar-SA"/>
      </w:rPr>
    </w:lvl>
    <w:lvl w:ilvl="5" w:tplc="559E0FF4">
      <w:numFmt w:val="bullet"/>
      <w:lvlText w:val="•"/>
      <w:lvlJc w:val="left"/>
      <w:pPr>
        <w:ind w:left="5860" w:hanging="543"/>
      </w:pPr>
      <w:rPr>
        <w:rFonts w:hint="default"/>
        <w:lang w:val="ru-RU" w:eastAsia="en-US" w:bidi="ar-SA"/>
      </w:rPr>
    </w:lvl>
    <w:lvl w:ilvl="6" w:tplc="57EEB6B4">
      <w:numFmt w:val="bullet"/>
      <w:lvlText w:val="•"/>
      <w:lvlJc w:val="left"/>
      <w:pPr>
        <w:ind w:left="6664" w:hanging="543"/>
      </w:pPr>
      <w:rPr>
        <w:rFonts w:hint="default"/>
        <w:lang w:val="ru-RU" w:eastAsia="en-US" w:bidi="ar-SA"/>
      </w:rPr>
    </w:lvl>
    <w:lvl w:ilvl="7" w:tplc="A6989DB4">
      <w:numFmt w:val="bullet"/>
      <w:lvlText w:val="•"/>
      <w:lvlJc w:val="left"/>
      <w:pPr>
        <w:ind w:left="7468" w:hanging="543"/>
      </w:pPr>
      <w:rPr>
        <w:rFonts w:hint="default"/>
        <w:lang w:val="ru-RU" w:eastAsia="en-US" w:bidi="ar-SA"/>
      </w:rPr>
    </w:lvl>
    <w:lvl w:ilvl="8" w:tplc="6AF823EA">
      <w:numFmt w:val="bullet"/>
      <w:lvlText w:val="•"/>
      <w:lvlJc w:val="left"/>
      <w:pPr>
        <w:ind w:left="8272" w:hanging="543"/>
      </w:pPr>
      <w:rPr>
        <w:rFonts w:hint="default"/>
        <w:lang w:val="ru-RU" w:eastAsia="en-US" w:bidi="ar-SA"/>
      </w:rPr>
    </w:lvl>
  </w:abstractNum>
  <w:abstractNum w:abstractNumId="29" w15:restartNumberingAfterBreak="0">
    <w:nsid w:val="5FB97AF6"/>
    <w:multiLevelType w:val="hybridMultilevel"/>
    <w:tmpl w:val="A0B480D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F4B20"/>
    <w:multiLevelType w:val="hybridMultilevel"/>
    <w:tmpl w:val="BC769660"/>
    <w:lvl w:ilvl="0" w:tplc="7B54B63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634B7DE4"/>
    <w:multiLevelType w:val="hybridMultilevel"/>
    <w:tmpl w:val="D9EE0D96"/>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3DD5237"/>
    <w:multiLevelType w:val="singleLevel"/>
    <w:tmpl w:val="AD10B726"/>
    <w:lvl w:ilvl="0">
      <w:start w:val="1"/>
      <w:numFmt w:val="decimal"/>
      <w:lvlText w:val="%1)"/>
      <w:lvlJc w:val="left"/>
      <w:pPr>
        <w:tabs>
          <w:tab w:val="num" w:pos="1152"/>
        </w:tabs>
        <w:ind w:left="1152" w:hanging="585"/>
      </w:pPr>
      <w:rPr>
        <w:rFonts w:cs="Times New Roman" w:hint="default"/>
      </w:rPr>
    </w:lvl>
  </w:abstractNum>
  <w:abstractNum w:abstractNumId="33" w15:restartNumberingAfterBreak="0">
    <w:nsid w:val="66786490"/>
    <w:multiLevelType w:val="hybridMultilevel"/>
    <w:tmpl w:val="7980ABA6"/>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2207700"/>
    <w:multiLevelType w:val="hybridMultilevel"/>
    <w:tmpl w:val="0CD0DFFE"/>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73E56EF"/>
    <w:multiLevelType w:val="hybridMultilevel"/>
    <w:tmpl w:val="A2AABABA"/>
    <w:lvl w:ilvl="0" w:tplc="A16298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8756EFF"/>
    <w:multiLevelType w:val="hybridMultilevel"/>
    <w:tmpl w:val="023CF92C"/>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79C30312"/>
    <w:multiLevelType w:val="hybridMultilevel"/>
    <w:tmpl w:val="E85EDC26"/>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A4875C6"/>
    <w:multiLevelType w:val="hybridMultilevel"/>
    <w:tmpl w:val="E1F05D84"/>
    <w:lvl w:ilvl="0" w:tplc="F9143324">
      <w:numFmt w:val="bullet"/>
      <w:lvlText w:val=""/>
      <w:lvlJc w:val="left"/>
      <w:pPr>
        <w:ind w:left="1481" w:hanging="543"/>
      </w:pPr>
      <w:rPr>
        <w:rFonts w:ascii="Symbol" w:eastAsia="Symbol" w:hAnsi="Symbol" w:cs="Symbol" w:hint="default"/>
        <w:w w:val="99"/>
        <w:sz w:val="26"/>
        <w:szCs w:val="26"/>
        <w:lang w:val="ru-RU" w:eastAsia="en-US" w:bidi="ar-SA"/>
      </w:rPr>
    </w:lvl>
    <w:lvl w:ilvl="1" w:tplc="479EF340">
      <w:numFmt w:val="bullet"/>
      <w:lvlText w:val=""/>
      <w:lvlJc w:val="left"/>
      <w:pPr>
        <w:ind w:left="1841" w:hanging="543"/>
      </w:pPr>
      <w:rPr>
        <w:rFonts w:ascii="Symbol" w:eastAsia="Symbol" w:hAnsi="Symbol" w:cs="Symbol" w:hint="default"/>
        <w:w w:val="99"/>
        <w:sz w:val="26"/>
        <w:szCs w:val="26"/>
        <w:lang w:val="ru-RU" w:eastAsia="en-US" w:bidi="ar-SA"/>
      </w:rPr>
    </w:lvl>
    <w:lvl w:ilvl="2" w:tplc="687CC022">
      <w:numFmt w:val="bullet"/>
      <w:lvlText w:val="•"/>
      <w:lvlJc w:val="left"/>
      <w:pPr>
        <w:ind w:left="2733" w:hanging="543"/>
      </w:pPr>
      <w:rPr>
        <w:rFonts w:hint="default"/>
        <w:lang w:val="ru-RU" w:eastAsia="en-US" w:bidi="ar-SA"/>
      </w:rPr>
    </w:lvl>
    <w:lvl w:ilvl="3" w:tplc="636C8FC2">
      <w:numFmt w:val="bullet"/>
      <w:lvlText w:val="•"/>
      <w:lvlJc w:val="left"/>
      <w:pPr>
        <w:ind w:left="3626" w:hanging="543"/>
      </w:pPr>
      <w:rPr>
        <w:rFonts w:hint="default"/>
        <w:lang w:val="ru-RU" w:eastAsia="en-US" w:bidi="ar-SA"/>
      </w:rPr>
    </w:lvl>
    <w:lvl w:ilvl="4" w:tplc="A770DE5C">
      <w:numFmt w:val="bullet"/>
      <w:lvlText w:val="•"/>
      <w:lvlJc w:val="left"/>
      <w:pPr>
        <w:ind w:left="4520" w:hanging="543"/>
      </w:pPr>
      <w:rPr>
        <w:rFonts w:hint="default"/>
        <w:lang w:val="ru-RU" w:eastAsia="en-US" w:bidi="ar-SA"/>
      </w:rPr>
    </w:lvl>
    <w:lvl w:ilvl="5" w:tplc="EF762948">
      <w:numFmt w:val="bullet"/>
      <w:lvlText w:val="•"/>
      <w:lvlJc w:val="left"/>
      <w:pPr>
        <w:ind w:left="5413" w:hanging="543"/>
      </w:pPr>
      <w:rPr>
        <w:rFonts w:hint="default"/>
        <w:lang w:val="ru-RU" w:eastAsia="en-US" w:bidi="ar-SA"/>
      </w:rPr>
    </w:lvl>
    <w:lvl w:ilvl="6" w:tplc="14C29C92">
      <w:numFmt w:val="bullet"/>
      <w:lvlText w:val="•"/>
      <w:lvlJc w:val="left"/>
      <w:pPr>
        <w:ind w:left="6306" w:hanging="543"/>
      </w:pPr>
      <w:rPr>
        <w:rFonts w:hint="default"/>
        <w:lang w:val="ru-RU" w:eastAsia="en-US" w:bidi="ar-SA"/>
      </w:rPr>
    </w:lvl>
    <w:lvl w:ilvl="7" w:tplc="1F50C6DC">
      <w:numFmt w:val="bullet"/>
      <w:lvlText w:val="•"/>
      <w:lvlJc w:val="left"/>
      <w:pPr>
        <w:ind w:left="7200" w:hanging="543"/>
      </w:pPr>
      <w:rPr>
        <w:rFonts w:hint="default"/>
        <w:lang w:val="ru-RU" w:eastAsia="en-US" w:bidi="ar-SA"/>
      </w:rPr>
    </w:lvl>
    <w:lvl w:ilvl="8" w:tplc="7C485A44">
      <w:numFmt w:val="bullet"/>
      <w:lvlText w:val="•"/>
      <w:lvlJc w:val="left"/>
      <w:pPr>
        <w:ind w:left="8093" w:hanging="543"/>
      </w:pPr>
      <w:rPr>
        <w:rFonts w:hint="default"/>
        <w:lang w:val="ru-RU" w:eastAsia="en-US" w:bidi="ar-SA"/>
      </w:rPr>
    </w:lvl>
  </w:abstractNum>
  <w:abstractNum w:abstractNumId="39" w15:restartNumberingAfterBreak="0">
    <w:nsid w:val="7A9D35F0"/>
    <w:multiLevelType w:val="hybridMultilevel"/>
    <w:tmpl w:val="D978544E"/>
    <w:lvl w:ilvl="0" w:tplc="7B54B6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32"/>
  </w:num>
  <w:num w:numId="4">
    <w:abstractNumId w:val="11"/>
  </w:num>
  <w:num w:numId="5">
    <w:abstractNumId w:val="26"/>
  </w:num>
  <w:num w:numId="6">
    <w:abstractNumId w:val="21"/>
  </w:num>
  <w:num w:numId="7">
    <w:abstractNumId w:val="35"/>
  </w:num>
  <w:num w:numId="8">
    <w:abstractNumId w:val="22"/>
  </w:num>
  <w:num w:numId="9">
    <w:abstractNumId w:val="12"/>
  </w:num>
  <w:num w:numId="10">
    <w:abstractNumId w:val="30"/>
  </w:num>
  <w:num w:numId="11">
    <w:abstractNumId w:val="18"/>
  </w:num>
  <w:num w:numId="12">
    <w:abstractNumId w:val="37"/>
  </w:num>
  <w:num w:numId="13">
    <w:abstractNumId w:val="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7"/>
  </w:num>
  <w:num w:numId="17">
    <w:abstractNumId w:val="6"/>
  </w:num>
  <w:num w:numId="18">
    <w:abstractNumId w:val="10"/>
  </w:num>
  <w:num w:numId="19">
    <w:abstractNumId w:val="3"/>
  </w:num>
  <w:num w:numId="20">
    <w:abstractNumId w:val="8"/>
  </w:num>
  <w:num w:numId="21">
    <w:abstractNumId w:val="19"/>
  </w:num>
  <w:num w:numId="22">
    <w:abstractNumId w:val="13"/>
  </w:num>
  <w:num w:numId="23">
    <w:abstractNumId w:val="38"/>
  </w:num>
  <w:num w:numId="24">
    <w:abstractNumId w:val="16"/>
  </w:num>
  <w:num w:numId="25">
    <w:abstractNumId w:val="20"/>
  </w:num>
  <w:num w:numId="26">
    <w:abstractNumId w:val="28"/>
  </w:num>
  <w:num w:numId="27">
    <w:abstractNumId w:val="17"/>
  </w:num>
  <w:num w:numId="28">
    <w:abstractNumId w:val="29"/>
  </w:num>
  <w:num w:numId="29">
    <w:abstractNumId w:val="34"/>
  </w:num>
  <w:num w:numId="30">
    <w:abstractNumId w:val="7"/>
  </w:num>
  <w:num w:numId="31">
    <w:abstractNumId w:val="39"/>
  </w:num>
  <w:num w:numId="32">
    <w:abstractNumId w:val="14"/>
  </w:num>
  <w:num w:numId="33">
    <w:abstractNumId w:val="25"/>
  </w:num>
  <w:num w:numId="34">
    <w:abstractNumId w:val="31"/>
  </w:num>
  <w:num w:numId="35">
    <w:abstractNumId w:val="15"/>
  </w:num>
  <w:num w:numId="36">
    <w:abstractNumId w:val="24"/>
  </w:num>
  <w:num w:numId="37">
    <w:abstractNumId w:val="4"/>
  </w:num>
  <w:num w:numId="38">
    <w:abstractNumId w:val="33"/>
  </w:num>
  <w:num w:numId="39">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BD"/>
    <w:rsid w:val="00000F51"/>
    <w:rsid w:val="000011C5"/>
    <w:rsid w:val="00001553"/>
    <w:rsid w:val="00003E20"/>
    <w:rsid w:val="000072A9"/>
    <w:rsid w:val="00030F99"/>
    <w:rsid w:val="00034EF4"/>
    <w:rsid w:val="000356CA"/>
    <w:rsid w:val="00037A2C"/>
    <w:rsid w:val="000403E7"/>
    <w:rsid w:val="00040955"/>
    <w:rsid w:val="00042665"/>
    <w:rsid w:val="00043BB7"/>
    <w:rsid w:val="0004607B"/>
    <w:rsid w:val="00051975"/>
    <w:rsid w:val="00054741"/>
    <w:rsid w:val="00060D2F"/>
    <w:rsid w:val="00062C03"/>
    <w:rsid w:val="000704E6"/>
    <w:rsid w:val="00070A82"/>
    <w:rsid w:val="00070FEF"/>
    <w:rsid w:val="00072D14"/>
    <w:rsid w:val="00073C5E"/>
    <w:rsid w:val="00075CD3"/>
    <w:rsid w:val="0007797A"/>
    <w:rsid w:val="000824C7"/>
    <w:rsid w:val="00082BDE"/>
    <w:rsid w:val="00082E9B"/>
    <w:rsid w:val="00083A13"/>
    <w:rsid w:val="00084239"/>
    <w:rsid w:val="00085893"/>
    <w:rsid w:val="00085D52"/>
    <w:rsid w:val="000926EA"/>
    <w:rsid w:val="000977CA"/>
    <w:rsid w:val="000A00A2"/>
    <w:rsid w:val="000A07F6"/>
    <w:rsid w:val="000A5D91"/>
    <w:rsid w:val="000A6372"/>
    <w:rsid w:val="000A6BF3"/>
    <w:rsid w:val="000B1591"/>
    <w:rsid w:val="000B1F33"/>
    <w:rsid w:val="000B3CAE"/>
    <w:rsid w:val="000B51C9"/>
    <w:rsid w:val="000B66C9"/>
    <w:rsid w:val="000C1822"/>
    <w:rsid w:val="000C4CAD"/>
    <w:rsid w:val="000C542E"/>
    <w:rsid w:val="000C6964"/>
    <w:rsid w:val="000D0170"/>
    <w:rsid w:val="000D07DA"/>
    <w:rsid w:val="000D298F"/>
    <w:rsid w:val="000D4AA7"/>
    <w:rsid w:val="000D4DC9"/>
    <w:rsid w:val="000E1173"/>
    <w:rsid w:val="000E225A"/>
    <w:rsid w:val="000F32FF"/>
    <w:rsid w:val="000F7145"/>
    <w:rsid w:val="00100DFE"/>
    <w:rsid w:val="001043A4"/>
    <w:rsid w:val="00105BB2"/>
    <w:rsid w:val="00105DC8"/>
    <w:rsid w:val="00111A6B"/>
    <w:rsid w:val="00114F3F"/>
    <w:rsid w:val="001169CB"/>
    <w:rsid w:val="001169CC"/>
    <w:rsid w:val="00123351"/>
    <w:rsid w:val="001247BD"/>
    <w:rsid w:val="001247F6"/>
    <w:rsid w:val="001253BD"/>
    <w:rsid w:val="00127E1E"/>
    <w:rsid w:val="00131C6A"/>
    <w:rsid w:val="0013412D"/>
    <w:rsid w:val="001362D7"/>
    <w:rsid w:val="00141D78"/>
    <w:rsid w:val="0014464C"/>
    <w:rsid w:val="00144C71"/>
    <w:rsid w:val="00145BB2"/>
    <w:rsid w:val="00150392"/>
    <w:rsid w:val="00153311"/>
    <w:rsid w:val="001547ED"/>
    <w:rsid w:val="00154E19"/>
    <w:rsid w:val="00157536"/>
    <w:rsid w:val="0016354E"/>
    <w:rsid w:val="001653A2"/>
    <w:rsid w:val="001669A3"/>
    <w:rsid w:val="001705C3"/>
    <w:rsid w:val="00171B5C"/>
    <w:rsid w:val="00173500"/>
    <w:rsid w:val="00173872"/>
    <w:rsid w:val="00185F14"/>
    <w:rsid w:val="00192F7A"/>
    <w:rsid w:val="001A01E4"/>
    <w:rsid w:val="001A43B6"/>
    <w:rsid w:val="001A5760"/>
    <w:rsid w:val="001A5E40"/>
    <w:rsid w:val="001A715C"/>
    <w:rsid w:val="001A7966"/>
    <w:rsid w:val="001B33E3"/>
    <w:rsid w:val="001B55A8"/>
    <w:rsid w:val="001B7C88"/>
    <w:rsid w:val="001C098F"/>
    <w:rsid w:val="001C2054"/>
    <w:rsid w:val="001C34FF"/>
    <w:rsid w:val="001C3E80"/>
    <w:rsid w:val="001D0CAB"/>
    <w:rsid w:val="001D19DB"/>
    <w:rsid w:val="001D229E"/>
    <w:rsid w:val="001D2F46"/>
    <w:rsid w:val="001D3CE9"/>
    <w:rsid w:val="001D5C06"/>
    <w:rsid w:val="001D66CC"/>
    <w:rsid w:val="001D6A79"/>
    <w:rsid w:val="001D729E"/>
    <w:rsid w:val="001D7DC7"/>
    <w:rsid w:val="001E18FA"/>
    <w:rsid w:val="001E2BF8"/>
    <w:rsid w:val="001E3310"/>
    <w:rsid w:val="001E51DF"/>
    <w:rsid w:val="001E5726"/>
    <w:rsid w:val="001E7CF3"/>
    <w:rsid w:val="001F086C"/>
    <w:rsid w:val="001F0CF5"/>
    <w:rsid w:val="001F1298"/>
    <w:rsid w:val="001F3919"/>
    <w:rsid w:val="001F7871"/>
    <w:rsid w:val="00200398"/>
    <w:rsid w:val="00201191"/>
    <w:rsid w:val="00203836"/>
    <w:rsid w:val="002041B9"/>
    <w:rsid w:val="00204CE5"/>
    <w:rsid w:val="00206D8E"/>
    <w:rsid w:val="00207186"/>
    <w:rsid w:val="00207264"/>
    <w:rsid w:val="00207693"/>
    <w:rsid w:val="002076C0"/>
    <w:rsid w:val="002077A8"/>
    <w:rsid w:val="00207B50"/>
    <w:rsid w:val="002102F2"/>
    <w:rsid w:val="00210BDB"/>
    <w:rsid w:val="00220285"/>
    <w:rsid w:val="00226410"/>
    <w:rsid w:val="00231343"/>
    <w:rsid w:val="002325BC"/>
    <w:rsid w:val="002332C5"/>
    <w:rsid w:val="00234E7D"/>
    <w:rsid w:val="00236C0C"/>
    <w:rsid w:val="00236F1F"/>
    <w:rsid w:val="00243791"/>
    <w:rsid w:val="00244C7F"/>
    <w:rsid w:val="0024506D"/>
    <w:rsid w:val="00247AFC"/>
    <w:rsid w:val="0025126E"/>
    <w:rsid w:val="002526D9"/>
    <w:rsid w:val="00253901"/>
    <w:rsid w:val="00257424"/>
    <w:rsid w:val="00257CB7"/>
    <w:rsid w:val="002602A1"/>
    <w:rsid w:val="0026316D"/>
    <w:rsid w:val="00266452"/>
    <w:rsid w:val="00272B42"/>
    <w:rsid w:val="00275225"/>
    <w:rsid w:val="00275BE9"/>
    <w:rsid w:val="002775FF"/>
    <w:rsid w:val="00283C89"/>
    <w:rsid w:val="0029317D"/>
    <w:rsid w:val="0029393C"/>
    <w:rsid w:val="00297E1A"/>
    <w:rsid w:val="002A2157"/>
    <w:rsid w:val="002A5D65"/>
    <w:rsid w:val="002B42A7"/>
    <w:rsid w:val="002B5DAA"/>
    <w:rsid w:val="002C15A7"/>
    <w:rsid w:val="002C2C86"/>
    <w:rsid w:val="002D02BA"/>
    <w:rsid w:val="002D147F"/>
    <w:rsid w:val="002D5187"/>
    <w:rsid w:val="002D527A"/>
    <w:rsid w:val="002D58E8"/>
    <w:rsid w:val="002E5B9E"/>
    <w:rsid w:val="002E61C6"/>
    <w:rsid w:val="002E6733"/>
    <w:rsid w:val="002F0D9B"/>
    <w:rsid w:val="002F166C"/>
    <w:rsid w:val="002F1799"/>
    <w:rsid w:val="002F2956"/>
    <w:rsid w:val="002F4AE7"/>
    <w:rsid w:val="00302F45"/>
    <w:rsid w:val="00303232"/>
    <w:rsid w:val="00305B89"/>
    <w:rsid w:val="00306544"/>
    <w:rsid w:val="00310143"/>
    <w:rsid w:val="0031122F"/>
    <w:rsid w:val="00314F6A"/>
    <w:rsid w:val="00315659"/>
    <w:rsid w:val="00317388"/>
    <w:rsid w:val="0032082A"/>
    <w:rsid w:val="0032171B"/>
    <w:rsid w:val="00322D51"/>
    <w:rsid w:val="003230A1"/>
    <w:rsid w:val="003251D0"/>
    <w:rsid w:val="00326891"/>
    <w:rsid w:val="00327B67"/>
    <w:rsid w:val="00331F61"/>
    <w:rsid w:val="0033215A"/>
    <w:rsid w:val="00332455"/>
    <w:rsid w:val="00333AD3"/>
    <w:rsid w:val="00333CB4"/>
    <w:rsid w:val="003342A2"/>
    <w:rsid w:val="00336422"/>
    <w:rsid w:val="00336B11"/>
    <w:rsid w:val="00336B9C"/>
    <w:rsid w:val="00336D7E"/>
    <w:rsid w:val="00346ACE"/>
    <w:rsid w:val="00346DA9"/>
    <w:rsid w:val="00347CB2"/>
    <w:rsid w:val="00347FC9"/>
    <w:rsid w:val="00353DE6"/>
    <w:rsid w:val="00360CD5"/>
    <w:rsid w:val="003629A2"/>
    <w:rsid w:val="00363308"/>
    <w:rsid w:val="00365D1E"/>
    <w:rsid w:val="00371302"/>
    <w:rsid w:val="0037581E"/>
    <w:rsid w:val="003830BF"/>
    <w:rsid w:val="003846CA"/>
    <w:rsid w:val="00384C53"/>
    <w:rsid w:val="003853B0"/>
    <w:rsid w:val="00385C36"/>
    <w:rsid w:val="00392634"/>
    <w:rsid w:val="003A07C6"/>
    <w:rsid w:val="003A50CE"/>
    <w:rsid w:val="003A5E46"/>
    <w:rsid w:val="003A7511"/>
    <w:rsid w:val="003B29C2"/>
    <w:rsid w:val="003B7046"/>
    <w:rsid w:val="003C12C6"/>
    <w:rsid w:val="003C27AB"/>
    <w:rsid w:val="003C3000"/>
    <w:rsid w:val="003C3583"/>
    <w:rsid w:val="003C4E63"/>
    <w:rsid w:val="003C5DCB"/>
    <w:rsid w:val="003D09AA"/>
    <w:rsid w:val="003D1486"/>
    <w:rsid w:val="003D3797"/>
    <w:rsid w:val="003D3C06"/>
    <w:rsid w:val="003D3FA6"/>
    <w:rsid w:val="003E09F5"/>
    <w:rsid w:val="003E17F5"/>
    <w:rsid w:val="003E4E19"/>
    <w:rsid w:val="003F0A34"/>
    <w:rsid w:val="003F0EB9"/>
    <w:rsid w:val="003F1614"/>
    <w:rsid w:val="003F22F9"/>
    <w:rsid w:val="003F2975"/>
    <w:rsid w:val="003F4362"/>
    <w:rsid w:val="003F628F"/>
    <w:rsid w:val="004022CB"/>
    <w:rsid w:val="0040489C"/>
    <w:rsid w:val="004051A4"/>
    <w:rsid w:val="00407210"/>
    <w:rsid w:val="0041004D"/>
    <w:rsid w:val="00411EB3"/>
    <w:rsid w:val="00412F40"/>
    <w:rsid w:val="00416732"/>
    <w:rsid w:val="00421115"/>
    <w:rsid w:val="00422678"/>
    <w:rsid w:val="004234A3"/>
    <w:rsid w:val="00425DF4"/>
    <w:rsid w:val="004273F0"/>
    <w:rsid w:val="004322C9"/>
    <w:rsid w:val="00434998"/>
    <w:rsid w:val="004349C2"/>
    <w:rsid w:val="00441E1D"/>
    <w:rsid w:val="0044560D"/>
    <w:rsid w:val="00445A29"/>
    <w:rsid w:val="00450A10"/>
    <w:rsid w:val="00450ECB"/>
    <w:rsid w:val="00455931"/>
    <w:rsid w:val="00460483"/>
    <w:rsid w:val="00464960"/>
    <w:rsid w:val="00464E3E"/>
    <w:rsid w:val="00466991"/>
    <w:rsid w:val="00474B14"/>
    <w:rsid w:val="00476C93"/>
    <w:rsid w:val="004827E6"/>
    <w:rsid w:val="00482967"/>
    <w:rsid w:val="004875B1"/>
    <w:rsid w:val="004875D4"/>
    <w:rsid w:val="00492164"/>
    <w:rsid w:val="0049338D"/>
    <w:rsid w:val="00494D05"/>
    <w:rsid w:val="004A004F"/>
    <w:rsid w:val="004A04FD"/>
    <w:rsid w:val="004A1C52"/>
    <w:rsid w:val="004A1FBC"/>
    <w:rsid w:val="004A63C8"/>
    <w:rsid w:val="004A767D"/>
    <w:rsid w:val="004B0E11"/>
    <w:rsid w:val="004C3626"/>
    <w:rsid w:val="004C5485"/>
    <w:rsid w:val="004C614A"/>
    <w:rsid w:val="004D14CE"/>
    <w:rsid w:val="004D3AE9"/>
    <w:rsid w:val="004D559D"/>
    <w:rsid w:val="004D66F9"/>
    <w:rsid w:val="004E0AB7"/>
    <w:rsid w:val="004E276E"/>
    <w:rsid w:val="004E287E"/>
    <w:rsid w:val="004E3DE6"/>
    <w:rsid w:val="004E51E6"/>
    <w:rsid w:val="004F5BA8"/>
    <w:rsid w:val="004F62D6"/>
    <w:rsid w:val="004F7DD1"/>
    <w:rsid w:val="0050132A"/>
    <w:rsid w:val="0050184D"/>
    <w:rsid w:val="005018F8"/>
    <w:rsid w:val="00502108"/>
    <w:rsid w:val="005073D4"/>
    <w:rsid w:val="00511A97"/>
    <w:rsid w:val="00511E71"/>
    <w:rsid w:val="00513AAF"/>
    <w:rsid w:val="0051602A"/>
    <w:rsid w:val="005219D9"/>
    <w:rsid w:val="00523F87"/>
    <w:rsid w:val="00524118"/>
    <w:rsid w:val="00525C2C"/>
    <w:rsid w:val="00530B5B"/>
    <w:rsid w:val="00533572"/>
    <w:rsid w:val="00534F7B"/>
    <w:rsid w:val="0053733F"/>
    <w:rsid w:val="0054022B"/>
    <w:rsid w:val="00540E43"/>
    <w:rsid w:val="00541C75"/>
    <w:rsid w:val="00542689"/>
    <w:rsid w:val="00543EC0"/>
    <w:rsid w:val="00544780"/>
    <w:rsid w:val="00546C87"/>
    <w:rsid w:val="0055066D"/>
    <w:rsid w:val="0055137C"/>
    <w:rsid w:val="00551718"/>
    <w:rsid w:val="00556886"/>
    <w:rsid w:val="005609F3"/>
    <w:rsid w:val="00562607"/>
    <w:rsid w:val="00562BEB"/>
    <w:rsid w:val="00562D09"/>
    <w:rsid w:val="0056673B"/>
    <w:rsid w:val="0056709E"/>
    <w:rsid w:val="005725EB"/>
    <w:rsid w:val="0057262A"/>
    <w:rsid w:val="005726AC"/>
    <w:rsid w:val="005735F6"/>
    <w:rsid w:val="00574BC7"/>
    <w:rsid w:val="00576A75"/>
    <w:rsid w:val="005816FD"/>
    <w:rsid w:val="00584A94"/>
    <w:rsid w:val="00584B80"/>
    <w:rsid w:val="00585A7F"/>
    <w:rsid w:val="0058651E"/>
    <w:rsid w:val="00586A1C"/>
    <w:rsid w:val="00587E2B"/>
    <w:rsid w:val="00587FE8"/>
    <w:rsid w:val="00591DAE"/>
    <w:rsid w:val="00594EE6"/>
    <w:rsid w:val="005951F7"/>
    <w:rsid w:val="0059549A"/>
    <w:rsid w:val="00597A28"/>
    <w:rsid w:val="005A19E5"/>
    <w:rsid w:val="005A1AB8"/>
    <w:rsid w:val="005A3F82"/>
    <w:rsid w:val="005A407B"/>
    <w:rsid w:val="005A6B97"/>
    <w:rsid w:val="005B2FB9"/>
    <w:rsid w:val="005B56A5"/>
    <w:rsid w:val="005B56D1"/>
    <w:rsid w:val="005C3542"/>
    <w:rsid w:val="005C5A67"/>
    <w:rsid w:val="005D3D44"/>
    <w:rsid w:val="005D5C75"/>
    <w:rsid w:val="005E28DF"/>
    <w:rsid w:val="005E3B02"/>
    <w:rsid w:val="005E4109"/>
    <w:rsid w:val="005F005B"/>
    <w:rsid w:val="005F0257"/>
    <w:rsid w:val="005F0362"/>
    <w:rsid w:val="005F3144"/>
    <w:rsid w:val="00601286"/>
    <w:rsid w:val="00601675"/>
    <w:rsid w:val="0060311A"/>
    <w:rsid w:val="006045C8"/>
    <w:rsid w:val="006100CA"/>
    <w:rsid w:val="00622237"/>
    <w:rsid w:val="00624E1A"/>
    <w:rsid w:val="00625CF2"/>
    <w:rsid w:val="00630A34"/>
    <w:rsid w:val="00630F4C"/>
    <w:rsid w:val="006315B2"/>
    <w:rsid w:val="00632E49"/>
    <w:rsid w:val="00636821"/>
    <w:rsid w:val="0064336D"/>
    <w:rsid w:val="006460BD"/>
    <w:rsid w:val="006461B0"/>
    <w:rsid w:val="006540CB"/>
    <w:rsid w:val="00654BE7"/>
    <w:rsid w:val="00654F3A"/>
    <w:rsid w:val="00655C54"/>
    <w:rsid w:val="00661892"/>
    <w:rsid w:val="0066331A"/>
    <w:rsid w:val="00663E30"/>
    <w:rsid w:val="006663FC"/>
    <w:rsid w:val="006701E0"/>
    <w:rsid w:val="006814EE"/>
    <w:rsid w:val="0068366A"/>
    <w:rsid w:val="00683CA1"/>
    <w:rsid w:val="0068407F"/>
    <w:rsid w:val="00684A5F"/>
    <w:rsid w:val="00685264"/>
    <w:rsid w:val="00686118"/>
    <w:rsid w:val="00686D29"/>
    <w:rsid w:val="0069058F"/>
    <w:rsid w:val="00696BB2"/>
    <w:rsid w:val="00697469"/>
    <w:rsid w:val="006A3DB7"/>
    <w:rsid w:val="006A51E6"/>
    <w:rsid w:val="006A7FB6"/>
    <w:rsid w:val="006B04D6"/>
    <w:rsid w:val="006B1272"/>
    <w:rsid w:val="006B130E"/>
    <w:rsid w:val="006B16BA"/>
    <w:rsid w:val="006B2A77"/>
    <w:rsid w:val="006B2D5A"/>
    <w:rsid w:val="006B41C5"/>
    <w:rsid w:val="006B4A10"/>
    <w:rsid w:val="006B4A25"/>
    <w:rsid w:val="006B53F3"/>
    <w:rsid w:val="006B7552"/>
    <w:rsid w:val="006C53CB"/>
    <w:rsid w:val="006C5A9D"/>
    <w:rsid w:val="006C69A2"/>
    <w:rsid w:val="006D0FAE"/>
    <w:rsid w:val="006D12FC"/>
    <w:rsid w:val="006D3CE8"/>
    <w:rsid w:val="006E1807"/>
    <w:rsid w:val="006E3490"/>
    <w:rsid w:val="006E4373"/>
    <w:rsid w:val="006E58C2"/>
    <w:rsid w:val="006F2408"/>
    <w:rsid w:val="006F4D13"/>
    <w:rsid w:val="006F58A0"/>
    <w:rsid w:val="006F5BA4"/>
    <w:rsid w:val="006F6B07"/>
    <w:rsid w:val="00701B6E"/>
    <w:rsid w:val="00702C20"/>
    <w:rsid w:val="00707895"/>
    <w:rsid w:val="00714227"/>
    <w:rsid w:val="0071572E"/>
    <w:rsid w:val="007161F2"/>
    <w:rsid w:val="0072633B"/>
    <w:rsid w:val="00727107"/>
    <w:rsid w:val="00734E57"/>
    <w:rsid w:val="007350E0"/>
    <w:rsid w:val="00735F11"/>
    <w:rsid w:val="00736F40"/>
    <w:rsid w:val="007374B3"/>
    <w:rsid w:val="00737AF5"/>
    <w:rsid w:val="00741092"/>
    <w:rsid w:val="007423C1"/>
    <w:rsid w:val="00742BAF"/>
    <w:rsid w:val="00745044"/>
    <w:rsid w:val="00751FDB"/>
    <w:rsid w:val="007548C4"/>
    <w:rsid w:val="00755E06"/>
    <w:rsid w:val="00757C3F"/>
    <w:rsid w:val="00762FD4"/>
    <w:rsid w:val="007736C3"/>
    <w:rsid w:val="007759A0"/>
    <w:rsid w:val="00780AE3"/>
    <w:rsid w:val="00781235"/>
    <w:rsid w:val="007832D6"/>
    <w:rsid w:val="00784683"/>
    <w:rsid w:val="00785369"/>
    <w:rsid w:val="007868C5"/>
    <w:rsid w:val="00791188"/>
    <w:rsid w:val="00793052"/>
    <w:rsid w:val="00794602"/>
    <w:rsid w:val="00795387"/>
    <w:rsid w:val="007961A6"/>
    <w:rsid w:val="00797C43"/>
    <w:rsid w:val="00797D77"/>
    <w:rsid w:val="007A1E07"/>
    <w:rsid w:val="007B218B"/>
    <w:rsid w:val="007B3700"/>
    <w:rsid w:val="007B56B1"/>
    <w:rsid w:val="007C45A1"/>
    <w:rsid w:val="007C780E"/>
    <w:rsid w:val="007D0056"/>
    <w:rsid w:val="007D0BB3"/>
    <w:rsid w:val="007D19F9"/>
    <w:rsid w:val="007D25FD"/>
    <w:rsid w:val="007D4385"/>
    <w:rsid w:val="007E1E0C"/>
    <w:rsid w:val="007E3A93"/>
    <w:rsid w:val="007E5450"/>
    <w:rsid w:val="007E6776"/>
    <w:rsid w:val="007E67A5"/>
    <w:rsid w:val="007E728D"/>
    <w:rsid w:val="007E76AB"/>
    <w:rsid w:val="007F6903"/>
    <w:rsid w:val="0080416C"/>
    <w:rsid w:val="00804A4C"/>
    <w:rsid w:val="008137F6"/>
    <w:rsid w:val="00821B1D"/>
    <w:rsid w:val="00822781"/>
    <w:rsid w:val="00823060"/>
    <w:rsid w:val="0082686B"/>
    <w:rsid w:val="00826CCB"/>
    <w:rsid w:val="00827950"/>
    <w:rsid w:val="00830FA4"/>
    <w:rsid w:val="0083432A"/>
    <w:rsid w:val="00841D94"/>
    <w:rsid w:val="00842D86"/>
    <w:rsid w:val="00845095"/>
    <w:rsid w:val="00846F91"/>
    <w:rsid w:val="00851FB6"/>
    <w:rsid w:val="00852C4B"/>
    <w:rsid w:val="0085595B"/>
    <w:rsid w:val="0085774D"/>
    <w:rsid w:val="0086202E"/>
    <w:rsid w:val="0086295C"/>
    <w:rsid w:val="00863ADA"/>
    <w:rsid w:val="0086488C"/>
    <w:rsid w:val="00865AED"/>
    <w:rsid w:val="00866FF3"/>
    <w:rsid w:val="00867E9F"/>
    <w:rsid w:val="008710DD"/>
    <w:rsid w:val="008735C0"/>
    <w:rsid w:val="00875389"/>
    <w:rsid w:val="00876978"/>
    <w:rsid w:val="00880EF6"/>
    <w:rsid w:val="008865F7"/>
    <w:rsid w:val="0088681F"/>
    <w:rsid w:val="008906E5"/>
    <w:rsid w:val="00891442"/>
    <w:rsid w:val="00892610"/>
    <w:rsid w:val="008964E7"/>
    <w:rsid w:val="008A23E6"/>
    <w:rsid w:val="008A6964"/>
    <w:rsid w:val="008B3C7D"/>
    <w:rsid w:val="008B4CBA"/>
    <w:rsid w:val="008C7471"/>
    <w:rsid w:val="008D1DB0"/>
    <w:rsid w:val="008D3AFF"/>
    <w:rsid w:val="008D6178"/>
    <w:rsid w:val="008D6191"/>
    <w:rsid w:val="008E09BA"/>
    <w:rsid w:val="008E5298"/>
    <w:rsid w:val="008E533A"/>
    <w:rsid w:val="008E645A"/>
    <w:rsid w:val="008E6B82"/>
    <w:rsid w:val="008F7B37"/>
    <w:rsid w:val="00902258"/>
    <w:rsid w:val="00903840"/>
    <w:rsid w:val="00904B94"/>
    <w:rsid w:val="009061DE"/>
    <w:rsid w:val="00914BEB"/>
    <w:rsid w:val="00917BFE"/>
    <w:rsid w:val="00926737"/>
    <w:rsid w:val="00932776"/>
    <w:rsid w:val="0093774D"/>
    <w:rsid w:val="00937D09"/>
    <w:rsid w:val="0094051E"/>
    <w:rsid w:val="009422E4"/>
    <w:rsid w:val="0094264A"/>
    <w:rsid w:val="00943096"/>
    <w:rsid w:val="00947042"/>
    <w:rsid w:val="00950D21"/>
    <w:rsid w:val="0095140A"/>
    <w:rsid w:val="00952318"/>
    <w:rsid w:val="00953D4F"/>
    <w:rsid w:val="00954373"/>
    <w:rsid w:val="009552BE"/>
    <w:rsid w:val="0096116D"/>
    <w:rsid w:val="009611BE"/>
    <w:rsid w:val="00967FFA"/>
    <w:rsid w:val="009721B6"/>
    <w:rsid w:val="00976882"/>
    <w:rsid w:val="00976B42"/>
    <w:rsid w:val="00976DD1"/>
    <w:rsid w:val="00981461"/>
    <w:rsid w:val="0098361E"/>
    <w:rsid w:val="00986A55"/>
    <w:rsid w:val="00986C11"/>
    <w:rsid w:val="00986F8E"/>
    <w:rsid w:val="009904FE"/>
    <w:rsid w:val="00990BAB"/>
    <w:rsid w:val="009942D7"/>
    <w:rsid w:val="0099557D"/>
    <w:rsid w:val="00995E53"/>
    <w:rsid w:val="009965A9"/>
    <w:rsid w:val="009968EC"/>
    <w:rsid w:val="0099694D"/>
    <w:rsid w:val="009A2951"/>
    <w:rsid w:val="009A3268"/>
    <w:rsid w:val="009A42CA"/>
    <w:rsid w:val="009A630A"/>
    <w:rsid w:val="009B3606"/>
    <w:rsid w:val="009B6392"/>
    <w:rsid w:val="009B64F2"/>
    <w:rsid w:val="009B6C1C"/>
    <w:rsid w:val="009C15CA"/>
    <w:rsid w:val="009C21F1"/>
    <w:rsid w:val="009C400E"/>
    <w:rsid w:val="009C4938"/>
    <w:rsid w:val="009C50CC"/>
    <w:rsid w:val="009C6819"/>
    <w:rsid w:val="009C6D28"/>
    <w:rsid w:val="009D0434"/>
    <w:rsid w:val="009D1355"/>
    <w:rsid w:val="009D63DA"/>
    <w:rsid w:val="009D754E"/>
    <w:rsid w:val="009E0C76"/>
    <w:rsid w:val="009E0EDF"/>
    <w:rsid w:val="009E4BAC"/>
    <w:rsid w:val="009E61A6"/>
    <w:rsid w:val="009E645D"/>
    <w:rsid w:val="009E7124"/>
    <w:rsid w:val="009E7AF8"/>
    <w:rsid w:val="009F2D5D"/>
    <w:rsid w:val="009F31D7"/>
    <w:rsid w:val="009F3A5C"/>
    <w:rsid w:val="009F5D59"/>
    <w:rsid w:val="009F656C"/>
    <w:rsid w:val="009F6986"/>
    <w:rsid w:val="00A05537"/>
    <w:rsid w:val="00A05567"/>
    <w:rsid w:val="00A06CAA"/>
    <w:rsid w:val="00A1153F"/>
    <w:rsid w:val="00A12C33"/>
    <w:rsid w:val="00A212C5"/>
    <w:rsid w:val="00A218DB"/>
    <w:rsid w:val="00A2591F"/>
    <w:rsid w:val="00A33BE9"/>
    <w:rsid w:val="00A35285"/>
    <w:rsid w:val="00A35576"/>
    <w:rsid w:val="00A47EBD"/>
    <w:rsid w:val="00A50771"/>
    <w:rsid w:val="00A55E8B"/>
    <w:rsid w:val="00A57F4B"/>
    <w:rsid w:val="00A60120"/>
    <w:rsid w:val="00A60E1E"/>
    <w:rsid w:val="00A62D9B"/>
    <w:rsid w:val="00A64276"/>
    <w:rsid w:val="00A67BC0"/>
    <w:rsid w:val="00A72540"/>
    <w:rsid w:val="00A72E4C"/>
    <w:rsid w:val="00A74444"/>
    <w:rsid w:val="00A74E0A"/>
    <w:rsid w:val="00A74EC5"/>
    <w:rsid w:val="00A7694F"/>
    <w:rsid w:val="00A77F8F"/>
    <w:rsid w:val="00A80ECF"/>
    <w:rsid w:val="00A812C5"/>
    <w:rsid w:val="00A829A8"/>
    <w:rsid w:val="00A842FC"/>
    <w:rsid w:val="00A8726F"/>
    <w:rsid w:val="00A934F1"/>
    <w:rsid w:val="00AA1913"/>
    <w:rsid w:val="00AA6BB0"/>
    <w:rsid w:val="00AA746B"/>
    <w:rsid w:val="00AB06FD"/>
    <w:rsid w:val="00AB13BD"/>
    <w:rsid w:val="00AC0416"/>
    <w:rsid w:val="00AC1279"/>
    <w:rsid w:val="00AC2482"/>
    <w:rsid w:val="00AC6B63"/>
    <w:rsid w:val="00AE4093"/>
    <w:rsid w:val="00AE4EF4"/>
    <w:rsid w:val="00AE62A9"/>
    <w:rsid w:val="00AF02DA"/>
    <w:rsid w:val="00AF10E5"/>
    <w:rsid w:val="00AF2F09"/>
    <w:rsid w:val="00AF3ACD"/>
    <w:rsid w:val="00AF41C8"/>
    <w:rsid w:val="00AF4678"/>
    <w:rsid w:val="00B00862"/>
    <w:rsid w:val="00B057FF"/>
    <w:rsid w:val="00B077A8"/>
    <w:rsid w:val="00B115E3"/>
    <w:rsid w:val="00B11C35"/>
    <w:rsid w:val="00B129ED"/>
    <w:rsid w:val="00B13353"/>
    <w:rsid w:val="00B20032"/>
    <w:rsid w:val="00B24762"/>
    <w:rsid w:val="00B26D32"/>
    <w:rsid w:val="00B27346"/>
    <w:rsid w:val="00B351BC"/>
    <w:rsid w:val="00B35DAF"/>
    <w:rsid w:val="00B37A8E"/>
    <w:rsid w:val="00B37AB1"/>
    <w:rsid w:val="00B37E23"/>
    <w:rsid w:val="00B43128"/>
    <w:rsid w:val="00B47681"/>
    <w:rsid w:val="00B505D4"/>
    <w:rsid w:val="00B5072A"/>
    <w:rsid w:val="00B51534"/>
    <w:rsid w:val="00B51868"/>
    <w:rsid w:val="00B53563"/>
    <w:rsid w:val="00B5703D"/>
    <w:rsid w:val="00B61817"/>
    <w:rsid w:val="00B67A83"/>
    <w:rsid w:val="00B732EA"/>
    <w:rsid w:val="00B73A3A"/>
    <w:rsid w:val="00B73F58"/>
    <w:rsid w:val="00B801DA"/>
    <w:rsid w:val="00B80456"/>
    <w:rsid w:val="00B81476"/>
    <w:rsid w:val="00B82FEA"/>
    <w:rsid w:val="00B84332"/>
    <w:rsid w:val="00B855B0"/>
    <w:rsid w:val="00B914A3"/>
    <w:rsid w:val="00B93723"/>
    <w:rsid w:val="00B948B1"/>
    <w:rsid w:val="00BA173D"/>
    <w:rsid w:val="00BA47C6"/>
    <w:rsid w:val="00BA6BD5"/>
    <w:rsid w:val="00BA6E33"/>
    <w:rsid w:val="00BB0C1A"/>
    <w:rsid w:val="00BB3341"/>
    <w:rsid w:val="00BB33E5"/>
    <w:rsid w:val="00BB4E92"/>
    <w:rsid w:val="00BB55EB"/>
    <w:rsid w:val="00BC1F34"/>
    <w:rsid w:val="00BC2BA4"/>
    <w:rsid w:val="00BC4985"/>
    <w:rsid w:val="00BC63FB"/>
    <w:rsid w:val="00BD0C3E"/>
    <w:rsid w:val="00BD0DA4"/>
    <w:rsid w:val="00BD1374"/>
    <w:rsid w:val="00BD7D96"/>
    <w:rsid w:val="00BE0070"/>
    <w:rsid w:val="00BE0507"/>
    <w:rsid w:val="00BE2061"/>
    <w:rsid w:val="00BE3A19"/>
    <w:rsid w:val="00BE7B53"/>
    <w:rsid w:val="00BF00E9"/>
    <w:rsid w:val="00BF22C4"/>
    <w:rsid w:val="00BF2A46"/>
    <w:rsid w:val="00BF2D13"/>
    <w:rsid w:val="00BF3DBC"/>
    <w:rsid w:val="00BF7CD9"/>
    <w:rsid w:val="00C0427D"/>
    <w:rsid w:val="00C04E17"/>
    <w:rsid w:val="00C0592A"/>
    <w:rsid w:val="00C062E6"/>
    <w:rsid w:val="00C068CA"/>
    <w:rsid w:val="00C10434"/>
    <w:rsid w:val="00C10D25"/>
    <w:rsid w:val="00C12FC6"/>
    <w:rsid w:val="00C13B97"/>
    <w:rsid w:val="00C179D7"/>
    <w:rsid w:val="00C2083C"/>
    <w:rsid w:val="00C215B1"/>
    <w:rsid w:val="00C21680"/>
    <w:rsid w:val="00C2416C"/>
    <w:rsid w:val="00C33526"/>
    <w:rsid w:val="00C33811"/>
    <w:rsid w:val="00C338D8"/>
    <w:rsid w:val="00C36299"/>
    <w:rsid w:val="00C37E98"/>
    <w:rsid w:val="00C41FDD"/>
    <w:rsid w:val="00C422BA"/>
    <w:rsid w:val="00C42AE0"/>
    <w:rsid w:val="00C44A22"/>
    <w:rsid w:val="00C54A25"/>
    <w:rsid w:val="00C55F5C"/>
    <w:rsid w:val="00C57136"/>
    <w:rsid w:val="00C5735E"/>
    <w:rsid w:val="00C57C8C"/>
    <w:rsid w:val="00C60ABA"/>
    <w:rsid w:val="00C61247"/>
    <w:rsid w:val="00C612E2"/>
    <w:rsid w:val="00C627E3"/>
    <w:rsid w:val="00C63E89"/>
    <w:rsid w:val="00C67C16"/>
    <w:rsid w:val="00C70A20"/>
    <w:rsid w:val="00C734E9"/>
    <w:rsid w:val="00C76FC3"/>
    <w:rsid w:val="00C85795"/>
    <w:rsid w:val="00C92189"/>
    <w:rsid w:val="00C93C78"/>
    <w:rsid w:val="00C95C43"/>
    <w:rsid w:val="00C962FF"/>
    <w:rsid w:val="00C97B64"/>
    <w:rsid w:val="00CA0E90"/>
    <w:rsid w:val="00CA15D3"/>
    <w:rsid w:val="00CA677C"/>
    <w:rsid w:val="00CB063E"/>
    <w:rsid w:val="00CB23BC"/>
    <w:rsid w:val="00CB47F2"/>
    <w:rsid w:val="00CB4925"/>
    <w:rsid w:val="00CB5716"/>
    <w:rsid w:val="00CC1FA3"/>
    <w:rsid w:val="00CC3EC9"/>
    <w:rsid w:val="00CC4139"/>
    <w:rsid w:val="00CC78C5"/>
    <w:rsid w:val="00CD48D4"/>
    <w:rsid w:val="00CE5895"/>
    <w:rsid w:val="00CE79A6"/>
    <w:rsid w:val="00D00699"/>
    <w:rsid w:val="00D00AC5"/>
    <w:rsid w:val="00D0116F"/>
    <w:rsid w:val="00D10B9E"/>
    <w:rsid w:val="00D11236"/>
    <w:rsid w:val="00D14CEA"/>
    <w:rsid w:val="00D15171"/>
    <w:rsid w:val="00D15703"/>
    <w:rsid w:val="00D20BBC"/>
    <w:rsid w:val="00D20FC4"/>
    <w:rsid w:val="00D22548"/>
    <w:rsid w:val="00D3028D"/>
    <w:rsid w:val="00D3598E"/>
    <w:rsid w:val="00D43C3E"/>
    <w:rsid w:val="00D51182"/>
    <w:rsid w:val="00D5693E"/>
    <w:rsid w:val="00D645E3"/>
    <w:rsid w:val="00D67AC2"/>
    <w:rsid w:val="00D707FA"/>
    <w:rsid w:val="00D77A13"/>
    <w:rsid w:val="00D77C1B"/>
    <w:rsid w:val="00D806D3"/>
    <w:rsid w:val="00D85201"/>
    <w:rsid w:val="00D929AD"/>
    <w:rsid w:val="00D9343A"/>
    <w:rsid w:val="00D93FD1"/>
    <w:rsid w:val="00D9607F"/>
    <w:rsid w:val="00D96322"/>
    <w:rsid w:val="00D9659E"/>
    <w:rsid w:val="00DA0762"/>
    <w:rsid w:val="00DA2EC7"/>
    <w:rsid w:val="00DB57FC"/>
    <w:rsid w:val="00DC0A36"/>
    <w:rsid w:val="00DC550C"/>
    <w:rsid w:val="00DD0861"/>
    <w:rsid w:val="00DD5AD7"/>
    <w:rsid w:val="00DE1989"/>
    <w:rsid w:val="00DE28EF"/>
    <w:rsid w:val="00DE2B4B"/>
    <w:rsid w:val="00DE353F"/>
    <w:rsid w:val="00DE7C53"/>
    <w:rsid w:val="00DF1151"/>
    <w:rsid w:val="00DF4715"/>
    <w:rsid w:val="00DF6BDA"/>
    <w:rsid w:val="00DF7198"/>
    <w:rsid w:val="00E064EC"/>
    <w:rsid w:val="00E10356"/>
    <w:rsid w:val="00E13016"/>
    <w:rsid w:val="00E17933"/>
    <w:rsid w:val="00E20B8F"/>
    <w:rsid w:val="00E214C2"/>
    <w:rsid w:val="00E215AE"/>
    <w:rsid w:val="00E21D94"/>
    <w:rsid w:val="00E22B52"/>
    <w:rsid w:val="00E24303"/>
    <w:rsid w:val="00E2491D"/>
    <w:rsid w:val="00E30E5C"/>
    <w:rsid w:val="00E353F9"/>
    <w:rsid w:val="00E41DF5"/>
    <w:rsid w:val="00E43ADF"/>
    <w:rsid w:val="00E47055"/>
    <w:rsid w:val="00E47D65"/>
    <w:rsid w:val="00E51051"/>
    <w:rsid w:val="00E51DC5"/>
    <w:rsid w:val="00E55B79"/>
    <w:rsid w:val="00E57504"/>
    <w:rsid w:val="00E575D4"/>
    <w:rsid w:val="00E63C5A"/>
    <w:rsid w:val="00E64173"/>
    <w:rsid w:val="00E70591"/>
    <w:rsid w:val="00E7195B"/>
    <w:rsid w:val="00E72057"/>
    <w:rsid w:val="00E817CF"/>
    <w:rsid w:val="00E84AF2"/>
    <w:rsid w:val="00E9168C"/>
    <w:rsid w:val="00E9228D"/>
    <w:rsid w:val="00E92624"/>
    <w:rsid w:val="00E92D6E"/>
    <w:rsid w:val="00E93AF3"/>
    <w:rsid w:val="00EA1556"/>
    <w:rsid w:val="00EA3AB3"/>
    <w:rsid w:val="00EA41DA"/>
    <w:rsid w:val="00EA4837"/>
    <w:rsid w:val="00EA6461"/>
    <w:rsid w:val="00EB381E"/>
    <w:rsid w:val="00EB5B72"/>
    <w:rsid w:val="00EB5B82"/>
    <w:rsid w:val="00EB7442"/>
    <w:rsid w:val="00EC05AD"/>
    <w:rsid w:val="00EC17C6"/>
    <w:rsid w:val="00EC60EF"/>
    <w:rsid w:val="00EC7241"/>
    <w:rsid w:val="00EC782A"/>
    <w:rsid w:val="00ED1E14"/>
    <w:rsid w:val="00ED3B6C"/>
    <w:rsid w:val="00ED44BB"/>
    <w:rsid w:val="00EE1A83"/>
    <w:rsid w:val="00EE51F2"/>
    <w:rsid w:val="00EE58C2"/>
    <w:rsid w:val="00EE68E4"/>
    <w:rsid w:val="00EF13EE"/>
    <w:rsid w:val="00EF17FF"/>
    <w:rsid w:val="00EF2C1B"/>
    <w:rsid w:val="00EF4144"/>
    <w:rsid w:val="00F02575"/>
    <w:rsid w:val="00F03854"/>
    <w:rsid w:val="00F04826"/>
    <w:rsid w:val="00F06372"/>
    <w:rsid w:val="00F0789B"/>
    <w:rsid w:val="00F105EA"/>
    <w:rsid w:val="00F12316"/>
    <w:rsid w:val="00F136A5"/>
    <w:rsid w:val="00F15BCF"/>
    <w:rsid w:val="00F15D44"/>
    <w:rsid w:val="00F2103D"/>
    <w:rsid w:val="00F21B8B"/>
    <w:rsid w:val="00F22E26"/>
    <w:rsid w:val="00F26506"/>
    <w:rsid w:val="00F27D8F"/>
    <w:rsid w:val="00F30B3A"/>
    <w:rsid w:val="00F322B4"/>
    <w:rsid w:val="00F33C29"/>
    <w:rsid w:val="00F343F2"/>
    <w:rsid w:val="00F34DFE"/>
    <w:rsid w:val="00F40B52"/>
    <w:rsid w:val="00F41009"/>
    <w:rsid w:val="00F41FF3"/>
    <w:rsid w:val="00F51567"/>
    <w:rsid w:val="00F5190F"/>
    <w:rsid w:val="00F52324"/>
    <w:rsid w:val="00F5260F"/>
    <w:rsid w:val="00F542F9"/>
    <w:rsid w:val="00F54DCB"/>
    <w:rsid w:val="00F563D1"/>
    <w:rsid w:val="00F60F68"/>
    <w:rsid w:val="00F610AE"/>
    <w:rsid w:val="00F63042"/>
    <w:rsid w:val="00F633C9"/>
    <w:rsid w:val="00F63612"/>
    <w:rsid w:val="00F6514C"/>
    <w:rsid w:val="00F657E7"/>
    <w:rsid w:val="00F7095B"/>
    <w:rsid w:val="00F740C4"/>
    <w:rsid w:val="00F76927"/>
    <w:rsid w:val="00F8632E"/>
    <w:rsid w:val="00F87408"/>
    <w:rsid w:val="00F91B1A"/>
    <w:rsid w:val="00F91C81"/>
    <w:rsid w:val="00F95890"/>
    <w:rsid w:val="00F97C7D"/>
    <w:rsid w:val="00FA32C2"/>
    <w:rsid w:val="00FA776D"/>
    <w:rsid w:val="00FB1B65"/>
    <w:rsid w:val="00FB3B61"/>
    <w:rsid w:val="00FB448E"/>
    <w:rsid w:val="00FB5903"/>
    <w:rsid w:val="00FB6C99"/>
    <w:rsid w:val="00FB73B9"/>
    <w:rsid w:val="00FC6A88"/>
    <w:rsid w:val="00FD138A"/>
    <w:rsid w:val="00FD2E3F"/>
    <w:rsid w:val="00FD32E7"/>
    <w:rsid w:val="00FD38EA"/>
    <w:rsid w:val="00FE11FB"/>
    <w:rsid w:val="00FE2867"/>
    <w:rsid w:val="00FE4795"/>
    <w:rsid w:val="00FE52DB"/>
    <w:rsid w:val="00FF4FA2"/>
    <w:rsid w:val="00FF5E54"/>
    <w:rsid w:val="00FF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61830952"/>
  <w15:docId w15:val="{02F2F548-A6DA-412E-80F6-E8FF3410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uiPriority="0" w:qFormat="1"/>
    <w:lsdException w:name="heading 7" w:semiHidden="1" w:uiPriority="0" w:unhideWhenUsed="1" w:qFormat="1"/>
    <w:lsdException w:name="heading 8" w:semiHidden="1" w:uiPriority="0"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B6C1C"/>
    <w:rPr>
      <w:sz w:val="24"/>
      <w:szCs w:val="24"/>
    </w:rPr>
  </w:style>
  <w:style w:type="paragraph" w:styleId="1">
    <w:name w:val="heading 1"/>
    <w:basedOn w:val="a0"/>
    <w:next w:val="a0"/>
    <w:link w:val="10"/>
    <w:uiPriority w:val="99"/>
    <w:qFormat/>
    <w:rsid w:val="00891442"/>
    <w:pPr>
      <w:keepNext/>
      <w:outlineLvl w:val="0"/>
    </w:pPr>
    <w:rPr>
      <w:b/>
      <w:sz w:val="32"/>
    </w:rPr>
  </w:style>
  <w:style w:type="paragraph" w:styleId="20">
    <w:name w:val="heading 2"/>
    <w:basedOn w:val="a0"/>
    <w:next w:val="a0"/>
    <w:link w:val="21"/>
    <w:uiPriority w:val="99"/>
    <w:qFormat/>
    <w:rsid w:val="00891442"/>
    <w:pPr>
      <w:keepNext/>
      <w:jc w:val="center"/>
      <w:outlineLvl w:val="1"/>
    </w:pPr>
    <w:rPr>
      <w:b/>
      <w:sz w:val="28"/>
    </w:rPr>
  </w:style>
  <w:style w:type="paragraph" w:styleId="3">
    <w:name w:val="heading 3"/>
    <w:basedOn w:val="a0"/>
    <w:next w:val="a0"/>
    <w:link w:val="30"/>
    <w:uiPriority w:val="99"/>
    <w:qFormat/>
    <w:rsid w:val="00891442"/>
    <w:pPr>
      <w:keepNext/>
      <w:ind w:left="1275"/>
      <w:jc w:val="center"/>
      <w:outlineLvl w:val="2"/>
    </w:pPr>
    <w:rPr>
      <w:b/>
      <w:sz w:val="28"/>
    </w:rPr>
  </w:style>
  <w:style w:type="paragraph" w:styleId="4">
    <w:name w:val="heading 4"/>
    <w:basedOn w:val="a0"/>
    <w:next w:val="a0"/>
    <w:link w:val="40"/>
    <w:uiPriority w:val="99"/>
    <w:qFormat/>
    <w:rsid w:val="00891442"/>
    <w:pPr>
      <w:keepNext/>
      <w:jc w:val="center"/>
      <w:outlineLvl w:val="3"/>
    </w:pPr>
    <w:rPr>
      <w:sz w:val="28"/>
    </w:rPr>
  </w:style>
  <w:style w:type="paragraph" w:styleId="5">
    <w:name w:val="heading 5"/>
    <w:basedOn w:val="a0"/>
    <w:next w:val="a0"/>
    <w:link w:val="50"/>
    <w:uiPriority w:val="99"/>
    <w:qFormat/>
    <w:rsid w:val="00891442"/>
    <w:pPr>
      <w:keepNext/>
      <w:outlineLvl w:val="4"/>
    </w:pPr>
  </w:style>
  <w:style w:type="paragraph" w:styleId="6">
    <w:name w:val="heading 6"/>
    <w:basedOn w:val="a0"/>
    <w:next w:val="a0"/>
    <w:link w:val="60"/>
    <w:uiPriority w:val="99"/>
    <w:qFormat/>
    <w:rsid w:val="00891442"/>
    <w:pPr>
      <w:keepNext/>
      <w:jc w:val="center"/>
      <w:outlineLvl w:val="5"/>
    </w:pPr>
  </w:style>
  <w:style w:type="paragraph" w:styleId="7">
    <w:name w:val="heading 7"/>
    <w:basedOn w:val="a0"/>
    <w:next w:val="a0"/>
    <w:link w:val="70"/>
    <w:uiPriority w:val="99"/>
    <w:qFormat/>
    <w:rsid w:val="00891442"/>
    <w:pPr>
      <w:keepNext/>
      <w:jc w:val="center"/>
      <w:outlineLvl w:val="6"/>
    </w:pPr>
    <w:rPr>
      <w:sz w:val="28"/>
      <w:u w:val="single"/>
    </w:rPr>
  </w:style>
  <w:style w:type="paragraph" w:styleId="8">
    <w:name w:val="heading 8"/>
    <w:basedOn w:val="a0"/>
    <w:next w:val="a0"/>
    <w:link w:val="80"/>
    <w:uiPriority w:val="99"/>
    <w:qFormat/>
    <w:rsid w:val="00891442"/>
    <w:pPr>
      <w:keepNext/>
      <w:outlineLvl w:val="7"/>
    </w:pPr>
    <w:rPr>
      <w:sz w:val="28"/>
    </w:rPr>
  </w:style>
  <w:style w:type="paragraph" w:styleId="9">
    <w:name w:val="heading 9"/>
    <w:basedOn w:val="a0"/>
    <w:next w:val="a0"/>
    <w:link w:val="90"/>
    <w:uiPriority w:val="99"/>
    <w:qFormat/>
    <w:rsid w:val="00891442"/>
    <w:pPr>
      <w:keepNext/>
      <w:ind w:firstLine="567"/>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951F7"/>
    <w:rPr>
      <w:rFonts w:cs="Times New Roman"/>
      <w:b/>
      <w:sz w:val="24"/>
      <w:szCs w:val="24"/>
    </w:rPr>
  </w:style>
  <w:style w:type="character" w:customStyle="1" w:styleId="21">
    <w:name w:val="Заголовок 2 Знак"/>
    <w:basedOn w:val="a1"/>
    <w:link w:val="20"/>
    <w:uiPriority w:val="99"/>
    <w:locked/>
    <w:rsid w:val="00AC0416"/>
    <w:rPr>
      <w:rFonts w:cs="Times New Roman"/>
      <w:b/>
      <w:sz w:val="24"/>
      <w:szCs w:val="24"/>
    </w:rPr>
  </w:style>
  <w:style w:type="character" w:customStyle="1" w:styleId="30">
    <w:name w:val="Заголовок 3 Знак"/>
    <w:basedOn w:val="a1"/>
    <w:link w:val="3"/>
    <w:uiPriority w:val="99"/>
    <w:locked/>
    <w:rsid w:val="005951F7"/>
    <w:rPr>
      <w:rFonts w:cs="Times New Roman"/>
      <w:b/>
      <w:sz w:val="24"/>
      <w:szCs w:val="24"/>
    </w:rPr>
  </w:style>
  <w:style w:type="character" w:customStyle="1" w:styleId="40">
    <w:name w:val="Заголовок 4 Знак"/>
    <w:basedOn w:val="a1"/>
    <w:link w:val="4"/>
    <w:uiPriority w:val="99"/>
    <w:locked/>
    <w:rsid w:val="005951F7"/>
    <w:rPr>
      <w:rFonts w:cs="Times New Roman"/>
      <w:sz w:val="24"/>
      <w:szCs w:val="24"/>
    </w:rPr>
  </w:style>
  <w:style w:type="character" w:customStyle="1" w:styleId="50">
    <w:name w:val="Заголовок 5 Знак"/>
    <w:basedOn w:val="a1"/>
    <w:link w:val="5"/>
    <w:uiPriority w:val="99"/>
    <w:locked/>
    <w:rsid w:val="005951F7"/>
    <w:rPr>
      <w:rFonts w:cs="Times New Roman"/>
      <w:sz w:val="24"/>
      <w:szCs w:val="24"/>
    </w:rPr>
  </w:style>
  <w:style w:type="character" w:customStyle="1" w:styleId="60">
    <w:name w:val="Заголовок 6 Знак"/>
    <w:basedOn w:val="a1"/>
    <w:link w:val="6"/>
    <w:uiPriority w:val="99"/>
    <w:locked/>
    <w:rsid w:val="005951F7"/>
    <w:rPr>
      <w:rFonts w:cs="Times New Roman"/>
      <w:sz w:val="24"/>
      <w:szCs w:val="24"/>
    </w:rPr>
  </w:style>
  <w:style w:type="character" w:customStyle="1" w:styleId="70">
    <w:name w:val="Заголовок 7 Знак"/>
    <w:basedOn w:val="a1"/>
    <w:link w:val="7"/>
    <w:uiPriority w:val="99"/>
    <w:locked/>
    <w:rsid w:val="005951F7"/>
    <w:rPr>
      <w:rFonts w:cs="Times New Roman"/>
      <w:sz w:val="24"/>
      <w:szCs w:val="24"/>
      <w:u w:val="single"/>
    </w:rPr>
  </w:style>
  <w:style w:type="character" w:customStyle="1" w:styleId="80">
    <w:name w:val="Заголовок 8 Знак"/>
    <w:basedOn w:val="a1"/>
    <w:link w:val="8"/>
    <w:uiPriority w:val="99"/>
    <w:locked/>
    <w:rsid w:val="005951F7"/>
    <w:rPr>
      <w:rFonts w:cs="Times New Roman"/>
      <w:sz w:val="24"/>
      <w:szCs w:val="24"/>
    </w:rPr>
  </w:style>
  <w:style w:type="character" w:customStyle="1" w:styleId="90">
    <w:name w:val="Заголовок 9 Знак"/>
    <w:basedOn w:val="a1"/>
    <w:link w:val="9"/>
    <w:uiPriority w:val="99"/>
    <w:locked/>
    <w:rsid w:val="00B53563"/>
    <w:rPr>
      <w:rFonts w:cs="Times New Roman"/>
      <w:sz w:val="24"/>
      <w:szCs w:val="24"/>
    </w:rPr>
  </w:style>
  <w:style w:type="paragraph" w:styleId="a4">
    <w:name w:val="Title"/>
    <w:basedOn w:val="a0"/>
    <w:link w:val="a5"/>
    <w:uiPriority w:val="99"/>
    <w:qFormat/>
    <w:rsid w:val="00891442"/>
    <w:pPr>
      <w:jc w:val="center"/>
    </w:pPr>
    <w:rPr>
      <w:sz w:val="28"/>
    </w:rPr>
  </w:style>
  <w:style w:type="character" w:customStyle="1" w:styleId="a5">
    <w:name w:val="Заголовок Знак"/>
    <w:basedOn w:val="a1"/>
    <w:link w:val="a4"/>
    <w:uiPriority w:val="99"/>
    <w:locked/>
    <w:rsid w:val="005951F7"/>
    <w:rPr>
      <w:rFonts w:cs="Times New Roman"/>
      <w:sz w:val="24"/>
      <w:szCs w:val="24"/>
    </w:rPr>
  </w:style>
  <w:style w:type="paragraph" w:styleId="a6">
    <w:name w:val="Body Text"/>
    <w:basedOn w:val="a0"/>
    <w:link w:val="a7"/>
    <w:uiPriority w:val="99"/>
    <w:rsid w:val="00891442"/>
    <w:rPr>
      <w:sz w:val="28"/>
    </w:rPr>
  </w:style>
  <w:style w:type="character" w:customStyle="1" w:styleId="a7">
    <w:name w:val="Основной текст Знак"/>
    <w:basedOn w:val="a1"/>
    <w:link w:val="a6"/>
    <w:uiPriority w:val="99"/>
    <w:locked/>
    <w:rsid w:val="00B53563"/>
    <w:rPr>
      <w:rFonts w:cs="Times New Roman"/>
      <w:sz w:val="24"/>
      <w:szCs w:val="24"/>
    </w:rPr>
  </w:style>
  <w:style w:type="paragraph" w:styleId="a8">
    <w:name w:val="Body Text Indent"/>
    <w:basedOn w:val="a0"/>
    <w:link w:val="a9"/>
    <w:uiPriority w:val="99"/>
    <w:rsid w:val="00891442"/>
    <w:pPr>
      <w:ind w:firstLine="567"/>
      <w:jc w:val="both"/>
    </w:pPr>
    <w:rPr>
      <w:sz w:val="28"/>
    </w:rPr>
  </w:style>
  <w:style w:type="character" w:customStyle="1" w:styleId="a9">
    <w:name w:val="Основной текст с отступом Знак"/>
    <w:basedOn w:val="a1"/>
    <w:link w:val="a8"/>
    <w:uiPriority w:val="99"/>
    <w:locked/>
    <w:rsid w:val="00DA2EC7"/>
    <w:rPr>
      <w:rFonts w:cs="Times New Roman"/>
      <w:sz w:val="24"/>
      <w:szCs w:val="24"/>
    </w:rPr>
  </w:style>
  <w:style w:type="paragraph" w:styleId="aa">
    <w:name w:val="caption"/>
    <w:basedOn w:val="a0"/>
    <w:next w:val="a0"/>
    <w:uiPriority w:val="35"/>
    <w:qFormat/>
    <w:rsid w:val="00891442"/>
    <w:pPr>
      <w:ind w:left="1275"/>
    </w:pPr>
    <w:rPr>
      <w:sz w:val="28"/>
    </w:rPr>
  </w:style>
  <w:style w:type="paragraph" w:styleId="22">
    <w:name w:val="Body Text Indent 2"/>
    <w:basedOn w:val="a0"/>
    <w:link w:val="23"/>
    <w:uiPriority w:val="99"/>
    <w:rsid w:val="00891442"/>
    <w:pPr>
      <w:ind w:firstLine="567"/>
    </w:pPr>
    <w:rPr>
      <w:sz w:val="28"/>
    </w:rPr>
  </w:style>
  <w:style w:type="character" w:customStyle="1" w:styleId="23">
    <w:name w:val="Основной текст с отступом 2 Знак"/>
    <w:basedOn w:val="a1"/>
    <w:link w:val="22"/>
    <w:uiPriority w:val="99"/>
    <w:locked/>
    <w:rsid w:val="00326891"/>
    <w:rPr>
      <w:rFonts w:cs="Times New Roman"/>
      <w:sz w:val="24"/>
      <w:szCs w:val="24"/>
    </w:rPr>
  </w:style>
  <w:style w:type="paragraph" w:styleId="ab">
    <w:name w:val="header"/>
    <w:basedOn w:val="a0"/>
    <w:link w:val="ac"/>
    <w:uiPriority w:val="99"/>
    <w:rsid w:val="00891442"/>
    <w:pPr>
      <w:tabs>
        <w:tab w:val="center" w:pos="4153"/>
        <w:tab w:val="right" w:pos="8306"/>
      </w:tabs>
    </w:pPr>
  </w:style>
  <w:style w:type="character" w:customStyle="1" w:styleId="ac">
    <w:name w:val="Верхний колонтитул Знак"/>
    <w:basedOn w:val="a1"/>
    <w:link w:val="ab"/>
    <w:uiPriority w:val="99"/>
    <w:locked/>
    <w:rsid w:val="00B53563"/>
    <w:rPr>
      <w:rFonts w:cs="Times New Roman"/>
      <w:sz w:val="24"/>
      <w:szCs w:val="24"/>
    </w:rPr>
  </w:style>
  <w:style w:type="paragraph" w:styleId="31">
    <w:name w:val="Body Text 3"/>
    <w:basedOn w:val="a0"/>
    <w:link w:val="32"/>
    <w:uiPriority w:val="99"/>
    <w:rsid w:val="00891442"/>
    <w:pPr>
      <w:jc w:val="both"/>
    </w:pPr>
    <w:rPr>
      <w:sz w:val="28"/>
    </w:rPr>
  </w:style>
  <w:style w:type="character" w:customStyle="1" w:styleId="32">
    <w:name w:val="Основной текст 3 Знак"/>
    <w:basedOn w:val="a1"/>
    <w:link w:val="31"/>
    <w:uiPriority w:val="99"/>
    <w:locked/>
    <w:rsid w:val="005951F7"/>
    <w:rPr>
      <w:rFonts w:cs="Times New Roman"/>
      <w:sz w:val="24"/>
      <w:szCs w:val="24"/>
    </w:rPr>
  </w:style>
  <w:style w:type="paragraph" w:styleId="24">
    <w:name w:val="Body Text 2"/>
    <w:basedOn w:val="a0"/>
    <w:link w:val="210"/>
    <w:uiPriority w:val="99"/>
    <w:rsid w:val="00891442"/>
  </w:style>
  <w:style w:type="character" w:customStyle="1" w:styleId="210">
    <w:name w:val="Основной текст 2 Знак1"/>
    <w:basedOn w:val="a1"/>
    <w:link w:val="24"/>
    <w:uiPriority w:val="99"/>
    <w:semiHidden/>
    <w:locked/>
    <w:rsid w:val="00EB7442"/>
    <w:rPr>
      <w:rFonts w:cs="Times New Roman"/>
      <w:sz w:val="24"/>
      <w:szCs w:val="24"/>
    </w:rPr>
  </w:style>
  <w:style w:type="paragraph" w:styleId="33">
    <w:name w:val="Body Text Indent 3"/>
    <w:basedOn w:val="a0"/>
    <w:link w:val="34"/>
    <w:uiPriority w:val="99"/>
    <w:rsid w:val="00891442"/>
    <w:pPr>
      <w:ind w:firstLine="567"/>
      <w:jc w:val="center"/>
    </w:pPr>
    <w:rPr>
      <w:b/>
      <w:sz w:val="28"/>
    </w:rPr>
  </w:style>
  <w:style w:type="character" w:customStyle="1" w:styleId="34">
    <w:name w:val="Основной текст с отступом 3 Знак"/>
    <w:basedOn w:val="a1"/>
    <w:link w:val="33"/>
    <w:uiPriority w:val="99"/>
    <w:locked/>
    <w:rsid w:val="005951F7"/>
    <w:rPr>
      <w:rFonts w:cs="Times New Roman"/>
      <w:b/>
      <w:sz w:val="24"/>
      <w:szCs w:val="24"/>
    </w:rPr>
  </w:style>
  <w:style w:type="character" w:styleId="ad">
    <w:name w:val="page number"/>
    <w:basedOn w:val="a1"/>
    <w:uiPriority w:val="99"/>
    <w:rsid w:val="00891442"/>
    <w:rPr>
      <w:rFonts w:cs="Times New Roman"/>
    </w:rPr>
  </w:style>
  <w:style w:type="paragraph" w:styleId="ae">
    <w:name w:val="footer"/>
    <w:basedOn w:val="a0"/>
    <w:link w:val="af"/>
    <w:uiPriority w:val="99"/>
    <w:rsid w:val="00891442"/>
    <w:pPr>
      <w:tabs>
        <w:tab w:val="center" w:pos="4153"/>
        <w:tab w:val="right" w:pos="8306"/>
      </w:tabs>
    </w:pPr>
    <w:rPr>
      <w:sz w:val="20"/>
    </w:rPr>
  </w:style>
  <w:style w:type="character" w:customStyle="1" w:styleId="af">
    <w:name w:val="Нижний колонтитул Знак"/>
    <w:basedOn w:val="a1"/>
    <w:link w:val="ae"/>
    <w:uiPriority w:val="99"/>
    <w:locked/>
    <w:rsid w:val="00210BDB"/>
    <w:rPr>
      <w:rFonts w:cs="Times New Roman"/>
      <w:sz w:val="24"/>
      <w:szCs w:val="24"/>
    </w:rPr>
  </w:style>
  <w:style w:type="paragraph" w:styleId="af0">
    <w:name w:val="Block Text"/>
    <w:basedOn w:val="a0"/>
    <w:uiPriority w:val="99"/>
    <w:rsid w:val="00891442"/>
    <w:pPr>
      <w:ind w:left="-567" w:right="-574" w:firstLine="567"/>
    </w:pPr>
  </w:style>
  <w:style w:type="paragraph" w:styleId="2">
    <w:name w:val="List Bullet 2"/>
    <w:basedOn w:val="a0"/>
    <w:autoRedefine/>
    <w:uiPriority w:val="99"/>
    <w:rsid w:val="00891442"/>
    <w:pPr>
      <w:numPr>
        <w:numId w:val="2"/>
      </w:numPr>
      <w:tabs>
        <w:tab w:val="clear" w:pos="360"/>
        <w:tab w:val="num" w:pos="643"/>
      </w:tabs>
      <w:ind w:left="643"/>
    </w:pPr>
    <w:rPr>
      <w:sz w:val="20"/>
    </w:rPr>
  </w:style>
  <w:style w:type="paragraph" w:styleId="a">
    <w:name w:val="List Bullet"/>
    <w:basedOn w:val="a0"/>
    <w:uiPriority w:val="99"/>
    <w:rsid w:val="00891442"/>
    <w:pPr>
      <w:numPr>
        <w:numId w:val="1"/>
      </w:numPr>
      <w:tabs>
        <w:tab w:val="clear" w:pos="643"/>
        <w:tab w:val="num" w:pos="360"/>
      </w:tabs>
      <w:ind w:left="360"/>
    </w:pPr>
  </w:style>
  <w:style w:type="paragraph" w:styleId="11">
    <w:name w:val="toc 1"/>
    <w:basedOn w:val="a0"/>
    <w:next w:val="a0"/>
    <w:autoRedefine/>
    <w:uiPriority w:val="39"/>
    <w:rsid w:val="0040489C"/>
    <w:pPr>
      <w:tabs>
        <w:tab w:val="left" w:pos="440"/>
        <w:tab w:val="right" w:leader="dot" w:pos="9488"/>
      </w:tabs>
    </w:pPr>
  </w:style>
  <w:style w:type="character" w:styleId="af1">
    <w:name w:val="Hyperlink"/>
    <w:basedOn w:val="a1"/>
    <w:uiPriority w:val="99"/>
    <w:rsid w:val="003A07C6"/>
    <w:rPr>
      <w:rFonts w:cs="Times New Roman"/>
      <w:color w:val="0563C1"/>
      <w:u w:val="single"/>
    </w:rPr>
  </w:style>
  <w:style w:type="character" w:styleId="af2">
    <w:name w:val="annotation reference"/>
    <w:basedOn w:val="a1"/>
    <w:uiPriority w:val="99"/>
    <w:rsid w:val="009C400E"/>
    <w:rPr>
      <w:rFonts w:cs="Times New Roman"/>
      <w:sz w:val="16"/>
      <w:szCs w:val="16"/>
    </w:rPr>
  </w:style>
  <w:style w:type="paragraph" w:styleId="af3">
    <w:name w:val="annotation text"/>
    <w:basedOn w:val="a0"/>
    <w:link w:val="af4"/>
    <w:uiPriority w:val="99"/>
    <w:rsid w:val="009C400E"/>
    <w:rPr>
      <w:sz w:val="20"/>
      <w:szCs w:val="20"/>
    </w:rPr>
  </w:style>
  <w:style w:type="character" w:customStyle="1" w:styleId="af4">
    <w:name w:val="Текст примечания Знак"/>
    <w:basedOn w:val="a1"/>
    <w:link w:val="af3"/>
    <w:uiPriority w:val="99"/>
    <w:locked/>
    <w:rsid w:val="009C400E"/>
    <w:rPr>
      <w:rFonts w:cs="Times New Roman"/>
    </w:rPr>
  </w:style>
  <w:style w:type="paragraph" w:styleId="af5">
    <w:name w:val="annotation subject"/>
    <w:basedOn w:val="af3"/>
    <w:next w:val="af3"/>
    <w:link w:val="af6"/>
    <w:uiPriority w:val="99"/>
    <w:rsid w:val="009C400E"/>
    <w:rPr>
      <w:b/>
      <w:bCs/>
    </w:rPr>
  </w:style>
  <w:style w:type="character" w:customStyle="1" w:styleId="af6">
    <w:name w:val="Тема примечания Знак"/>
    <w:basedOn w:val="af4"/>
    <w:link w:val="af5"/>
    <w:uiPriority w:val="99"/>
    <w:locked/>
    <w:rsid w:val="009C400E"/>
    <w:rPr>
      <w:rFonts w:cs="Times New Roman"/>
      <w:b/>
      <w:bCs/>
    </w:rPr>
  </w:style>
  <w:style w:type="paragraph" w:styleId="af7">
    <w:name w:val="Balloon Text"/>
    <w:basedOn w:val="a0"/>
    <w:link w:val="af8"/>
    <w:uiPriority w:val="99"/>
    <w:rsid w:val="009C400E"/>
    <w:rPr>
      <w:rFonts w:ascii="Segoe UI" w:hAnsi="Segoe UI" w:cs="Segoe UI"/>
      <w:sz w:val="18"/>
      <w:szCs w:val="18"/>
    </w:rPr>
  </w:style>
  <w:style w:type="character" w:customStyle="1" w:styleId="af8">
    <w:name w:val="Текст выноски Знак"/>
    <w:basedOn w:val="a1"/>
    <w:link w:val="af7"/>
    <w:uiPriority w:val="99"/>
    <w:locked/>
    <w:rsid w:val="009C400E"/>
    <w:rPr>
      <w:rFonts w:ascii="Segoe UI" w:hAnsi="Segoe UI" w:cs="Segoe UI"/>
      <w:sz w:val="18"/>
      <w:szCs w:val="18"/>
    </w:rPr>
  </w:style>
  <w:style w:type="paragraph" w:styleId="af9">
    <w:name w:val="List Paragraph"/>
    <w:basedOn w:val="a0"/>
    <w:uiPriority w:val="34"/>
    <w:qFormat/>
    <w:rsid w:val="000B3CAE"/>
    <w:pPr>
      <w:ind w:left="720"/>
      <w:contextualSpacing/>
    </w:pPr>
  </w:style>
  <w:style w:type="paragraph" w:customStyle="1" w:styleId="afa">
    <w:name w:val="+Таб"/>
    <w:basedOn w:val="a0"/>
    <w:link w:val="afb"/>
    <w:uiPriority w:val="99"/>
    <w:rsid w:val="00336422"/>
    <w:pPr>
      <w:jc w:val="center"/>
    </w:pPr>
    <w:rPr>
      <w:sz w:val="20"/>
      <w:szCs w:val="20"/>
      <w:lang w:eastAsia="en-US"/>
    </w:rPr>
  </w:style>
  <w:style w:type="character" w:customStyle="1" w:styleId="afb">
    <w:name w:val="+Таб Знак"/>
    <w:basedOn w:val="a1"/>
    <w:link w:val="afa"/>
    <w:uiPriority w:val="99"/>
    <w:locked/>
    <w:rsid w:val="00336422"/>
    <w:rPr>
      <w:rFonts w:eastAsia="Times New Roman" w:cs="Times New Roman"/>
      <w:lang w:eastAsia="en-US"/>
    </w:rPr>
  </w:style>
  <w:style w:type="paragraph" w:customStyle="1" w:styleId="afc">
    <w:name w:val="Таблица"/>
    <w:basedOn w:val="a0"/>
    <w:link w:val="afd"/>
    <w:uiPriority w:val="99"/>
    <w:rsid w:val="00336422"/>
    <w:pPr>
      <w:autoSpaceDE w:val="0"/>
      <w:autoSpaceDN w:val="0"/>
      <w:adjustRightInd w:val="0"/>
      <w:spacing w:after="120"/>
      <w:jc w:val="center"/>
    </w:pPr>
    <w:rPr>
      <w:sz w:val="20"/>
      <w:szCs w:val="20"/>
    </w:rPr>
  </w:style>
  <w:style w:type="character" w:customStyle="1" w:styleId="afd">
    <w:name w:val="Таблица Знак"/>
    <w:link w:val="afc"/>
    <w:uiPriority w:val="99"/>
    <w:locked/>
    <w:rsid w:val="00336422"/>
    <w:rPr>
      <w:rFonts w:eastAsia="Times New Roman"/>
    </w:rPr>
  </w:style>
  <w:style w:type="paragraph" w:customStyle="1" w:styleId="afe">
    <w:name w:val="Текст новый"/>
    <w:basedOn w:val="a0"/>
    <w:uiPriority w:val="99"/>
    <w:rsid w:val="00F60F68"/>
    <w:pPr>
      <w:spacing w:after="120" w:line="276" w:lineRule="auto"/>
      <w:ind w:firstLine="709"/>
      <w:jc w:val="both"/>
    </w:pPr>
  </w:style>
  <w:style w:type="character" w:customStyle="1" w:styleId="FontStyle128">
    <w:name w:val="Font Style128"/>
    <w:uiPriority w:val="99"/>
    <w:rsid w:val="00F60F68"/>
    <w:rPr>
      <w:rFonts w:ascii="Times New Roman" w:hAnsi="Times New Roman"/>
      <w:sz w:val="16"/>
    </w:rPr>
  </w:style>
  <w:style w:type="character" w:customStyle="1" w:styleId="FontStyle274">
    <w:name w:val="Font Style274"/>
    <w:basedOn w:val="a1"/>
    <w:uiPriority w:val="99"/>
    <w:rsid w:val="00F60F68"/>
    <w:rPr>
      <w:rFonts w:ascii="Times New Roman" w:hAnsi="Times New Roman" w:cs="Times New Roman"/>
      <w:sz w:val="20"/>
      <w:szCs w:val="20"/>
    </w:rPr>
  </w:style>
  <w:style w:type="paragraph" w:styleId="aff">
    <w:name w:val="TOC Heading"/>
    <w:basedOn w:val="1"/>
    <w:next w:val="a0"/>
    <w:uiPriority w:val="99"/>
    <w:qFormat/>
    <w:rsid w:val="00C13B97"/>
    <w:pPr>
      <w:keepLines/>
      <w:spacing w:before="240" w:line="259" w:lineRule="auto"/>
      <w:outlineLvl w:val="9"/>
    </w:pPr>
    <w:rPr>
      <w:rFonts w:ascii="Calibri Light" w:hAnsi="Calibri Light"/>
      <w:b w:val="0"/>
      <w:color w:val="2F5496"/>
      <w:szCs w:val="32"/>
    </w:rPr>
  </w:style>
  <w:style w:type="paragraph" w:styleId="25">
    <w:name w:val="toc 2"/>
    <w:basedOn w:val="a0"/>
    <w:next w:val="a0"/>
    <w:autoRedefine/>
    <w:uiPriority w:val="39"/>
    <w:rsid w:val="00C13B97"/>
    <w:pPr>
      <w:spacing w:after="100"/>
      <w:ind w:left="240"/>
    </w:pPr>
  </w:style>
  <w:style w:type="paragraph" w:styleId="aff0">
    <w:name w:val="endnote text"/>
    <w:basedOn w:val="a0"/>
    <w:link w:val="aff1"/>
    <w:rsid w:val="00253901"/>
    <w:rPr>
      <w:sz w:val="20"/>
      <w:szCs w:val="20"/>
    </w:rPr>
  </w:style>
  <w:style w:type="character" w:customStyle="1" w:styleId="aff1">
    <w:name w:val="Текст концевой сноски Знак"/>
    <w:basedOn w:val="a1"/>
    <w:link w:val="aff0"/>
    <w:locked/>
    <w:rsid w:val="00253901"/>
    <w:rPr>
      <w:rFonts w:cs="Times New Roman"/>
    </w:rPr>
  </w:style>
  <w:style w:type="character" w:styleId="aff2">
    <w:name w:val="endnote reference"/>
    <w:basedOn w:val="a1"/>
    <w:uiPriority w:val="99"/>
    <w:rsid w:val="00253901"/>
    <w:rPr>
      <w:rFonts w:cs="Times New Roman"/>
      <w:vertAlign w:val="superscript"/>
    </w:rPr>
  </w:style>
  <w:style w:type="paragraph" w:styleId="35">
    <w:name w:val="toc 3"/>
    <w:basedOn w:val="a0"/>
    <w:next w:val="a0"/>
    <w:autoRedefine/>
    <w:uiPriority w:val="39"/>
    <w:rsid w:val="00C67C16"/>
    <w:pPr>
      <w:spacing w:after="100" w:line="259" w:lineRule="auto"/>
      <w:ind w:left="440"/>
    </w:pPr>
    <w:rPr>
      <w:rFonts w:ascii="Calibri" w:hAnsi="Calibri"/>
      <w:sz w:val="22"/>
      <w:szCs w:val="22"/>
    </w:rPr>
  </w:style>
  <w:style w:type="table" w:styleId="aff3">
    <w:name w:val="Table Grid"/>
    <w:basedOn w:val="a2"/>
    <w:uiPriority w:val="39"/>
    <w:rsid w:val="00585A7F"/>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466991"/>
    <w:pPr>
      <w:widowControl w:val="0"/>
      <w:ind w:firstLine="397"/>
    </w:pPr>
    <w:rPr>
      <w:rFonts w:ascii="Arial" w:hAnsi="Arial"/>
      <w:sz w:val="20"/>
      <w:szCs w:val="20"/>
    </w:rPr>
  </w:style>
  <w:style w:type="paragraph" w:customStyle="1" w:styleId="211">
    <w:name w:val="Основной текст 21"/>
    <w:basedOn w:val="a0"/>
    <w:uiPriority w:val="99"/>
    <w:rsid w:val="00466991"/>
    <w:pPr>
      <w:overflowPunct w:val="0"/>
      <w:autoSpaceDE w:val="0"/>
      <w:autoSpaceDN w:val="0"/>
      <w:adjustRightInd w:val="0"/>
      <w:ind w:firstLine="720"/>
      <w:jc w:val="both"/>
      <w:textAlignment w:val="baseline"/>
    </w:pPr>
    <w:rPr>
      <w:szCs w:val="20"/>
    </w:rPr>
  </w:style>
  <w:style w:type="paragraph" w:customStyle="1" w:styleId="aff4">
    <w:name w:val="Знак Знак Знак Знак"/>
    <w:basedOn w:val="a0"/>
    <w:uiPriority w:val="99"/>
    <w:rsid w:val="00CD48D4"/>
    <w:rPr>
      <w:rFonts w:ascii="Verdana" w:hAnsi="Verdana" w:cs="Verdana"/>
      <w:sz w:val="20"/>
      <w:szCs w:val="20"/>
      <w:lang w:val="en-US" w:eastAsia="en-US"/>
    </w:rPr>
  </w:style>
  <w:style w:type="paragraph" w:customStyle="1" w:styleId="26">
    <w:name w:val="Обычный2"/>
    <w:uiPriority w:val="99"/>
    <w:rsid w:val="00236F1F"/>
    <w:pPr>
      <w:spacing w:before="100" w:after="100"/>
    </w:pPr>
    <w:rPr>
      <w:sz w:val="24"/>
      <w:szCs w:val="20"/>
    </w:rPr>
  </w:style>
  <w:style w:type="character" w:customStyle="1" w:styleId="27">
    <w:name w:val="Основной текст 2 Знак"/>
    <w:basedOn w:val="a1"/>
    <w:uiPriority w:val="99"/>
    <w:rsid w:val="00661892"/>
    <w:rPr>
      <w:rFonts w:ascii="Arial" w:hAnsi="Arial" w:cs="Arial"/>
    </w:rPr>
  </w:style>
  <w:style w:type="paragraph" w:customStyle="1" w:styleId="ConsNormal">
    <w:name w:val="ConsNormal"/>
    <w:uiPriority w:val="99"/>
    <w:rsid w:val="00661892"/>
    <w:pPr>
      <w:widowControl w:val="0"/>
      <w:autoSpaceDE w:val="0"/>
      <w:autoSpaceDN w:val="0"/>
      <w:adjustRightInd w:val="0"/>
      <w:ind w:right="19772" w:firstLine="720"/>
    </w:pPr>
    <w:rPr>
      <w:rFonts w:ascii="Arial" w:hAnsi="Arial" w:cs="Arial"/>
      <w:sz w:val="20"/>
      <w:szCs w:val="20"/>
    </w:rPr>
  </w:style>
  <w:style w:type="paragraph" w:customStyle="1" w:styleId="ParagraphStyle1">
    <w:name w:val="ParagraphStyle1"/>
    <w:hidden/>
    <w:rsid w:val="00880EF6"/>
    <w:pPr>
      <w:ind w:left="28" w:right="28"/>
      <w:jc w:val="center"/>
    </w:pPr>
    <w:rPr>
      <w:rFonts w:ascii="Calibri" w:hAnsi="Calibri" w:cs="Calibri"/>
      <w:szCs w:val="20"/>
    </w:rPr>
  </w:style>
  <w:style w:type="paragraph" w:customStyle="1" w:styleId="ParagraphStyle2">
    <w:name w:val="ParagraphStyle2"/>
    <w:hidden/>
    <w:rsid w:val="00880EF6"/>
    <w:pPr>
      <w:ind w:left="28" w:right="28"/>
      <w:jc w:val="center"/>
    </w:pPr>
    <w:rPr>
      <w:rFonts w:ascii="Calibri" w:hAnsi="Calibri" w:cs="Calibri"/>
      <w:szCs w:val="20"/>
    </w:rPr>
  </w:style>
  <w:style w:type="character" w:customStyle="1" w:styleId="CharacterStyle1">
    <w:name w:val="CharacterStyle1"/>
    <w:hidden/>
    <w:rsid w:val="00880EF6"/>
    <w:rPr>
      <w:rFonts w:ascii="Times New Roman" w:hAnsi="Times New Roman"/>
      <w:noProof/>
      <w:color w:val="000000"/>
      <w:sz w:val="19"/>
      <w:u w:val="none"/>
    </w:rPr>
  </w:style>
  <w:style w:type="character" w:customStyle="1" w:styleId="CharacterStyle2">
    <w:name w:val="CharacterStyle2"/>
    <w:hidden/>
    <w:rsid w:val="00880EF6"/>
    <w:rPr>
      <w:rFonts w:ascii="Times New Roman" w:hAnsi="Times New Roman"/>
      <w:noProof/>
      <w:color w:val="000000"/>
      <w:sz w:val="19"/>
      <w:u w:val="none"/>
    </w:rPr>
  </w:style>
  <w:style w:type="paragraph" w:customStyle="1" w:styleId="ParagraphStyle5">
    <w:name w:val="ParagraphStyle5"/>
    <w:hidden/>
    <w:uiPriority w:val="99"/>
    <w:rsid w:val="00584A94"/>
    <w:pPr>
      <w:ind w:left="28" w:right="28"/>
      <w:jc w:val="center"/>
    </w:pPr>
    <w:rPr>
      <w:rFonts w:ascii="Calibri" w:hAnsi="Calibri" w:cs="Calibri"/>
      <w:szCs w:val="20"/>
    </w:rPr>
  </w:style>
  <w:style w:type="paragraph" w:customStyle="1" w:styleId="ParagraphStyle6">
    <w:name w:val="ParagraphStyle6"/>
    <w:hidden/>
    <w:uiPriority w:val="99"/>
    <w:rsid w:val="00584A94"/>
    <w:pPr>
      <w:ind w:left="28" w:right="28"/>
      <w:jc w:val="center"/>
    </w:pPr>
    <w:rPr>
      <w:rFonts w:ascii="Calibri" w:hAnsi="Calibri" w:cs="Calibri"/>
      <w:szCs w:val="20"/>
    </w:rPr>
  </w:style>
  <w:style w:type="paragraph" w:customStyle="1" w:styleId="ParagraphStyle7">
    <w:name w:val="ParagraphStyle7"/>
    <w:hidden/>
    <w:uiPriority w:val="99"/>
    <w:rsid w:val="00584A94"/>
    <w:pPr>
      <w:ind w:left="28" w:right="28"/>
      <w:jc w:val="center"/>
    </w:pPr>
    <w:rPr>
      <w:rFonts w:ascii="Calibri" w:hAnsi="Calibri" w:cs="Calibri"/>
      <w:szCs w:val="20"/>
    </w:rPr>
  </w:style>
  <w:style w:type="paragraph" w:customStyle="1" w:styleId="ParagraphStyle8">
    <w:name w:val="ParagraphStyle8"/>
    <w:hidden/>
    <w:rsid w:val="00584A94"/>
    <w:pPr>
      <w:ind w:left="28" w:right="28"/>
      <w:jc w:val="center"/>
    </w:pPr>
    <w:rPr>
      <w:rFonts w:ascii="Calibri" w:hAnsi="Calibri" w:cs="Calibri"/>
      <w:szCs w:val="20"/>
    </w:rPr>
  </w:style>
  <w:style w:type="paragraph" w:customStyle="1" w:styleId="ParagraphStyle9">
    <w:name w:val="ParagraphStyle9"/>
    <w:hidden/>
    <w:rsid w:val="00584A94"/>
    <w:pPr>
      <w:ind w:left="28" w:right="28"/>
      <w:jc w:val="center"/>
    </w:pPr>
    <w:rPr>
      <w:rFonts w:ascii="Calibri" w:hAnsi="Calibri" w:cs="Calibri"/>
      <w:szCs w:val="20"/>
    </w:rPr>
  </w:style>
  <w:style w:type="paragraph" w:customStyle="1" w:styleId="ParagraphStyle10">
    <w:name w:val="ParagraphStyle10"/>
    <w:hidden/>
    <w:uiPriority w:val="99"/>
    <w:rsid w:val="00584A94"/>
    <w:pPr>
      <w:ind w:left="28" w:right="28"/>
    </w:pPr>
    <w:rPr>
      <w:rFonts w:ascii="Calibri" w:hAnsi="Calibri" w:cs="Calibri"/>
      <w:szCs w:val="20"/>
    </w:rPr>
  </w:style>
  <w:style w:type="paragraph" w:customStyle="1" w:styleId="ParagraphStyle11">
    <w:name w:val="ParagraphStyle11"/>
    <w:hidden/>
    <w:uiPriority w:val="99"/>
    <w:rsid w:val="00584A94"/>
    <w:pPr>
      <w:ind w:left="28" w:right="28"/>
    </w:pPr>
    <w:rPr>
      <w:rFonts w:ascii="Calibri" w:hAnsi="Calibri" w:cs="Calibri"/>
      <w:szCs w:val="20"/>
    </w:rPr>
  </w:style>
  <w:style w:type="character" w:customStyle="1" w:styleId="FakeCharacterStyle">
    <w:name w:val="FakeCharacterStyle"/>
    <w:hidden/>
    <w:uiPriority w:val="99"/>
    <w:rsid w:val="00584A94"/>
    <w:rPr>
      <w:sz w:val="2"/>
    </w:rPr>
  </w:style>
  <w:style w:type="character" w:customStyle="1" w:styleId="CharacterStyle5">
    <w:name w:val="CharacterStyle5"/>
    <w:hidden/>
    <w:uiPriority w:val="99"/>
    <w:rsid w:val="00584A94"/>
    <w:rPr>
      <w:rFonts w:ascii="Arial" w:hAnsi="Arial"/>
      <w:noProof/>
      <w:color w:val="000000"/>
      <w:sz w:val="19"/>
      <w:u w:val="none"/>
    </w:rPr>
  </w:style>
  <w:style w:type="character" w:customStyle="1" w:styleId="CharacterStyle6">
    <w:name w:val="CharacterStyle6"/>
    <w:hidden/>
    <w:uiPriority w:val="99"/>
    <w:rsid w:val="00584A94"/>
    <w:rPr>
      <w:rFonts w:ascii="Arial" w:hAnsi="Arial"/>
      <w:noProof/>
      <w:color w:val="000000"/>
      <w:sz w:val="19"/>
      <w:u w:val="none"/>
    </w:rPr>
  </w:style>
  <w:style w:type="character" w:customStyle="1" w:styleId="CharacterStyle7">
    <w:name w:val="CharacterStyle7"/>
    <w:hidden/>
    <w:uiPriority w:val="99"/>
    <w:rsid w:val="00584A94"/>
    <w:rPr>
      <w:rFonts w:ascii="Arial" w:hAnsi="Arial"/>
      <w:noProof/>
      <w:color w:val="000000"/>
      <w:sz w:val="19"/>
      <w:u w:val="none"/>
    </w:rPr>
  </w:style>
  <w:style w:type="character" w:customStyle="1" w:styleId="CharacterStyle8">
    <w:name w:val="CharacterStyle8"/>
    <w:hidden/>
    <w:rsid w:val="00584A94"/>
    <w:rPr>
      <w:rFonts w:ascii="Arial" w:hAnsi="Arial"/>
      <w:noProof/>
      <w:color w:val="000000"/>
      <w:sz w:val="19"/>
      <w:u w:val="none"/>
    </w:rPr>
  </w:style>
  <w:style w:type="character" w:customStyle="1" w:styleId="CharacterStyle9">
    <w:name w:val="CharacterStyle9"/>
    <w:hidden/>
    <w:rsid w:val="00584A94"/>
    <w:rPr>
      <w:rFonts w:ascii="Arial" w:hAnsi="Arial"/>
      <w:noProof/>
      <w:color w:val="000000"/>
      <w:sz w:val="19"/>
      <w:u w:val="none"/>
    </w:rPr>
  </w:style>
  <w:style w:type="character" w:customStyle="1" w:styleId="CharacterStyle10">
    <w:name w:val="CharacterStyle10"/>
    <w:hidden/>
    <w:uiPriority w:val="99"/>
    <w:rsid w:val="00584A94"/>
    <w:rPr>
      <w:rFonts w:ascii="Arial" w:hAnsi="Arial"/>
      <w:b/>
      <w:noProof/>
      <w:color w:val="000000"/>
      <w:sz w:val="19"/>
      <w:u w:val="none"/>
    </w:rPr>
  </w:style>
  <w:style w:type="character" w:customStyle="1" w:styleId="CharacterStyle11">
    <w:name w:val="CharacterStyle11"/>
    <w:hidden/>
    <w:uiPriority w:val="99"/>
    <w:rsid w:val="00584A94"/>
    <w:rPr>
      <w:rFonts w:ascii="Arial" w:hAnsi="Arial"/>
      <w:noProof/>
      <w:color w:val="000000"/>
      <w:sz w:val="19"/>
      <w:u w:val="none"/>
    </w:rPr>
  </w:style>
  <w:style w:type="paragraph" w:customStyle="1" w:styleId="ParagraphStyle3">
    <w:name w:val="ParagraphStyle3"/>
    <w:hidden/>
    <w:uiPriority w:val="99"/>
    <w:rsid w:val="00B37AB1"/>
    <w:pPr>
      <w:jc w:val="center"/>
    </w:pPr>
    <w:rPr>
      <w:rFonts w:ascii="Calibri" w:hAnsi="Calibri" w:cs="Calibri"/>
      <w:szCs w:val="20"/>
    </w:rPr>
  </w:style>
  <w:style w:type="character" w:customStyle="1" w:styleId="CharacterStyle3">
    <w:name w:val="CharacterStyle3"/>
    <w:hidden/>
    <w:uiPriority w:val="99"/>
    <w:rsid w:val="00B37AB1"/>
    <w:rPr>
      <w:rFonts w:ascii="Times New Roman" w:hAnsi="Times New Roman"/>
      <w:noProof/>
      <w:color w:val="000000"/>
      <w:sz w:val="19"/>
      <w:u w:val="none"/>
    </w:rPr>
  </w:style>
  <w:style w:type="paragraph" w:customStyle="1" w:styleId="Style3">
    <w:name w:val="Style3"/>
    <w:basedOn w:val="a0"/>
    <w:uiPriority w:val="99"/>
    <w:rsid w:val="00D00AC5"/>
    <w:pPr>
      <w:widowControl w:val="0"/>
      <w:autoSpaceDE w:val="0"/>
      <w:autoSpaceDN w:val="0"/>
      <w:adjustRightInd w:val="0"/>
    </w:pPr>
  </w:style>
  <w:style w:type="paragraph" w:styleId="aff5">
    <w:name w:val="Plain Text"/>
    <w:basedOn w:val="a0"/>
    <w:link w:val="aff6"/>
    <w:uiPriority w:val="99"/>
    <w:rsid w:val="00333CB4"/>
    <w:pPr>
      <w:spacing w:line="340" w:lineRule="exact"/>
      <w:ind w:firstLine="289"/>
      <w:jc w:val="both"/>
    </w:pPr>
    <w:rPr>
      <w:sz w:val="26"/>
      <w:szCs w:val="20"/>
    </w:rPr>
  </w:style>
  <w:style w:type="character" w:customStyle="1" w:styleId="aff6">
    <w:name w:val="Текст Знак"/>
    <w:basedOn w:val="a1"/>
    <w:link w:val="aff5"/>
    <w:uiPriority w:val="99"/>
    <w:locked/>
    <w:rsid w:val="00333CB4"/>
    <w:rPr>
      <w:rFonts w:cs="Times New Roman"/>
      <w:sz w:val="26"/>
    </w:rPr>
  </w:style>
  <w:style w:type="paragraph" w:styleId="aff7">
    <w:name w:val="Normal (Web)"/>
    <w:basedOn w:val="a0"/>
    <w:uiPriority w:val="99"/>
    <w:rsid w:val="008D6191"/>
    <w:pPr>
      <w:spacing w:before="100" w:beforeAutospacing="1" w:after="100" w:afterAutospacing="1"/>
    </w:pPr>
  </w:style>
  <w:style w:type="character" w:customStyle="1" w:styleId="searchresult">
    <w:name w:val="search_result"/>
    <w:basedOn w:val="a1"/>
    <w:uiPriority w:val="99"/>
    <w:rsid w:val="00203836"/>
    <w:rPr>
      <w:rFonts w:cs="Times New Roman"/>
    </w:rPr>
  </w:style>
  <w:style w:type="paragraph" w:customStyle="1" w:styleId="ParagraphStyle0">
    <w:name w:val="ParagraphStyle0"/>
    <w:hidden/>
    <w:uiPriority w:val="99"/>
    <w:rsid w:val="009D1355"/>
    <w:pPr>
      <w:ind w:left="28" w:right="28"/>
    </w:pPr>
    <w:rPr>
      <w:rFonts w:ascii="Calibri" w:hAnsi="Calibri" w:cs="Calibri"/>
      <w:szCs w:val="20"/>
    </w:rPr>
  </w:style>
  <w:style w:type="paragraph" w:customStyle="1" w:styleId="ParagraphStyle4">
    <w:name w:val="ParagraphStyle4"/>
    <w:hidden/>
    <w:uiPriority w:val="99"/>
    <w:rsid w:val="009D1355"/>
    <w:pPr>
      <w:ind w:left="28" w:right="28"/>
      <w:jc w:val="center"/>
    </w:pPr>
    <w:rPr>
      <w:rFonts w:ascii="Calibri" w:hAnsi="Calibri" w:cs="Calibri"/>
      <w:szCs w:val="20"/>
    </w:rPr>
  </w:style>
  <w:style w:type="character" w:styleId="aff8">
    <w:name w:val="line number"/>
    <w:basedOn w:val="a1"/>
    <w:uiPriority w:val="99"/>
    <w:rsid w:val="009D1355"/>
    <w:rPr>
      <w:rFonts w:cs="Times New Roman"/>
    </w:rPr>
  </w:style>
  <w:style w:type="character" w:customStyle="1" w:styleId="CharacterStyle0">
    <w:name w:val="CharacterStyle0"/>
    <w:hidden/>
    <w:uiPriority w:val="99"/>
    <w:rsid w:val="009D1355"/>
    <w:rPr>
      <w:rFonts w:ascii="Times New Roman" w:hAnsi="Times New Roman"/>
      <w:b/>
      <w:noProof/>
      <w:color w:val="000000"/>
      <w:sz w:val="25"/>
      <w:u w:val="none"/>
    </w:rPr>
  </w:style>
  <w:style w:type="character" w:customStyle="1" w:styleId="CharacterStyle4">
    <w:name w:val="CharacterStyle4"/>
    <w:hidden/>
    <w:uiPriority w:val="99"/>
    <w:rsid w:val="009D1355"/>
    <w:rPr>
      <w:rFonts w:ascii="Times New Roman" w:hAnsi="Times New Roman"/>
      <w:noProof/>
      <w:color w:val="000000"/>
      <w:sz w:val="19"/>
      <w:u w:val="none"/>
    </w:rPr>
  </w:style>
  <w:style w:type="table" w:styleId="13">
    <w:name w:val="Table Simple 1"/>
    <w:basedOn w:val="a2"/>
    <w:uiPriority w:val="99"/>
    <w:rsid w:val="009D1355"/>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0">
    <w:name w:val="xl110"/>
    <w:basedOn w:val="a0"/>
    <w:uiPriority w:val="99"/>
    <w:rsid w:val="009061DE"/>
    <w:pPr>
      <w:numPr>
        <w:numId w:val="19"/>
      </w:numPr>
      <w:pBdr>
        <w:left w:val="single" w:sz="8" w:space="0" w:color="auto"/>
        <w:bottom w:val="single" w:sz="4" w:space="0" w:color="auto"/>
        <w:right w:val="single" w:sz="8" w:space="0" w:color="auto"/>
      </w:pBdr>
      <w:spacing w:before="100" w:beforeAutospacing="1" w:after="100" w:afterAutospacing="1"/>
      <w:ind w:left="0" w:firstLine="0"/>
      <w:textAlignment w:val="center"/>
    </w:pPr>
    <w:rPr>
      <w:sz w:val="20"/>
      <w:szCs w:val="20"/>
    </w:rPr>
  </w:style>
  <w:style w:type="paragraph" w:customStyle="1" w:styleId="aff9">
    <w:name w:val="АПереч"/>
    <w:basedOn w:val="a0"/>
    <w:link w:val="affa"/>
    <w:uiPriority w:val="99"/>
    <w:rsid w:val="009061DE"/>
    <w:pPr>
      <w:tabs>
        <w:tab w:val="num" w:pos="360"/>
        <w:tab w:val="left" w:pos="1134"/>
      </w:tabs>
      <w:spacing w:line="276" w:lineRule="auto"/>
      <w:ind w:right="-6" w:firstLine="567"/>
      <w:contextualSpacing/>
      <w:jc w:val="both"/>
    </w:pPr>
    <w:rPr>
      <w:spacing w:val="-4"/>
      <w:sz w:val="28"/>
      <w:szCs w:val="20"/>
      <w:lang w:eastAsia="en-US"/>
    </w:rPr>
  </w:style>
  <w:style w:type="character" w:customStyle="1" w:styleId="affa">
    <w:name w:val="АПереч Знак"/>
    <w:link w:val="aff9"/>
    <w:uiPriority w:val="99"/>
    <w:locked/>
    <w:rsid w:val="009061DE"/>
    <w:rPr>
      <w:rFonts w:eastAsia="Times New Roman"/>
      <w:spacing w:val="-4"/>
      <w:sz w:val="28"/>
      <w:lang w:val="ru-RU" w:eastAsia="en-US"/>
    </w:rPr>
  </w:style>
  <w:style w:type="paragraph" w:customStyle="1" w:styleId="Default">
    <w:name w:val="Default"/>
    <w:uiPriority w:val="99"/>
    <w:rsid w:val="009061DE"/>
    <w:pPr>
      <w:autoSpaceDE w:val="0"/>
      <w:autoSpaceDN w:val="0"/>
      <w:adjustRightInd w:val="0"/>
    </w:pPr>
    <w:rPr>
      <w:color w:val="000000"/>
      <w:sz w:val="24"/>
      <w:szCs w:val="24"/>
    </w:rPr>
  </w:style>
  <w:style w:type="character" w:customStyle="1" w:styleId="14">
    <w:name w:val="Неразрешенное упоминание1"/>
    <w:basedOn w:val="a1"/>
    <w:uiPriority w:val="99"/>
    <w:semiHidden/>
    <w:unhideWhenUsed/>
    <w:rsid w:val="00207186"/>
    <w:rPr>
      <w:color w:val="605E5C"/>
      <w:shd w:val="clear" w:color="auto" w:fill="E1DFDD"/>
    </w:rPr>
  </w:style>
  <w:style w:type="table" w:customStyle="1" w:styleId="TableNormal">
    <w:name w:val="Table Normal"/>
    <w:uiPriority w:val="2"/>
    <w:semiHidden/>
    <w:unhideWhenUsed/>
    <w:qFormat/>
    <w:rsid w:val="00E575D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929AD"/>
    <w:pPr>
      <w:widowControl w:val="0"/>
      <w:autoSpaceDE w:val="0"/>
      <w:autoSpaceDN w:val="0"/>
      <w:jc w:val="center"/>
    </w:pPr>
    <w:rPr>
      <w:sz w:val="22"/>
      <w:szCs w:val="22"/>
      <w:lang w:eastAsia="en-US"/>
    </w:rPr>
  </w:style>
  <w:style w:type="character" w:customStyle="1" w:styleId="fontstyle01">
    <w:name w:val="fontstyle01"/>
    <w:basedOn w:val="a1"/>
    <w:rsid w:val="00317388"/>
    <w:rPr>
      <w:rFonts w:ascii="TimesNewRomanPSMT" w:hAnsi="TimesNewRomanPSMT" w:hint="default"/>
      <w:b w:val="0"/>
      <w:bCs w:val="0"/>
      <w:i w:val="0"/>
      <w:iCs w:val="0"/>
      <w:color w:val="000000"/>
      <w:sz w:val="20"/>
      <w:szCs w:val="20"/>
    </w:rPr>
  </w:style>
  <w:style w:type="character" w:customStyle="1" w:styleId="CharacterStyle12">
    <w:name w:val="CharacterStyle12"/>
    <w:hidden/>
    <w:rsid w:val="00C062E6"/>
    <w:rPr>
      <w:rFonts w:ascii="Times New Roman" w:eastAsia="Times New Roman" w:hAnsi="Times New Roman" w:cs="Times New Roman"/>
      <w:b w:val="0"/>
      <w:i w:val="0"/>
      <w:strike w:val="0"/>
      <w:noProof/>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558">
      <w:bodyDiv w:val="1"/>
      <w:marLeft w:val="0"/>
      <w:marRight w:val="0"/>
      <w:marTop w:val="0"/>
      <w:marBottom w:val="0"/>
      <w:divBdr>
        <w:top w:val="none" w:sz="0" w:space="0" w:color="auto"/>
        <w:left w:val="none" w:sz="0" w:space="0" w:color="auto"/>
        <w:bottom w:val="none" w:sz="0" w:space="0" w:color="auto"/>
        <w:right w:val="none" w:sz="0" w:space="0" w:color="auto"/>
      </w:divBdr>
    </w:div>
    <w:div w:id="173691943">
      <w:bodyDiv w:val="1"/>
      <w:marLeft w:val="0"/>
      <w:marRight w:val="0"/>
      <w:marTop w:val="0"/>
      <w:marBottom w:val="0"/>
      <w:divBdr>
        <w:top w:val="none" w:sz="0" w:space="0" w:color="auto"/>
        <w:left w:val="none" w:sz="0" w:space="0" w:color="auto"/>
        <w:bottom w:val="none" w:sz="0" w:space="0" w:color="auto"/>
        <w:right w:val="none" w:sz="0" w:space="0" w:color="auto"/>
      </w:divBdr>
    </w:div>
    <w:div w:id="185216088">
      <w:bodyDiv w:val="1"/>
      <w:marLeft w:val="0"/>
      <w:marRight w:val="0"/>
      <w:marTop w:val="0"/>
      <w:marBottom w:val="0"/>
      <w:divBdr>
        <w:top w:val="none" w:sz="0" w:space="0" w:color="auto"/>
        <w:left w:val="none" w:sz="0" w:space="0" w:color="auto"/>
        <w:bottom w:val="none" w:sz="0" w:space="0" w:color="auto"/>
        <w:right w:val="none" w:sz="0" w:space="0" w:color="auto"/>
      </w:divBdr>
    </w:div>
    <w:div w:id="206258211">
      <w:bodyDiv w:val="1"/>
      <w:marLeft w:val="0"/>
      <w:marRight w:val="0"/>
      <w:marTop w:val="0"/>
      <w:marBottom w:val="0"/>
      <w:divBdr>
        <w:top w:val="none" w:sz="0" w:space="0" w:color="auto"/>
        <w:left w:val="none" w:sz="0" w:space="0" w:color="auto"/>
        <w:bottom w:val="none" w:sz="0" w:space="0" w:color="auto"/>
        <w:right w:val="none" w:sz="0" w:space="0" w:color="auto"/>
      </w:divBdr>
    </w:div>
    <w:div w:id="231349837">
      <w:bodyDiv w:val="1"/>
      <w:marLeft w:val="0"/>
      <w:marRight w:val="0"/>
      <w:marTop w:val="0"/>
      <w:marBottom w:val="0"/>
      <w:divBdr>
        <w:top w:val="none" w:sz="0" w:space="0" w:color="auto"/>
        <w:left w:val="none" w:sz="0" w:space="0" w:color="auto"/>
        <w:bottom w:val="none" w:sz="0" w:space="0" w:color="auto"/>
        <w:right w:val="none" w:sz="0" w:space="0" w:color="auto"/>
      </w:divBdr>
    </w:div>
    <w:div w:id="239796982">
      <w:bodyDiv w:val="1"/>
      <w:marLeft w:val="0"/>
      <w:marRight w:val="0"/>
      <w:marTop w:val="0"/>
      <w:marBottom w:val="0"/>
      <w:divBdr>
        <w:top w:val="none" w:sz="0" w:space="0" w:color="auto"/>
        <w:left w:val="none" w:sz="0" w:space="0" w:color="auto"/>
        <w:bottom w:val="none" w:sz="0" w:space="0" w:color="auto"/>
        <w:right w:val="none" w:sz="0" w:space="0" w:color="auto"/>
      </w:divBdr>
    </w:div>
    <w:div w:id="290984723">
      <w:bodyDiv w:val="1"/>
      <w:marLeft w:val="0"/>
      <w:marRight w:val="0"/>
      <w:marTop w:val="0"/>
      <w:marBottom w:val="0"/>
      <w:divBdr>
        <w:top w:val="none" w:sz="0" w:space="0" w:color="auto"/>
        <w:left w:val="none" w:sz="0" w:space="0" w:color="auto"/>
        <w:bottom w:val="none" w:sz="0" w:space="0" w:color="auto"/>
        <w:right w:val="none" w:sz="0" w:space="0" w:color="auto"/>
      </w:divBdr>
    </w:div>
    <w:div w:id="339699762">
      <w:bodyDiv w:val="1"/>
      <w:marLeft w:val="0"/>
      <w:marRight w:val="0"/>
      <w:marTop w:val="0"/>
      <w:marBottom w:val="0"/>
      <w:divBdr>
        <w:top w:val="none" w:sz="0" w:space="0" w:color="auto"/>
        <w:left w:val="none" w:sz="0" w:space="0" w:color="auto"/>
        <w:bottom w:val="none" w:sz="0" w:space="0" w:color="auto"/>
        <w:right w:val="none" w:sz="0" w:space="0" w:color="auto"/>
      </w:divBdr>
    </w:div>
    <w:div w:id="366761583">
      <w:bodyDiv w:val="1"/>
      <w:marLeft w:val="0"/>
      <w:marRight w:val="0"/>
      <w:marTop w:val="0"/>
      <w:marBottom w:val="0"/>
      <w:divBdr>
        <w:top w:val="none" w:sz="0" w:space="0" w:color="auto"/>
        <w:left w:val="none" w:sz="0" w:space="0" w:color="auto"/>
        <w:bottom w:val="none" w:sz="0" w:space="0" w:color="auto"/>
        <w:right w:val="none" w:sz="0" w:space="0" w:color="auto"/>
      </w:divBdr>
    </w:div>
    <w:div w:id="384259735">
      <w:bodyDiv w:val="1"/>
      <w:marLeft w:val="0"/>
      <w:marRight w:val="0"/>
      <w:marTop w:val="0"/>
      <w:marBottom w:val="0"/>
      <w:divBdr>
        <w:top w:val="none" w:sz="0" w:space="0" w:color="auto"/>
        <w:left w:val="none" w:sz="0" w:space="0" w:color="auto"/>
        <w:bottom w:val="none" w:sz="0" w:space="0" w:color="auto"/>
        <w:right w:val="none" w:sz="0" w:space="0" w:color="auto"/>
      </w:divBdr>
    </w:div>
    <w:div w:id="452796576">
      <w:bodyDiv w:val="1"/>
      <w:marLeft w:val="0"/>
      <w:marRight w:val="0"/>
      <w:marTop w:val="0"/>
      <w:marBottom w:val="0"/>
      <w:divBdr>
        <w:top w:val="none" w:sz="0" w:space="0" w:color="auto"/>
        <w:left w:val="none" w:sz="0" w:space="0" w:color="auto"/>
        <w:bottom w:val="none" w:sz="0" w:space="0" w:color="auto"/>
        <w:right w:val="none" w:sz="0" w:space="0" w:color="auto"/>
      </w:divBdr>
    </w:div>
    <w:div w:id="495805453">
      <w:bodyDiv w:val="1"/>
      <w:marLeft w:val="0"/>
      <w:marRight w:val="0"/>
      <w:marTop w:val="0"/>
      <w:marBottom w:val="0"/>
      <w:divBdr>
        <w:top w:val="none" w:sz="0" w:space="0" w:color="auto"/>
        <w:left w:val="none" w:sz="0" w:space="0" w:color="auto"/>
        <w:bottom w:val="none" w:sz="0" w:space="0" w:color="auto"/>
        <w:right w:val="none" w:sz="0" w:space="0" w:color="auto"/>
      </w:divBdr>
    </w:div>
    <w:div w:id="542601660">
      <w:bodyDiv w:val="1"/>
      <w:marLeft w:val="0"/>
      <w:marRight w:val="0"/>
      <w:marTop w:val="0"/>
      <w:marBottom w:val="0"/>
      <w:divBdr>
        <w:top w:val="none" w:sz="0" w:space="0" w:color="auto"/>
        <w:left w:val="none" w:sz="0" w:space="0" w:color="auto"/>
        <w:bottom w:val="none" w:sz="0" w:space="0" w:color="auto"/>
        <w:right w:val="none" w:sz="0" w:space="0" w:color="auto"/>
      </w:divBdr>
    </w:div>
    <w:div w:id="543367734">
      <w:bodyDiv w:val="1"/>
      <w:marLeft w:val="0"/>
      <w:marRight w:val="0"/>
      <w:marTop w:val="0"/>
      <w:marBottom w:val="0"/>
      <w:divBdr>
        <w:top w:val="none" w:sz="0" w:space="0" w:color="auto"/>
        <w:left w:val="none" w:sz="0" w:space="0" w:color="auto"/>
        <w:bottom w:val="none" w:sz="0" w:space="0" w:color="auto"/>
        <w:right w:val="none" w:sz="0" w:space="0" w:color="auto"/>
      </w:divBdr>
    </w:div>
    <w:div w:id="578295902">
      <w:bodyDiv w:val="1"/>
      <w:marLeft w:val="0"/>
      <w:marRight w:val="0"/>
      <w:marTop w:val="0"/>
      <w:marBottom w:val="0"/>
      <w:divBdr>
        <w:top w:val="none" w:sz="0" w:space="0" w:color="auto"/>
        <w:left w:val="none" w:sz="0" w:space="0" w:color="auto"/>
        <w:bottom w:val="none" w:sz="0" w:space="0" w:color="auto"/>
        <w:right w:val="none" w:sz="0" w:space="0" w:color="auto"/>
      </w:divBdr>
    </w:div>
    <w:div w:id="622228587">
      <w:bodyDiv w:val="1"/>
      <w:marLeft w:val="0"/>
      <w:marRight w:val="0"/>
      <w:marTop w:val="0"/>
      <w:marBottom w:val="0"/>
      <w:divBdr>
        <w:top w:val="none" w:sz="0" w:space="0" w:color="auto"/>
        <w:left w:val="none" w:sz="0" w:space="0" w:color="auto"/>
        <w:bottom w:val="none" w:sz="0" w:space="0" w:color="auto"/>
        <w:right w:val="none" w:sz="0" w:space="0" w:color="auto"/>
      </w:divBdr>
    </w:div>
    <w:div w:id="660085436">
      <w:bodyDiv w:val="1"/>
      <w:marLeft w:val="0"/>
      <w:marRight w:val="0"/>
      <w:marTop w:val="0"/>
      <w:marBottom w:val="0"/>
      <w:divBdr>
        <w:top w:val="none" w:sz="0" w:space="0" w:color="auto"/>
        <w:left w:val="none" w:sz="0" w:space="0" w:color="auto"/>
        <w:bottom w:val="none" w:sz="0" w:space="0" w:color="auto"/>
        <w:right w:val="none" w:sz="0" w:space="0" w:color="auto"/>
      </w:divBdr>
    </w:div>
    <w:div w:id="675349347">
      <w:bodyDiv w:val="1"/>
      <w:marLeft w:val="0"/>
      <w:marRight w:val="0"/>
      <w:marTop w:val="0"/>
      <w:marBottom w:val="0"/>
      <w:divBdr>
        <w:top w:val="none" w:sz="0" w:space="0" w:color="auto"/>
        <w:left w:val="none" w:sz="0" w:space="0" w:color="auto"/>
        <w:bottom w:val="none" w:sz="0" w:space="0" w:color="auto"/>
        <w:right w:val="none" w:sz="0" w:space="0" w:color="auto"/>
      </w:divBdr>
    </w:div>
    <w:div w:id="679351299">
      <w:bodyDiv w:val="1"/>
      <w:marLeft w:val="0"/>
      <w:marRight w:val="0"/>
      <w:marTop w:val="0"/>
      <w:marBottom w:val="0"/>
      <w:divBdr>
        <w:top w:val="none" w:sz="0" w:space="0" w:color="auto"/>
        <w:left w:val="none" w:sz="0" w:space="0" w:color="auto"/>
        <w:bottom w:val="none" w:sz="0" w:space="0" w:color="auto"/>
        <w:right w:val="none" w:sz="0" w:space="0" w:color="auto"/>
      </w:divBdr>
    </w:div>
    <w:div w:id="776414402">
      <w:bodyDiv w:val="1"/>
      <w:marLeft w:val="0"/>
      <w:marRight w:val="0"/>
      <w:marTop w:val="0"/>
      <w:marBottom w:val="0"/>
      <w:divBdr>
        <w:top w:val="none" w:sz="0" w:space="0" w:color="auto"/>
        <w:left w:val="none" w:sz="0" w:space="0" w:color="auto"/>
        <w:bottom w:val="none" w:sz="0" w:space="0" w:color="auto"/>
        <w:right w:val="none" w:sz="0" w:space="0" w:color="auto"/>
      </w:divBdr>
    </w:div>
    <w:div w:id="793207765">
      <w:bodyDiv w:val="1"/>
      <w:marLeft w:val="0"/>
      <w:marRight w:val="0"/>
      <w:marTop w:val="0"/>
      <w:marBottom w:val="0"/>
      <w:divBdr>
        <w:top w:val="none" w:sz="0" w:space="0" w:color="auto"/>
        <w:left w:val="none" w:sz="0" w:space="0" w:color="auto"/>
        <w:bottom w:val="none" w:sz="0" w:space="0" w:color="auto"/>
        <w:right w:val="none" w:sz="0" w:space="0" w:color="auto"/>
      </w:divBdr>
    </w:div>
    <w:div w:id="817724986">
      <w:bodyDiv w:val="1"/>
      <w:marLeft w:val="0"/>
      <w:marRight w:val="0"/>
      <w:marTop w:val="0"/>
      <w:marBottom w:val="0"/>
      <w:divBdr>
        <w:top w:val="none" w:sz="0" w:space="0" w:color="auto"/>
        <w:left w:val="none" w:sz="0" w:space="0" w:color="auto"/>
        <w:bottom w:val="none" w:sz="0" w:space="0" w:color="auto"/>
        <w:right w:val="none" w:sz="0" w:space="0" w:color="auto"/>
      </w:divBdr>
    </w:div>
    <w:div w:id="817770690">
      <w:bodyDiv w:val="1"/>
      <w:marLeft w:val="0"/>
      <w:marRight w:val="0"/>
      <w:marTop w:val="0"/>
      <w:marBottom w:val="0"/>
      <w:divBdr>
        <w:top w:val="none" w:sz="0" w:space="0" w:color="auto"/>
        <w:left w:val="none" w:sz="0" w:space="0" w:color="auto"/>
        <w:bottom w:val="none" w:sz="0" w:space="0" w:color="auto"/>
        <w:right w:val="none" w:sz="0" w:space="0" w:color="auto"/>
      </w:divBdr>
    </w:div>
    <w:div w:id="870844528">
      <w:bodyDiv w:val="1"/>
      <w:marLeft w:val="0"/>
      <w:marRight w:val="0"/>
      <w:marTop w:val="0"/>
      <w:marBottom w:val="0"/>
      <w:divBdr>
        <w:top w:val="none" w:sz="0" w:space="0" w:color="auto"/>
        <w:left w:val="none" w:sz="0" w:space="0" w:color="auto"/>
        <w:bottom w:val="none" w:sz="0" w:space="0" w:color="auto"/>
        <w:right w:val="none" w:sz="0" w:space="0" w:color="auto"/>
      </w:divBdr>
    </w:div>
    <w:div w:id="889195254">
      <w:bodyDiv w:val="1"/>
      <w:marLeft w:val="0"/>
      <w:marRight w:val="0"/>
      <w:marTop w:val="0"/>
      <w:marBottom w:val="0"/>
      <w:divBdr>
        <w:top w:val="none" w:sz="0" w:space="0" w:color="auto"/>
        <w:left w:val="none" w:sz="0" w:space="0" w:color="auto"/>
        <w:bottom w:val="none" w:sz="0" w:space="0" w:color="auto"/>
        <w:right w:val="none" w:sz="0" w:space="0" w:color="auto"/>
      </w:divBdr>
    </w:div>
    <w:div w:id="922376283">
      <w:bodyDiv w:val="1"/>
      <w:marLeft w:val="0"/>
      <w:marRight w:val="0"/>
      <w:marTop w:val="0"/>
      <w:marBottom w:val="0"/>
      <w:divBdr>
        <w:top w:val="none" w:sz="0" w:space="0" w:color="auto"/>
        <w:left w:val="none" w:sz="0" w:space="0" w:color="auto"/>
        <w:bottom w:val="none" w:sz="0" w:space="0" w:color="auto"/>
        <w:right w:val="none" w:sz="0" w:space="0" w:color="auto"/>
      </w:divBdr>
    </w:div>
    <w:div w:id="1057704061">
      <w:bodyDiv w:val="1"/>
      <w:marLeft w:val="0"/>
      <w:marRight w:val="0"/>
      <w:marTop w:val="0"/>
      <w:marBottom w:val="0"/>
      <w:divBdr>
        <w:top w:val="none" w:sz="0" w:space="0" w:color="auto"/>
        <w:left w:val="none" w:sz="0" w:space="0" w:color="auto"/>
        <w:bottom w:val="none" w:sz="0" w:space="0" w:color="auto"/>
        <w:right w:val="none" w:sz="0" w:space="0" w:color="auto"/>
      </w:divBdr>
    </w:div>
    <w:div w:id="1077243786">
      <w:bodyDiv w:val="1"/>
      <w:marLeft w:val="0"/>
      <w:marRight w:val="0"/>
      <w:marTop w:val="0"/>
      <w:marBottom w:val="0"/>
      <w:divBdr>
        <w:top w:val="none" w:sz="0" w:space="0" w:color="auto"/>
        <w:left w:val="none" w:sz="0" w:space="0" w:color="auto"/>
        <w:bottom w:val="none" w:sz="0" w:space="0" w:color="auto"/>
        <w:right w:val="none" w:sz="0" w:space="0" w:color="auto"/>
      </w:divBdr>
    </w:div>
    <w:div w:id="1182863973">
      <w:bodyDiv w:val="1"/>
      <w:marLeft w:val="0"/>
      <w:marRight w:val="0"/>
      <w:marTop w:val="0"/>
      <w:marBottom w:val="0"/>
      <w:divBdr>
        <w:top w:val="none" w:sz="0" w:space="0" w:color="auto"/>
        <w:left w:val="none" w:sz="0" w:space="0" w:color="auto"/>
        <w:bottom w:val="none" w:sz="0" w:space="0" w:color="auto"/>
        <w:right w:val="none" w:sz="0" w:space="0" w:color="auto"/>
      </w:divBdr>
    </w:div>
    <w:div w:id="1269967989">
      <w:bodyDiv w:val="1"/>
      <w:marLeft w:val="0"/>
      <w:marRight w:val="0"/>
      <w:marTop w:val="0"/>
      <w:marBottom w:val="0"/>
      <w:divBdr>
        <w:top w:val="none" w:sz="0" w:space="0" w:color="auto"/>
        <w:left w:val="none" w:sz="0" w:space="0" w:color="auto"/>
        <w:bottom w:val="none" w:sz="0" w:space="0" w:color="auto"/>
        <w:right w:val="none" w:sz="0" w:space="0" w:color="auto"/>
      </w:divBdr>
    </w:div>
    <w:div w:id="1294677423">
      <w:bodyDiv w:val="1"/>
      <w:marLeft w:val="0"/>
      <w:marRight w:val="0"/>
      <w:marTop w:val="0"/>
      <w:marBottom w:val="0"/>
      <w:divBdr>
        <w:top w:val="none" w:sz="0" w:space="0" w:color="auto"/>
        <w:left w:val="none" w:sz="0" w:space="0" w:color="auto"/>
        <w:bottom w:val="none" w:sz="0" w:space="0" w:color="auto"/>
        <w:right w:val="none" w:sz="0" w:space="0" w:color="auto"/>
      </w:divBdr>
    </w:div>
    <w:div w:id="1396776470">
      <w:bodyDiv w:val="1"/>
      <w:marLeft w:val="0"/>
      <w:marRight w:val="0"/>
      <w:marTop w:val="0"/>
      <w:marBottom w:val="0"/>
      <w:divBdr>
        <w:top w:val="none" w:sz="0" w:space="0" w:color="auto"/>
        <w:left w:val="none" w:sz="0" w:space="0" w:color="auto"/>
        <w:bottom w:val="none" w:sz="0" w:space="0" w:color="auto"/>
        <w:right w:val="none" w:sz="0" w:space="0" w:color="auto"/>
      </w:divBdr>
    </w:div>
    <w:div w:id="1447846715">
      <w:bodyDiv w:val="1"/>
      <w:marLeft w:val="0"/>
      <w:marRight w:val="0"/>
      <w:marTop w:val="0"/>
      <w:marBottom w:val="0"/>
      <w:divBdr>
        <w:top w:val="none" w:sz="0" w:space="0" w:color="auto"/>
        <w:left w:val="none" w:sz="0" w:space="0" w:color="auto"/>
        <w:bottom w:val="none" w:sz="0" w:space="0" w:color="auto"/>
        <w:right w:val="none" w:sz="0" w:space="0" w:color="auto"/>
      </w:divBdr>
    </w:div>
    <w:div w:id="1455293771">
      <w:bodyDiv w:val="1"/>
      <w:marLeft w:val="0"/>
      <w:marRight w:val="0"/>
      <w:marTop w:val="0"/>
      <w:marBottom w:val="0"/>
      <w:divBdr>
        <w:top w:val="none" w:sz="0" w:space="0" w:color="auto"/>
        <w:left w:val="none" w:sz="0" w:space="0" w:color="auto"/>
        <w:bottom w:val="none" w:sz="0" w:space="0" w:color="auto"/>
        <w:right w:val="none" w:sz="0" w:space="0" w:color="auto"/>
      </w:divBdr>
    </w:div>
    <w:div w:id="1484853487">
      <w:bodyDiv w:val="1"/>
      <w:marLeft w:val="0"/>
      <w:marRight w:val="0"/>
      <w:marTop w:val="0"/>
      <w:marBottom w:val="0"/>
      <w:divBdr>
        <w:top w:val="none" w:sz="0" w:space="0" w:color="auto"/>
        <w:left w:val="none" w:sz="0" w:space="0" w:color="auto"/>
        <w:bottom w:val="none" w:sz="0" w:space="0" w:color="auto"/>
        <w:right w:val="none" w:sz="0" w:space="0" w:color="auto"/>
      </w:divBdr>
    </w:div>
    <w:div w:id="1537500439">
      <w:bodyDiv w:val="1"/>
      <w:marLeft w:val="0"/>
      <w:marRight w:val="0"/>
      <w:marTop w:val="0"/>
      <w:marBottom w:val="0"/>
      <w:divBdr>
        <w:top w:val="none" w:sz="0" w:space="0" w:color="auto"/>
        <w:left w:val="none" w:sz="0" w:space="0" w:color="auto"/>
        <w:bottom w:val="none" w:sz="0" w:space="0" w:color="auto"/>
        <w:right w:val="none" w:sz="0" w:space="0" w:color="auto"/>
      </w:divBdr>
    </w:div>
    <w:div w:id="1566716981">
      <w:bodyDiv w:val="1"/>
      <w:marLeft w:val="0"/>
      <w:marRight w:val="0"/>
      <w:marTop w:val="0"/>
      <w:marBottom w:val="0"/>
      <w:divBdr>
        <w:top w:val="none" w:sz="0" w:space="0" w:color="auto"/>
        <w:left w:val="none" w:sz="0" w:space="0" w:color="auto"/>
        <w:bottom w:val="none" w:sz="0" w:space="0" w:color="auto"/>
        <w:right w:val="none" w:sz="0" w:space="0" w:color="auto"/>
      </w:divBdr>
    </w:div>
    <w:div w:id="1603101005">
      <w:marLeft w:val="0"/>
      <w:marRight w:val="0"/>
      <w:marTop w:val="0"/>
      <w:marBottom w:val="0"/>
      <w:divBdr>
        <w:top w:val="none" w:sz="0" w:space="0" w:color="auto"/>
        <w:left w:val="none" w:sz="0" w:space="0" w:color="auto"/>
        <w:bottom w:val="none" w:sz="0" w:space="0" w:color="auto"/>
        <w:right w:val="none" w:sz="0" w:space="0" w:color="auto"/>
      </w:divBdr>
    </w:div>
    <w:div w:id="1603101006">
      <w:marLeft w:val="0"/>
      <w:marRight w:val="0"/>
      <w:marTop w:val="0"/>
      <w:marBottom w:val="0"/>
      <w:divBdr>
        <w:top w:val="none" w:sz="0" w:space="0" w:color="auto"/>
        <w:left w:val="none" w:sz="0" w:space="0" w:color="auto"/>
        <w:bottom w:val="none" w:sz="0" w:space="0" w:color="auto"/>
        <w:right w:val="none" w:sz="0" w:space="0" w:color="auto"/>
      </w:divBdr>
    </w:div>
    <w:div w:id="1603101007">
      <w:marLeft w:val="0"/>
      <w:marRight w:val="0"/>
      <w:marTop w:val="0"/>
      <w:marBottom w:val="0"/>
      <w:divBdr>
        <w:top w:val="none" w:sz="0" w:space="0" w:color="auto"/>
        <w:left w:val="none" w:sz="0" w:space="0" w:color="auto"/>
        <w:bottom w:val="none" w:sz="0" w:space="0" w:color="auto"/>
        <w:right w:val="none" w:sz="0" w:space="0" w:color="auto"/>
      </w:divBdr>
    </w:div>
    <w:div w:id="1603101008">
      <w:marLeft w:val="0"/>
      <w:marRight w:val="0"/>
      <w:marTop w:val="0"/>
      <w:marBottom w:val="0"/>
      <w:divBdr>
        <w:top w:val="none" w:sz="0" w:space="0" w:color="auto"/>
        <w:left w:val="none" w:sz="0" w:space="0" w:color="auto"/>
        <w:bottom w:val="none" w:sz="0" w:space="0" w:color="auto"/>
        <w:right w:val="none" w:sz="0" w:space="0" w:color="auto"/>
      </w:divBdr>
    </w:div>
    <w:div w:id="1603101009">
      <w:marLeft w:val="0"/>
      <w:marRight w:val="0"/>
      <w:marTop w:val="0"/>
      <w:marBottom w:val="0"/>
      <w:divBdr>
        <w:top w:val="none" w:sz="0" w:space="0" w:color="auto"/>
        <w:left w:val="none" w:sz="0" w:space="0" w:color="auto"/>
        <w:bottom w:val="none" w:sz="0" w:space="0" w:color="auto"/>
        <w:right w:val="none" w:sz="0" w:space="0" w:color="auto"/>
      </w:divBdr>
    </w:div>
    <w:div w:id="1603101010">
      <w:marLeft w:val="0"/>
      <w:marRight w:val="0"/>
      <w:marTop w:val="0"/>
      <w:marBottom w:val="0"/>
      <w:divBdr>
        <w:top w:val="none" w:sz="0" w:space="0" w:color="auto"/>
        <w:left w:val="none" w:sz="0" w:space="0" w:color="auto"/>
        <w:bottom w:val="none" w:sz="0" w:space="0" w:color="auto"/>
        <w:right w:val="none" w:sz="0" w:space="0" w:color="auto"/>
      </w:divBdr>
    </w:div>
    <w:div w:id="1603101011">
      <w:marLeft w:val="0"/>
      <w:marRight w:val="0"/>
      <w:marTop w:val="0"/>
      <w:marBottom w:val="0"/>
      <w:divBdr>
        <w:top w:val="none" w:sz="0" w:space="0" w:color="auto"/>
        <w:left w:val="none" w:sz="0" w:space="0" w:color="auto"/>
        <w:bottom w:val="none" w:sz="0" w:space="0" w:color="auto"/>
        <w:right w:val="none" w:sz="0" w:space="0" w:color="auto"/>
      </w:divBdr>
    </w:div>
    <w:div w:id="1603101012">
      <w:marLeft w:val="0"/>
      <w:marRight w:val="0"/>
      <w:marTop w:val="0"/>
      <w:marBottom w:val="0"/>
      <w:divBdr>
        <w:top w:val="none" w:sz="0" w:space="0" w:color="auto"/>
        <w:left w:val="none" w:sz="0" w:space="0" w:color="auto"/>
        <w:bottom w:val="none" w:sz="0" w:space="0" w:color="auto"/>
        <w:right w:val="none" w:sz="0" w:space="0" w:color="auto"/>
      </w:divBdr>
    </w:div>
    <w:div w:id="1603101013">
      <w:marLeft w:val="0"/>
      <w:marRight w:val="0"/>
      <w:marTop w:val="0"/>
      <w:marBottom w:val="0"/>
      <w:divBdr>
        <w:top w:val="none" w:sz="0" w:space="0" w:color="auto"/>
        <w:left w:val="none" w:sz="0" w:space="0" w:color="auto"/>
        <w:bottom w:val="none" w:sz="0" w:space="0" w:color="auto"/>
        <w:right w:val="none" w:sz="0" w:space="0" w:color="auto"/>
      </w:divBdr>
    </w:div>
    <w:div w:id="1603101014">
      <w:marLeft w:val="0"/>
      <w:marRight w:val="0"/>
      <w:marTop w:val="0"/>
      <w:marBottom w:val="0"/>
      <w:divBdr>
        <w:top w:val="none" w:sz="0" w:space="0" w:color="auto"/>
        <w:left w:val="none" w:sz="0" w:space="0" w:color="auto"/>
        <w:bottom w:val="none" w:sz="0" w:space="0" w:color="auto"/>
        <w:right w:val="none" w:sz="0" w:space="0" w:color="auto"/>
      </w:divBdr>
    </w:div>
    <w:div w:id="1603101015">
      <w:marLeft w:val="0"/>
      <w:marRight w:val="0"/>
      <w:marTop w:val="0"/>
      <w:marBottom w:val="0"/>
      <w:divBdr>
        <w:top w:val="none" w:sz="0" w:space="0" w:color="auto"/>
        <w:left w:val="none" w:sz="0" w:space="0" w:color="auto"/>
        <w:bottom w:val="none" w:sz="0" w:space="0" w:color="auto"/>
        <w:right w:val="none" w:sz="0" w:space="0" w:color="auto"/>
      </w:divBdr>
    </w:div>
    <w:div w:id="1603101016">
      <w:marLeft w:val="0"/>
      <w:marRight w:val="0"/>
      <w:marTop w:val="0"/>
      <w:marBottom w:val="0"/>
      <w:divBdr>
        <w:top w:val="none" w:sz="0" w:space="0" w:color="auto"/>
        <w:left w:val="none" w:sz="0" w:space="0" w:color="auto"/>
        <w:bottom w:val="none" w:sz="0" w:space="0" w:color="auto"/>
        <w:right w:val="none" w:sz="0" w:space="0" w:color="auto"/>
      </w:divBdr>
    </w:div>
    <w:div w:id="1603101017">
      <w:marLeft w:val="0"/>
      <w:marRight w:val="0"/>
      <w:marTop w:val="0"/>
      <w:marBottom w:val="0"/>
      <w:divBdr>
        <w:top w:val="none" w:sz="0" w:space="0" w:color="auto"/>
        <w:left w:val="none" w:sz="0" w:space="0" w:color="auto"/>
        <w:bottom w:val="none" w:sz="0" w:space="0" w:color="auto"/>
        <w:right w:val="none" w:sz="0" w:space="0" w:color="auto"/>
      </w:divBdr>
    </w:div>
    <w:div w:id="1603101018">
      <w:marLeft w:val="0"/>
      <w:marRight w:val="0"/>
      <w:marTop w:val="0"/>
      <w:marBottom w:val="0"/>
      <w:divBdr>
        <w:top w:val="none" w:sz="0" w:space="0" w:color="auto"/>
        <w:left w:val="none" w:sz="0" w:space="0" w:color="auto"/>
        <w:bottom w:val="none" w:sz="0" w:space="0" w:color="auto"/>
        <w:right w:val="none" w:sz="0" w:space="0" w:color="auto"/>
      </w:divBdr>
    </w:div>
    <w:div w:id="1603101019">
      <w:marLeft w:val="0"/>
      <w:marRight w:val="0"/>
      <w:marTop w:val="0"/>
      <w:marBottom w:val="0"/>
      <w:divBdr>
        <w:top w:val="none" w:sz="0" w:space="0" w:color="auto"/>
        <w:left w:val="none" w:sz="0" w:space="0" w:color="auto"/>
        <w:bottom w:val="none" w:sz="0" w:space="0" w:color="auto"/>
        <w:right w:val="none" w:sz="0" w:space="0" w:color="auto"/>
      </w:divBdr>
    </w:div>
    <w:div w:id="1603101020">
      <w:marLeft w:val="0"/>
      <w:marRight w:val="0"/>
      <w:marTop w:val="0"/>
      <w:marBottom w:val="0"/>
      <w:divBdr>
        <w:top w:val="none" w:sz="0" w:space="0" w:color="auto"/>
        <w:left w:val="none" w:sz="0" w:space="0" w:color="auto"/>
        <w:bottom w:val="none" w:sz="0" w:space="0" w:color="auto"/>
        <w:right w:val="none" w:sz="0" w:space="0" w:color="auto"/>
      </w:divBdr>
    </w:div>
    <w:div w:id="1603101021">
      <w:marLeft w:val="0"/>
      <w:marRight w:val="0"/>
      <w:marTop w:val="0"/>
      <w:marBottom w:val="0"/>
      <w:divBdr>
        <w:top w:val="none" w:sz="0" w:space="0" w:color="auto"/>
        <w:left w:val="none" w:sz="0" w:space="0" w:color="auto"/>
        <w:bottom w:val="none" w:sz="0" w:space="0" w:color="auto"/>
        <w:right w:val="none" w:sz="0" w:space="0" w:color="auto"/>
      </w:divBdr>
    </w:div>
    <w:div w:id="1603101022">
      <w:marLeft w:val="0"/>
      <w:marRight w:val="0"/>
      <w:marTop w:val="0"/>
      <w:marBottom w:val="0"/>
      <w:divBdr>
        <w:top w:val="none" w:sz="0" w:space="0" w:color="auto"/>
        <w:left w:val="none" w:sz="0" w:space="0" w:color="auto"/>
        <w:bottom w:val="none" w:sz="0" w:space="0" w:color="auto"/>
        <w:right w:val="none" w:sz="0" w:space="0" w:color="auto"/>
      </w:divBdr>
    </w:div>
    <w:div w:id="1603101023">
      <w:marLeft w:val="0"/>
      <w:marRight w:val="0"/>
      <w:marTop w:val="0"/>
      <w:marBottom w:val="0"/>
      <w:divBdr>
        <w:top w:val="none" w:sz="0" w:space="0" w:color="auto"/>
        <w:left w:val="none" w:sz="0" w:space="0" w:color="auto"/>
        <w:bottom w:val="none" w:sz="0" w:space="0" w:color="auto"/>
        <w:right w:val="none" w:sz="0" w:space="0" w:color="auto"/>
      </w:divBdr>
    </w:div>
    <w:div w:id="1603101024">
      <w:marLeft w:val="0"/>
      <w:marRight w:val="0"/>
      <w:marTop w:val="0"/>
      <w:marBottom w:val="0"/>
      <w:divBdr>
        <w:top w:val="none" w:sz="0" w:space="0" w:color="auto"/>
        <w:left w:val="none" w:sz="0" w:space="0" w:color="auto"/>
        <w:bottom w:val="none" w:sz="0" w:space="0" w:color="auto"/>
        <w:right w:val="none" w:sz="0" w:space="0" w:color="auto"/>
      </w:divBdr>
    </w:div>
    <w:div w:id="1603101025">
      <w:marLeft w:val="0"/>
      <w:marRight w:val="0"/>
      <w:marTop w:val="0"/>
      <w:marBottom w:val="0"/>
      <w:divBdr>
        <w:top w:val="none" w:sz="0" w:space="0" w:color="auto"/>
        <w:left w:val="none" w:sz="0" w:space="0" w:color="auto"/>
        <w:bottom w:val="none" w:sz="0" w:space="0" w:color="auto"/>
        <w:right w:val="none" w:sz="0" w:space="0" w:color="auto"/>
      </w:divBdr>
    </w:div>
    <w:div w:id="1603101026">
      <w:marLeft w:val="0"/>
      <w:marRight w:val="0"/>
      <w:marTop w:val="0"/>
      <w:marBottom w:val="0"/>
      <w:divBdr>
        <w:top w:val="none" w:sz="0" w:space="0" w:color="auto"/>
        <w:left w:val="none" w:sz="0" w:space="0" w:color="auto"/>
        <w:bottom w:val="none" w:sz="0" w:space="0" w:color="auto"/>
        <w:right w:val="none" w:sz="0" w:space="0" w:color="auto"/>
      </w:divBdr>
    </w:div>
    <w:div w:id="1603101027">
      <w:marLeft w:val="0"/>
      <w:marRight w:val="0"/>
      <w:marTop w:val="0"/>
      <w:marBottom w:val="0"/>
      <w:divBdr>
        <w:top w:val="none" w:sz="0" w:space="0" w:color="auto"/>
        <w:left w:val="none" w:sz="0" w:space="0" w:color="auto"/>
        <w:bottom w:val="none" w:sz="0" w:space="0" w:color="auto"/>
        <w:right w:val="none" w:sz="0" w:space="0" w:color="auto"/>
      </w:divBdr>
    </w:div>
    <w:div w:id="1603101028">
      <w:marLeft w:val="0"/>
      <w:marRight w:val="0"/>
      <w:marTop w:val="0"/>
      <w:marBottom w:val="0"/>
      <w:divBdr>
        <w:top w:val="none" w:sz="0" w:space="0" w:color="auto"/>
        <w:left w:val="none" w:sz="0" w:space="0" w:color="auto"/>
        <w:bottom w:val="none" w:sz="0" w:space="0" w:color="auto"/>
        <w:right w:val="none" w:sz="0" w:space="0" w:color="auto"/>
      </w:divBdr>
    </w:div>
    <w:div w:id="1603101029">
      <w:marLeft w:val="0"/>
      <w:marRight w:val="0"/>
      <w:marTop w:val="0"/>
      <w:marBottom w:val="0"/>
      <w:divBdr>
        <w:top w:val="none" w:sz="0" w:space="0" w:color="auto"/>
        <w:left w:val="none" w:sz="0" w:space="0" w:color="auto"/>
        <w:bottom w:val="none" w:sz="0" w:space="0" w:color="auto"/>
        <w:right w:val="none" w:sz="0" w:space="0" w:color="auto"/>
      </w:divBdr>
    </w:div>
    <w:div w:id="1603101030">
      <w:marLeft w:val="0"/>
      <w:marRight w:val="0"/>
      <w:marTop w:val="0"/>
      <w:marBottom w:val="0"/>
      <w:divBdr>
        <w:top w:val="none" w:sz="0" w:space="0" w:color="auto"/>
        <w:left w:val="none" w:sz="0" w:space="0" w:color="auto"/>
        <w:bottom w:val="none" w:sz="0" w:space="0" w:color="auto"/>
        <w:right w:val="none" w:sz="0" w:space="0" w:color="auto"/>
      </w:divBdr>
    </w:div>
    <w:div w:id="1603101031">
      <w:marLeft w:val="0"/>
      <w:marRight w:val="0"/>
      <w:marTop w:val="0"/>
      <w:marBottom w:val="0"/>
      <w:divBdr>
        <w:top w:val="none" w:sz="0" w:space="0" w:color="auto"/>
        <w:left w:val="none" w:sz="0" w:space="0" w:color="auto"/>
        <w:bottom w:val="none" w:sz="0" w:space="0" w:color="auto"/>
        <w:right w:val="none" w:sz="0" w:space="0" w:color="auto"/>
      </w:divBdr>
    </w:div>
    <w:div w:id="1603101032">
      <w:marLeft w:val="0"/>
      <w:marRight w:val="0"/>
      <w:marTop w:val="0"/>
      <w:marBottom w:val="0"/>
      <w:divBdr>
        <w:top w:val="none" w:sz="0" w:space="0" w:color="auto"/>
        <w:left w:val="none" w:sz="0" w:space="0" w:color="auto"/>
        <w:bottom w:val="none" w:sz="0" w:space="0" w:color="auto"/>
        <w:right w:val="none" w:sz="0" w:space="0" w:color="auto"/>
      </w:divBdr>
    </w:div>
    <w:div w:id="1603101033">
      <w:marLeft w:val="0"/>
      <w:marRight w:val="0"/>
      <w:marTop w:val="0"/>
      <w:marBottom w:val="0"/>
      <w:divBdr>
        <w:top w:val="none" w:sz="0" w:space="0" w:color="auto"/>
        <w:left w:val="none" w:sz="0" w:space="0" w:color="auto"/>
        <w:bottom w:val="none" w:sz="0" w:space="0" w:color="auto"/>
        <w:right w:val="none" w:sz="0" w:space="0" w:color="auto"/>
      </w:divBdr>
    </w:div>
    <w:div w:id="1603101034">
      <w:marLeft w:val="0"/>
      <w:marRight w:val="0"/>
      <w:marTop w:val="0"/>
      <w:marBottom w:val="0"/>
      <w:divBdr>
        <w:top w:val="none" w:sz="0" w:space="0" w:color="auto"/>
        <w:left w:val="none" w:sz="0" w:space="0" w:color="auto"/>
        <w:bottom w:val="none" w:sz="0" w:space="0" w:color="auto"/>
        <w:right w:val="none" w:sz="0" w:space="0" w:color="auto"/>
      </w:divBdr>
    </w:div>
    <w:div w:id="1603101035">
      <w:marLeft w:val="0"/>
      <w:marRight w:val="0"/>
      <w:marTop w:val="0"/>
      <w:marBottom w:val="0"/>
      <w:divBdr>
        <w:top w:val="none" w:sz="0" w:space="0" w:color="auto"/>
        <w:left w:val="none" w:sz="0" w:space="0" w:color="auto"/>
        <w:bottom w:val="none" w:sz="0" w:space="0" w:color="auto"/>
        <w:right w:val="none" w:sz="0" w:space="0" w:color="auto"/>
      </w:divBdr>
    </w:div>
    <w:div w:id="1603101036">
      <w:marLeft w:val="0"/>
      <w:marRight w:val="0"/>
      <w:marTop w:val="0"/>
      <w:marBottom w:val="0"/>
      <w:divBdr>
        <w:top w:val="none" w:sz="0" w:space="0" w:color="auto"/>
        <w:left w:val="none" w:sz="0" w:space="0" w:color="auto"/>
        <w:bottom w:val="none" w:sz="0" w:space="0" w:color="auto"/>
        <w:right w:val="none" w:sz="0" w:space="0" w:color="auto"/>
      </w:divBdr>
    </w:div>
    <w:div w:id="1603101037">
      <w:marLeft w:val="0"/>
      <w:marRight w:val="0"/>
      <w:marTop w:val="0"/>
      <w:marBottom w:val="0"/>
      <w:divBdr>
        <w:top w:val="none" w:sz="0" w:space="0" w:color="auto"/>
        <w:left w:val="none" w:sz="0" w:space="0" w:color="auto"/>
        <w:bottom w:val="none" w:sz="0" w:space="0" w:color="auto"/>
        <w:right w:val="none" w:sz="0" w:space="0" w:color="auto"/>
      </w:divBdr>
    </w:div>
    <w:div w:id="1603101038">
      <w:marLeft w:val="0"/>
      <w:marRight w:val="0"/>
      <w:marTop w:val="0"/>
      <w:marBottom w:val="0"/>
      <w:divBdr>
        <w:top w:val="none" w:sz="0" w:space="0" w:color="auto"/>
        <w:left w:val="none" w:sz="0" w:space="0" w:color="auto"/>
        <w:bottom w:val="none" w:sz="0" w:space="0" w:color="auto"/>
        <w:right w:val="none" w:sz="0" w:space="0" w:color="auto"/>
      </w:divBdr>
    </w:div>
    <w:div w:id="1603101039">
      <w:marLeft w:val="0"/>
      <w:marRight w:val="0"/>
      <w:marTop w:val="0"/>
      <w:marBottom w:val="0"/>
      <w:divBdr>
        <w:top w:val="none" w:sz="0" w:space="0" w:color="auto"/>
        <w:left w:val="none" w:sz="0" w:space="0" w:color="auto"/>
        <w:bottom w:val="none" w:sz="0" w:space="0" w:color="auto"/>
        <w:right w:val="none" w:sz="0" w:space="0" w:color="auto"/>
      </w:divBdr>
    </w:div>
    <w:div w:id="1603101040">
      <w:marLeft w:val="0"/>
      <w:marRight w:val="0"/>
      <w:marTop w:val="0"/>
      <w:marBottom w:val="0"/>
      <w:divBdr>
        <w:top w:val="none" w:sz="0" w:space="0" w:color="auto"/>
        <w:left w:val="none" w:sz="0" w:space="0" w:color="auto"/>
        <w:bottom w:val="none" w:sz="0" w:space="0" w:color="auto"/>
        <w:right w:val="none" w:sz="0" w:space="0" w:color="auto"/>
      </w:divBdr>
    </w:div>
    <w:div w:id="1603101041">
      <w:marLeft w:val="0"/>
      <w:marRight w:val="0"/>
      <w:marTop w:val="0"/>
      <w:marBottom w:val="0"/>
      <w:divBdr>
        <w:top w:val="none" w:sz="0" w:space="0" w:color="auto"/>
        <w:left w:val="none" w:sz="0" w:space="0" w:color="auto"/>
        <w:bottom w:val="none" w:sz="0" w:space="0" w:color="auto"/>
        <w:right w:val="none" w:sz="0" w:space="0" w:color="auto"/>
      </w:divBdr>
    </w:div>
    <w:div w:id="1603101042">
      <w:marLeft w:val="0"/>
      <w:marRight w:val="0"/>
      <w:marTop w:val="0"/>
      <w:marBottom w:val="0"/>
      <w:divBdr>
        <w:top w:val="none" w:sz="0" w:space="0" w:color="auto"/>
        <w:left w:val="none" w:sz="0" w:space="0" w:color="auto"/>
        <w:bottom w:val="none" w:sz="0" w:space="0" w:color="auto"/>
        <w:right w:val="none" w:sz="0" w:space="0" w:color="auto"/>
      </w:divBdr>
    </w:div>
    <w:div w:id="1603101043">
      <w:marLeft w:val="0"/>
      <w:marRight w:val="0"/>
      <w:marTop w:val="0"/>
      <w:marBottom w:val="0"/>
      <w:divBdr>
        <w:top w:val="none" w:sz="0" w:space="0" w:color="auto"/>
        <w:left w:val="none" w:sz="0" w:space="0" w:color="auto"/>
        <w:bottom w:val="none" w:sz="0" w:space="0" w:color="auto"/>
        <w:right w:val="none" w:sz="0" w:space="0" w:color="auto"/>
      </w:divBdr>
    </w:div>
    <w:div w:id="1603101044">
      <w:marLeft w:val="0"/>
      <w:marRight w:val="0"/>
      <w:marTop w:val="0"/>
      <w:marBottom w:val="0"/>
      <w:divBdr>
        <w:top w:val="none" w:sz="0" w:space="0" w:color="auto"/>
        <w:left w:val="none" w:sz="0" w:space="0" w:color="auto"/>
        <w:bottom w:val="none" w:sz="0" w:space="0" w:color="auto"/>
        <w:right w:val="none" w:sz="0" w:space="0" w:color="auto"/>
      </w:divBdr>
    </w:div>
    <w:div w:id="1603101045">
      <w:marLeft w:val="0"/>
      <w:marRight w:val="0"/>
      <w:marTop w:val="0"/>
      <w:marBottom w:val="0"/>
      <w:divBdr>
        <w:top w:val="none" w:sz="0" w:space="0" w:color="auto"/>
        <w:left w:val="none" w:sz="0" w:space="0" w:color="auto"/>
        <w:bottom w:val="none" w:sz="0" w:space="0" w:color="auto"/>
        <w:right w:val="none" w:sz="0" w:space="0" w:color="auto"/>
      </w:divBdr>
    </w:div>
    <w:div w:id="1603101046">
      <w:marLeft w:val="0"/>
      <w:marRight w:val="0"/>
      <w:marTop w:val="0"/>
      <w:marBottom w:val="0"/>
      <w:divBdr>
        <w:top w:val="none" w:sz="0" w:space="0" w:color="auto"/>
        <w:left w:val="none" w:sz="0" w:space="0" w:color="auto"/>
        <w:bottom w:val="none" w:sz="0" w:space="0" w:color="auto"/>
        <w:right w:val="none" w:sz="0" w:space="0" w:color="auto"/>
      </w:divBdr>
    </w:div>
    <w:div w:id="1603101047">
      <w:marLeft w:val="0"/>
      <w:marRight w:val="0"/>
      <w:marTop w:val="0"/>
      <w:marBottom w:val="0"/>
      <w:divBdr>
        <w:top w:val="none" w:sz="0" w:space="0" w:color="auto"/>
        <w:left w:val="none" w:sz="0" w:space="0" w:color="auto"/>
        <w:bottom w:val="none" w:sz="0" w:space="0" w:color="auto"/>
        <w:right w:val="none" w:sz="0" w:space="0" w:color="auto"/>
      </w:divBdr>
    </w:div>
    <w:div w:id="1603101048">
      <w:marLeft w:val="0"/>
      <w:marRight w:val="0"/>
      <w:marTop w:val="0"/>
      <w:marBottom w:val="0"/>
      <w:divBdr>
        <w:top w:val="none" w:sz="0" w:space="0" w:color="auto"/>
        <w:left w:val="none" w:sz="0" w:space="0" w:color="auto"/>
        <w:bottom w:val="none" w:sz="0" w:space="0" w:color="auto"/>
        <w:right w:val="none" w:sz="0" w:space="0" w:color="auto"/>
      </w:divBdr>
    </w:div>
    <w:div w:id="1603101049">
      <w:marLeft w:val="0"/>
      <w:marRight w:val="0"/>
      <w:marTop w:val="0"/>
      <w:marBottom w:val="0"/>
      <w:divBdr>
        <w:top w:val="none" w:sz="0" w:space="0" w:color="auto"/>
        <w:left w:val="none" w:sz="0" w:space="0" w:color="auto"/>
        <w:bottom w:val="none" w:sz="0" w:space="0" w:color="auto"/>
        <w:right w:val="none" w:sz="0" w:space="0" w:color="auto"/>
      </w:divBdr>
    </w:div>
    <w:div w:id="1603101050">
      <w:marLeft w:val="0"/>
      <w:marRight w:val="0"/>
      <w:marTop w:val="0"/>
      <w:marBottom w:val="0"/>
      <w:divBdr>
        <w:top w:val="none" w:sz="0" w:space="0" w:color="auto"/>
        <w:left w:val="none" w:sz="0" w:space="0" w:color="auto"/>
        <w:bottom w:val="none" w:sz="0" w:space="0" w:color="auto"/>
        <w:right w:val="none" w:sz="0" w:space="0" w:color="auto"/>
      </w:divBdr>
    </w:div>
    <w:div w:id="1603101051">
      <w:marLeft w:val="0"/>
      <w:marRight w:val="0"/>
      <w:marTop w:val="0"/>
      <w:marBottom w:val="0"/>
      <w:divBdr>
        <w:top w:val="none" w:sz="0" w:space="0" w:color="auto"/>
        <w:left w:val="none" w:sz="0" w:space="0" w:color="auto"/>
        <w:bottom w:val="none" w:sz="0" w:space="0" w:color="auto"/>
        <w:right w:val="none" w:sz="0" w:space="0" w:color="auto"/>
      </w:divBdr>
    </w:div>
    <w:div w:id="1603101052">
      <w:marLeft w:val="0"/>
      <w:marRight w:val="0"/>
      <w:marTop w:val="0"/>
      <w:marBottom w:val="0"/>
      <w:divBdr>
        <w:top w:val="none" w:sz="0" w:space="0" w:color="auto"/>
        <w:left w:val="none" w:sz="0" w:space="0" w:color="auto"/>
        <w:bottom w:val="none" w:sz="0" w:space="0" w:color="auto"/>
        <w:right w:val="none" w:sz="0" w:space="0" w:color="auto"/>
      </w:divBdr>
    </w:div>
    <w:div w:id="1603101053">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1603101055">
      <w:marLeft w:val="0"/>
      <w:marRight w:val="0"/>
      <w:marTop w:val="0"/>
      <w:marBottom w:val="0"/>
      <w:divBdr>
        <w:top w:val="none" w:sz="0" w:space="0" w:color="auto"/>
        <w:left w:val="none" w:sz="0" w:space="0" w:color="auto"/>
        <w:bottom w:val="none" w:sz="0" w:space="0" w:color="auto"/>
        <w:right w:val="none" w:sz="0" w:space="0" w:color="auto"/>
      </w:divBdr>
    </w:div>
    <w:div w:id="1603101056">
      <w:marLeft w:val="0"/>
      <w:marRight w:val="0"/>
      <w:marTop w:val="0"/>
      <w:marBottom w:val="0"/>
      <w:divBdr>
        <w:top w:val="none" w:sz="0" w:space="0" w:color="auto"/>
        <w:left w:val="none" w:sz="0" w:space="0" w:color="auto"/>
        <w:bottom w:val="none" w:sz="0" w:space="0" w:color="auto"/>
        <w:right w:val="none" w:sz="0" w:space="0" w:color="auto"/>
      </w:divBdr>
    </w:div>
    <w:div w:id="1603101057">
      <w:marLeft w:val="0"/>
      <w:marRight w:val="0"/>
      <w:marTop w:val="0"/>
      <w:marBottom w:val="0"/>
      <w:divBdr>
        <w:top w:val="none" w:sz="0" w:space="0" w:color="auto"/>
        <w:left w:val="none" w:sz="0" w:space="0" w:color="auto"/>
        <w:bottom w:val="none" w:sz="0" w:space="0" w:color="auto"/>
        <w:right w:val="none" w:sz="0" w:space="0" w:color="auto"/>
      </w:divBdr>
    </w:div>
    <w:div w:id="1603101058">
      <w:marLeft w:val="0"/>
      <w:marRight w:val="0"/>
      <w:marTop w:val="0"/>
      <w:marBottom w:val="0"/>
      <w:divBdr>
        <w:top w:val="none" w:sz="0" w:space="0" w:color="auto"/>
        <w:left w:val="none" w:sz="0" w:space="0" w:color="auto"/>
        <w:bottom w:val="none" w:sz="0" w:space="0" w:color="auto"/>
        <w:right w:val="none" w:sz="0" w:space="0" w:color="auto"/>
      </w:divBdr>
    </w:div>
    <w:div w:id="1603101059">
      <w:marLeft w:val="0"/>
      <w:marRight w:val="0"/>
      <w:marTop w:val="0"/>
      <w:marBottom w:val="0"/>
      <w:divBdr>
        <w:top w:val="none" w:sz="0" w:space="0" w:color="auto"/>
        <w:left w:val="none" w:sz="0" w:space="0" w:color="auto"/>
        <w:bottom w:val="none" w:sz="0" w:space="0" w:color="auto"/>
        <w:right w:val="none" w:sz="0" w:space="0" w:color="auto"/>
      </w:divBdr>
    </w:div>
    <w:div w:id="1603101060">
      <w:marLeft w:val="0"/>
      <w:marRight w:val="0"/>
      <w:marTop w:val="0"/>
      <w:marBottom w:val="0"/>
      <w:divBdr>
        <w:top w:val="none" w:sz="0" w:space="0" w:color="auto"/>
        <w:left w:val="none" w:sz="0" w:space="0" w:color="auto"/>
        <w:bottom w:val="none" w:sz="0" w:space="0" w:color="auto"/>
        <w:right w:val="none" w:sz="0" w:space="0" w:color="auto"/>
      </w:divBdr>
    </w:div>
    <w:div w:id="1603101061">
      <w:marLeft w:val="0"/>
      <w:marRight w:val="0"/>
      <w:marTop w:val="0"/>
      <w:marBottom w:val="0"/>
      <w:divBdr>
        <w:top w:val="none" w:sz="0" w:space="0" w:color="auto"/>
        <w:left w:val="none" w:sz="0" w:space="0" w:color="auto"/>
        <w:bottom w:val="none" w:sz="0" w:space="0" w:color="auto"/>
        <w:right w:val="none" w:sz="0" w:space="0" w:color="auto"/>
      </w:divBdr>
    </w:div>
    <w:div w:id="1603101062">
      <w:marLeft w:val="0"/>
      <w:marRight w:val="0"/>
      <w:marTop w:val="0"/>
      <w:marBottom w:val="0"/>
      <w:divBdr>
        <w:top w:val="none" w:sz="0" w:space="0" w:color="auto"/>
        <w:left w:val="none" w:sz="0" w:space="0" w:color="auto"/>
        <w:bottom w:val="none" w:sz="0" w:space="0" w:color="auto"/>
        <w:right w:val="none" w:sz="0" w:space="0" w:color="auto"/>
      </w:divBdr>
    </w:div>
    <w:div w:id="1603101063">
      <w:marLeft w:val="0"/>
      <w:marRight w:val="0"/>
      <w:marTop w:val="0"/>
      <w:marBottom w:val="0"/>
      <w:divBdr>
        <w:top w:val="none" w:sz="0" w:space="0" w:color="auto"/>
        <w:left w:val="none" w:sz="0" w:space="0" w:color="auto"/>
        <w:bottom w:val="none" w:sz="0" w:space="0" w:color="auto"/>
        <w:right w:val="none" w:sz="0" w:space="0" w:color="auto"/>
      </w:divBdr>
    </w:div>
    <w:div w:id="1603101064">
      <w:marLeft w:val="0"/>
      <w:marRight w:val="0"/>
      <w:marTop w:val="0"/>
      <w:marBottom w:val="0"/>
      <w:divBdr>
        <w:top w:val="none" w:sz="0" w:space="0" w:color="auto"/>
        <w:left w:val="none" w:sz="0" w:space="0" w:color="auto"/>
        <w:bottom w:val="none" w:sz="0" w:space="0" w:color="auto"/>
        <w:right w:val="none" w:sz="0" w:space="0" w:color="auto"/>
      </w:divBdr>
    </w:div>
    <w:div w:id="1603101065">
      <w:marLeft w:val="0"/>
      <w:marRight w:val="0"/>
      <w:marTop w:val="0"/>
      <w:marBottom w:val="0"/>
      <w:divBdr>
        <w:top w:val="none" w:sz="0" w:space="0" w:color="auto"/>
        <w:left w:val="none" w:sz="0" w:space="0" w:color="auto"/>
        <w:bottom w:val="none" w:sz="0" w:space="0" w:color="auto"/>
        <w:right w:val="none" w:sz="0" w:space="0" w:color="auto"/>
      </w:divBdr>
    </w:div>
    <w:div w:id="1603101066">
      <w:marLeft w:val="0"/>
      <w:marRight w:val="0"/>
      <w:marTop w:val="0"/>
      <w:marBottom w:val="0"/>
      <w:divBdr>
        <w:top w:val="none" w:sz="0" w:space="0" w:color="auto"/>
        <w:left w:val="none" w:sz="0" w:space="0" w:color="auto"/>
        <w:bottom w:val="none" w:sz="0" w:space="0" w:color="auto"/>
        <w:right w:val="none" w:sz="0" w:space="0" w:color="auto"/>
      </w:divBdr>
    </w:div>
    <w:div w:id="1603101067">
      <w:marLeft w:val="0"/>
      <w:marRight w:val="0"/>
      <w:marTop w:val="0"/>
      <w:marBottom w:val="0"/>
      <w:divBdr>
        <w:top w:val="none" w:sz="0" w:space="0" w:color="auto"/>
        <w:left w:val="none" w:sz="0" w:space="0" w:color="auto"/>
        <w:bottom w:val="none" w:sz="0" w:space="0" w:color="auto"/>
        <w:right w:val="none" w:sz="0" w:space="0" w:color="auto"/>
      </w:divBdr>
    </w:div>
    <w:div w:id="1603101068">
      <w:marLeft w:val="0"/>
      <w:marRight w:val="0"/>
      <w:marTop w:val="0"/>
      <w:marBottom w:val="0"/>
      <w:divBdr>
        <w:top w:val="none" w:sz="0" w:space="0" w:color="auto"/>
        <w:left w:val="none" w:sz="0" w:space="0" w:color="auto"/>
        <w:bottom w:val="none" w:sz="0" w:space="0" w:color="auto"/>
        <w:right w:val="none" w:sz="0" w:space="0" w:color="auto"/>
      </w:divBdr>
    </w:div>
    <w:div w:id="1603101069">
      <w:marLeft w:val="0"/>
      <w:marRight w:val="0"/>
      <w:marTop w:val="0"/>
      <w:marBottom w:val="0"/>
      <w:divBdr>
        <w:top w:val="none" w:sz="0" w:space="0" w:color="auto"/>
        <w:left w:val="none" w:sz="0" w:space="0" w:color="auto"/>
        <w:bottom w:val="none" w:sz="0" w:space="0" w:color="auto"/>
        <w:right w:val="none" w:sz="0" w:space="0" w:color="auto"/>
      </w:divBdr>
    </w:div>
    <w:div w:id="1603101070">
      <w:marLeft w:val="0"/>
      <w:marRight w:val="0"/>
      <w:marTop w:val="0"/>
      <w:marBottom w:val="0"/>
      <w:divBdr>
        <w:top w:val="none" w:sz="0" w:space="0" w:color="auto"/>
        <w:left w:val="none" w:sz="0" w:space="0" w:color="auto"/>
        <w:bottom w:val="none" w:sz="0" w:space="0" w:color="auto"/>
        <w:right w:val="none" w:sz="0" w:space="0" w:color="auto"/>
      </w:divBdr>
    </w:div>
    <w:div w:id="1603101071">
      <w:marLeft w:val="0"/>
      <w:marRight w:val="0"/>
      <w:marTop w:val="0"/>
      <w:marBottom w:val="0"/>
      <w:divBdr>
        <w:top w:val="none" w:sz="0" w:space="0" w:color="auto"/>
        <w:left w:val="none" w:sz="0" w:space="0" w:color="auto"/>
        <w:bottom w:val="none" w:sz="0" w:space="0" w:color="auto"/>
        <w:right w:val="none" w:sz="0" w:space="0" w:color="auto"/>
      </w:divBdr>
    </w:div>
    <w:div w:id="1603101072">
      <w:marLeft w:val="0"/>
      <w:marRight w:val="0"/>
      <w:marTop w:val="0"/>
      <w:marBottom w:val="0"/>
      <w:divBdr>
        <w:top w:val="none" w:sz="0" w:space="0" w:color="auto"/>
        <w:left w:val="none" w:sz="0" w:space="0" w:color="auto"/>
        <w:bottom w:val="none" w:sz="0" w:space="0" w:color="auto"/>
        <w:right w:val="none" w:sz="0" w:space="0" w:color="auto"/>
      </w:divBdr>
    </w:div>
    <w:div w:id="1603101073">
      <w:marLeft w:val="0"/>
      <w:marRight w:val="0"/>
      <w:marTop w:val="0"/>
      <w:marBottom w:val="0"/>
      <w:divBdr>
        <w:top w:val="none" w:sz="0" w:space="0" w:color="auto"/>
        <w:left w:val="none" w:sz="0" w:space="0" w:color="auto"/>
        <w:bottom w:val="none" w:sz="0" w:space="0" w:color="auto"/>
        <w:right w:val="none" w:sz="0" w:space="0" w:color="auto"/>
      </w:divBdr>
    </w:div>
    <w:div w:id="1603101074">
      <w:marLeft w:val="0"/>
      <w:marRight w:val="0"/>
      <w:marTop w:val="0"/>
      <w:marBottom w:val="0"/>
      <w:divBdr>
        <w:top w:val="none" w:sz="0" w:space="0" w:color="auto"/>
        <w:left w:val="none" w:sz="0" w:space="0" w:color="auto"/>
        <w:bottom w:val="none" w:sz="0" w:space="0" w:color="auto"/>
        <w:right w:val="none" w:sz="0" w:space="0" w:color="auto"/>
      </w:divBdr>
    </w:div>
    <w:div w:id="1603101075">
      <w:marLeft w:val="0"/>
      <w:marRight w:val="0"/>
      <w:marTop w:val="0"/>
      <w:marBottom w:val="0"/>
      <w:divBdr>
        <w:top w:val="none" w:sz="0" w:space="0" w:color="auto"/>
        <w:left w:val="none" w:sz="0" w:space="0" w:color="auto"/>
        <w:bottom w:val="none" w:sz="0" w:space="0" w:color="auto"/>
        <w:right w:val="none" w:sz="0" w:space="0" w:color="auto"/>
      </w:divBdr>
    </w:div>
    <w:div w:id="1603101076">
      <w:marLeft w:val="0"/>
      <w:marRight w:val="0"/>
      <w:marTop w:val="0"/>
      <w:marBottom w:val="0"/>
      <w:divBdr>
        <w:top w:val="none" w:sz="0" w:space="0" w:color="auto"/>
        <w:left w:val="none" w:sz="0" w:space="0" w:color="auto"/>
        <w:bottom w:val="none" w:sz="0" w:space="0" w:color="auto"/>
        <w:right w:val="none" w:sz="0" w:space="0" w:color="auto"/>
      </w:divBdr>
    </w:div>
    <w:div w:id="1603101077">
      <w:marLeft w:val="0"/>
      <w:marRight w:val="0"/>
      <w:marTop w:val="0"/>
      <w:marBottom w:val="0"/>
      <w:divBdr>
        <w:top w:val="none" w:sz="0" w:space="0" w:color="auto"/>
        <w:left w:val="none" w:sz="0" w:space="0" w:color="auto"/>
        <w:bottom w:val="none" w:sz="0" w:space="0" w:color="auto"/>
        <w:right w:val="none" w:sz="0" w:space="0" w:color="auto"/>
      </w:divBdr>
    </w:div>
    <w:div w:id="1603101078">
      <w:marLeft w:val="0"/>
      <w:marRight w:val="0"/>
      <w:marTop w:val="0"/>
      <w:marBottom w:val="0"/>
      <w:divBdr>
        <w:top w:val="none" w:sz="0" w:space="0" w:color="auto"/>
        <w:left w:val="none" w:sz="0" w:space="0" w:color="auto"/>
        <w:bottom w:val="none" w:sz="0" w:space="0" w:color="auto"/>
        <w:right w:val="none" w:sz="0" w:space="0" w:color="auto"/>
      </w:divBdr>
    </w:div>
    <w:div w:id="1603101079">
      <w:marLeft w:val="0"/>
      <w:marRight w:val="0"/>
      <w:marTop w:val="0"/>
      <w:marBottom w:val="0"/>
      <w:divBdr>
        <w:top w:val="none" w:sz="0" w:space="0" w:color="auto"/>
        <w:left w:val="none" w:sz="0" w:space="0" w:color="auto"/>
        <w:bottom w:val="none" w:sz="0" w:space="0" w:color="auto"/>
        <w:right w:val="none" w:sz="0" w:space="0" w:color="auto"/>
      </w:divBdr>
    </w:div>
    <w:div w:id="1603101080">
      <w:marLeft w:val="0"/>
      <w:marRight w:val="0"/>
      <w:marTop w:val="0"/>
      <w:marBottom w:val="0"/>
      <w:divBdr>
        <w:top w:val="none" w:sz="0" w:space="0" w:color="auto"/>
        <w:left w:val="none" w:sz="0" w:space="0" w:color="auto"/>
        <w:bottom w:val="none" w:sz="0" w:space="0" w:color="auto"/>
        <w:right w:val="none" w:sz="0" w:space="0" w:color="auto"/>
      </w:divBdr>
    </w:div>
    <w:div w:id="1603101081">
      <w:marLeft w:val="0"/>
      <w:marRight w:val="0"/>
      <w:marTop w:val="0"/>
      <w:marBottom w:val="0"/>
      <w:divBdr>
        <w:top w:val="none" w:sz="0" w:space="0" w:color="auto"/>
        <w:left w:val="none" w:sz="0" w:space="0" w:color="auto"/>
        <w:bottom w:val="none" w:sz="0" w:space="0" w:color="auto"/>
        <w:right w:val="none" w:sz="0" w:space="0" w:color="auto"/>
      </w:divBdr>
    </w:div>
    <w:div w:id="1603101082">
      <w:marLeft w:val="0"/>
      <w:marRight w:val="0"/>
      <w:marTop w:val="0"/>
      <w:marBottom w:val="0"/>
      <w:divBdr>
        <w:top w:val="none" w:sz="0" w:space="0" w:color="auto"/>
        <w:left w:val="none" w:sz="0" w:space="0" w:color="auto"/>
        <w:bottom w:val="none" w:sz="0" w:space="0" w:color="auto"/>
        <w:right w:val="none" w:sz="0" w:space="0" w:color="auto"/>
      </w:divBdr>
    </w:div>
    <w:div w:id="1603101083">
      <w:marLeft w:val="0"/>
      <w:marRight w:val="0"/>
      <w:marTop w:val="0"/>
      <w:marBottom w:val="0"/>
      <w:divBdr>
        <w:top w:val="none" w:sz="0" w:space="0" w:color="auto"/>
        <w:left w:val="none" w:sz="0" w:space="0" w:color="auto"/>
        <w:bottom w:val="none" w:sz="0" w:space="0" w:color="auto"/>
        <w:right w:val="none" w:sz="0" w:space="0" w:color="auto"/>
      </w:divBdr>
    </w:div>
    <w:div w:id="1603101084">
      <w:marLeft w:val="0"/>
      <w:marRight w:val="0"/>
      <w:marTop w:val="0"/>
      <w:marBottom w:val="0"/>
      <w:divBdr>
        <w:top w:val="none" w:sz="0" w:space="0" w:color="auto"/>
        <w:left w:val="none" w:sz="0" w:space="0" w:color="auto"/>
        <w:bottom w:val="none" w:sz="0" w:space="0" w:color="auto"/>
        <w:right w:val="none" w:sz="0" w:space="0" w:color="auto"/>
      </w:divBdr>
    </w:div>
    <w:div w:id="1603101085">
      <w:marLeft w:val="0"/>
      <w:marRight w:val="0"/>
      <w:marTop w:val="0"/>
      <w:marBottom w:val="0"/>
      <w:divBdr>
        <w:top w:val="none" w:sz="0" w:space="0" w:color="auto"/>
        <w:left w:val="none" w:sz="0" w:space="0" w:color="auto"/>
        <w:bottom w:val="none" w:sz="0" w:space="0" w:color="auto"/>
        <w:right w:val="none" w:sz="0" w:space="0" w:color="auto"/>
      </w:divBdr>
    </w:div>
    <w:div w:id="1603101086">
      <w:marLeft w:val="0"/>
      <w:marRight w:val="0"/>
      <w:marTop w:val="0"/>
      <w:marBottom w:val="0"/>
      <w:divBdr>
        <w:top w:val="none" w:sz="0" w:space="0" w:color="auto"/>
        <w:left w:val="none" w:sz="0" w:space="0" w:color="auto"/>
        <w:bottom w:val="none" w:sz="0" w:space="0" w:color="auto"/>
        <w:right w:val="none" w:sz="0" w:space="0" w:color="auto"/>
      </w:divBdr>
    </w:div>
    <w:div w:id="1603101087">
      <w:marLeft w:val="0"/>
      <w:marRight w:val="0"/>
      <w:marTop w:val="0"/>
      <w:marBottom w:val="0"/>
      <w:divBdr>
        <w:top w:val="none" w:sz="0" w:space="0" w:color="auto"/>
        <w:left w:val="none" w:sz="0" w:space="0" w:color="auto"/>
        <w:bottom w:val="none" w:sz="0" w:space="0" w:color="auto"/>
        <w:right w:val="none" w:sz="0" w:space="0" w:color="auto"/>
      </w:divBdr>
    </w:div>
    <w:div w:id="1603101088">
      <w:marLeft w:val="0"/>
      <w:marRight w:val="0"/>
      <w:marTop w:val="0"/>
      <w:marBottom w:val="0"/>
      <w:divBdr>
        <w:top w:val="none" w:sz="0" w:space="0" w:color="auto"/>
        <w:left w:val="none" w:sz="0" w:space="0" w:color="auto"/>
        <w:bottom w:val="none" w:sz="0" w:space="0" w:color="auto"/>
        <w:right w:val="none" w:sz="0" w:space="0" w:color="auto"/>
      </w:divBdr>
    </w:div>
    <w:div w:id="1603101089">
      <w:marLeft w:val="0"/>
      <w:marRight w:val="0"/>
      <w:marTop w:val="0"/>
      <w:marBottom w:val="0"/>
      <w:divBdr>
        <w:top w:val="none" w:sz="0" w:space="0" w:color="auto"/>
        <w:left w:val="none" w:sz="0" w:space="0" w:color="auto"/>
        <w:bottom w:val="none" w:sz="0" w:space="0" w:color="auto"/>
        <w:right w:val="none" w:sz="0" w:space="0" w:color="auto"/>
      </w:divBdr>
    </w:div>
    <w:div w:id="1603101090">
      <w:marLeft w:val="0"/>
      <w:marRight w:val="0"/>
      <w:marTop w:val="0"/>
      <w:marBottom w:val="0"/>
      <w:divBdr>
        <w:top w:val="none" w:sz="0" w:space="0" w:color="auto"/>
        <w:left w:val="none" w:sz="0" w:space="0" w:color="auto"/>
        <w:bottom w:val="none" w:sz="0" w:space="0" w:color="auto"/>
        <w:right w:val="none" w:sz="0" w:space="0" w:color="auto"/>
      </w:divBdr>
    </w:div>
    <w:div w:id="1603101091">
      <w:marLeft w:val="0"/>
      <w:marRight w:val="0"/>
      <w:marTop w:val="0"/>
      <w:marBottom w:val="0"/>
      <w:divBdr>
        <w:top w:val="none" w:sz="0" w:space="0" w:color="auto"/>
        <w:left w:val="none" w:sz="0" w:space="0" w:color="auto"/>
        <w:bottom w:val="none" w:sz="0" w:space="0" w:color="auto"/>
        <w:right w:val="none" w:sz="0" w:space="0" w:color="auto"/>
      </w:divBdr>
    </w:div>
    <w:div w:id="1603101092">
      <w:marLeft w:val="0"/>
      <w:marRight w:val="0"/>
      <w:marTop w:val="0"/>
      <w:marBottom w:val="0"/>
      <w:divBdr>
        <w:top w:val="none" w:sz="0" w:space="0" w:color="auto"/>
        <w:left w:val="none" w:sz="0" w:space="0" w:color="auto"/>
        <w:bottom w:val="none" w:sz="0" w:space="0" w:color="auto"/>
        <w:right w:val="none" w:sz="0" w:space="0" w:color="auto"/>
      </w:divBdr>
    </w:div>
    <w:div w:id="1603101093">
      <w:marLeft w:val="0"/>
      <w:marRight w:val="0"/>
      <w:marTop w:val="0"/>
      <w:marBottom w:val="0"/>
      <w:divBdr>
        <w:top w:val="none" w:sz="0" w:space="0" w:color="auto"/>
        <w:left w:val="none" w:sz="0" w:space="0" w:color="auto"/>
        <w:bottom w:val="none" w:sz="0" w:space="0" w:color="auto"/>
        <w:right w:val="none" w:sz="0" w:space="0" w:color="auto"/>
      </w:divBdr>
    </w:div>
    <w:div w:id="1603101094">
      <w:marLeft w:val="0"/>
      <w:marRight w:val="0"/>
      <w:marTop w:val="0"/>
      <w:marBottom w:val="0"/>
      <w:divBdr>
        <w:top w:val="none" w:sz="0" w:space="0" w:color="auto"/>
        <w:left w:val="none" w:sz="0" w:space="0" w:color="auto"/>
        <w:bottom w:val="none" w:sz="0" w:space="0" w:color="auto"/>
        <w:right w:val="none" w:sz="0" w:space="0" w:color="auto"/>
      </w:divBdr>
    </w:div>
    <w:div w:id="1603101095">
      <w:marLeft w:val="0"/>
      <w:marRight w:val="0"/>
      <w:marTop w:val="0"/>
      <w:marBottom w:val="0"/>
      <w:divBdr>
        <w:top w:val="none" w:sz="0" w:space="0" w:color="auto"/>
        <w:left w:val="none" w:sz="0" w:space="0" w:color="auto"/>
        <w:bottom w:val="none" w:sz="0" w:space="0" w:color="auto"/>
        <w:right w:val="none" w:sz="0" w:space="0" w:color="auto"/>
      </w:divBdr>
    </w:div>
    <w:div w:id="1603101096">
      <w:marLeft w:val="0"/>
      <w:marRight w:val="0"/>
      <w:marTop w:val="0"/>
      <w:marBottom w:val="0"/>
      <w:divBdr>
        <w:top w:val="none" w:sz="0" w:space="0" w:color="auto"/>
        <w:left w:val="none" w:sz="0" w:space="0" w:color="auto"/>
        <w:bottom w:val="none" w:sz="0" w:space="0" w:color="auto"/>
        <w:right w:val="none" w:sz="0" w:space="0" w:color="auto"/>
      </w:divBdr>
    </w:div>
    <w:div w:id="1603101097">
      <w:marLeft w:val="0"/>
      <w:marRight w:val="0"/>
      <w:marTop w:val="0"/>
      <w:marBottom w:val="0"/>
      <w:divBdr>
        <w:top w:val="none" w:sz="0" w:space="0" w:color="auto"/>
        <w:left w:val="none" w:sz="0" w:space="0" w:color="auto"/>
        <w:bottom w:val="none" w:sz="0" w:space="0" w:color="auto"/>
        <w:right w:val="none" w:sz="0" w:space="0" w:color="auto"/>
      </w:divBdr>
    </w:div>
    <w:div w:id="1603101098">
      <w:marLeft w:val="0"/>
      <w:marRight w:val="0"/>
      <w:marTop w:val="0"/>
      <w:marBottom w:val="0"/>
      <w:divBdr>
        <w:top w:val="none" w:sz="0" w:space="0" w:color="auto"/>
        <w:left w:val="none" w:sz="0" w:space="0" w:color="auto"/>
        <w:bottom w:val="none" w:sz="0" w:space="0" w:color="auto"/>
        <w:right w:val="none" w:sz="0" w:space="0" w:color="auto"/>
      </w:divBdr>
    </w:div>
    <w:div w:id="1603101099">
      <w:marLeft w:val="0"/>
      <w:marRight w:val="0"/>
      <w:marTop w:val="0"/>
      <w:marBottom w:val="0"/>
      <w:divBdr>
        <w:top w:val="none" w:sz="0" w:space="0" w:color="auto"/>
        <w:left w:val="none" w:sz="0" w:space="0" w:color="auto"/>
        <w:bottom w:val="none" w:sz="0" w:space="0" w:color="auto"/>
        <w:right w:val="none" w:sz="0" w:space="0" w:color="auto"/>
      </w:divBdr>
    </w:div>
    <w:div w:id="1603101100">
      <w:marLeft w:val="0"/>
      <w:marRight w:val="0"/>
      <w:marTop w:val="0"/>
      <w:marBottom w:val="0"/>
      <w:divBdr>
        <w:top w:val="none" w:sz="0" w:space="0" w:color="auto"/>
        <w:left w:val="none" w:sz="0" w:space="0" w:color="auto"/>
        <w:bottom w:val="none" w:sz="0" w:space="0" w:color="auto"/>
        <w:right w:val="none" w:sz="0" w:space="0" w:color="auto"/>
      </w:divBdr>
    </w:div>
    <w:div w:id="1603101101">
      <w:marLeft w:val="0"/>
      <w:marRight w:val="0"/>
      <w:marTop w:val="0"/>
      <w:marBottom w:val="0"/>
      <w:divBdr>
        <w:top w:val="none" w:sz="0" w:space="0" w:color="auto"/>
        <w:left w:val="none" w:sz="0" w:space="0" w:color="auto"/>
        <w:bottom w:val="none" w:sz="0" w:space="0" w:color="auto"/>
        <w:right w:val="none" w:sz="0" w:space="0" w:color="auto"/>
      </w:divBdr>
    </w:div>
    <w:div w:id="1603101102">
      <w:marLeft w:val="0"/>
      <w:marRight w:val="0"/>
      <w:marTop w:val="0"/>
      <w:marBottom w:val="0"/>
      <w:divBdr>
        <w:top w:val="none" w:sz="0" w:space="0" w:color="auto"/>
        <w:left w:val="none" w:sz="0" w:space="0" w:color="auto"/>
        <w:bottom w:val="none" w:sz="0" w:space="0" w:color="auto"/>
        <w:right w:val="none" w:sz="0" w:space="0" w:color="auto"/>
      </w:divBdr>
    </w:div>
    <w:div w:id="1603101103">
      <w:marLeft w:val="0"/>
      <w:marRight w:val="0"/>
      <w:marTop w:val="0"/>
      <w:marBottom w:val="0"/>
      <w:divBdr>
        <w:top w:val="none" w:sz="0" w:space="0" w:color="auto"/>
        <w:left w:val="none" w:sz="0" w:space="0" w:color="auto"/>
        <w:bottom w:val="none" w:sz="0" w:space="0" w:color="auto"/>
        <w:right w:val="none" w:sz="0" w:space="0" w:color="auto"/>
      </w:divBdr>
    </w:div>
    <w:div w:id="1603101104">
      <w:marLeft w:val="0"/>
      <w:marRight w:val="0"/>
      <w:marTop w:val="0"/>
      <w:marBottom w:val="0"/>
      <w:divBdr>
        <w:top w:val="none" w:sz="0" w:space="0" w:color="auto"/>
        <w:left w:val="none" w:sz="0" w:space="0" w:color="auto"/>
        <w:bottom w:val="none" w:sz="0" w:space="0" w:color="auto"/>
        <w:right w:val="none" w:sz="0" w:space="0" w:color="auto"/>
      </w:divBdr>
    </w:div>
    <w:div w:id="1603101105">
      <w:marLeft w:val="0"/>
      <w:marRight w:val="0"/>
      <w:marTop w:val="0"/>
      <w:marBottom w:val="0"/>
      <w:divBdr>
        <w:top w:val="none" w:sz="0" w:space="0" w:color="auto"/>
        <w:left w:val="none" w:sz="0" w:space="0" w:color="auto"/>
        <w:bottom w:val="none" w:sz="0" w:space="0" w:color="auto"/>
        <w:right w:val="none" w:sz="0" w:space="0" w:color="auto"/>
      </w:divBdr>
    </w:div>
    <w:div w:id="1603101106">
      <w:marLeft w:val="0"/>
      <w:marRight w:val="0"/>
      <w:marTop w:val="0"/>
      <w:marBottom w:val="0"/>
      <w:divBdr>
        <w:top w:val="none" w:sz="0" w:space="0" w:color="auto"/>
        <w:left w:val="none" w:sz="0" w:space="0" w:color="auto"/>
        <w:bottom w:val="none" w:sz="0" w:space="0" w:color="auto"/>
        <w:right w:val="none" w:sz="0" w:space="0" w:color="auto"/>
      </w:divBdr>
    </w:div>
    <w:div w:id="1603101107">
      <w:marLeft w:val="0"/>
      <w:marRight w:val="0"/>
      <w:marTop w:val="0"/>
      <w:marBottom w:val="0"/>
      <w:divBdr>
        <w:top w:val="none" w:sz="0" w:space="0" w:color="auto"/>
        <w:left w:val="none" w:sz="0" w:space="0" w:color="auto"/>
        <w:bottom w:val="none" w:sz="0" w:space="0" w:color="auto"/>
        <w:right w:val="none" w:sz="0" w:space="0" w:color="auto"/>
      </w:divBdr>
    </w:div>
    <w:div w:id="1603101108">
      <w:marLeft w:val="0"/>
      <w:marRight w:val="0"/>
      <w:marTop w:val="0"/>
      <w:marBottom w:val="0"/>
      <w:divBdr>
        <w:top w:val="none" w:sz="0" w:space="0" w:color="auto"/>
        <w:left w:val="none" w:sz="0" w:space="0" w:color="auto"/>
        <w:bottom w:val="none" w:sz="0" w:space="0" w:color="auto"/>
        <w:right w:val="none" w:sz="0" w:space="0" w:color="auto"/>
      </w:divBdr>
    </w:div>
    <w:div w:id="1603101109">
      <w:marLeft w:val="0"/>
      <w:marRight w:val="0"/>
      <w:marTop w:val="0"/>
      <w:marBottom w:val="0"/>
      <w:divBdr>
        <w:top w:val="none" w:sz="0" w:space="0" w:color="auto"/>
        <w:left w:val="none" w:sz="0" w:space="0" w:color="auto"/>
        <w:bottom w:val="none" w:sz="0" w:space="0" w:color="auto"/>
        <w:right w:val="none" w:sz="0" w:space="0" w:color="auto"/>
      </w:divBdr>
    </w:div>
    <w:div w:id="1603101110">
      <w:marLeft w:val="0"/>
      <w:marRight w:val="0"/>
      <w:marTop w:val="0"/>
      <w:marBottom w:val="0"/>
      <w:divBdr>
        <w:top w:val="none" w:sz="0" w:space="0" w:color="auto"/>
        <w:left w:val="none" w:sz="0" w:space="0" w:color="auto"/>
        <w:bottom w:val="none" w:sz="0" w:space="0" w:color="auto"/>
        <w:right w:val="none" w:sz="0" w:space="0" w:color="auto"/>
      </w:divBdr>
    </w:div>
    <w:div w:id="1603101111">
      <w:marLeft w:val="0"/>
      <w:marRight w:val="0"/>
      <w:marTop w:val="0"/>
      <w:marBottom w:val="0"/>
      <w:divBdr>
        <w:top w:val="none" w:sz="0" w:space="0" w:color="auto"/>
        <w:left w:val="none" w:sz="0" w:space="0" w:color="auto"/>
        <w:bottom w:val="none" w:sz="0" w:space="0" w:color="auto"/>
        <w:right w:val="none" w:sz="0" w:space="0" w:color="auto"/>
      </w:divBdr>
    </w:div>
    <w:div w:id="1603101112">
      <w:marLeft w:val="0"/>
      <w:marRight w:val="0"/>
      <w:marTop w:val="0"/>
      <w:marBottom w:val="0"/>
      <w:divBdr>
        <w:top w:val="none" w:sz="0" w:space="0" w:color="auto"/>
        <w:left w:val="none" w:sz="0" w:space="0" w:color="auto"/>
        <w:bottom w:val="none" w:sz="0" w:space="0" w:color="auto"/>
        <w:right w:val="none" w:sz="0" w:space="0" w:color="auto"/>
      </w:divBdr>
    </w:div>
    <w:div w:id="1603101113">
      <w:marLeft w:val="0"/>
      <w:marRight w:val="0"/>
      <w:marTop w:val="0"/>
      <w:marBottom w:val="0"/>
      <w:divBdr>
        <w:top w:val="none" w:sz="0" w:space="0" w:color="auto"/>
        <w:left w:val="none" w:sz="0" w:space="0" w:color="auto"/>
        <w:bottom w:val="none" w:sz="0" w:space="0" w:color="auto"/>
        <w:right w:val="none" w:sz="0" w:space="0" w:color="auto"/>
      </w:divBdr>
    </w:div>
    <w:div w:id="1603101114">
      <w:marLeft w:val="0"/>
      <w:marRight w:val="0"/>
      <w:marTop w:val="0"/>
      <w:marBottom w:val="0"/>
      <w:divBdr>
        <w:top w:val="none" w:sz="0" w:space="0" w:color="auto"/>
        <w:left w:val="none" w:sz="0" w:space="0" w:color="auto"/>
        <w:bottom w:val="none" w:sz="0" w:space="0" w:color="auto"/>
        <w:right w:val="none" w:sz="0" w:space="0" w:color="auto"/>
      </w:divBdr>
    </w:div>
    <w:div w:id="1603101115">
      <w:marLeft w:val="0"/>
      <w:marRight w:val="0"/>
      <w:marTop w:val="0"/>
      <w:marBottom w:val="0"/>
      <w:divBdr>
        <w:top w:val="none" w:sz="0" w:space="0" w:color="auto"/>
        <w:left w:val="none" w:sz="0" w:space="0" w:color="auto"/>
        <w:bottom w:val="none" w:sz="0" w:space="0" w:color="auto"/>
        <w:right w:val="none" w:sz="0" w:space="0" w:color="auto"/>
      </w:divBdr>
    </w:div>
    <w:div w:id="1603101116">
      <w:marLeft w:val="0"/>
      <w:marRight w:val="0"/>
      <w:marTop w:val="0"/>
      <w:marBottom w:val="0"/>
      <w:divBdr>
        <w:top w:val="none" w:sz="0" w:space="0" w:color="auto"/>
        <w:left w:val="none" w:sz="0" w:space="0" w:color="auto"/>
        <w:bottom w:val="none" w:sz="0" w:space="0" w:color="auto"/>
        <w:right w:val="none" w:sz="0" w:space="0" w:color="auto"/>
      </w:divBdr>
    </w:div>
    <w:div w:id="1603101117">
      <w:marLeft w:val="0"/>
      <w:marRight w:val="0"/>
      <w:marTop w:val="0"/>
      <w:marBottom w:val="0"/>
      <w:divBdr>
        <w:top w:val="none" w:sz="0" w:space="0" w:color="auto"/>
        <w:left w:val="none" w:sz="0" w:space="0" w:color="auto"/>
        <w:bottom w:val="none" w:sz="0" w:space="0" w:color="auto"/>
        <w:right w:val="none" w:sz="0" w:space="0" w:color="auto"/>
      </w:divBdr>
    </w:div>
    <w:div w:id="1603101118">
      <w:marLeft w:val="0"/>
      <w:marRight w:val="0"/>
      <w:marTop w:val="0"/>
      <w:marBottom w:val="0"/>
      <w:divBdr>
        <w:top w:val="none" w:sz="0" w:space="0" w:color="auto"/>
        <w:left w:val="none" w:sz="0" w:space="0" w:color="auto"/>
        <w:bottom w:val="none" w:sz="0" w:space="0" w:color="auto"/>
        <w:right w:val="none" w:sz="0" w:space="0" w:color="auto"/>
      </w:divBdr>
    </w:div>
    <w:div w:id="1603101119">
      <w:marLeft w:val="0"/>
      <w:marRight w:val="0"/>
      <w:marTop w:val="0"/>
      <w:marBottom w:val="0"/>
      <w:divBdr>
        <w:top w:val="none" w:sz="0" w:space="0" w:color="auto"/>
        <w:left w:val="none" w:sz="0" w:space="0" w:color="auto"/>
        <w:bottom w:val="none" w:sz="0" w:space="0" w:color="auto"/>
        <w:right w:val="none" w:sz="0" w:space="0" w:color="auto"/>
      </w:divBdr>
    </w:div>
    <w:div w:id="1603101120">
      <w:marLeft w:val="0"/>
      <w:marRight w:val="0"/>
      <w:marTop w:val="0"/>
      <w:marBottom w:val="0"/>
      <w:divBdr>
        <w:top w:val="none" w:sz="0" w:space="0" w:color="auto"/>
        <w:left w:val="none" w:sz="0" w:space="0" w:color="auto"/>
        <w:bottom w:val="none" w:sz="0" w:space="0" w:color="auto"/>
        <w:right w:val="none" w:sz="0" w:space="0" w:color="auto"/>
      </w:divBdr>
    </w:div>
    <w:div w:id="1603101121">
      <w:marLeft w:val="0"/>
      <w:marRight w:val="0"/>
      <w:marTop w:val="0"/>
      <w:marBottom w:val="0"/>
      <w:divBdr>
        <w:top w:val="none" w:sz="0" w:space="0" w:color="auto"/>
        <w:left w:val="none" w:sz="0" w:space="0" w:color="auto"/>
        <w:bottom w:val="none" w:sz="0" w:space="0" w:color="auto"/>
        <w:right w:val="none" w:sz="0" w:space="0" w:color="auto"/>
      </w:divBdr>
    </w:div>
    <w:div w:id="1603101122">
      <w:marLeft w:val="0"/>
      <w:marRight w:val="0"/>
      <w:marTop w:val="0"/>
      <w:marBottom w:val="0"/>
      <w:divBdr>
        <w:top w:val="none" w:sz="0" w:space="0" w:color="auto"/>
        <w:left w:val="none" w:sz="0" w:space="0" w:color="auto"/>
        <w:bottom w:val="none" w:sz="0" w:space="0" w:color="auto"/>
        <w:right w:val="none" w:sz="0" w:space="0" w:color="auto"/>
      </w:divBdr>
    </w:div>
    <w:div w:id="1603101123">
      <w:marLeft w:val="0"/>
      <w:marRight w:val="0"/>
      <w:marTop w:val="0"/>
      <w:marBottom w:val="0"/>
      <w:divBdr>
        <w:top w:val="none" w:sz="0" w:space="0" w:color="auto"/>
        <w:left w:val="none" w:sz="0" w:space="0" w:color="auto"/>
        <w:bottom w:val="none" w:sz="0" w:space="0" w:color="auto"/>
        <w:right w:val="none" w:sz="0" w:space="0" w:color="auto"/>
      </w:divBdr>
    </w:div>
    <w:div w:id="1603101124">
      <w:marLeft w:val="0"/>
      <w:marRight w:val="0"/>
      <w:marTop w:val="0"/>
      <w:marBottom w:val="0"/>
      <w:divBdr>
        <w:top w:val="none" w:sz="0" w:space="0" w:color="auto"/>
        <w:left w:val="none" w:sz="0" w:space="0" w:color="auto"/>
        <w:bottom w:val="none" w:sz="0" w:space="0" w:color="auto"/>
        <w:right w:val="none" w:sz="0" w:space="0" w:color="auto"/>
      </w:divBdr>
    </w:div>
    <w:div w:id="1603101125">
      <w:marLeft w:val="0"/>
      <w:marRight w:val="0"/>
      <w:marTop w:val="0"/>
      <w:marBottom w:val="0"/>
      <w:divBdr>
        <w:top w:val="none" w:sz="0" w:space="0" w:color="auto"/>
        <w:left w:val="none" w:sz="0" w:space="0" w:color="auto"/>
        <w:bottom w:val="none" w:sz="0" w:space="0" w:color="auto"/>
        <w:right w:val="none" w:sz="0" w:space="0" w:color="auto"/>
      </w:divBdr>
    </w:div>
    <w:div w:id="1603101126">
      <w:marLeft w:val="0"/>
      <w:marRight w:val="0"/>
      <w:marTop w:val="0"/>
      <w:marBottom w:val="0"/>
      <w:divBdr>
        <w:top w:val="none" w:sz="0" w:space="0" w:color="auto"/>
        <w:left w:val="none" w:sz="0" w:space="0" w:color="auto"/>
        <w:bottom w:val="none" w:sz="0" w:space="0" w:color="auto"/>
        <w:right w:val="none" w:sz="0" w:space="0" w:color="auto"/>
      </w:divBdr>
    </w:div>
    <w:div w:id="1603101127">
      <w:marLeft w:val="0"/>
      <w:marRight w:val="0"/>
      <w:marTop w:val="0"/>
      <w:marBottom w:val="0"/>
      <w:divBdr>
        <w:top w:val="none" w:sz="0" w:space="0" w:color="auto"/>
        <w:left w:val="none" w:sz="0" w:space="0" w:color="auto"/>
        <w:bottom w:val="none" w:sz="0" w:space="0" w:color="auto"/>
        <w:right w:val="none" w:sz="0" w:space="0" w:color="auto"/>
      </w:divBdr>
    </w:div>
    <w:div w:id="1603101128">
      <w:marLeft w:val="0"/>
      <w:marRight w:val="0"/>
      <w:marTop w:val="0"/>
      <w:marBottom w:val="0"/>
      <w:divBdr>
        <w:top w:val="none" w:sz="0" w:space="0" w:color="auto"/>
        <w:left w:val="none" w:sz="0" w:space="0" w:color="auto"/>
        <w:bottom w:val="none" w:sz="0" w:space="0" w:color="auto"/>
        <w:right w:val="none" w:sz="0" w:space="0" w:color="auto"/>
      </w:divBdr>
    </w:div>
    <w:div w:id="1603101129">
      <w:marLeft w:val="0"/>
      <w:marRight w:val="0"/>
      <w:marTop w:val="0"/>
      <w:marBottom w:val="0"/>
      <w:divBdr>
        <w:top w:val="none" w:sz="0" w:space="0" w:color="auto"/>
        <w:left w:val="none" w:sz="0" w:space="0" w:color="auto"/>
        <w:bottom w:val="none" w:sz="0" w:space="0" w:color="auto"/>
        <w:right w:val="none" w:sz="0" w:space="0" w:color="auto"/>
      </w:divBdr>
    </w:div>
    <w:div w:id="1603101130">
      <w:marLeft w:val="0"/>
      <w:marRight w:val="0"/>
      <w:marTop w:val="0"/>
      <w:marBottom w:val="0"/>
      <w:divBdr>
        <w:top w:val="none" w:sz="0" w:space="0" w:color="auto"/>
        <w:left w:val="none" w:sz="0" w:space="0" w:color="auto"/>
        <w:bottom w:val="none" w:sz="0" w:space="0" w:color="auto"/>
        <w:right w:val="none" w:sz="0" w:space="0" w:color="auto"/>
      </w:divBdr>
    </w:div>
    <w:div w:id="1603101131">
      <w:marLeft w:val="0"/>
      <w:marRight w:val="0"/>
      <w:marTop w:val="0"/>
      <w:marBottom w:val="0"/>
      <w:divBdr>
        <w:top w:val="none" w:sz="0" w:space="0" w:color="auto"/>
        <w:left w:val="none" w:sz="0" w:space="0" w:color="auto"/>
        <w:bottom w:val="none" w:sz="0" w:space="0" w:color="auto"/>
        <w:right w:val="none" w:sz="0" w:space="0" w:color="auto"/>
      </w:divBdr>
    </w:div>
    <w:div w:id="1603101132">
      <w:marLeft w:val="0"/>
      <w:marRight w:val="0"/>
      <w:marTop w:val="0"/>
      <w:marBottom w:val="0"/>
      <w:divBdr>
        <w:top w:val="none" w:sz="0" w:space="0" w:color="auto"/>
        <w:left w:val="none" w:sz="0" w:space="0" w:color="auto"/>
        <w:bottom w:val="none" w:sz="0" w:space="0" w:color="auto"/>
        <w:right w:val="none" w:sz="0" w:space="0" w:color="auto"/>
      </w:divBdr>
    </w:div>
    <w:div w:id="1603101133">
      <w:marLeft w:val="0"/>
      <w:marRight w:val="0"/>
      <w:marTop w:val="0"/>
      <w:marBottom w:val="0"/>
      <w:divBdr>
        <w:top w:val="none" w:sz="0" w:space="0" w:color="auto"/>
        <w:left w:val="none" w:sz="0" w:space="0" w:color="auto"/>
        <w:bottom w:val="none" w:sz="0" w:space="0" w:color="auto"/>
        <w:right w:val="none" w:sz="0" w:space="0" w:color="auto"/>
      </w:divBdr>
    </w:div>
    <w:div w:id="1603101134">
      <w:marLeft w:val="0"/>
      <w:marRight w:val="0"/>
      <w:marTop w:val="0"/>
      <w:marBottom w:val="0"/>
      <w:divBdr>
        <w:top w:val="none" w:sz="0" w:space="0" w:color="auto"/>
        <w:left w:val="none" w:sz="0" w:space="0" w:color="auto"/>
        <w:bottom w:val="none" w:sz="0" w:space="0" w:color="auto"/>
        <w:right w:val="none" w:sz="0" w:space="0" w:color="auto"/>
      </w:divBdr>
    </w:div>
    <w:div w:id="1603101135">
      <w:marLeft w:val="0"/>
      <w:marRight w:val="0"/>
      <w:marTop w:val="0"/>
      <w:marBottom w:val="0"/>
      <w:divBdr>
        <w:top w:val="none" w:sz="0" w:space="0" w:color="auto"/>
        <w:left w:val="none" w:sz="0" w:space="0" w:color="auto"/>
        <w:bottom w:val="none" w:sz="0" w:space="0" w:color="auto"/>
        <w:right w:val="none" w:sz="0" w:space="0" w:color="auto"/>
      </w:divBdr>
    </w:div>
    <w:div w:id="1603101136">
      <w:marLeft w:val="0"/>
      <w:marRight w:val="0"/>
      <w:marTop w:val="0"/>
      <w:marBottom w:val="0"/>
      <w:divBdr>
        <w:top w:val="none" w:sz="0" w:space="0" w:color="auto"/>
        <w:left w:val="none" w:sz="0" w:space="0" w:color="auto"/>
        <w:bottom w:val="none" w:sz="0" w:space="0" w:color="auto"/>
        <w:right w:val="none" w:sz="0" w:space="0" w:color="auto"/>
      </w:divBdr>
    </w:div>
    <w:div w:id="1603101137">
      <w:marLeft w:val="0"/>
      <w:marRight w:val="0"/>
      <w:marTop w:val="0"/>
      <w:marBottom w:val="0"/>
      <w:divBdr>
        <w:top w:val="none" w:sz="0" w:space="0" w:color="auto"/>
        <w:left w:val="none" w:sz="0" w:space="0" w:color="auto"/>
        <w:bottom w:val="none" w:sz="0" w:space="0" w:color="auto"/>
        <w:right w:val="none" w:sz="0" w:space="0" w:color="auto"/>
      </w:divBdr>
    </w:div>
    <w:div w:id="1603101138">
      <w:marLeft w:val="0"/>
      <w:marRight w:val="0"/>
      <w:marTop w:val="0"/>
      <w:marBottom w:val="0"/>
      <w:divBdr>
        <w:top w:val="none" w:sz="0" w:space="0" w:color="auto"/>
        <w:left w:val="none" w:sz="0" w:space="0" w:color="auto"/>
        <w:bottom w:val="none" w:sz="0" w:space="0" w:color="auto"/>
        <w:right w:val="none" w:sz="0" w:space="0" w:color="auto"/>
      </w:divBdr>
    </w:div>
    <w:div w:id="1603101139">
      <w:marLeft w:val="0"/>
      <w:marRight w:val="0"/>
      <w:marTop w:val="0"/>
      <w:marBottom w:val="0"/>
      <w:divBdr>
        <w:top w:val="none" w:sz="0" w:space="0" w:color="auto"/>
        <w:left w:val="none" w:sz="0" w:space="0" w:color="auto"/>
        <w:bottom w:val="none" w:sz="0" w:space="0" w:color="auto"/>
        <w:right w:val="none" w:sz="0" w:space="0" w:color="auto"/>
      </w:divBdr>
    </w:div>
    <w:div w:id="1603101140">
      <w:marLeft w:val="0"/>
      <w:marRight w:val="0"/>
      <w:marTop w:val="0"/>
      <w:marBottom w:val="0"/>
      <w:divBdr>
        <w:top w:val="none" w:sz="0" w:space="0" w:color="auto"/>
        <w:left w:val="none" w:sz="0" w:space="0" w:color="auto"/>
        <w:bottom w:val="none" w:sz="0" w:space="0" w:color="auto"/>
        <w:right w:val="none" w:sz="0" w:space="0" w:color="auto"/>
      </w:divBdr>
    </w:div>
    <w:div w:id="1603101141">
      <w:marLeft w:val="0"/>
      <w:marRight w:val="0"/>
      <w:marTop w:val="0"/>
      <w:marBottom w:val="0"/>
      <w:divBdr>
        <w:top w:val="none" w:sz="0" w:space="0" w:color="auto"/>
        <w:left w:val="none" w:sz="0" w:space="0" w:color="auto"/>
        <w:bottom w:val="none" w:sz="0" w:space="0" w:color="auto"/>
        <w:right w:val="none" w:sz="0" w:space="0" w:color="auto"/>
      </w:divBdr>
    </w:div>
    <w:div w:id="1603101142">
      <w:marLeft w:val="0"/>
      <w:marRight w:val="0"/>
      <w:marTop w:val="0"/>
      <w:marBottom w:val="0"/>
      <w:divBdr>
        <w:top w:val="none" w:sz="0" w:space="0" w:color="auto"/>
        <w:left w:val="none" w:sz="0" w:space="0" w:color="auto"/>
        <w:bottom w:val="none" w:sz="0" w:space="0" w:color="auto"/>
        <w:right w:val="none" w:sz="0" w:space="0" w:color="auto"/>
      </w:divBdr>
    </w:div>
    <w:div w:id="1603101143">
      <w:marLeft w:val="0"/>
      <w:marRight w:val="0"/>
      <w:marTop w:val="0"/>
      <w:marBottom w:val="0"/>
      <w:divBdr>
        <w:top w:val="none" w:sz="0" w:space="0" w:color="auto"/>
        <w:left w:val="none" w:sz="0" w:space="0" w:color="auto"/>
        <w:bottom w:val="none" w:sz="0" w:space="0" w:color="auto"/>
        <w:right w:val="none" w:sz="0" w:space="0" w:color="auto"/>
      </w:divBdr>
    </w:div>
    <w:div w:id="1603101144">
      <w:marLeft w:val="0"/>
      <w:marRight w:val="0"/>
      <w:marTop w:val="0"/>
      <w:marBottom w:val="0"/>
      <w:divBdr>
        <w:top w:val="none" w:sz="0" w:space="0" w:color="auto"/>
        <w:left w:val="none" w:sz="0" w:space="0" w:color="auto"/>
        <w:bottom w:val="none" w:sz="0" w:space="0" w:color="auto"/>
        <w:right w:val="none" w:sz="0" w:space="0" w:color="auto"/>
      </w:divBdr>
    </w:div>
    <w:div w:id="1603101145">
      <w:marLeft w:val="0"/>
      <w:marRight w:val="0"/>
      <w:marTop w:val="0"/>
      <w:marBottom w:val="0"/>
      <w:divBdr>
        <w:top w:val="none" w:sz="0" w:space="0" w:color="auto"/>
        <w:left w:val="none" w:sz="0" w:space="0" w:color="auto"/>
        <w:bottom w:val="none" w:sz="0" w:space="0" w:color="auto"/>
        <w:right w:val="none" w:sz="0" w:space="0" w:color="auto"/>
      </w:divBdr>
    </w:div>
    <w:div w:id="1603101146">
      <w:marLeft w:val="0"/>
      <w:marRight w:val="0"/>
      <w:marTop w:val="0"/>
      <w:marBottom w:val="0"/>
      <w:divBdr>
        <w:top w:val="none" w:sz="0" w:space="0" w:color="auto"/>
        <w:left w:val="none" w:sz="0" w:space="0" w:color="auto"/>
        <w:bottom w:val="none" w:sz="0" w:space="0" w:color="auto"/>
        <w:right w:val="none" w:sz="0" w:space="0" w:color="auto"/>
      </w:divBdr>
    </w:div>
    <w:div w:id="1603101147">
      <w:marLeft w:val="0"/>
      <w:marRight w:val="0"/>
      <w:marTop w:val="0"/>
      <w:marBottom w:val="0"/>
      <w:divBdr>
        <w:top w:val="none" w:sz="0" w:space="0" w:color="auto"/>
        <w:left w:val="none" w:sz="0" w:space="0" w:color="auto"/>
        <w:bottom w:val="none" w:sz="0" w:space="0" w:color="auto"/>
        <w:right w:val="none" w:sz="0" w:space="0" w:color="auto"/>
      </w:divBdr>
    </w:div>
    <w:div w:id="1603101148">
      <w:marLeft w:val="0"/>
      <w:marRight w:val="0"/>
      <w:marTop w:val="0"/>
      <w:marBottom w:val="0"/>
      <w:divBdr>
        <w:top w:val="none" w:sz="0" w:space="0" w:color="auto"/>
        <w:left w:val="none" w:sz="0" w:space="0" w:color="auto"/>
        <w:bottom w:val="none" w:sz="0" w:space="0" w:color="auto"/>
        <w:right w:val="none" w:sz="0" w:space="0" w:color="auto"/>
      </w:divBdr>
    </w:div>
    <w:div w:id="1603101149">
      <w:marLeft w:val="0"/>
      <w:marRight w:val="0"/>
      <w:marTop w:val="0"/>
      <w:marBottom w:val="0"/>
      <w:divBdr>
        <w:top w:val="none" w:sz="0" w:space="0" w:color="auto"/>
        <w:left w:val="none" w:sz="0" w:space="0" w:color="auto"/>
        <w:bottom w:val="none" w:sz="0" w:space="0" w:color="auto"/>
        <w:right w:val="none" w:sz="0" w:space="0" w:color="auto"/>
      </w:divBdr>
    </w:div>
    <w:div w:id="1603101150">
      <w:marLeft w:val="0"/>
      <w:marRight w:val="0"/>
      <w:marTop w:val="0"/>
      <w:marBottom w:val="0"/>
      <w:divBdr>
        <w:top w:val="none" w:sz="0" w:space="0" w:color="auto"/>
        <w:left w:val="none" w:sz="0" w:space="0" w:color="auto"/>
        <w:bottom w:val="none" w:sz="0" w:space="0" w:color="auto"/>
        <w:right w:val="none" w:sz="0" w:space="0" w:color="auto"/>
      </w:divBdr>
    </w:div>
    <w:div w:id="1603101151">
      <w:marLeft w:val="0"/>
      <w:marRight w:val="0"/>
      <w:marTop w:val="0"/>
      <w:marBottom w:val="0"/>
      <w:divBdr>
        <w:top w:val="none" w:sz="0" w:space="0" w:color="auto"/>
        <w:left w:val="none" w:sz="0" w:space="0" w:color="auto"/>
        <w:bottom w:val="none" w:sz="0" w:space="0" w:color="auto"/>
        <w:right w:val="none" w:sz="0" w:space="0" w:color="auto"/>
      </w:divBdr>
    </w:div>
    <w:div w:id="1603101152">
      <w:marLeft w:val="0"/>
      <w:marRight w:val="0"/>
      <w:marTop w:val="0"/>
      <w:marBottom w:val="0"/>
      <w:divBdr>
        <w:top w:val="none" w:sz="0" w:space="0" w:color="auto"/>
        <w:left w:val="none" w:sz="0" w:space="0" w:color="auto"/>
        <w:bottom w:val="none" w:sz="0" w:space="0" w:color="auto"/>
        <w:right w:val="none" w:sz="0" w:space="0" w:color="auto"/>
      </w:divBdr>
    </w:div>
    <w:div w:id="1603101153">
      <w:marLeft w:val="0"/>
      <w:marRight w:val="0"/>
      <w:marTop w:val="0"/>
      <w:marBottom w:val="0"/>
      <w:divBdr>
        <w:top w:val="none" w:sz="0" w:space="0" w:color="auto"/>
        <w:left w:val="none" w:sz="0" w:space="0" w:color="auto"/>
        <w:bottom w:val="none" w:sz="0" w:space="0" w:color="auto"/>
        <w:right w:val="none" w:sz="0" w:space="0" w:color="auto"/>
      </w:divBdr>
    </w:div>
    <w:div w:id="1603101154">
      <w:marLeft w:val="0"/>
      <w:marRight w:val="0"/>
      <w:marTop w:val="0"/>
      <w:marBottom w:val="0"/>
      <w:divBdr>
        <w:top w:val="none" w:sz="0" w:space="0" w:color="auto"/>
        <w:left w:val="none" w:sz="0" w:space="0" w:color="auto"/>
        <w:bottom w:val="none" w:sz="0" w:space="0" w:color="auto"/>
        <w:right w:val="none" w:sz="0" w:space="0" w:color="auto"/>
      </w:divBdr>
    </w:div>
    <w:div w:id="1603101155">
      <w:marLeft w:val="0"/>
      <w:marRight w:val="0"/>
      <w:marTop w:val="0"/>
      <w:marBottom w:val="0"/>
      <w:divBdr>
        <w:top w:val="none" w:sz="0" w:space="0" w:color="auto"/>
        <w:left w:val="none" w:sz="0" w:space="0" w:color="auto"/>
        <w:bottom w:val="none" w:sz="0" w:space="0" w:color="auto"/>
        <w:right w:val="none" w:sz="0" w:space="0" w:color="auto"/>
      </w:divBdr>
    </w:div>
    <w:div w:id="1603101156">
      <w:marLeft w:val="0"/>
      <w:marRight w:val="0"/>
      <w:marTop w:val="0"/>
      <w:marBottom w:val="0"/>
      <w:divBdr>
        <w:top w:val="none" w:sz="0" w:space="0" w:color="auto"/>
        <w:left w:val="none" w:sz="0" w:space="0" w:color="auto"/>
        <w:bottom w:val="none" w:sz="0" w:space="0" w:color="auto"/>
        <w:right w:val="none" w:sz="0" w:space="0" w:color="auto"/>
      </w:divBdr>
    </w:div>
    <w:div w:id="1603101157">
      <w:marLeft w:val="0"/>
      <w:marRight w:val="0"/>
      <w:marTop w:val="0"/>
      <w:marBottom w:val="0"/>
      <w:divBdr>
        <w:top w:val="none" w:sz="0" w:space="0" w:color="auto"/>
        <w:left w:val="none" w:sz="0" w:space="0" w:color="auto"/>
        <w:bottom w:val="none" w:sz="0" w:space="0" w:color="auto"/>
        <w:right w:val="none" w:sz="0" w:space="0" w:color="auto"/>
      </w:divBdr>
    </w:div>
    <w:div w:id="1603101158">
      <w:marLeft w:val="0"/>
      <w:marRight w:val="0"/>
      <w:marTop w:val="0"/>
      <w:marBottom w:val="0"/>
      <w:divBdr>
        <w:top w:val="none" w:sz="0" w:space="0" w:color="auto"/>
        <w:left w:val="none" w:sz="0" w:space="0" w:color="auto"/>
        <w:bottom w:val="none" w:sz="0" w:space="0" w:color="auto"/>
        <w:right w:val="none" w:sz="0" w:space="0" w:color="auto"/>
      </w:divBdr>
    </w:div>
    <w:div w:id="1603101159">
      <w:marLeft w:val="0"/>
      <w:marRight w:val="0"/>
      <w:marTop w:val="0"/>
      <w:marBottom w:val="0"/>
      <w:divBdr>
        <w:top w:val="none" w:sz="0" w:space="0" w:color="auto"/>
        <w:left w:val="none" w:sz="0" w:space="0" w:color="auto"/>
        <w:bottom w:val="none" w:sz="0" w:space="0" w:color="auto"/>
        <w:right w:val="none" w:sz="0" w:space="0" w:color="auto"/>
      </w:divBdr>
    </w:div>
    <w:div w:id="1603101160">
      <w:marLeft w:val="0"/>
      <w:marRight w:val="0"/>
      <w:marTop w:val="0"/>
      <w:marBottom w:val="0"/>
      <w:divBdr>
        <w:top w:val="none" w:sz="0" w:space="0" w:color="auto"/>
        <w:left w:val="none" w:sz="0" w:space="0" w:color="auto"/>
        <w:bottom w:val="none" w:sz="0" w:space="0" w:color="auto"/>
        <w:right w:val="none" w:sz="0" w:space="0" w:color="auto"/>
      </w:divBdr>
    </w:div>
    <w:div w:id="1603101161">
      <w:marLeft w:val="0"/>
      <w:marRight w:val="0"/>
      <w:marTop w:val="0"/>
      <w:marBottom w:val="0"/>
      <w:divBdr>
        <w:top w:val="none" w:sz="0" w:space="0" w:color="auto"/>
        <w:left w:val="none" w:sz="0" w:space="0" w:color="auto"/>
        <w:bottom w:val="none" w:sz="0" w:space="0" w:color="auto"/>
        <w:right w:val="none" w:sz="0" w:space="0" w:color="auto"/>
      </w:divBdr>
    </w:div>
    <w:div w:id="1603101162">
      <w:marLeft w:val="0"/>
      <w:marRight w:val="0"/>
      <w:marTop w:val="0"/>
      <w:marBottom w:val="0"/>
      <w:divBdr>
        <w:top w:val="none" w:sz="0" w:space="0" w:color="auto"/>
        <w:left w:val="none" w:sz="0" w:space="0" w:color="auto"/>
        <w:bottom w:val="none" w:sz="0" w:space="0" w:color="auto"/>
        <w:right w:val="none" w:sz="0" w:space="0" w:color="auto"/>
      </w:divBdr>
    </w:div>
    <w:div w:id="1603101163">
      <w:marLeft w:val="0"/>
      <w:marRight w:val="0"/>
      <w:marTop w:val="0"/>
      <w:marBottom w:val="0"/>
      <w:divBdr>
        <w:top w:val="none" w:sz="0" w:space="0" w:color="auto"/>
        <w:left w:val="none" w:sz="0" w:space="0" w:color="auto"/>
        <w:bottom w:val="none" w:sz="0" w:space="0" w:color="auto"/>
        <w:right w:val="none" w:sz="0" w:space="0" w:color="auto"/>
      </w:divBdr>
    </w:div>
    <w:div w:id="1603101164">
      <w:marLeft w:val="0"/>
      <w:marRight w:val="0"/>
      <w:marTop w:val="0"/>
      <w:marBottom w:val="0"/>
      <w:divBdr>
        <w:top w:val="none" w:sz="0" w:space="0" w:color="auto"/>
        <w:left w:val="none" w:sz="0" w:space="0" w:color="auto"/>
        <w:bottom w:val="none" w:sz="0" w:space="0" w:color="auto"/>
        <w:right w:val="none" w:sz="0" w:space="0" w:color="auto"/>
      </w:divBdr>
    </w:div>
    <w:div w:id="1603101165">
      <w:marLeft w:val="0"/>
      <w:marRight w:val="0"/>
      <w:marTop w:val="0"/>
      <w:marBottom w:val="0"/>
      <w:divBdr>
        <w:top w:val="none" w:sz="0" w:space="0" w:color="auto"/>
        <w:left w:val="none" w:sz="0" w:space="0" w:color="auto"/>
        <w:bottom w:val="none" w:sz="0" w:space="0" w:color="auto"/>
        <w:right w:val="none" w:sz="0" w:space="0" w:color="auto"/>
      </w:divBdr>
    </w:div>
    <w:div w:id="1603101166">
      <w:marLeft w:val="0"/>
      <w:marRight w:val="0"/>
      <w:marTop w:val="0"/>
      <w:marBottom w:val="0"/>
      <w:divBdr>
        <w:top w:val="none" w:sz="0" w:space="0" w:color="auto"/>
        <w:left w:val="none" w:sz="0" w:space="0" w:color="auto"/>
        <w:bottom w:val="none" w:sz="0" w:space="0" w:color="auto"/>
        <w:right w:val="none" w:sz="0" w:space="0" w:color="auto"/>
      </w:divBdr>
    </w:div>
    <w:div w:id="1603101167">
      <w:marLeft w:val="0"/>
      <w:marRight w:val="0"/>
      <w:marTop w:val="0"/>
      <w:marBottom w:val="0"/>
      <w:divBdr>
        <w:top w:val="none" w:sz="0" w:space="0" w:color="auto"/>
        <w:left w:val="none" w:sz="0" w:space="0" w:color="auto"/>
        <w:bottom w:val="none" w:sz="0" w:space="0" w:color="auto"/>
        <w:right w:val="none" w:sz="0" w:space="0" w:color="auto"/>
      </w:divBdr>
    </w:div>
    <w:div w:id="1603101168">
      <w:marLeft w:val="0"/>
      <w:marRight w:val="0"/>
      <w:marTop w:val="0"/>
      <w:marBottom w:val="0"/>
      <w:divBdr>
        <w:top w:val="none" w:sz="0" w:space="0" w:color="auto"/>
        <w:left w:val="none" w:sz="0" w:space="0" w:color="auto"/>
        <w:bottom w:val="none" w:sz="0" w:space="0" w:color="auto"/>
        <w:right w:val="none" w:sz="0" w:space="0" w:color="auto"/>
      </w:divBdr>
    </w:div>
    <w:div w:id="1603101169">
      <w:marLeft w:val="0"/>
      <w:marRight w:val="0"/>
      <w:marTop w:val="0"/>
      <w:marBottom w:val="0"/>
      <w:divBdr>
        <w:top w:val="none" w:sz="0" w:space="0" w:color="auto"/>
        <w:left w:val="none" w:sz="0" w:space="0" w:color="auto"/>
        <w:bottom w:val="none" w:sz="0" w:space="0" w:color="auto"/>
        <w:right w:val="none" w:sz="0" w:space="0" w:color="auto"/>
      </w:divBdr>
    </w:div>
    <w:div w:id="1603101170">
      <w:marLeft w:val="0"/>
      <w:marRight w:val="0"/>
      <w:marTop w:val="0"/>
      <w:marBottom w:val="0"/>
      <w:divBdr>
        <w:top w:val="none" w:sz="0" w:space="0" w:color="auto"/>
        <w:left w:val="none" w:sz="0" w:space="0" w:color="auto"/>
        <w:bottom w:val="none" w:sz="0" w:space="0" w:color="auto"/>
        <w:right w:val="none" w:sz="0" w:space="0" w:color="auto"/>
      </w:divBdr>
    </w:div>
    <w:div w:id="1603101171">
      <w:marLeft w:val="0"/>
      <w:marRight w:val="0"/>
      <w:marTop w:val="0"/>
      <w:marBottom w:val="0"/>
      <w:divBdr>
        <w:top w:val="none" w:sz="0" w:space="0" w:color="auto"/>
        <w:left w:val="none" w:sz="0" w:space="0" w:color="auto"/>
        <w:bottom w:val="none" w:sz="0" w:space="0" w:color="auto"/>
        <w:right w:val="none" w:sz="0" w:space="0" w:color="auto"/>
      </w:divBdr>
    </w:div>
    <w:div w:id="1603101172">
      <w:marLeft w:val="0"/>
      <w:marRight w:val="0"/>
      <w:marTop w:val="0"/>
      <w:marBottom w:val="0"/>
      <w:divBdr>
        <w:top w:val="none" w:sz="0" w:space="0" w:color="auto"/>
        <w:left w:val="none" w:sz="0" w:space="0" w:color="auto"/>
        <w:bottom w:val="none" w:sz="0" w:space="0" w:color="auto"/>
        <w:right w:val="none" w:sz="0" w:space="0" w:color="auto"/>
      </w:divBdr>
    </w:div>
    <w:div w:id="1603101173">
      <w:marLeft w:val="0"/>
      <w:marRight w:val="0"/>
      <w:marTop w:val="0"/>
      <w:marBottom w:val="0"/>
      <w:divBdr>
        <w:top w:val="none" w:sz="0" w:space="0" w:color="auto"/>
        <w:left w:val="none" w:sz="0" w:space="0" w:color="auto"/>
        <w:bottom w:val="none" w:sz="0" w:space="0" w:color="auto"/>
        <w:right w:val="none" w:sz="0" w:space="0" w:color="auto"/>
      </w:divBdr>
    </w:div>
    <w:div w:id="1603101174">
      <w:marLeft w:val="0"/>
      <w:marRight w:val="0"/>
      <w:marTop w:val="0"/>
      <w:marBottom w:val="0"/>
      <w:divBdr>
        <w:top w:val="none" w:sz="0" w:space="0" w:color="auto"/>
        <w:left w:val="none" w:sz="0" w:space="0" w:color="auto"/>
        <w:bottom w:val="none" w:sz="0" w:space="0" w:color="auto"/>
        <w:right w:val="none" w:sz="0" w:space="0" w:color="auto"/>
      </w:divBdr>
    </w:div>
    <w:div w:id="1603101175">
      <w:marLeft w:val="0"/>
      <w:marRight w:val="0"/>
      <w:marTop w:val="0"/>
      <w:marBottom w:val="0"/>
      <w:divBdr>
        <w:top w:val="none" w:sz="0" w:space="0" w:color="auto"/>
        <w:left w:val="none" w:sz="0" w:space="0" w:color="auto"/>
        <w:bottom w:val="none" w:sz="0" w:space="0" w:color="auto"/>
        <w:right w:val="none" w:sz="0" w:space="0" w:color="auto"/>
      </w:divBdr>
    </w:div>
    <w:div w:id="1603101176">
      <w:marLeft w:val="0"/>
      <w:marRight w:val="0"/>
      <w:marTop w:val="0"/>
      <w:marBottom w:val="0"/>
      <w:divBdr>
        <w:top w:val="none" w:sz="0" w:space="0" w:color="auto"/>
        <w:left w:val="none" w:sz="0" w:space="0" w:color="auto"/>
        <w:bottom w:val="none" w:sz="0" w:space="0" w:color="auto"/>
        <w:right w:val="none" w:sz="0" w:space="0" w:color="auto"/>
      </w:divBdr>
    </w:div>
    <w:div w:id="1603101177">
      <w:marLeft w:val="0"/>
      <w:marRight w:val="0"/>
      <w:marTop w:val="0"/>
      <w:marBottom w:val="0"/>
      <w:divBdr>
        <w:top w:val="none" w:sz="0" w:space="0" w:color="auto"/>
        <w:left w:val="none" w:sz="0" w:space="0" w:color="auto"/>
        <w:bottom w:val="none" w:sz="0" w:space="0" w:color="auto"/>
        <w:right w:val="none" w:sz="0" w:space="0" w:color="auto"/>
      </w:divBdr>
    </w:div>
    <w:div w:id="1603101178">
      <w:marLeft w:val="0"/>
      <w:marRight w:val="0"/>
      <w:marTop w:val="0"/>
      <w:marBottom w:val="0"/>
      <w:divBdr>
        <w:top w:val="none" w:sz="0" w:space="0" w:color="auto"/>
        <w:left w:val="none" w:sz="0" w:space="0" w:color="auto"/>
        <w:bottom w:val="none" w:sz="0" w:space="0" w:color="auto"/>
        <w:right w:val="none" w:sz="0" w:space="0" w:color="auto"/>
      </w:divBdr>
    </w:div>
    <w:div w:id="1603101179">
      <w:marLeft w:val="0"/>
      <w:marRight w:val="0"/>
      <w:marTop w:val="0"/>
      <w:marBottom w:val="0"/>
      <w:divBdr>
        <w:top w:val="none" w:sz="0" w:space="0" w:color="auto"/>
        <w:left w:val="none" w:sz="0" w:space="0" w:color="auto"/>
        <w:bottom w:val="none" w:sz="0" w:space="0" w:color="auto"/>
        <w:right w:val="none" w:sz="0" w:space="0" w:color="auto"/>
      </w:divBdr>
    </w:div>
    <w:div w:id="1603101180">
      <w:marLeft w:val="0"/>
      <w:marRight w:val="0"/>
      <w:marTop w:val="0"/>
      <w:marBottom w:val="0"/>
      <w:divBdr>
        <w:top w:val="none" w:sz="0" w:space="0" w:color="auto"/>
        <w:left w:val="none" w:sz="0" w:space="0" w:color="auto"/>
        <w:bottom w:val="none" w:sz="0" w:space="0" w:color="auto"/>
        <w:right w:val="none" w:sz="0" w:space="0" w:color="auto"/>
      </w:divBdr>
    </w:div>
    <w:div w:id="1603101181">
      <w:marLeft w:val="0"/>
      <w:marRight w:val="0"/>
      <w:marTop w:val="0"/>
      <w:marBottom w:val="0"/>
      <w:divBdr>
        <w:top w:val="none" w:sz="0" w:space="0" w:color="auto"/>
        <w:left w:val="none" w:sz="0" w:space="0" w:color="auto"/>
        <w:bottom w:val="none" w:sz="0" w:space="0" w:color="auto"/>
        <w:right w:val="none" w:sz="0" w:space="0" w:color="auto"/>
      </w:divBdr>
    </w:div>
    <w:div w:id="1647199976">
      <w:bodyDiv w:val="1"/>
      <w:marLeft w:val="0"/>
      <w:marRight w:val="0"/>
      <w:marTop w:val="0"/>
      <w:marBottom w:val="0"/>
      <w:divBdr>
        <w:top w:val="none" w:sz="0" w:space="0" w:color="auto"/>
        <w:left w:val="none" w:sz="0" w:space="0" w:color="auto"/>
        <w:bottom w:val="none" w:sz="0" w:space="0" w:color="auto"/>
        <w:right w:val="none" w:sz="0" w:space="0" w:color="auto"/>
      </w:divBdr>
    </w:div>
    <w:div w:id="1846821166">
      <w:bodyDiv w:val="1"/>
      <w:marLeft w:val="0"/>
      <w:marRight w:val="0"/>
      <w:marTop w:val="0"/>
      <w:marBottom w:val="0"/>
      <w:divBdr>
        <w:top w:val="none" w:sz="0" w:space="0" w:color="auto"/>
        <w:left w:val="none" w:sz="0" w:space="0" w:color="auto"/>
        <w:bottom w:val="none" w:sz="0" w:space="0" w:color="auto"/>
        <w:right w:val="none" w:sz="0" w:space="0" w:color="auto"/>
      </w:divBdr>
    </w:div>
    <w:div w:id="1859584820">
      <w:bodyDiv w:val="1"/>
      <w:marLeft w:val="0"/>
      <w:marRight w:val="0"/>
      <w:marTop w:val="0"/>
      <w:marBottom w:val="0"/>
      <w:divBdr>
        <w:top w:val="none" w:sz="0" w:space="0" w:color="auto"/>
        <w:left w:val="none" w:sz="0" w:space="0" w:color="auto"/>
        <w:bottom w:val="none" w:sz="0" w:space="0" w:color="auto"/>
        <w:right w:val="none" w:sz="0" w:space="0" w:color="auto"/>
      </w:divBdr>
    </w:div>
    <w:div w:id="2075397596">
      <w:bodyDiv w:val="1"/>
      <w:marLeft w:val="0"/>
      <w:marRight w:val="0"/>
      <w:marTop w:val="0"/>
      <w:marBottom w:val="0"/>
      <w:divBdr>
        <w:top w:val="none" w:sz="0" w:space="0" w:color="auto"/>
        <w:left w:val="none" w:sz="0" w:space="0" w:color="auto"/>
        <w:bottom w:val="none" w:sz="0" w:space="0" w:color="auto"/>
        <w:right w:val="none" w:sz="0" w:space="0" w:color="auto"/>
      </w:divBdr>
    </w:div>
    <w:div w:id="21157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hyperlink" Target="https://docs.cntd.ru/document/52001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cs.cntd.ru/document/5200163"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7CF1-A728-4371-9787-B2EE0B8D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99</Pages>
  <Words>23804</Words>
  <Characters>180525</Characters>
  <Application>Microsoft Office Word</Application>
  <DocSecurity>0</DocSecurity>
  <Lines>1504</Lines>
  <Paragraphs>407</Paragraphs>
  <ScaleCrop>false</ScaleCrop>
  <HeadingPairs>
    <vt:vector size="2" baseType="variant">
      <vt:variant>
        <vt:lpstr>Название</vt:lpstr>
      </vt:variant>
      <vt:variant>
        <vt:i4>1</vt:i4>
      </vt:variant>
    </vt:vector>
  </HeadingPairs>
  <TitlesOfParts>
    <vt:vector size="1" baseType="lpstr">
      <vt:lpstr>Государственное унитарное предприятие</vt:lpstr>
    </vt:vector>
  </TitlesOfParts>
  <Company>ГУП ХППАПБ</Company>
  <LinksUpToDate>false</LinksUpToDate>
  <CharactersWithSpaces>203922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унитарное предприятие</dc:title>
  <dc:subject/>
  <dc:creator>Денис Ширяев</dc:creator>
  <cp:keywords/>
  <dc:description/>
  <cp:lastModifiedBy>Муксинова Е.В</cp:lastModifiedBy>
  <cp:revision>88</cp:revision>
  <cp:lastPrinted>2022-03-31T05:33:00Z</cp:lastPrinted>
  <dcterms:created xsi:type="dcterms:W3CDTF">2022-09-14T08:24:00Z</dcterms:created>
  <dcterms:modified xsi:type="dcterms:W3CDTF">2024-05-17T04:11:00Z</dcterms:modified>
</cp:coreProperties>
</file>