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AEC8" w14:textId="19E8F817" w:rsidR="00BD3007" w:rsidRPr="0014143C" w:rsidRDefault="00BD3007" w:rsidP="00BB63EB">
      <w:pPr>
        <w:widowControl w:val="0"/>
        <w:tabs>
          <w:tab w:val="left" w:pos="-142"/>
          <w:tab w:val="left" w:pos="8222"/>
        </w:tabs>
        <w:ind w:right="30" w:firstLine="567"/>
        <w:jc w:val="right"/>
      </w:pPr>
      <w:bookmarkStart w:id="0" w:name="_Toc451181995"/>
      <w:bookmarkStart w:id="1" w:name="_Toc451469280"/>
      <w:bookmarkStart w:id="2" w:name="_Toc452336954"/>
      <w:bookmarkStart w:id="3" w:name="_Toc465106061"/>
      <w:bookmarkStart w:id="4" w:name="_Toc467011202"/>
      <w:bookmarkStart w:id="5" w:name="_Toc469954427"/>
      <w:bookmarkStart w:id="6" w:name="_Toc487707100"/>
      <w:bookmarkStart w:id="7" w:name="_Toc499148745"/>
      <w:bookmarkStart w:id="8" w:name="_Toc500883635"/>
      <w:bookmarkStart w:id="9" w:name="_Toc500883712"/>
      <w:bookmarkStart w:id="10" w:name="_Toc504699261"/>
      <w:bookmarkStart w:id="11" w:name="_Toc505692614"/>
      <w:bookmarkStart w:id="12" w:name="_Toc508302554"/>
      <w:bookmarkStart w:id="13" w:name="_Toc508754416"/>
      <w:bookmarkStart w:id="14" w:name="_Toc509104166"/>
      <w:bookmarkStart w:id="15" w:name="_Toc510175188"/>
      <w:bookmarkStart w:id="16" w:name="_Toc510300000"/>
      <w:bookmarkStart w:id="17" w:name="_Toc517703432"/>
      <w:bookmarkStart w:id="18" w:name="_Toc517719174"/>
      <w:bookmarkStart w:id="19" w:name="_Toc517907670"/>
      <w:bookmarkStart w:id="20" w:name="_Toc522192913"/>
      <w:bookmarkStart w:id="21" w:name="_Toc522628529"/>
      <w:bookmarkStart w:id="22" w:name="_Toc524892681"/>
      <w:bookmarkStart w:id="23" w:name="_Toc531808743"/>
      <w:bookmarkStart w:id="24" w:name="_Toc531991092"/>
      <w:bookmarkStart w:id="25" w:name="_Toc532148571"/>
      <w:bookmarkStart w:id="26" w:name="_Toc1641050"/>
      <w:bookmarkStart w:id="27" w:name="_Toc18076316"/>
      <w:bookmarkStart w:id="28" w:name="_Toc23197755"/>
      <w:bookmarkStart w:id="29" w:name="_Toc28428422"/>
      <w:bookmarkStart w:id="30" w:name="_Toc45632288"/>
      <w:bookmarkStart w:id="31" w:name="_Toc46407085"/>
      <w:r w:rsidRPr="0014143C">
        <w:t>Приложение №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F226B4D" w14:textId="77777777" w:rsidR="00880CF3" w:rsidRDefault="00BA4B3D" w:rsidP="00BD3007">
      <w:pPr>
        <w:widowControl w:val="0"/>
        <w:tabs>
          <w:tab w:val="left" w:pos="-142"/>
          <w:tab w:val="left" w:pos="8222"/>
        </w:tabs>
        <w:ind w:right="30" w:firstLine="567"/>
        <w:jc w:val="right"/>
      </w:pPr>
      <w:r w:rsidRPr="0014143C">
        <w:rPr>
          <w:noProof/>
        </w:rPr>
        <mc:AlternateContent>
          <mc:Choice Requires="wps">
            <w:drawing>
              <wp:anchor distT="0" distB="0" distL="114300" distR="114300" simplePos="0" relativeHeight="251657216" behindDoc="0" locked="0" layoutInCell="1" allowOverlap="1" wp14:anchorId="02DCBCE8" wp14:editId="02DCBCE9">
                <wp:simplePos x="0" y="0"/>
                <wp:positionH relativeFrom="column">
                  <wp:posOffset>27940</wp:posOffset>
                </wp:positionH>
                <wp:positionV relativeFrom="paragraph">
                  <wp:posOffset>-462280</wp:posOffset>
                </wp:positionV>
                <wp:extent cx="6120130" cy="9719945"/>
                <wp:effectExtent l="12700" t="13970"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B70C8E" id="Rectangle 4" o:spid="_x0000_s1026" style="position:absolute;margin-left:2.2pt;margin-top:-36.4pt;width:481.9pt;height:76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JtBQIAAO4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" filled="f"/>
            </w:pict>
          </mc:Fallback>
        </mc:AlternateContent>
      </w:r>
      <w:r w:rsidR="00BD3007" w:rsidRPr="0014143C">
        <w:t xml:space="preserve">к решению </w:t>
      </w:r>
      <w:r w:rsidR="00A36958">
        <w:t>Совета депутатов</w:t>
      </w:r>
    </w:p>
    <w:p w14:paraId="02DCAEC9" w14:textId="7E645BB8" w:rsidR="00BD3007" w:rsidRPr="0014143C" w:rsidRDefault="00880CF3" w:rsidP="00BD3007">
      <w:pPr>
        <w:widowControl w:val="0"/>
        <w:tabs>
          <w:tab w:val="left" w:pos="-142"/>
          <w:tab w:val="left" w:pos="8222"/>
        </w:tabs>
        <w:ind w:right="30" w:firstLine="567"/>
        <w:jc w:val="right"/>
      </w:pPr>
      <w:r>
        <w:t xml:space="preserve"> муниципального образования </w:t>
      </w:r>
      <w:r w:rsidR="00DD0AE1">
        <w:t>Целинный</w:t>
      </w:r>
      <w:r>
        <w:t xml:space="preserve"> сельсовет</w:t>
      </w:r>
    </w:p>
    <w:p w14:paraId="02DCAECA" w14:textId="63B8FE97" w:rsidR="00BD3007" w:rsidRPr="0014143C" w:rsidRDefault="00BD3007" w:rsidP="00BD3007">
      <w:pPr>
        <w:widowControl w:val="0"/>
        <w:tabs>
          <w:tab w:val="left" w:pos="-142"/>
          <w:tab w:val="left" w:pos="8222"/>
        </w:tabs>
        <w:ind w:right="30" w:firstLine="567"/>
        <w:jc w:val="right"/>
      </w:pPr>
      <w:r w:rsidRPr="0014143C">
        <w:t xml:space="preserve">№ </w:t>
      </w:r>
      <w:r w:rsidR="00DF3C41">
        <w:t>31/4</w:t>
      </w:r>
      <w:r w:rsidRPr="0014143C">
        <w:t xml:space="preserve"> от «</w:t>
      </w:r>
      <w:r w:rsidR="00DF3C41">
        <w:t>20</w:t>
      </w:r>
      <w:r w:rsidRPr="0014143C">
        <w:t xml:space="preserve">» </w:t>
      </w:r>
      <w:r w:rsidR="00DF3C41">
        <w:t>ноября</w:t>
      </w:r>
      <w:r w:rsidRPr="0014143C">
        <w:t xml:space="preserve"> 20</w:t>
      </w:r>
      <w:r w:rsidR="00196B58">
        <w:t>2</w:t>
      </w:r>
      <w:r w:rsidR="00DF3C41">
        <w:t>4</w:t>
      </w:r>
      <w:r w:rsidR="00D93C78">
        <w:t xml:space="preserve"> </w:t>
      </w:r>
      <w:r w:rsidRPr="0014143C">
        <w:t>г.</w:t>
      </w:r>
    </w:p>
    <w:p w14:paraId="02DCAECB" w14:textId="77777777" w:rsidR="00BD3007" w:rsidRPr="0014143C" w:rsidRDefault="00BD3007" w:rsidP="00BD3007">
      <w:pPr>
        <w:tabs>
          <w:tab w:val="left" w:pos="-142"/>
        </w:tabs>
        <w:ind w:firstLine="567"/>
      </w:pPr>
    </w:p>
    <w:p w14:paraId="02DCAECC" w14:textId="77777777" w:rsidR="00BD3007" w:rsidRPr="0014143C" w:rsidRDefault="00BD3007" w:rsidP="00BD3007">
      <w:pPr>
        <w:tabs>
          <w:tab w:val="left" w:pos="-142"/>
        </w:tabs>
        <w:ind w:firstLine="567"/>
      </w:pPr>
    </w:p>
    <w:p w14:paraId="02DCAECD" w14:textId="77777777" w:rsidR="00BD3007" w:rsidRPr="0014143C" w:rsidRDefault="00BD3007" w:rsidP="00BD3007">
      <w:pPr>
        <w:tabs>
          <w:tab w:val="left" w:pos="-142"/>
        </w:tabs>
        <w:ind w:firstLine="567"/>
      </w:pPr>
    </w:p>
    <w:p w14:paraId="02DCAECE" w14:textId="77777777" w:rsidR="00BD3007" w:rsidRPr="0014143C" w:rsidRDefault="00BD3007" w:rsidP="00BD3007">
      <w:pPr>
        <w:tabs>
          <w:tab w:val="left" w:pos="-142"/>
        </w:tabs>
        <w:ind w:firstLine="567"/>
      </w:pPr>
    </w:p>
    <w:p w14:paraId="02DCAECF" w14:textId="77777777" w:rsidR="00BD3007" w:rsidRPr="0014143C" w:rsidRDefault="00BD3007" w:rsidP="00BD3007">
      <w:pPr>
        <w:tabs>
          <w:tab w:val="left" w:pos="-142"/>
        </w:tabs>
        <w:ind w:firstLine="567"/>
      </w:pPr>
    </w:p>
    <w:p w14:paraId="02DCAED0" w14:textId="77777777" w:rsidR="00BD3007" w:rsidRPr="0014143C" w:rsidRDefault="00BD3007" w:rsidP="00BD3007">
      <w:pPr>
        <w:tabs>
          <w:tab w:val="left" w:pos="-142"/>
        </w:tabs>
        <w:ind w:firstLine="567"/>
      </w:pPr>
    </w:p>
    <w:p w14:paraId="02DCAED1" w14:textId="77777777" w:rsidR="00BD3007" w:rsidRPr="00BB63EB" w:rsidRDefault="00BD3007" w:rsidP="00BB63EB">
      <w:pPr>
        <w:widowControl w:val="0"/>
        <w:tabs>
          <w:tab w:val="left" w:pos="-142"/>
          <w:tab w:val="left" w:pos="8222"/>
        </w:tabs>
        <w:ind w:right="30" w:firstLine="567"/>
        <w:jc w:val="center"/>
        <w:rPr>
          <w:b/>
          <w:sz w:val="32"/>
          <w:szCs w:val="32"/>
        </w:rPr>
      </w:pPr>
      <w:bookmarkStart w:id="32" w:name="_Toc451181996"/>
      <w:bookmarkStart w:id="33" w:name="_Toc451469281"/>
      <w:bookmarkStart w:id="34" w:name="_Toc452336955"/>
      <w:bookmarkStart w:id="35" w:name="_Toc465106062"/>
      <w:bookmarkStart w:id="36" w:name="_Toc467011203"/>
      <w:bookmarkStart w:id="37" w:name="_Toc469954428"/>
      <w:bookmarkStart w:id="38" w:name="_Toc487707101"/>
      <w:bookmarkStart w:id="39" w:name="_Toc499148746"/>
      <w:bookmarkStart w:id="40" w:name="_Toc500883636"/>
      <w:bookmarkStart w:id="41" w:name="_Toc500883713"/>
      <w:bookmarkStart w:id="42" w:name="_Toc504699262"/>
      <w:bookmarkStart w:id="43" w:name="_Toc505692615"/>
      <w:bookmarkStart w:id="44" w:name="_Toc508302555"/>
      <w:bookmarkStart w:id="45" w:name="_Toc508754417"/>
      <w:bookmarkStart w:id="46" w:name="_Toc509104167"/>
      <w:bookmarkStart w:id="47" w:name="_Toc510175189"/>
      <w:bookmarkStart w:id="48" w:name="_Toc510300001"/>
      <w:bookmarkStart w:id="49" w:name="_Toc517703433"/>
      <w:bookmarkStart w:id="50" w:name="_Toc517719175"/>
      <w:bookmarkStart w:id="51" w:name="_Toc517907671"/>
      <w:bookmarkStart w:id="52" w:name="_Toc522192914"/>
      <w:bookmarkStart w:id="53" w:name="_Toc522628530"/>
      <w:bookmarkStart w:id="54" w:name="_Toc524892682"/>
      <w:bookmarkStart w:id="55" w:name="_Toc531808744"/>
      <w:bookmarkStart w:id="56" w:name="_Toc531991093"/>
      <w:bookmarkStart w:id="57" w:name="_Toc532148572"/>
      <w:bookmarkStart w:id="58" w:name="_Toc1641051"/>
      <w:bookmarkStart w:id="59" w:name="_Toc18076317"/>
      <w:bookmarkStart w:id="60" w:name="_Toc23197756"/>
      <w:bookmarkStart w:id="61" w:name="_Toc28428423"/>
      <w:bookmarkStart w:id="62" w:name="_Toc45632289"/>
      <w:bookmarkStart w:id="63" w:name="_Toc46407086"/>
      <w:r w:rsidRPr="00BB63EB">
        <w:rPr>
          <w:b/>
          <w:sz w:val="32"/>
          <w:szCs w:val="32"/>
        </w:rPr>
        <w:t>Российская Федерация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2DCAED2" w14:textId="2ACD648B" w:rsidR="00BD3007" w:rsidRDefault="00624329" w:rsidP="00BB63EB">
      <w:pPr>
        <w:widowControl w:val="0"/>
        <w:tabs>
          <w:tab w:val="left" w:pos="-142"/>
          <w:tab w:val="left" w:pos="8222"/>
        </w:tabs>
        <w:ind w:right="30" w:firstLine="567"/>
        <w:jc w:val="center"/>
        <w:rPr>
          <w:b/>
          <w:sz w:val="32"/>
          <w:szCs w:val="32"/>
        </w:rPr>
      </w:pPr>
      <w:r w:rsidRPr="00624329">
        <w:rPr>
          <w:b/>
          <w:sz w:val="32"/>
          <w:szCs w:val="32"/>
        </w:rPr>
        <w:t>Республика Хакасия</w:t>
      </w:r>
    </w:p>
    <w:p w14:paraId="2496E33E" w14:textId="66F2991D" w:rsidR="00D77F14" w:rsidRPr="0014143C" w:rsidRDefault="00D77F14" w:rsidP="00BB63EB">
      <w:pPr>
        <w:widowControl w:val="0"/>
        <w:tabs>
          <w:tab w:val="left" w:pos="-142"/>
          <w:tab w:val="left" w:pos="8222"/>
        </w:tabs>
        <w:ind w:right="30" w:firstLine="567"/>
        <w:jc w:val="center"/>
        <w:rPr>
          <w:b/>
          <w:sz w:val="32"/>
          <w:szCs w:val="32"/>
        </w:rPr>
      </w:pPr>
      <w:r w:rsidRPr="00D77F14">
        <w:rPr>
          <w:b/>
          <w:sz w:val="32"/>
          <w:szCs w:val="32"/>
        </w:rPr>
        <w:t>Ширинск</w:t>
      </w:r>
      <w:r>
        <w:rPr>
          <w:b/>
          <w:sz w:val="32"/>
          <w:szCs w:val="32"/>
        </w:rPr>
        <w:t>ий</w:t>
      </w:r>
      <w:r w:rsidRPr="00D77F14">
        <w:rPr>
          <w:b/>
          <w:sz w:val="32"/>
          <w:szCs w:val="32"/>
        </w:rPr>
        <w:t xml:space="preserve"> район</w:t>
      </w:r>
    </w:p>
    <w:p w14:paraId="02DCAED3" w14:textId="77777777" w:rsidR="00BD3007" w:rsidRPr="0014143C" w:rsidRDefault="0026559A" w:rsidP="004D5348">
      <w:bookmarkStart w:id="64" w:name="_Toc451181998"/>
      <w:bookmarkStart w:id="65" w:name="_Toc451469283"/>
      <w:bookmarkStart w:id="66" w:name="_Toc452336957"/>
      <w:bookmarkStart w:id="67" w:name="_Toc465106064"/>
      <w:bookmarkStart w:id="68" w:name="_Toc467011205"/>
      <w:bookmarkStart w:id="69" w:name="_Toc469954430"/>
      <w:bookmarkStart w:id="70" w:name="_Toc487707103"/>
      <w:bookmarkStart w:id="71" w:name="_Toc499148748"/>
      <w:bookmarkStart w:id="72" w:name="_Toc500883638"/>
      <w:bookmarkStart w:id="73" w:name="_Toc500883715"/>
      <w:bookmarkStart w:id="74" w:name="_Toc504699264"/>
      <w:bookmarkStart w:id="75" w:name="_Toc505692617"/>
      <w:bookmarkStart w:id="76" w:name="_Toc508302557"/>
      <w:bookmarkStart w:id="77" w:name="_Toc508754419"/>
      <w:bookmarkStart w:id="78" w:name="_Toc509104169"/>
      <w:bookmarkStart w:id="79" w:name="_Toc510175191"/>
      <w:bookmarkStart w:id="80" w:name="_Toc510300003"/>
      <w:bookmarkStart w:id="81" w:name="_Toc517703435"/>
      <w:bookmarkStart w:id="82" w:name="_Toc517719177"/>
      <w:bookmarkStart w:id="83" w:name="_Toc517907673"/>
      <w:bookmarkStart w:id="84" w:name="_Toc522192916"/>
      <w:r>
        <w:t xml:space="preserve">  </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2DCAED4"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5" w14:textId="77777777" w:rsidR="00BD3007" w:rsidRPr="0014143C" w:rsidRDefault="00BD3007" w:rsidP="00BD3007">
      <w:pPr>
        <w:widowControl w:val="0"/>
        <w:tabs>
          <w:tab w:val="left" w:pos="-142"/>
        </w:tabs>
        <w:suppressAutoHyphens/>
        <w:ind w:right="30"/>
        <w:jc w:val="center"/>
        <w:rPr>
          <w:rFonts w:eastAsia="Lucida Sans Unicode"/>
          <w:b/>
          <w:caps/>
          <w:kern w:val="1"/>
          <w:lang w:eastAsia="ar-SA"/>
        </w:rPr>
      </w:pPr>
    </w:p>
    <w:p w14:paraId="02DCAED6"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7"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8"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9" w14:textId="77777777" w:rsidR="00BD3007" w:rsidRPr="0014143C" w:rsidRDefault="00BD3007" w:rsidP="00BB63EB">
      <w:pPr>
        <w:widowControl w:val="0"/>
        <w:tabs>
          <w:tab w:val="left" w:pos="-142"/>
          <w:tab w:val="left" w:pos="8222"/>
        </w:tabs>
        <w:ind w:right="30" w:firstLine="567"/>
        <w:jc w:val="center"/>
        <w:rPr>
          <w:b/>
          <w:sz w:val="32"/>
          <w:szCs w:val="32"/>
        </w:rPr>
      </w:pPr>
      <w:bookmarkStart w:id="85" w:name="_Toc451181999"/>
      <w:bookmarkStart w:id="86" w:name="_Toc451469284"/>
      <w:bookmarkStart w:id="87" w:name="_Toc452336958"/>
      <w:bookmarkStart w:id="88" w:name="_Toc465106065"/>
      <w:bookmarkStart w:id="89" w:name="_Toc467011206"/>
      <w:bookmarkStart w:id="90" w:name="_Toc469954431"/>
      <w:bookmarkStart w:id="91" w:name="_Toc487707104"/>
      <w:bookmarkStart w:id="92" w:name="_Toc499148749"/>
      <w:bookmarkStart w:id="93" w:name="_Toc500883639"/>
      <w:bookmarkStart w:id="94" w:name="_Toc500883716"/>
      <w:bookmarkStart w:id="95" w:name="_Toc504699265"/>
      <w:bookmarkStart w:id="96" w:name="_Toc505692618"/>
      <w:bookmarkStart w:id="97" w:name="_Toc508302558"/>
      <w:bookmarkStart w:id="98" w:name="_Toc508754420"/>
      <w:bookmarkStart w:id="99" w:name="_Toc509104170"/>
      <w:bookmarkStart w:id="100" w:name="_Toc510175192"/>
      <w:bookmarkStart w:id="101" w:name="_Toc510300004"/>
      <w:bookmarkStart w:id="102" w:name="_Toc517703436"/>
      <w:bookmarkStart w:id="103" w:name="_Toc517719178"/>
      <w:bookmarkStart w:id="104" w:name="_Toc517907674"/>
      <w:bookmarkStart w:id="105" w:name="_Toc522192917"/>
      <w:bookmarkStart w:id="106" w:name="_Toc522628532"/>
      <w:bookmarkStart w:id="107" w:name="_Toc524892684"/>
      <w:bookmarkStart w:id="108" w:name="_Toc531808746"/>
      <w:bookmarkStart w:id="109" w:name="_Toc531991095"/>
      <w:bookmarkStart w:id="110" w:name="_Toc532148574"/>
      <w:bookmarkStart w:id="111" w:name="_Toc1641053"/>
      <w:bookmarkStart w:id="112" w:name="_Toc18076319"/>
      <w:bookmarkStart w:id="113" w:name="_Toc23197758"/>
      <w:bookmarkStart w:id="114" w:name="_Toc28428425"/>
      <w:bookmarkStart w:id="115" w:name="_Toc45632291"/>
      <w:bookmarkStart w:id="116" w:name="_Toc46407088"/>
      <w:r w:rsidRPr="0014143C">
        <w:rPr>
          <w:b/>
          <w:sz w:val="32"/>
          <w:szCs w:val="32"/>
        </w:rPr>
        <w:t>Правила землепользования и застройки</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A7C6E2F" w14:textId="77777777" w:rsidR="00880CF3" w:rsidRDefault="0026559A" w:rsidP="00BB63EB">
      <w:pPr>
        <w:widowControl w:val="0"/>
        <w:tabs>
          <w:tab w:val="left" w:pos="-142"/>
          <w:tab w:val="left" w:pos="8222"/>
        </w:tabs>
        <w:ind w:right="30" w:firstLine="567"/>
        <w:jc w:val="center"/>
        <w:rPr>
          <w:b/>
          <w:sz w:val="32"/>
          <w:szCs w:val="32"/>
        </w:rPr>
      </w:pPr>
      <w:bookmarkStart w:id="117" w:name="_Toc451182000"/>
      <w:bookmarkStart w:id="118" w:name="_Toc451469285"/>
      <w:bookmarkStart w:id="119" w:name="_Toc452336959"/>
      <w:bookmarkStart w:id="120" w:name="_Toc465106066"/>
      <w:bookmarkStart w:id="121" w:name="_Toc467011207"/>
      <w:bookmarkStart w:id="122" w:name="_Toc469954432"/>
      <w:bookmarkStart w:id="123" w:name="_Toc487707105"/>
      <w:bookmarkStart w:id="124" w:name="_Toc499148750"/>
      <w:bookmarkStart w:id="125" w:name="_Toc500883640"/>
      <w:bookmarkStart w:id="126" w:name="_Toc500883717"/>
      <w:bookmarkStart w:id="127" w:name="_Toc504699266"/>
      <w:bookmarkStart w:id="128" w:name="_Toc505692619"/>
      <w:bookmarkStart w:id="129" w:name="_Toc508302559"/>
      <w:bookmarkStart w:id="130" w:name="_Toc508754421"/>
      <w:bookmarkStart w:id="131" w:name="_Toc509104171"/>
      <w:bookmarkStart w:id="132" w:name="_Toc510175193"/>
      <w:bookmarkStart w:id="133" w:name="_Toc510300005"/>
      <w:bookmarkStart w:id="134" w:name="_Toc517703437"/>
      <w:bookmarkStart w:id="135" w:name="_Toc517719179"/>
      <w:bookmarkStart w:id="136" w:name="_Toc517907675"/>
      <w:bookmarkStart w:id="137" w:name="_Toc522192918"/>
      <w:r>
        <w:rPr>
          <w:b/>
          <w:sz w:val="32"/>
          <w:szCs w:val="32"/>
        </w:rPr>
        <w:t xml:space="preserve"> </w:t>
      </w:r>
      <w:r w:rsidR="00166649">
        <w:rPr>
          <w:b/>
          <w:sz w:val="32"/>
          <w:szCs w:val="32"/>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880CF3" w:rsidRPr="00880CF3">
        <w:rPr>
          <w:b/>
          <w:sz w:val="32"/>
          <w:szCs w:val="32"/>
        </w:rPr>
        <w:t>муниципально</w:t>
      </w:r>
      <w:r w:rsidR="00880CF3">
        <w:rPr>
          <w:b/>
          <w:sz w:val="32"/>
          <w:szCs w:val="32"/>
        </w:rPr>
        <w:t>го</w:t>
      </w:r>
      <w:r w:rsidR="00880CF3" w:rsidRPr="00880CF3">
        <w:rPr>
          <w:b/>
          <w:sz w:val="32"/>
          <w:szCs w:val="32"/>
        </w:rPr>
        <w:t xml:space="preserve"> образовани</w:t>
      </w:r>
      <w:r w:rsidR="00880CF3">
        <w:rPr>
          <w:b/>
          <w:sz w:val="32"/>
          <w:szCs w:val="32"/>
        </w:rPr>
        <w:t>я</w:t>
      </w:r>
      <w:r w:rsidR="00880CF3" w:rsidRPr="00880CF3">
        <w:rPr>
          <w:b/>
          <w:sz w:val="32"/>
          <w:szCs w:val="32"/>
        </w:rPr>
        <w:t xml:space="preserve"> </w:t>
      </w:r>
    </w:p>
    <w:p w14:paraId="02DCAEDA" w14:textId="3702FED5" w:rsidR="00BD3007" w:rsidRPr="0014143C" w:rsidRDefault="00DD0AE1" w:rsidP="00BB63EB">
      <w:pPr>
        <w:widowControl w:val="0"/>
        <w:tabs>
          <w:tab w:val="left" w:pos="-142"/>
          <w:tab w:val="left" w:pos="8222"/>
        </w:tabs>
        <w:ind w:right="30" w:firstLine="567"/>
        <w:jc w:val="center"/>
        <w:rPr>
          <w:b/>
          <w:sz w:val="32"/>
          <w:szCs w:val="32"/>
        </w:rPr>
      </w:pPr>
      <w:r>
        <w:rPr>
          <w:b/>
          <w:sz w:val="32"/>
          <w:szCs w:val="32"/>
        </w:rPr>
        <w:t>Целинный</w:t>
      </w:r>
      <w:r w:rsidR="00880CF3" w:rsidRPr="00880CF3">
        <w:rPr>
          <w:b/>
          <w:sz w:val="32"/>
          <w:szCs w:val="32"/>
        </w:rPr>
        <w:t xml:space="preserve"> сельсовет</w:t>
      </w:r>
    </w:p>
    <w:p w14:paraId="02DCAEDB" w14:textId="77777777" w:rsidR="00BD3007" w:rsidRPr="0014143C" w:rsidRDefault="00BD3007" w:rsidP="00BD3007">
      <w:pPr>
        <w:widowControl w:val="0"/>
        <w:tabs>
          <w:tab w:val="left" w:pos="-142"/>
          <w:tab w:val="left" w:pos="8222"/>
        </w:tabs>
        <w:ind w:right="30" w:firstLine="567"/>
        <w:jc w:val="both"/>
        <w:rPr>
          <w:b/>
        </w:rPr>
      </w:pPr>
    </w:p>
    <w:p w14:paraId="02DCAEDC" w14:textId="77777777" w:rsidR="00BD3007" w:rsidRPr="0014143C" w:rsidRDefault="00BD3007" w:rsidP="00BD3007">
      <w:pPr>
        <w:widowControl w:val="0"/>
        <w:tabs>
          <w:tab w:val="left" w:pos="-142"/>
          <w:tab w:val="left" w:pos="8222"/>
        </w:tabs>
        <w:ind w:right="30" w:firstLine="567"/>
        <w:jc w:val="both"/>
        <w:rPr>
          <w:b/>
        </w:rPr>
      </w:pPr>
    </w:p>
    <w:p w14:paraId="02DCAEDD" w14:textId="77777777" w:rsidR="00BD3007" w:rsidRPr="0014143C" w:rsidRDefault="00BD3007" w:rsidP="00BD3007">
      <w:pPr>
        <w:widowControl w:val="0"/>
        <w:tabs>
          <w:tab w:val="left" w:pos="-142"/>
          <w:tab w:val="left" w:pos="8222"/>
        </w:tabs>
        <w:ind w:right="30" w:firstLine="567"/>
        <w:jc w:val="both"/>
        <w:rPr>
          <w:b/>
        </w:rPr>
      </w:pPr>
    </w:p>
    <w:p w14:paraId="02DCAEDE" w14:textId="77777777" w:rsidR="00BD3007" w:rsidRPr="0014143C" w:rsidRDefault="00BD3007" w:rsidP="00BD3007">
      <w:pPr>
        <w:widowControl w:val="0"/>
        <w:tabs>
          <w:tab w:val="left" w:pos="-142"/>
          <w:tab w:val="left" w:pos="8222"/>
        </w:tabs>
        <w:ind w:right="30" w:firstLine="567"/>
        <w:jc w:val="both"/>
        <w:rPr>
          <w:b/>
        </w:rPr>
      </w:pPr>
    </w:p>
    <w:p w14:paraId="02DCAEDF" w14:textId="77777777" w:rsidR="00BD3007" w:rsidRPr="0014143C" w:rsidRDefault="00BD3007" w:rsidP="00BD3007">
      <w:pPr>
        <w:tabs>
          <w:tab w:val="left" w:pos="-142"/>
        </w:tabs>
        <w:ind w:firstLine="567"/>
      </w:pPr>
    </w:p>
    <w:p w14:paraId="02DCAEE0" w14:textId="77777777" w:rsidR="00BD3007" w:rsidRPr="0014143C" w:rsidRDefault="00BD3007" w:rsidP="00BD3007">
      <w:pPr>
        <w:tabs>
          <w:tab w:val="left" w:pos="-142"/>
        </w:tabs>
        <w:ind w:firstLine="567"/>
      </w:pPr>
    </w:p>
    <w:p w14:paraId="02DCAEE1" w14:textId="77777777" w:rsidR="00BD3007" w:rsidRPr="0014143C" w:rsidRDefault="00BD3007" w:rsidP="00BD3007">
      <w:pPr>
        <w:tabs>
          <w:tab w:val="left" w:pos="-142"/>
        </w:tabs>
        <w:ind w:firstLine="567"/>
      </w:pPr>
    </w:p>
    <w:p w14:paraId="02DCAEE2" w14:textId="77777777" w:rsidR="00BD3007" w:rsidRPr="0014143C" w:rsidRDefault="00BD3007" w:rsidP="00BD3007">
      <w:pPr>
        <w:tabs>
          <w:tab w:val="left" w:pos="-142"/>
        </w:tabs>
        <w:ind w:firstLine="567"/>
      </w:pPr>
    </w:p>
    <w:p w14:paraId="02DCAEE3" w14:textId="77777777" w:rsidR="00BD3007" w:rsidRPr="0014143C" w:rsidRDefault="00BD3007" w:rsidP="00BD3007">
      <w:pPr>
        <w:tabs>
          <w:tab w:val="left" w:pos="-142"/>
        </w:tabs>
        <w:ind w:firstLine="567"/>
      </w:pPr>
    </w:p>
    <w:p w14:paraId="02DCAEE4" w14:textId="77777777" w:rsidR="00BD3007" w:rsidRPr="0014143C" w:rsidRDefault="00BD3007" w:rsidP="00BD3007">
      <w:pPr>
        <w:tabs>
          <w:tab w:val="left" w:pos="-142"/>
        </w:tabs>
        <w:ind w:firstLine="567"/>
      </w:pPr>
    </w:p>
    <w:p w14:paraId="02DCAEE5" w14:textId="77777777" w:rsidR="00BD3007" w:rsidRPr="0014143C" w:rsidRDefault="00BD3007" w:rsidP="00BD3007">
      <w:pPr>
        <w:tabs>
          <w:tab w:val="left" w:pos="-142"/>
        </w:tabs>
        <w:ind w:firstLine="567"/>
      </w:pPr>
    </w:p>
    <w:p w14:paraId="02DCAEE6" w14:textId="77777777" w:rsidR="00BD3007" w:rsidRPr="0014143C" w:rsidRDefault="00BD3007" w:rsidP="00BD3007">
      <w:pPr>
        <w:tabs>
          <w:tab w:val="left" w:pos="-142"/>
        </w:tabs>
        <w:ind w:firstLine="567"/>
      </w:pPr>
    </w:p>
    <w:p w14:paraId="02DCAEE7" w14:textId="77777777" w:rsidR="00BD3007" w:rsidRPr="0014143C" w:rsidRDefault="00BD3007" w:rsidP="00BD3007">
      <w:pPr>
        <w:tabs>
          <w:tab w:val="left" w:pos="-142"/>
        </w:tabs>
        <w:ind w:firstLine="567"/>
      </w:pPr>
    </w:p>
    <w:p w14:paraId="02DCAEE8" w14:textId="77777777" w:rsidR="00BD3007" w:rsidRPr="0014143C" w:rsidRDefault="00BD3007" w:rsidP="00BD3007">
      <w:pPr>
        <w:tabs>
          <w:tab w:val="left" w:pos="-142"/>
        </w:tabs>
        <w:ind w:firstLine="567"/>
      </w:pPr>
    </w:p>
    <w:p w14:paraId="02DCAEE9" w14:textId="77777777" w:rsidR="00BD3007" w:rsidRPr="0014143C" w:rsidRDefault="00BD3007" w:rsidP="00BD3007">
      <w:pPr>
        <w:tabs>
          <w:tab w:val="left" w:pos="-142"/>
        </w:tabs>
        <w:ind w:firstLine="567"/>
      </w:pPr>
    </w:p>
    <w:p w14:paraId="02DCAEEA" w14:textId="77777777" w:rsidR="00BD3007" w:rsidRPr="0014143C" w:rsidRDefault="00BD3007" w:rsidP="00BD3007">
      <w:pPr>
        <w:tabs>
          <w:tab w:val="left" w:pos="-142"/>
        </w:tabs>
        <w:ind w:firstLine="567"/>
      </w:pPr>
    </w:p>
    <w:p w14:paraId="02DCAEEB" w14:textId="77777777" w:rsidR="00BD3007" w:rsidRPr="0014143C" w:rsidRDefault="00BD3007" w:rsidP="00BD3007">
      <w:pPr>
        <w:tabs>
          <w:tab w:val="left" w:pos="-142"/>
        </w:tabs>
        <w:ind w:firstLine="567"/>
      </w:pPr>
    </w:p>
    <w:p w14:paraId="02DCAEEC" w14:textId="77777777" w:rsidR="00BD3007" w:rsidRPr="0014143C" w:rsidRDefault="00BD3007" w:rsidP="00BD3007">
      <w:pPr>
        <w:tabs>
          <w:tab w:val="left" w:pos="-142"/>
        </w:tabs>
        <w:ind w:firstLine="567"/>
      </w:pPr>
    </w:p>
    <w:p w14:paraId="02DCAEED" w14:textId="77777777" w:rsidR="00BD3007" w:rsidRPr="0014143C" w:rsidRDefault="00BD3007" w:rsidP="00BD3007">
      <w:pPr>
        <w:tabs>
          <w:tab w:val="left" w:pos="-142"/>
        </w:tabs>
        <w:ind w:firstLine="567"/>
      </w:pPr>
    </w:p>
    <w:p w14:paraId="02DCAEEE" w14:textId="77777777" w:rsidR="00BD3007" w:rsidRPr="0014143C" w:rsidRDefault="00BD3007" w:rsidP="00BD3007">
      <w:pPr>
        <w:tabs>
          <w:tab w:val="left" w:pos="-142"/>
        </w:tabs>
        <w:ind w:firstLine="567"/>
      </w:pPr>
    </w:p>
    <w:p w14:paraId="02DCAEEF" w14:textId="77777777" w:rsidR="00BD3007" w:rsidRPr="0014143C" w:rsidRDefault="00BD3007" w:rsidP="00BD3007">
      <w:pPr>
        <w:tabs>
          <w:tab w:val="left" w:pos="-142"/>
        </w:tabs>
        <w:ind w:firstLine="567"/>
      </w:pPr>
    </w:p>
    <w:p w14:paraId="02DCAEF0" w14:textId="77777777" w:rsidR="00BD3007" w:rsidRPr="0014143C" w:rsidRDefault="00BD3007" w:rsidP="00BD3007">
      <w:pPr>
        <w:tabs>
          <w:tab w:val="left" w:pos="-142"/>
        </w:tabs>
        <w:ind w:firstLine="567"/>
      </w:pPr>
    </w:p>
    <w:p w14:paraId="02DCAEF1" w14:textId="77777777" w:rsidR="00BD3007" w:rsidRPr="0014143C" w:rsidRDefault="00BD3007" w:rsidP="00BD3007">
      <w:pPr>
        <w:tabs>
          <w:tab w:val="left" w:pos="-142"/>
        </w:tabs>
        <w:ind w:firstLine="567"/>
      </w:pPr>
    </w:p>
    <w:p w14:paraId="02DCAEF2" w14:textId="77777777" w:rsidR="00BD3007" w:rsidRPr="0014143C" w:rsidRDefault="00BD3007" w:rsidP="00BD3007">
      <w:pPr>
        <w:tabs>
          <w:tab w:val="left" w:pos="-142"/>
        </w:tabs>
        <w:ind w:firstLine="567"/>
      </w:pPr>
    </w:p>
    <w:p w14:paraId="02DCAEF3" w14:textId="77777777" w:rsidR="00BD3007" w:rsidRPr="0014143C" w:rsidRDefault="00BD3007" w:rsidP="00BD3007">
      <w:pPr>
        <w:tabs>
          <w:tab w:val="left" w:pos="-142"/>
        </w:tabs>
        <w:ind w:right="30" w:firstLine="567"/>
      </w:pPr>
    </w:p>
    <w:p w14:paraId="02DCAEF4" w14:textId="18997D6A" w:rsidR="00BD3007" w:rsidRPr="0014143C" w:rsidRDefault="00BD3007" w:rsidP="00BD3007">
      <w:pPr>
        <w:tabs>
          <w:tab w:val="left" w:pos="-142"/>
        </w:tabs>
        <w:ind w:firstLine="567"/>
        <w:jc w:val="center"/>
      </w:pPr>
      <w:r w:rsidRPr="0014143C">
        <w:t>20</w:t>
      </w:r>
      <w:r w:rsidR="00196B58">
        <w:t>2</w:t>
      </w:r>
      <w:r w:rsidR="0021751A">
        <w:t xml:space="preserve"> </w:t>
      </w:r>
      <w:r w:rsidR="00D93C78">
        <w:t xml:space="preserve"> </w:t>
      </w:r>
      <w:r w:rsidRPr="0014143C">
        <w:t>г.</w:t>
      </w:r>
    </w:p>
    <w:p w14:paraId="02DCAEF5" w14:textId="77777777" w:rsidR="00BD3007" w:rsidRPr="0014143C" w:rsidRDefault="00BD3007" w:rsidP="00BD3007">
      <w:pPr>
        <w:tabs>
          <w:tab w:val="left" w:pos="-142"/>
        </w:tabs>
        <w:ind w:firstLine="567"/>
        <w:jc w:val="center"/>
        <w:rPr>
          <w:u w:val="single"/>
        </w:rPr>
        <w:sectPr w:rsidR="00BD3007" w:rsidRPr="0014143C" w:rsidSect="00560F5A">
          <w:headerReference w:type="default" r:id="rId8"/>
          <w:footerReference w:type="default" r:id="rId9"/>
          <w:pgSz w:w="11906" w:h="16838"/>
          <w:pgMar w:top="1134" w:right="849" w:bottom="1134" w:left="1701" w:header="708" w:footer="708" w:gutter="0"/>
          <w:cols w:space="708"/>
          <w:docGrid w:linePitch="360"/>
        </w:sectPr>
      </w:pPr>
    </w:p>
    <w:p w14:paraId="02DCAEF6" w14:textId="77777777" w:rsidR="00BD3007" w:rsidRDefault="00BD3007" w:rsidP="00BB63EB">
      <w:pPr>
        <w:widowControl w:val="0"/>
        <w:tabs>
          <w:tab w:val="left" w:pos="-142"/>
          <w:tab w:val="left" w:pos="8222"/>
        </w:tabs>
        <w:ind w:right="30" w:firstLine="567"/>
        <w:rPr>
          <w:b/>
          <w:sz w:val="28"/>
          <w:szCs w:val="28"/>
        </w:rPr>
      </w:pPr>
      <w:bookmarkStart w:id="138" w:name="_Toc451182001"/>
      <w:bookmarkStart w:id="139" w:name="_Toc451469286"/>
      <w:bookmarkStart w:id="140" w:name="_Toc452336960"/>
      <w:bookmarkStart w:id="141" w:name="_Toc465106067"/>
      <w:bookmarkStart w:id="142" w:name="_Toc467011208"/>
      <w:bookmarkStart w:id="143" w:name="_Toc469954433"/>
      <w:bookmarkStart w:id="144" w:name="_Toc487707106"/>
      <w:bookmarkStart w:id="145" w:name="_Toc499148751"/>
      <w:bookmarkStart w:id="146" w:name="_Toc500883641"/>
      <w:bookmarkStart w:id="147" w:name="_Toc500883718"/>
      <w:bookmarkStart w:id="148" w:name="_Toc504699267"/>
      <w:bookmarkStart w:id="149" w:name="_Toc505692620"/>
      <w:bookmarkStart w:id="150" w:name="_Toc508302560"/>
      <w:bookmarkStart w:id="151" w:name="_Toc508754422"/>
      <w:bookmarkStart w:id="152" w:name="_Toc509104172"/>
      <w:bookmarkStart w:id="153" w:name="_Toc510175194"/>
      <w:bookmarkStart w:id="154" w:name="_Toc510300006"/>
      <w:bookmarkStart w:id="155" w:name="_Toc517703438"/>
      <w:bookmarkStart w:id="156" w:name="_Toc517719180"/>
      <w:bookmarkStart w:id="157" w:name="_Toc517907676"/>
      <w:bookmarkStart w:id="158" w:name="_Toc522192919"/>
      <w:bookmarkStart w:id="159" w:name="_Toc522628534"/>
      <w:bookmarkStart w:id="160" w:name="_Toc524892686"/>
      <w:bookmarkStart w:id="161" w:name="_Toc531808748"/>
      <w:bookmarkStart w:id="162" w:name="_Toc531991097"/>
      <w:bookmarkStart w:id="163" w:name="_Toc532148576"/>
      <w:bookmarkStart w:id="164" w:name="_Toc1641055"/>
      <w:bookmarkStart w:id="165" w:name="_Toc18076321"/>
      <w:bookmarkStart w:id="166" w:name="_Toc23197760"/>
      <w:bookmarkStart w:id="167" w:name="_Toc28428427"/>
      <w:bookmarkStart w:id="168" w:name="_Toc45632293"/>
      <w:bookmarkStart w:id="169" w:name="_Toc46407090"/>
      <w:r w:rsidRPr="00BB63EB">
        <w:rPr>
          <w:b/>
          <w:sz w:val="28"/>
          <w:szCs w:val="28"/>
        </w:rPr>
        <w:lastRenderedPageBreak/>
        <w:t>Оглавление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61AF5C2" w14:textId="77777777" w:rsidR="00D93C78" w:rsidRPr="00BB63EB" w:rsidRDefault="00D93C78" w:rsidP="00BB63EB">
      <w:pPr>
        <w:widowControl w:val="0"/>
        <w:tabs>
          <w:tab w:val="left" w:pos="-142"/>
          <w:tab w:val="left" w:pos="8222"/>
        </w:tabs>
        <w:ind w:right="30" w:firstLine="567"/>
        <w:rPr>
          <w:b/>
          <w:sz w:val="28"/>
          <w:szCs w:val="28"/>
        </w:rPr>
      </w:pPr>
    </w:p>
    <w:p w14:paraId="27B0B52C" w14:textId="3DCA2758" w:rsidR="00E02EF3" w:rsidRPr="00D93C78" w:rsidRDefault="00BD3007">
      <w:pPr>
        <w:pStyle w:val="12"/>
        <w:rPr>
          <w:rFonts w:ascii="Times New Roman" w:eastAsiaTheme="minorEastAsia" w:hAnsi="Times New Roman"/>
          <w:noProof/>
          <w:sz w:val="24"/>
          <w:szCs w:val="24"/>
          <w:lang w:eastAsia="ru-RU"/>
        </w:rPr>
      </w:pPr>
      <w:r w:rsidRPr="00D93C78">
        <w:rPr>
          <w:rFonts w:ascii="Times New Roman" w:hAnsi="Times New Roman"/>
          <w:sz w:val="24"/>
          <w:szCs w:val="24"/>
        </w:rPr>
        <w:fldChar w:fldCharType="begin"/>
      </w:r>
      <w:r w:rsidRPr="00D93C78">
        <w:rPr>
          <w:rFonts w:ascii="Times New Roman" w:hAnsi="Times New Roman"/>
          <w:sz w:val="24"/>
          <w:szCs w:val="24"/>
        </w:rPr>
        <w:instrText xml:space="preserve"> TOC \o "1-3" \h \z \u </w:instrText>
      </w:r>
      <w:r w:rsidRPr="00D93C78">
        <w:rPr>
          <w:rFonts w:ascii="Times New Roman" w:hAnsi="Times New Roman"/>
          <w:sz w:val="24"/>
          <w:szCs w:val="24"/>
        </w:rPr>
        <w:fldChar w:fldCharType="separate"/>
      </w:r>
      <w:hyperlink w:anchor="_Toc116399970" w:history="1">
        <w:r w:rsidR="00E02EF3" w:rsidRPr="00D93C78">
          <w:rPr>
            <w:rStyle w:val="af3"/>
            <w:rFonts w:ascii="Times New Roman" w:hAnsi="Times New Roman"/>
            <w:b/>
            <w:noProof/>
            <w:sz w:val="24"/>
            <w:szCs w:val="24"/>
          </w:rPr>
          <w:t>ЧАСТЬ I. ПОРЯДОК ПРИМЕНЕНИЯ ПРАВИЛ ЗЕМЛЕПОЛЬЗОВАНИЯ И ЗАСТРОЙКИ И ВНЕСЕНИЯ В НИХ ИЗМЕНЕНИЙ</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_Toc116399970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7</w:t>
        </w:r>
        <w:r w:rsidR="00E02EF3" w:rsidRPr="00D93C78">
          <w:rPr>
            <w:rFonts w:ascii="Times New Roman" w:hAnsi="Times New Roman"/>
            <w:noProof/>
            <w:webHidden/>
            <w:sz w:val="24"/>
            <w:szCs w:val="24"/>
          </w:rPr>
          <w:fldChar w:fldCharType="end"/>
        </w:r>
      </w:hyperlink>
    </w:p>
    <w:p w14:paraId="41232A6F" w14:textId="5A60C7BC" w:rsidR="00E02EF3" w:rsidRPr="00D93C78" w:rsidRDefault="00A61845">
      <w:pPr>
        <w:pStyle w:val="23"/>
        <w:rPr>
          <w:rFonts w:ascii="Times New Roman" w:eastAsiaTheme="minorEastAsia" w:hAnsi="Times New Roman"/>
          <w:noProof/>
          <w:sz w:val="24"/>
          <w:szCs w:val="24"/>
          <w:lang w:eastAsia="ru-RU"/>
        </w:rPr>
      </w:pPr>
      <w:hyperlink w:anchor="_Toc116399971" w:history="1">
        <w:r w:rsidR="00E02EF3" w:rsidRPr="00D93C78">
          <w:rPr>
            <w:rStyle w:val="af3"/>
            <w:rFonts w:ascii="Times New Roman" w:hAnsi="Times New Roman"/>
            <w:b/>
            <w:bCs/>
            <w:noProof/>
            <w:sz w:val="24"/>
            <w:szCs w:val="24"/>
          </w:rPr>
          <w:t>РАЗДЕЛ 1. ПОЛОЖЕНИЯ О РЕГУЛИРОВАНИИ ЗЕМЛЕПОЛЬЗОВАНИЯ И ЗАСТРОЙКИ ОРГАНАМИ МЕСТНОГО САМОУПРАВЛЕНИЯ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_Toc116399971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7</w:t>
        </w:r>
        <w:r w:rsidR="00E02EF3" w:rsidRPr="00D93C78">
          <w:rPr>
            <w:rFonts w:ascii="Times New Roman" w:hAnsi="Times New Roman"/>
            <w:noProof/>
            <w:webHidden/>
            <w:sz w:val="24"/>
            <w:szCs w:val="24"/>
          </w:rPr>
          <w:fldChar w:fldCharType="end"/>
        </w:r>
      </w:hyperlink>
    </w:p>
    <w:p w14:paraId="7D1FA8CE" w14:textId="16F77726" w:rsidR="00E02EF3" w:rsidRPr="00D93C78" w:rsidRDefault="00A61845">
      <w:pPr>
        <w:pStyle w:val="31"/>
        <w:rPr>
          <w:rFonts w:eastAsiaTheme="minorEastAsia"/>
          <w:bCs w:val="0"/>
          <w:lang w:eastAsia="ru-RU"/>
        </w:rPr>
      </w:pPr>
      <w:hyperlink w:anchor="_Toc116399972" w:history="1">
        <w:r w:rsidR="00E02EF3" w:rsidRPr="00D93C78">
          <w:rPr>
            <w:rStyle w:val="af3"/>
            <w:b/>
          </w:rPr>
          <w:t>Статья 1. Сфера применения правил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_Toc116399972 \h </w:instrText>
        </w:r>
        <w:r w:rsidR="00E02EF3" w:rsidRPr="00D93C78">
          <w:rPr>
            <w:webHidden/>
          </w:rPr>
        </w:r>
        <w:r w:rsidR="00E02EF3" w:rsidRPr="00D93C78">
          <w:rPr>
            <w:webHidden/>
          </w:rPr>
          <w:fldChar w:fldCharType="separate"/>
        </w:r>
        <w:r w:rsidR="00864B1C">
          <w:rPr>
            <w:webHidden/>
          </w:rPr>
          <w:t>7</w:t>
        </w:r>
        <w:r w:rsidR="00E02EF3" w:rsidRPr="00D93C78">
          <w:rPr>
            <w:webHidden/>
          </w:rPr>
          <w:fldChar w:fldCharType="end"/>
        </w:r>
      </w:hyperlink>
    </w:p>
    <w:p w14:paraId="429BE7CA" w14:textId="0E42686C" w:rsidR="00E02EF3" w:rsidRPr="00D93C78" w:rsidRDefault="00A61845">
      <w:pPr>
        <w:pStyle w:val="31"/>
        <w:rPr>
          <w:rFonts w:eastAsiaTheme="minorEastAsia"/>
          <w:bCs w:val="0"/>
          <w:lang w:eastAsia="ru-RU"/>
        </w:rPr>
      </w:pPr>
      <w:hyperlink w:anchor="_Toc116399973" w:history="1">
        <w:r w:rsidR="00E02EF3" w:rsidRPr="00D93C78">
          <w:rPr>
            <w:rStyle w:val="af3"/>
            <w:b/>
          </w:rPr>
          <w:t>Статья 2. Иные акты, регулирующие землепользование и застройку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_Toc116399973 \h </w:instrText>
        </w:r>
        <w:r w:rsidR="00E02EF3" w:rsidRPr="00D93C78">
          <w:rPr>
            <w:webHidden/>
          </w:rPr>
        </w:r>
        <w:r w:rsidR="00E02EF3" w:rsidRPr="00D93C78">
          <w:rPr>
            <w:webHidden/>
          </w:rPr>
          <w:fldChar w:fldCharType="separate"/>
        </w:r>
        <w:r w:rsidR="00864B1C">
          <w:rPr>
            <w:webHidden/>
          </w:rPr>
          <w:t>7</w:t>
        </w:r>
        <w:r w:rsidR="00E02EF3" w:rsidRPr="00D93C78">
          <w:rPr>
            <w:webHidden/>
          </w:rPr>
          <w:fldChar w:fldCharType="end"/>
        </w:r>
      </w:hyperlink>
    </w:p>
    <w:p w14:paraId="7217FB15" w14:textId="71AE75C7" w:rsidR="00E02EF3" w:rsidRPr="00D93C78" w:rsidRDefault="00A61845">
      <w:pPr>
        <w:pStyle w:val="31"/>
        <w:rPr>
          <w:rFonts w:eastAsiaTheme="minorEastAsia"/>
          <w:bCs w:val="0"/>
          <w:lang w:eastAsia="ru-RU"/>
        </w:rPr>
      </w:pPr>
      <w:hyperlink w:anchor="_Toc116399974" w:history="1">
        <w:r w:rsidR="00E02EF3" w:rsidRPr="00D93C78">
          <w:rPr>
            <w:rStyle w:val="af3"/>
            <w:b/>
          </w:rPr>
          <w:t>Статья 3. Полномочия органов местного самоуправления в области регулирования отношений по вопросам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_Toc116399974 \h </w:instrText>
        </w:r>
        <w:r w:rsidR="00E02EF3" w:rsidRPr="00D93C78">
          <w:rPr>
            <w:webHidden/>
          </w:rPr>
        </w:r>
        <w:r w:rsidR="00E02EF3" w:rsidRPr="00D93C78">
          <w:rPr>
            <w:webHidden/>
          </w:rPr>
          <w:fldChar w:fldCharType="separate"/>
        </w:r>
        <w:r w:rsidR="00864B1C">
          <w:rPr>
            <w:webHidden/>
          </w:rPr>
          <w:t>8</w:t>
        </w:r>
        <w:r w:rsidR="00E02EF3" w:rsidRPr="00D93C78">
          <w:rPr>
            <w:webHidden/>
          </w:rPr>
          <w:fldChar w:fldCharType="end"/>
        </w:r>
      </w:hyperlink>
    </w:p>
    <w:p w14:paraId="1D085881" w14:textId="108427B8" w:rsidR="00E02EF3" w:rsidRPr="00D93C78" w:rsidRDefault="00A61845">
      <w:pPr>
        <w:pStyle w:val="31"/>
        <w:rPr>
          <w:rFonts w:eastAsiaTheme="minorEastAsia"/>
          <w:bCs w:val="0"/>
          <w:lang w:eastAsia="ru-RU"/>
        </w:rPr>
      </w:pPr>
      <w:hyperlink w:anchor="_Toc116399975" w:history="1">
        <w:r w:rsidR="00E02EF3" w:rsidRPr="00D93C78">
          <w:rPr>
            <w:rStyle w:val="af3"/>
            <w:b/>
          </w:rPr>
          <w:t>Статья 4. Комиссия по подготовке проекта Правил землепользования и застройки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_Toc116399975 \h </w:instrText>
        </w:r>
        <w:r w:rsidR="00E02EF3" w:rsidRPr="00D93C78">
          <w:rPr>
            <w:webHidden/>
          </w:rPr>
        </w:r>
        <w:r w:rsidR="00E02EF3" w:rsidRPr="00D93C78">
          <w:rPr>
            <w:webHidden/>
          </w:rPr>
          <w:fldChar w:fldCharType="separate"/>
        </w:r>
        <w:r w:rsidR="00864B1C">
          <w:rPr>
            <w:webHidden/>
          </w:rPr>
          <w:t>9</w:t>
        </w:r>
        <w:r w:rsidR="00E02EF3" w:rsidRPr="00D93C78">
          <w:rPr>
            <w:webHidden/>
          </w:rPr>
          <w:fldChar w:fldCharType="end"/>
        </w:r>
      </w:hyperlink>
    </w:p>
    <w:p w14:paraId="64381AB6" w14:textId="1023FFD4" w:rsidR="00E02EF3" w:rsidRPr="00D93C78" w:rsidRDefault="00A61845">
      <w:pPr>
        <w:pStyle w:val="31"/>
        <w:rPr>
          <w:rFonts w:eastAsiaTheme="minorEastAsia"/>
          <w:bCs w:val="0"/>
          <w:lang w:eastAsia="ru-RU"/>
        </w:rPr>
      </w:pPr>
      <w:hyperlink w:anchor="_Toc116399976" w:history="1">
        <w:r w:rsidR="00E02EF3" w:rsidRPr="00D93C78">
          <w:rPr>
            <w:rStyle w:val="af3"/>
            <w:b/>
          </w:rPr>
          <w:t>Статья 5. Общие положения о градостроительном зонировании территории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_Toc116399976 \h </w:instrText>
        </w:r>
        <w:r w:rsidR="00E02EF3" w:rsidRPr="00D93C78">
          <w:rPr>
            <w:webHidden/>
          </w:rPr>
        </w:r>
        <w:r w:rsidR="00E02EF3" w:rsidRPr="00D93C78">
          <w:rPr>
            <w:webHidden/>
          </w:rPr>
          <w:fldChar w:fldCharType="separate"/>
        </w:r>
        <w:r w:rsidR="00864B1C">
          <w:rPr>
            <w:webHidden/>
          </w:rPr>
          <w:t>10</w:t>
        </w:r>
        <w:r w:rsidR="00E02EF3" w:rsidRPr="00D93C78">
          <w:rPr>
            <w:webHidden/>
          </w:rPr>
          <w:fldChar w:fldCharType="end"/>
        </w:r>
      </w:hyperlink>
    </w:p>
    <w:p w14:paraId="5765ADC1" w14:textId="38BCC2D5" w:rsidR="00E02EF3" w:rsidRPr="00D93C78" w:rsidRDefault="00A61845">
      <w:pPr>
        <w:pStyle w:val="31"/>
        <w:rPr>
          <w:rFonts w:eastAsiaTheme="minorEastAsia"/>
          <w:bCs w:val="0"/>
          <w:lang w:eastAsia="ru-RU"/>
        </w:rPr>
      </w:pPr>
      <w:hyperlink w:anchor="_Toc116399977" w:history="1">
        <w:r w:rsidR="00E02EF3" w:rsidRPr="00D93C78">
          <w:rPr>
            <w:rStyle w:val="af3"/>
            <w:b/>
          </w:rPr>
          <w:t>Статья 6. Использование земельных участков, на которые распространяется действие градостроительных регламентов</w:t>
        </w:r>
        <w:r w:rsidR="00E02EF3" w:rsidRPr="00D93C78">
          <w:rPr>
            <w:webHidden/>
          </w:rPr>
          <w:tab/>
        </w:r>
        <w:r w:rsidR="00E02EF3" w:rsidRPr="00D93C78">
          <w:rPr>
            <w:webHidden/>
          </w:rPr>
          <w:fldChar w:fldCharType="begin"/>
        </w:r>
        <w:r w:rsidR="00E02EF3" w:rsidRPr="00D93C78">
          <w:rPr>
            <w:webHidden/>
          </w:rPr>
          <w:instrText xml:space="preserve"> PAGEREF _Toc116399977 \h </w:instrText>
        </w:r>
        <w:r w:rsidR="00E02EF3" w:rsidRPr="00D93C78">
          <w:rPr>
            <w:webHidden/>
          </w:rPr>
        </w:r>
        <w:r w:rsidR="00E02EF3" w:rsidRPr="00D93C78">
          <w:rPr>
            <w:webHidden/>
          </w:rPr>
          <w:fldChar w:fldCharType="separate"/>
        </w:r>
        <w:r w:rsidR="00864B1C">
          <w:rPr>
            <w:webHidden/>
          </w:rPr>
          <w:t>13</w:t>
        </w:r>
        <w:r w:rsidR="00E02EF3" w:rsidRPr="00D93C78">
          <w:rPr>
            <w:webHidden/>
          </w:rPr>
          <w:fldChar w:fldCharType="end"/>
        </w:r>
      </w:hyperlink>
    </w:p>
    <w:p w14:paraId="72C7A5B1" w14:textId="2DE3E297" w:rsidR="00E02EF3" w:rsidRPr="00D93C78" w:rsidRDefault="00A61845">
      <w:pPr>
        <w:pStyle w:val="31"/>
        <w:rPr>
          <w:rFonts w:eastAsiaTheme="minorEastAsia"/>
          <w:bCs w:val="0"/>
          <w:lang w:eastAsia="ru-RU"/>
        </w:rPr>
      </w:pPr>
      <w:hyperlink w:anchor="_Toc116399978" w:history="1">
        <w:r w:rsidR="00E02EF3" w:rsidRPr="00D93C78">
          <w:rPr>
            <w:rStyle w:val="af3"/>
            <w:b/>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02EF3" w:rsidRPr="00D93C78">
          <w:rPr>
            <w:webHidden/>
          </w:rPr>
          <w:tab/>
        </w:r>
        <w:r w:rsidR="00E02EF3" w:rsidRPr="00D93C78">
          <w:rPr>
            <w:webHidden/>
          </w:rPr>
          <w:fldChar w:fldCharType="begin"/>
        </w:r>
        <w:r w:rsidR="00E02EF3" w:rsidRPr="00D93C78">
          <w:rPr>
            <w:webHidden/>
          </w:rPr>
          <w:instrText xml:space="preserve"> PAGEREF _Toc116399978 \h </w:instrText>
        </w:r>
        <w:r w:rsidR="00E02EF3" w:rsidRPr="00D93C78">
          <w:rPr>
            <w:webHidden/>
          </w:rPr>
        </w:r>
        <w:r w:rsidR="00E02EF3" w:rsidRPr="00D93C78">
          <w:rPr>
            <w:webHidden/>
          </w:rPr>
          <w:fldChar w:fldCharType="separate"/>
        </w:r>
        <w:r w:rsidR="00864B1C">
          <w:rPr>
            <w:webHidden/>
          </w:rPr>
          <w:t>14</w:t>
        </w:r>
        <w:r w:rsidR="00E02EF3" w:rsidRPr="00D93C78">
          <w:rPr>
            <w:webHidden/>
          </w:rPr>
          <w:fldChar w:fldCharType="end"/>
        </w:r>
      </w:hyperlink>
    </w:p>
    <w:p w14:paraId="702C7CAC" w14:textId="35AA0813" w:rsidR="00E02EF3" w:rsidRPr="00D93C78" w:rsidRDefault="00A61845">
      <w:pPr>
        <w:pStyle w:val="31"/>
        <w:rPr>
          <w:rFonts w:eastAsiaTheme="minorEastAsia"/>
          <w:bCs w:val="0"/>
          <w:lang w:eastAsia="ru-RU"/>
        </w:rPr>
      </w:pPr>
      <w:hyperlink w:anchor="_Toc116399979" w:history="1">
        <w:r w:rsidR="00E02EF3" w:rsidRPr="00D93C78">
          <w:rPr>
            <w:rStyle w:val="af3"/>
            <w:b/>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E02EF3" w:rsidRPr="00D93C78">
          <w:rPr>
            <w:webHidden/>
          </w:rPr>
          <w:tab/>
        </w:r>
        <w:r w:rsidR="00E02EF3" w:rsidRPr="00D93C78">
          <w:rPr>
            <w:webHidden/>
          </w:rPr>
          <w:fldChar w:fldCharType="begin"/>
        </w:r>
        <w:r w:rsidR="00E02EF3" w:rsidRPr="00D93C78">
          <w:rPr>
            <w:webHidden/>
          </w:rPr>
          <w:instrText xml:space="preserve"> PAGEREF _Toc116399979 \h </w:instrText>
        </w:r>
        <w:r w:rsidR="00E02EF3" w:rsidRPr="00D93C78">
          <w:rPr>
            <w:webHidden/>
          </w:rPr>
        </w:r>
        <w:r w:rsidR="00E02EF3" w:rsidRPr="00D93C78">
          <w:rPr>
            <w:webHidden/>
          </w:rPr>
          <w:fldChar w:fldCharType="separate"/>
        </w:r>
        <w:r w:rsidR="00864B1C">
          <w:rPr>
            <w:webHidden/>
          </w:rPr>
          <w:t>14</w:t>
        </w:r>
        <w:r w:rsidR="00E02EF3" w:rsidRPr="00D93C78">
          <w:rPr>
            <w:webHidden/>
          </w:rPr>
          <w:fldChar w:fldCharType="end"/>
        </w:r>
      </w:hyperlink>
    </w:p>
    <w:p w14:paraId="75B7B89C" w14:textId="43E5BD62" w:rsidR="00E02EF3" w:rsidRPr="00D93C78" w:rsidRDefault="00A61845">
      <w:pPr>
        <w:pStyle w:val="31"/>
        <w:rPr>
          <w:rFonts w:eastAsiaTheme="minorEastAsia"/>
          <w:bCs w:val="0"/>
          <w:lang w:eastAsia="ru-RU"/>
        </w:rPr>
      </w:pPr>
      <w:hyperlink w:anchor="_Toc116399980" w:history="1">
        <w:r w:rsidR="00E02EF3" w:rsidRPr="00D93C78">
          <w:rPr>
            <w:rStyle w:val="af3"/>
            <w:b/>
          </w:rPr>
          <w:t>Статья 9. Осуществление строительства, реконструкции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_Toc116399980 \h </w:instrText>
        </w:r>
        <w:r w:rsidR="00E02EF3" w:rsidRPr="00D93C78">
          <w:rPr>
            <w:webHidden/>
          </w:rPr>
        </w:r>
        <w:r w:rsidR="00E02EF3" w:rsidRPr="00D93C78">
          <w:rPr>
            <w:webHidden/>
          </w:rPr>
          <w:fldChar w:fldCharType="separate"/>
        </w:r>
        <w:r w:rsidR="00864B1C">
          <w:rPr>
            <w:webHidden/>
          </w:rPr>
          <w:t>15</w:t>
        </w:r>
        <w:r w:rsidR="00E02EF3" w:rsidRPr="00D93C78">
          <w:rPr>
            <w:webHidden/>
          </w:rPr>
          <w:fldChar w:fldCharType="end"/>
        </w:r>
      </w:hyperlink>
    </w:p>
    <w:p w14:paraId="243228B1" w14:textId="7C8E37E6" w:rsidR="00E02EF3" w:rsidRPr="00D93C78" w:rsidRDefault="00A61845">
      <w:pPr>
        <w:pStyle w:val="23"/>
        <w:rPr>
          <w:rFonts w:ascii="Times New Roman" w:eastAsiaTheme="minorEastAsia" w:hAnsi="Times New Roman"/>
          <w:noProof/>
          <w:sz w:val="24"/>
          <w:szCs w:val="24"/>
          <w:lang w:eastAsia="ru-RU"/>
        </w:rPr>
      </w:pPr>
      <w:hyperlink w:anchor="_Toc116399981" w:history="1">
        <w:r w:rsidR="00E02EF3" w:rsidRPr="00D93C78">
          <w:rPr>
            <w:rStyle w:val="af3"/>
            <w:rFonts w:ascii="Times New Roman" w:hAnsi="Times New Roman"/>
            <w:b/>
            <w:bCs/>
            <w:noProof/>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15</w:t>
        </w:r>
        <w:r w:rsidR="00E02EF3" w:rsidRPr="00D93C78">
          <w:rPr>
            <w:rFonts w:ascii="Times New Roman" w:hAnsi="Times New Roman"/>
            <w:noProof/>
            <w:webHidden/>
            <w:sz w:val="24"/>
            <w:szCs w:val="24"/>
          </w:rPr>
          <w:fldChar w:fldCharType="end"/>
        </w:r>
      </w:hyperlink>
    </w:p>
    <w:p w14:paraId="334FD70F" w14:textId="50F1A3EA" w:rsidR="00E02EF3" w:rsidRPr="00D93C78" w:rsidRDefault="00A61845">
      <w:pPr>
        <w:pStyle w:val="31"/>
        <w:rPr>
          <w:rFonts w:eastAsiaTheme="minorEastAsia"/>
          <w:bCs w:val="0"/>
          <w:lang w:eastAsia="ru-RU"/>
        </w:rPr>
      </w:pPr>
      <w:hyperlink w:anchor="_Toc116399982" w:history="1">
        <w:r w:rsidR="00E02EF3" w:rsidRPr="00D93C78">
          <w:rPr>
            <w:rStyle w:val="af3"/>
            <w:b/>
          </w:rPr>
          <w:t>Статья 10. Изменение видов разрешенного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_Toc116399982 \h </w:instrText>
        </w:r>
        <w:r w:rsidR="00E02EF3" w:rsidRPr="00D93C78">
          <w:rPr>
            <w:webHidden/>
          </w:rPr>
        </w:r>
        <w:r w:rsidR="00E02EF3" w:rsidRPr="00D93C78">
          <w:rPr>
            <w:webHidden/>
          </w:rPr>
          <w:fldChar w:fldCharType="separate"/>
        </w:r>
        <w:r w:rsidR="00864B1C">
          <w:rPr>
            <w:webHidden/>
          </w:rPr>
          <w:t>15</w:t>
        </w:r>
        <w:r w:rsidR="00E02EF3" w:rsidRPr="00D93C78">
          <w:rPr>
            <w:webHidden/>
          </w:rPr>
          <w:fldChar w:fldCharType="end"/>
        </w:r>
      </w:hyperlink>
    </w:p>
    <w:p w14:paraId="18FA1C3D" w14:textId="2D70D2FF" w:rsidR="00E02EF3" w:rsidRPr="00D93C78" w:rsidRDefault="00A61845">
      <w:pPr>
        <w:pStyle w:val="31"/>
        <w:rPr>
          <w:rFonts w:eastAsiaTheme="minorEastAsia"/>
          <w:bCs w:val="0"/>
          <w:lang w:eastAsia="ru-RU"/>
        </w:rPr>
      </w:pPr>
      <w:hyperlink w:anchor="_Toc116399983" w:history="1">
        <w:r w:rsidR="00E02EF3" w:rsidRPr="00D93C78">
          <w:rPr>
            <w:rStyle w:val="af3"/>
            <w:b/>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_Toc116399983 \h </w:instrText>
        </w:r>
        <w:r w:rsidR="00E02EF3" w:rsidRPr="00D93C78">
          <w:rPr>
            <w:webHidden/>
          </w:rPr>
        </w:r>
        <w:r w:rsidR="00E02EF3" w:rsidRPr="00D93C78">
          <w:rPr>
            <w:webHidden/>
          </w:rPr>
          <w:fldChar w:fldCharType="separate"/>
        </w:r>
        <w:r w:rsidR="00864B1C">
          <w:rPr>
            <w:webHidden/>
          </w:rPr>
          <w:t>16</w:t>
        </w:r>
        <w:r w:rsidR="00E02EF3" w:rsidRPr="00D93C78">
          <w:rPr>
            <w:webHidden/>
          </w:rPr>
          <w:fldChar w:fldCharType="end"/>
        </w:r>
      </w:hyperlink>
    </w:p>
    <w:p w14:paraId="4E1A1611" w14:textId="7386A299" w:rsidR="00E02EF3" w:rsidRPr="00D93C78" w:rsidRDefault="00A61845">
      <w:pPr>
        <w:pStyle w:val="31"/>
        <w:rPr>
          <w:rFonts w:eastAsiaTheme="minorEastAsia"/>
          <w:bCs w:val="0"/>
          <w:lang w:eastAsia="ru-RU"/>
        </w:rPr>
      </w:pPr>
      <w:hyperlink w:anchor="_Toc116399984" w:history="1">
        <w:r w:rsidR="00E02EF3" w:rsidRPr="00D93C78">
          <w:rPr>
            <w:rStyle w:val="af3"/>
            <w:b/>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_Toc116399984 \h </w:instrText>
        </w:r>
        <w:r w:rsidR="00E02EF3" w:rsidRPr="00D93C78">
          <w:rPr>
            <w:webHidden/>
          </w:rPr>
        </w:r>
        <w:r w:rsidR="00E02EF3" w:rsidRPr="00D93C78">
          <w:rPr>
            <w:webHidden/>
          </w:rPr>
          <w:fldChar w:fldCharType="separate"/>
        </w:r>
        <w:r w:rsidR="00864B1C">
          <w:rPr>
            <w:webHidden/>
          </w:rPr>
          <w:t>17</w:t>
        </w:r>
        <w:r w:rsidR="00E02EF3" w:rsidRPr="00D93C78">
          <w:rPr>
            <w:webHidden/>
          </w:rPr>
          <w:fldChar w:fldCharType="end"/>
        </w:r>
      </w:hyperlink>
    </w:p>
    <w:p w14:paraId="59CD7612" w14:textId="79961460" w:rsidR="00E02EF3" w:rsidRPr="00D93C78" w:rsidRDefault="00A61845">
      <w:pPr>
        <w:pStyle w:val="23"/>
        <w:rPr>
          <w:rFonts w:ascii="Times New Roman" w:eastAsiaTheme="minorEastAsia" w:hAnsi="Times New Roman"/>
          <w:noProof/>
          <w:sz w:val="24"/>
          <w:szCs w:val="24"/>
          <w:lang w:eastAsia="ru-RU"/>
        </w:rPr>
      </w:pPr>
      <w:hyperlink w:anchor="_Toc116399985" w:history="1">
        <w:r w:rsidR="00E02EF3" w:rsidRPr="00D93C78">
          <w:rPr>
            <w:rStyle w:val="af3"/>
            <w:rFonts w:ascii="Times New Roman" w:hAnsi="Times New Roman"/>
            <w:b/>
            <w:bCs/>
            <w:noProof/>
            <w:sz w:val="24"/>
            <w:szCs w:val="24"/>
          </w:rPr>
          <w:t>РАЗДЕЛ 3. ПОЛОЖЕНИЯ О ПОДГОТОВКЕ ДОКУМЕНТАЦИИ ПО ПЛАНИРОВКЕ ТЕРРИТОРИИ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_Toc116399985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19</w:t>
        </w:r>
        <w:r w:rsidR="00E02EF3" w:rsidRPr="00D93C78">
          <w:rPr>
            <w:rFonts w:ascii="Times New Roman" w:hAnsi="Times New Roman"/>
            <w:noProof/>
            <w:webHidden/>
            <w:sz w:val="24"/>
            <w:szCs w:val="24"/>
          </w:rPr>
          <w:fldChar w:fldCharType="end"/>
        </w:r>
      </w:hyperlink>
    </w:p>
    <w:p w14:paraId="3A377FF5" w14:textId="561471FB" w:rsidR="00E02EF3" w:rsidRPr="00D93C78" w:rsidRDefault="00A61845">
      <w:pPr>
        <w:pStyle w:val="31"/>
        <w:rPr>
          <w:rFonts w:eastAsiaTheme="minorEastAsia"/>
          <w:bCs w:val="0"/>
          <w:lang w:eastAsia="ru-RU"/>
        </w:rPr>
      </w:pPr>
      <w:hyperlink w:anchor="_Toc116399986" w:history="1">
        <w:r w:rsidR="00E02EF3" w:rsidRPr="00D93C78">
          <w:rPr>
            <w:rStyle w:val="af3"/>
            <w:b/>
          </w:rPr>
          <w:t>Статья 13. Общие положения о подготовке документации по планировке территории</w:t>
        </w:r>
        <w:r w:rsidR="00E02EF3" w:rsidRPr="00D93C78">
          <w:rPr>
            <w:webHidden/>
          </w:rPr>
          <w:tab/>
        </w:r>
        <w:r w:rsidR="00E02EF3" w:rsidRPr="00D93C78">
          <w:rPr>
            <w:webHidden/>
          </w:rPr>
          <w:fldChar w:fldCharType="begin"/>
        </w:r>
        <w:r w:rsidR="00E02EF3" w:rsidRPr="00D93C78">
          <w:rPr>
            <w:webHidden/>
          </w:rPr>
          <w:instrText xml:space="preserve"> PAGEREF _Toc116399986 \h </w:instrText>
        </w:r>
        <w:r w:rsidR="00E02EF3" w:rsidRPr="00D93C78">
          <w:rPr>
            <w:webHidden/>
          </w:rPr>
        </w:r>
        <w:r w:rsidR="00E02EF3" w:rsidRPr="00D93C78">
          <w:rPr>
            <w:webHidden/>
          </w:rPr>
          <w:fldChar w:fldCharType="separate"/>
        </w:r>
        <w:r w:rsidR="00864B1C">
          <w:rPr>
            <w:webHidden/>
          </w:rPr>
          <w:t>19</w:t>
        </w:r>
        <w:r w:rsidR="00E02EF3" w:rsidRPr="00D93C78">
          <w:rPr>
            <w:webHidden/>
          </w:rPr>
          <w:fldChar w:fldCharType="end"/>
        </w:r>
      </w:hyperlink>
    </w:p>
    <w:p w14:paraId="7E34B7A9" w14:textId="44C637BD" w:rsidR="00E02EF3" w:rsidRPr="00D93C78" w:rsidRDefault="00A61845">
      <w:pPr>
        <w:pStyle w:val="23"/>
        <w:rPr>
          <w:rFonts w:ascii="Times New Roman" w:eastAsiaTheme="minorEastAsia" w:hAnsi="Times New Roman"/>
          <w:noProof/>
          <w:sz w:val="24"/>
          <w:szCs w:val="24"/>
          <w:lang w:eastAsia="ru-RU"/>
        </w:rPr>
      </w:pPr>
      <w:hyperlink w:anchor="_Toc116399987" w:history="1">
        <w:r w:rsidR="00E02EF3" w:rsidRPr="00D93C78">
          <w:rPr>
            <w:rStyle w:val="af3"/>
            <w:rFonts w:ascii="Times New Roman" w:hAnsi="Times New Roman"/>
            <w:b/>
            <w:bCs/>
            <w:noProof/>
            <w:sz w:val="24"/>
            <w:szCs w:val="24"/>
          </w:rPr>
          <w:t>РАЗДЕЛ 4. ПОЛОЖЕНИЯ О ПРОВЕДЕНИИ ОБЩЕСТВЕННЫХ ОБСУЖДЕНИЙ ИЛИ ПУБЛИЧНЫХ СЛУШАНИЙ ПО ВОПРОСАМ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_Toc116399987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20</w:t>
        </w:r>
        <w:r w:rsidR="00E02EF3" w:rsidRPr="00D93C78">
          <w:rPr>
            <w:rFonts w:ascii="Times New Roman" w:hAnsi="Times New Roman"/>
            <w:noProof/>
            <w:webHidden/>
            <w:sz w:val="24"/>
            <w:szCs w:val="24"/>
          </w:rPr>
          <w:fldChar w:fldCharType="end"/>
        </w:r>
      </w:hyperlink>
    </w:p>
    <w:p w14:paraId="4776D08B" w14:textId="74FA3FDD" w:rsidR="00E02EF3" w:rsidRPr="00D93C78" w:rsidRDefault="00A61845">
      <w:pPr>
        <w:pStyle w:val="31"/>
        <w:rPr>
          <w:rFonts w:eastAsiaTheme="minorEastAsia"/>
          <w:bCs w:val="0"/>
          <w:lang w:eastAsia="ru-RU"/>
        </w:rPr>
      </w:pPr>
      <w:hyperlink w:anchor="_Toc116399988" w:history="1">
        <w:r w:rsidR="00E02EF3" w:rsidRPr="00D93C78">
          <w:rPr>
            <w:rStyle w:val="af3"/>
            <w:b/>
          </w:rPr>
          <w:t>Статья 14. Общие положения о порядке проведения общественных обсуждений или публичных слушаний по вопросам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_Toc116399988 \h </w:instrText>
        </w:r>
        <w:r w:rsidR="00E02EF3" w:rsidRPr="00D93C78">
          <w:rPr>
            <w:webHidden/>
          </w:rPr>
        </w:r>
        <w:r w:rsidR="00E02EF3" w:rsidRPr="00D93C78">
          <w:rPr>
            <w:webHidden/>
          </w:rPr>
          <w:fldChar w:fldCharType="separate"/>
        </w:r>
        <w:r w:rsidR="00864B1C">
          <w:rPr>
            <w:webHidden/>
          </w:rPr>
          <w:t>20</w:t>
        </w:r>
        <w:r w:rsidR="00E02EF3" w:rsidRPr="00D93C78">
          <w:rPr>
            <w:webHidden/>
          </w:rPr>
          <w:fldChar w:fldCharType="end"/>
        </w:r>
      </w:hyperlink>
    </w:p>
    <w:p w14:paraId="342B51F8" w14:textId="77AA2A7D" w:rsidR="00E02EF3" w:rsidRPr="00D93C78" w:rsidRDefault="00A61845">
      <w:pPr>
        <w:pStyle w:val="23"/>
        <w:rPr>
          <w:rFonts w:ascii="Times New Roman" w:eastAsiaTheme="minorEastAsia" w:hAnsi="Times New Roman"/>
          <w:noProof/>
          <w:sz w:val="24"/>
          <w:szCs w:val="24"/>
          <w:lang w:eastAsia="ru-RU"/>
        </w:rPr>
      </w:pPr>
      <w:hyperlink w:anchor="_Toc116399989" w:history="1">
        <w:r w:rsidR="00E02EF3" w:rsidRPr="00D93C78">
          <w:rPr>
            <w:rStyle w:val="af3"/>
            <w:rFonts w:ascii="Times New Roman" w:hAnsi="Times New Roman"/>
            <w:b/>
            <w:bCs/>
            <w:noProof/>
            <w:sz w:val="24"/>
            <w:szCs w:val="24"/>
          </w:rPr>
          <w:t>РАЗДЕЛ 5. ПОЛОЖЕНИЯ О ВНЕСЕНИИ ИЗМЕНЕНИЙ В ПРАВИЛА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_Toc116399989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21</w:t>
        </w:r>
        <w:r w:rsidR="00E02EF3" w:rsidRPr="00D93C78">
          <w:rPr>
            <w:rFonts w:ascii="Times New Roman" w:hAnsi="Times New Roman"/>
            <w:noProof/>
            <w:webHidden/>
            <w:sz w:val="24"/>
            <w:szCs w:val="24"/>
          </w:rPr>
          <w:fldChar w:fldCharType="end"/>
        </w:r>
      </w:hyperlink>
    </w:p>
    <w:p w14:paraId="7CF45907" w14:textId="494476FA" w:rsidR="00E02EF3" w:rsidRPr="00D93C78" w:rsidRDefault="00A61845">
      <w:pPr>
        <w:pStyle w:val="31"/>
        <w:rPr>
          <w:rFonts w:eastAsiaTheme="minorEastAsia"/>
          <w:bCs w:val="0"/>
          <w:lang w:eastAsia="ru-RU"/>
        </w:rPr>
      </w:pPr>
      <w:hyperlink w:anchor="_Toc116399990" w:history="1">
        <w:r w:rsidR="00E02EF3" w:rsidRPr="00D93C78">
          <w:rPr>
            <w:rStyle w:val="af3"/>
            <w:b/>
          </w:rPr>
          <w:t>Статья 15. Порядок внесения изменений в Правила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_Toc116399990 \h </w:instrText>
        </w:r>
        <w:r w:rsidR="00E02EF3" w:rsidRPr="00D93C78">
          <w:rPr>
            <w:webHidden/>
          </w:rPr>
        </w:r>
        <w:r w:rsidR="00E02EF3" w:rsidRPr="00D93C78">
          <w:rPr>
            <w:webHidden/>
          </w:rPr>
          <w:fldChar w:fldCharType="separate"/>
        </w:r>
        <w:r w:rsidR="00864B1C">
          <w:rPr>
            <w:webHidden/>
          </w:rPr>
          <w:t>21</w:t>
        </w:r>
        <w:r w:rsidR="00E02EF3" w:rsidRPr="00D93C78">
          <w:rPr>
            <w:webHidden/>
          </w:rPr>
          <w:fldChar w:fldCharType="end"/>
        </w:r>
      </w:hyperlink>
    </w:p>
    <w:p w14:paraId="45085BC0" w14:textId="299D5497" w:rsidR="00E02EF3" w:rsidRPr="00D93C78" w:rsidRDefault="00A61845">
      <w:pPr>
        <w:pStyle w:val="23"/>
        <w:rPr>
          <w:rFonts w:ascii="Times New Roman" w:eastAsiaTheme="minorEastAsia" w:hAnsi="Times New Roman"/>
          <w:noProof/>
          <w:sz w:val="24"/>
          <w:szCs w:val="24"/>
          <w:lang w:eastAsia="ru-RU"/>
        </w:rPr>
      </w:pPr>
      <w:hyperlink w:anchor="_Toc116399991" w:history="1">
        <w:r w:rsidR="00E02EF3" w:rsidRPr="00D93C78">
          <w:rPr>
            <w:rStyle w:val="af3"/>
            <w:rFonts w:ascii="Times New Roman" w:hAnsi="Times New Roman"/>
            <w:b/>
            <w:bCs/>
            <w:noProof/>
            <w:sz w:val="24"/>
            <w:szCs w:val="24"/>
          </w:rPr>
          <w:t>РАЗДЕЛ 6. ПОЛОЖЕНИЯ О РЕГУЛИРОВАНИИ ИНЫХ ВОПРОСОВ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26</w:t>
        </w:r>
        <w:r w:rsidR="00E02EF3" w:rsidRPr="00D93C78">
          <w:rPr>
            <w:rFonts w:ascii="Times New Roman" w:hAnsi="Times New Roman"/>
            <w:noProof/>
            <w:webHidden/>
            <w:sz w:val="24"/>
            <w:szCs w:val="24"/>
          </w:rPr>
          <w:fldChar w:fldCharType="end"/>
        </w:r>
      </w:hyperlink>
    </w:p>
    <w:p w14:paraId="6CB4B87A" w14:textId="5990766C" w:rsidR="00E02EF3" w:rsidRDefault="00A61845">
      <w:pPr>
        <w:pStyle w:val="31"/>
      </w:pPr>
      <w:hyperlink w:anchor="_Toc116399992" w:history="1">
        <w:r w:rsidR="00E02EF3" w:rsidRPr="00D93C78">
          <w:rPr>
            <w:rStyle w:val="af3"/>
            <w:b/>
          </w:rPr>
          <w:t>Статья 16. Общие принципы регулирования иных вопросов землепользования и застройки на территории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_Toc116399992 \h </w:instrText>
        </w:r>
        <w:r w:rsidR="00E02EF3" w:rsidRPr="00D93C78">
          <w:rPr>
            <w:webHidden/>
          </w:rPr>
        </w:r>
        <w:r w:rsidR="00E02EF3" w:rsidRPr="00D93C78">
          <w:rPr>
            <w:webHidden/>
          </w:rPr>
          <w:fldChar w:fldCharType="separate"/>
        </w:r>
        <w:r w:rsidR="00864B1C">
          <w:rPr>
            <w:webHidden/>
          </w:rPr>
          <w:t>26</w:t>
        </w:r>
        <w:r w:rsidR="00E02EF3" w:rsidRPr="00D93C78">
          <w:rPr>
            <w:webHidden/>
          </w:rPr>
          <w:fldChar w:fldCharType="end"/>
        </w:r>
      </w:hyperlink>
    </w:p>
    <w:p w14:paraId="3EDE0040" w14:textId="77777777" w:rsidR="00D93C78" w:rsidRPr="00D93C78" w:rsidRDefault="00D93C78" w:rsidP="00D93C78">
      <w:pPr>
        <w:rPr>
          <w:rFonts w:eastAsiaTheme="minorEastAsia"/>
          <w:noProof/>
          <w:lang w:eastAsia="en-US"/>
        </w:rPr>
      </w:pPr>
    </w:p>
    <w:p w14:paraId="6C161774" w14:textId="669C46C4" w:rsidR="00E02EF3" w:rsidRPr="00D93C78" w:rsidRDefault="00A61845">
      <w:pPr>
        <w:pStyle w:val="12"/>
        <w:rPr>
          <w:rFonts w:ascii="Times New Roman" w:eastAsiaTheme="minorEastAsia" w:hAnsi="Times New Roman"/>
          <w:noProof/>
          <w:sz w:val="24"/>
          <w:szCs w:val="24"/>
          <w:lang w:eastAsia="ru-RU"/>
        </w:rPr>
      </w:pPr>
      <w:hyperlink w:anchor="_Toc116399993" w:history="1">
        <w:r w:rsidR="00E02EF3" w:rsidRPr="00D93C78">
          <w:rPr>
            <w:rStyle w:val="af3"/>
            <w:rFonts w:ascii="Times New Roman" w:hAnsi="Times New Roman"/>
            <w:b/>
            <w:noProof/>
            <w:sz w:val="24"/>
            <w:szCs w:val="24"/>
          </w:rPr>
          <w:t>ЧАСТЬ II. ГРАДОСТРОИТЕЛЬНЫЕ РЕГЛАМЕНТЫ</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_Toc116399993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28</w:t>
        </w:r>
        <w:r w:rsidR="00E02EF3" w:rsidRPr="00D93C78">
          <w:rPr>
            <w:rFonts w:ascii="Times New Roman" w:hAnsi="Times New Roman"/>
            <w:noProof/>
            <w:webHidden/>
            <w:sz w:val="24"/>
            <w:szCs w:val="24"/>
          </w:rPr>
          <w:fldChar w:fldCharType="end"/>
        </w:r>
      </w:hyperlink>
    </w:p>
    <w:p w14:paraId="268EB627" w14:textId="0FF9520B" w:rsidR="00E02EF3" w:rsidRPr="00D93C78" w:rsidRDefault="00A61845">
      <w:pPr>
        <w:pStyle w:val="23"/>
        <w:rPr>
          <w:rFonts w:ascii="Times New Roman" w:eastAsiaTheme="minorEastAsia" w:hAnsi="Times New Roman"/>
          <w:noProof/>
          <w:sz w:val="24"/>
          <w:szCs w:val="24"/>
          <w:lang w:eastAsia="ru-RU"/>
        </w:rPr>
      </w:pPr>
      <w:hyperlink w:anchor="_Toc116399994" w:history="1">
        <w:r w:rsidR="00E02EF3" w:rsidRPr="00D93C78">
          <w:rPr>
            <w:rStyle w:val="af3"/>
            <w:rFonts w:ascii="Times New Roman" w:hAnsi="Times New Roman"/>
            <w:b/>
            <w:bCs/>
            <w:noProof/>
            <w:sz w:val="24"/>
            <w:szCs w:val="24"/>
          </w:rPr>
          <w:t>РАЗДЕЛ 7. ГРАДОСТРОИТЕЛЬНЫЕ РЕГЛАМЕНТЫ В ЧАСТИ ВИДОВ ИСПОЛЬЗОВАНИЯ ТЕРРИТОРИИ И ПРЕДЕЛЬНЫХ ПАРАМЕТРОВ</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_Toc116399994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28</w:t>
        </w:r>
        <w:r w:rsidR="00E02EF3" w:rsidRPr="00D93C78">
          <w:rPr>
            <w:rFonts w:ascii="Times New Roman" w:hAnsi="Times New Roman"/>
            <w:noProof/>
            <w:webHidden/>
            <w:sz w:val="24"/>
            <w:szCs w:val="24"/>
          </w:rPr>
          <w:fldChar w:fldCharType="end"/>
        </w:r>
      </w:hyperlink>
    </w:p>
    <w:p w14:paraId="4BEEB721" w14:textId="6593C0A6" w:rsidR="00E02EF3" w:rsidRPr="00D93C78" w:rsidRDefault="00A61845">
      <w:pPr>
        <w:pStyle w:val="31"/>
        <w:rPr>
          <w:rFonts w:eastAsiaTheme="minorEastAsia"/>
          <w:bCs w:val="0"/>
          <w:lang w:eastAsia="ru-RU"/>
        </w:rPr>
      </w:pPr>
      <w:hyperlink w:anchor="_Toc116399995" w:history="1">
        <w:r w:rsidR="00E02EF3" w:rsidRPr="00D93C78">
          <w:rPr>
            <w:rStyle w:val="af3"/>
            <w:b/>
          </w:rPr>
          <w:t>Статья 17. Перечень территориальных зон.</w:t>
        </w:r>
        <w:r w:rsidR="00E02EF3" w:rsidRPr="00D93C78">
          <w:rPr>
            <w:webHidden/>
          </w:rPr>
          <w:tab/>
        </w:r>
        <w:r w:rsidR="00E02EF3" w:rsidRPr="00D93C78">
          <w:rPr>
            <w:webHidden/>
          </w:rPr>
          <w:fldChar w:fldCharType="begin"/>
        </w:r>
        <w:r w:rsidR="00E02EF3" w:rsidRPr="00D93C78">
          <w:rPr>
            <w:webHidden/>
          </w:rPr>
          <w:instrText xml:space="preserve"> PAGEREF _Toc116399995 \h </w:instrText>
        </w:r>
        <w:r w:rsidR="00E02EF3" w:rsidRPr="00D93C78">
          <w:rPr>
            <w:webHidden/>
          </w:rPr>
        </w:r>
        <w:r w:rsidR="00E02EF3" w:rsidRPr="00D93C78">
          <w:rPr>
            <w:webHidden/>
          </w:rPr>
          <w:fldChar w:fldCharType="separate"/>
        </w:r>
        <w:r w:rsidR="00864B1C">
          <w:rPr>
            <w:webHidden/>
          </w:rPr>
          <w:t>28</w:t>
        </w:r>
        <w:r w:rsidR="00E02EF3" w:rsidRPr="00D93C78">
          <w:rPr>
            <w:webHidden/>
          </w:rPr>
          <w:fldChar w:fldCharType="end"/>
        </w:r>
      </w:hyperlink>
    </w:p>
    <w:p w14:paraId="1FF45956" w14:textId="4FB2B44B" w:rsidR="00E02EF3" w:rsidRPr="00D93C78" w:rsidRDefault="00A61845">
      <w:pPr>
        <w:pStyle w:val="31"/>
        <w:rPr>
          <w:rFonts w:eastAsiaTheme="minorEastAsia"/>
          <w:bCs w:val="0"/>
          <w:lang w:eastAsia="ru-RU"/>
        </w:rPr>
      </w:pPr>
      <w:hyperlink w:anchor="_Toc116399996" w:history="1">
        <w:r w:rsidR="00E02EF3" w:rsidRPr="00D93C78">
          <w:rPr>
            <w:rStyle w:val="af3"/>
            <w:b/>
          </w:rPr>
          <w:t>Статья 18. Виды разрешенного использования земельных участков и объектов капитального строительства по территориальным зонам</w:t>
        </w:r>
        <w:r w:rsidR="00E02EF3" w:rsidRPr="00D93C78">
          <w:rPr>
            <w:webHidden/>
          </w:rPr>
          <w:tab/>
        </w:r>
        <w:r w:rsidR="00E02EF3" w:rsidRPr="00D93C78">
          <w:rPr>
            <w:webHidden/>
          </w:rPr>
          <w:fldChar w:fldCharType="begin"/>
        </w:r>
        <w:r w:rsidR="00E02EF3" w:rsidRPr="00D93C78">
          <w:rPr>
            <w:webHidden/>
          </w:rPr>
          <w:instrText xml:space="preserve"> PAGEREF _Toc116399996 \h </w:instrText>
        </w:r>
        <w:r w:rsidR="00E02EF3" w:rsidRPr="00D93C78">
          <w:rPr>
            <w:webHidden/>
          </w:rPr>
        </w:r>
        <w:r w:rsidR="00E02EF3" w:rsidRPr="00D93C78">
          <w:rPr>
            <w:webHidden/>
          </w:rPr>
          <w:fldChar w:fldCharType="separate"/>
        </w:r>
        <w:r w:rsidR="00864B1C">
          <w:rPr>
            <w:webHidden/>
          </w:rPr>
          <w:t>29</w:t>
        </w:r>
        <w:r w:rsidR="00E02EF3" w:rsidRPr="00D93C78">
          <w:rPr>
            <w:webHidden/>
          </w:rPr>
          <w:fldChar w:fldCharType="end"/>
        </w:r>
      </w:hyperlink>
    </w:p>
    <w:p w14:paraId="7C1404BE" w14:textId="7540C620" w:rsidR="00E02EF3" w:rsidRPr="00D93C78" w:rsidRDefault="00A61845">
      <w:pPr>
        <w:pStyle w:val="31"/>
        <w:rPr>
          <w:rFonts w:eastAsiaTheme="minorEastAsia"/>
          <w:bCs w:val="0"/>
          <w:lang w:eastAsia="ru-RU"/>
        </w:rPr>
      </w:pPr>
      <w:hyperlink w:anchor="_Toc116399997" w:history="1">
        <w:r w:rsidR="00E02EF3" w:rsidRPr="00D93C78">
          <w:rPr>
            <w:rStyle w:val="af3"/>
            <w:b/>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_Toc116399997 \h </w:instrText>
        </w:r>
        <w:r w:rsidR="00E02EF3" w:rsidRPr="00D93C78">
          <w:rPr>
            <w:webHidden/>
          </w:rPr>
        </w:r>
        <w:r w:rsidR="00E02EF3" w:rsidRPr="00D93C78">
          <w:rPr>
            <w:webHidden/>
          </w:rPr>
          <w:fldChar w:fldCharType="separate"/>
        </w:r>
        <w:r w:rsidR="00864B1C">
          <w:rPr>
            <w:webHidden/>
          </w:rPr>
          <w:t>31</w:t>
        </w:r>
        <w:r w:rsidR="00E02EF3" w:rsidRPr="00D93C78">
          <w:rPr>
            <w:webHidden/>
          </w:rPr>
          <w:fldChar w:fldCharType="end"/>
        </w:r>
      </w:hyperlink>
    </w:p>
    <w:p w14:paraId="2706D853" w14:textId="6001B2B9" w:rsidR="00E02EF3" w:rsidRPr="00D93C78" w:rsidRDefault="00A61845">
      <w:pPr>
        <w:pStyle w:val="31"/>
        <w:rPr>
          <w:rFonts w:eastAsiaTheme="minorEastAsia"/>
          <w:bCs w:val="0"/>
          <w:lang w:eastAsia="ru-RU"/>
        </w:rPr>
      </w:pPr>
      <w:hyperlink w:anchor="_Toc116399998" w:history="1">
        <w:r w:rsidR="00E02EF3" w:rsidRPr="00D93C78">
          <w:rPr>
            <w:rStyle w:val="af3"/>
            <w:b/>
          </w:rPr>
          <w:t>Статья 20. Описание территориальных зон.</w:t>
        </w:r>
        <w:r w:rsidR="00E02EF3" w:rsidRPr="00D93C78">
          <w:rPr>
            <w:webHidden/>
          </w:rPr>
          <w:tab/>
        </w:r>
        <w:r w:rsidR="00E02EF3" w:rsidRPr="00D93C78">
          <w:rPr>
            <w:webHidden/>
          </w:rPr>
          <w:fldChar w:fldCharType="begin"/>
        </w:r>
        <w:r w:rsidR="00E02EF3" w:rsidRPr="00D93C78">
          <w:rPr>
            <w:webHidden/>
          </w:rPr>
          <w:instrText xml:space="preserve"> PAGEREF _Toc116399998 \h </w:instrText>
        </w:r>
        <w:r w:rsidR="00E02EF3" w:rsidRPr="00D93C78">
          <w:rPr>
            <w:webHidden/>
          </w:rPr>
        </w:r>
        <w:r w:rsidR="00E02EF3" w:rsidRPr="00D93C78">
          <w:rPr>
            <w:webHidden/>
          </w:rPr>
          <w:fldChar w:fldCharType="separate"/>
        </w:r>
        <w:r w:rsidR="00864B1C">
          <w:rPr>
            <w:webHidden/>
          </w:rPr>
          <w:t>36</w:t>
        </w:r>
        <w:r w:rsidR="00E02EF3" w:rsidRPr="00D93C78">
          <w:rPr>
            <w:webHidden/>
          </w:rPr>
          <w:fldChar w:fldCharType="end"/>
        </w:r>
      </w:hyperlink>
    </w:p>
    <w:p w14:paraId="4CA59FD3" w14:textId="1480ABCA" w:rsidR="00E02EF3" w:rsidRPr="00D93C78" w:rsidRDefault="00A61845">
      <w:pPr>
        <w:pStyle w:val="31"/>
        <w:rPr>
          <w:rFonts w:eastAsiaTheme="minorEastAsia"/>
          <w:bCs w:val="0"/>
          <w:lang w:eastAsia="ru-RU"/>
        </w:rPr>
      </w:pPr>
      <w:hyperlink w:anchor="_Toc116399999" w:history="1">
        <w:r w:rsidR="00E02EF3" w:rsidRPr="00D93C78">
          <w:rPr>
            <w:rStyle w:val="af3"/>
            <w:b/>
          </w:rPr>
          <w:t>Статья 21. Описание земель, для которых градостроительные регламенты не устанавливаются.</w:t>
        </w:r>
        <w:r w:rsidR="00E02EF3" w:rsidRPr="00D93C78">
          <w:rPr>
            <w:webHidden/>
          </w:rPr>
          <w:tab/>
        </w:r>
        <w:r w:rsidR="00E02EF3" w:rsidRPr="00D93C78">
          <w:rPr>
            <w:webHidden/>
          </w:rPr>
          <w:fldChar w:fldCharType="begin"/>
        </w:r>
        <w:r w:rsidR="00E02EF3" w:rsidRPr="00D93C78">
          <w:rPr>
            <w:webHidden/>
          </w:rPr>
          <w:instrText xml:space="preserve"> PAGEREF _Toc116399999 \h </w:instrText>
        </w:r>
        <w:r w:rsidR="00E02EF3" w:rsidRPr="00D93C78">
          <w:rPr>
            <w:webHidden/>
          </w:rPr>
        </w:r>
        <w:r w:rsidR="00E02EF3" w:rsidRPr="00D93C78">
          <w:rPr>
            <w:webHidden/>
          </w:rPr>
          <w:fldChar w:fldCharType="separate"/>
        </w:r>
        <w:r w:rsidR="00864B1C">
          <w:rPr>
            <w:webHidden/>
          </w:rPr>
          <w:t>37</w:t>
        </w:r>
        <w:r w:rsidR="00E02EF3" w:rsidRPr="00D93C78">
          <w:rPr>
            <w:webHidden/>
          </w:rPr>
          <w:fldChar w:fldCharType="end"/>
        </w:r>
      </w:hyperlink>
    </w:p>
    <w:p w14:paraId="08F139EC" w14:textId="319FE184" w:rsidR="00E02EF3" w:rsidRPr="00D93C78" w:rsidRDefault="00A61845">
      <w:pPr>
        <w:pStyle w:val="31"/>
        <w:rPr>
          <w:rFonts w:eastAsiaTheme="minorEastAsia"/>
          <w:bCs w:val="0"/>
          <w:lang w:eastAsia="ru-RU"/>
        </w:rPr>
      </w:pPr>
      <w:hyperlink w:anchor="_Toc116400000" w:history="1">
        <w:r w:rsidR="00E02EF3" w:rsidRPr="00D93C78">
          <w:rPr>
            <w:rStyle w:val="af3"/>
            <w:b/>
          </w:rPr>
          <w:t>Статья 22. Описание земельных участков, на которые градостроительные регламенты не распространяются.</w:t>
        </w:r>
        <w:r w:rsidR="00E02EF3" w:rsidRPr="00D93C78">
          <w:rPr>
            <w:webHidden/>
          </w:rPr>
          <w:tab/>
        </w:r>
        <w:r w:rsidR="00E02EF3" w:rsidRPr="00D93C78">
          <w:rPr>
            <w:webHidden/>
          </w:rPr>
          <w:fldChar w:fldCharType="begin"/>
        </w:r>
        <w:r w:rsidR="00E02EF3" w:rsidRPr="00D93C78">
          <w:rPr>
            <w:webHidden/>
          </w:rPr>
          <w:instrText xml:space="preserve"> PAGEREF _Toc116400000 \h </w:instrText>
        </w:r>
        <w:r w:rsidR="00E02EF3" w:rsidRPr="00D93C78">
          <w:rPr>
            <w:webHidden/>
          </w:rPr>
        </w:r>
        <w:r w:rsidR="00E02EF3" w:rsidRPr="00D93C78">
          <w:rPr>
            <w:webHidden/>
          </w:rPr>
          <w:fldChar w:fldCharType="separate"/>
        </w:r>
        <w:r w:rsidR="00864B1C">
          <w:rPr>
            <w:webHidden/>
          </w:rPr>
          <w:t>39</w:t>
        </w:r>
        <w:r w:rsidR="00E02EF3" w:rsidRPr="00D93C78">
          <w:rPr>
            <w:webHidden/>
          </w:rPr>
          <w:fldChar w:fldCharType="end"/>
        </w:r>
      </w:hyperlink>
    </w:p>
    <w:p w14:paraId="2947C52A" w14:textId="2FB505D8" w:rsidR="00E02EF3" w:rsidRPr="00D93C78" w:rsidRDefault="00A61845">
      <w:pPr>
        <w:pStyle w:val="23"/>
        <w:rPr>
          <w:rFonts w:ascii="Times New Roman" w:eastAsiaTheme="minorEastAsia" w:hAnsi="Times New Roman"/>
          <w:noProof/>
          <w:sz w:val="24"/>
          <w:szCs w:val="24"/>
          <w:lang w:eastAsia="ru-RU"/>
        </w:rPr>
      </w:pPr>
      <w:hyperlink w:anchor="_Toc116400001" w:history="1">
        <w:r w:rsidR="00E02EF3" w:rsidRPr="00D93C78">
          <w:rPr>
            <w:rStyle w:val="af3"/>
            <w:rFonts w:ascii="Times New Roman" w:hAnsi="Times New Roman"/>
            <w:b/>
            <w:bCs/>
            <w:noProof/>
            <w:sz w:val="24"/>
            <w:szCs w:val="24"/>
          </w:rPr>
          <w:t xml:space="preserve">РАЗДЕЛ 8. </w:t>
        </w:r>
        <w:r w:rsidR="00E02EF3" w:rsidRPr="00D93C78">
          <w:rPr>
            <w:rStyle w:val="af3"/>
            <w:rFonts w:ascii="Times New Roman" w:hAnsi="Times New Roman"/>
            <w:b/>
            <w:bCs/>
            <w:iCs/>
            <w:noProof/>
            <w:sz w:val="24"/>
            <w:szCs w:val="24"/>
          </w:rPr>
          <w:t>ГРАДОСТРОИТЕЛЬНЫЕ РЕГЛАМЕНТЫ В ЧАСТИ ОГРАНИЧЕНИЙ ИСПОЛЬЗОВАНИЯ ЗЕМЕЛЬНЫХ УЧАСТКОВ И ОБЪЕКТОВ КАПИТАЛЬНОГО СТРОИТЕЛЬСТВА</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_Toc116400001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42</w:t>
        </w:r>
        <w:r w:rsidR="00E02EF3" w:rsidRPr="00D93C78">
          <w:rPr>
            <w:rFonts w:ascii="Times New Roman" w:hAnsi="Times New Roman"/>
            <w:noProof/>
            <w:webHidden/>
            <w:sz w:val="24"/>
            <w:szCs w:val="24"/>
          </w:rPr>
          <w:fldChar w:fldCharType="end"/>
        </w:r>
      </w:hyperlink>
    </w:p>
    <w:p w14:paraId="4163991A" w14:textId="1445910F" w:rsidR="00E02EF3" w:rsidRPr="00D93C78" w:rsidRDefault="00A61845">
      <w:pPr>
        <w:pStyle w:val="31"/>
        <w:rPr>
          <w:rFonts w:eastAsiaTheme="minorEastAsia"/>
          <w:bCs w:val="0"/>
          <w:lang w:eastAsia="ru-RU"/>
        </w:rPr>
      </w:pPr>
      <w:hyperlink w:anchor="_Toc116400002" w:history="1">
        <w:r w:rsidR="00E02EF3" w:rsidRPr="00D93C78">
          <w:rPr>
            <w:rStyle w:val="af3"/>
            <w:b/>
          </w:rPr>
          <w:t>Статья 23. Ограничения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_Toc116400002 \h </w:instrText>
        </w:r>
        <w:r w:rsidR="00E02EF3" w:rsidRPr="00D93C78">
          <w:rPr>
            <w:webHidden/>
          </w:rPr>
        </w:r>
        <w:r w:rsidR="00E02EF3" w:rsidRPr="00D93C78">
          <w:rPr>
            <w:webHidden/>
          </w:rPr>
          <w:fldChar w:fldCharType="separate"/>
        </w:r>
        <w:r w:rsidR="00864B1C">
          <w:rPr>
            <w:webHidden/>
          </w:rPr>
          <w:t>42</w:t>
        </w:r>
        <w:r w:rsidR="00E02EF3" w:rsidRPr="00D93C78">
          <w:rPr>
            <w:webHidden/>
          </w:rPr>
          <w:fldChar w:fldCharType="end"/>
        </w:r>
      </w:hyperlink>
    </w:p>
    <w:p w14:paraId="24F540CE" w14:textId="2772ABD2" w:rsidR="00E02EF3" w:rsidRPr="00D93C78" w:rsidRDefault="00A61845">
      <w:pPr>
        <w:pStyle w:val="31"/>
        <w:rPr>
          <w:rFonts w:eastAsiaTheme="minorEastAsia"/>
          <w:bCs w:val="0"/>
          <w:lang w:eastAsia="ru-RU"/>
        </w:rPr>
      </w:pPr>
      <w:hyperlink w:anchor="_Toc116400003" w:history="1">
        <w:r w:rsidR="00E02EF3" w:rsidRPr="00D93C78">
          <w:rPr>
            <w:rStyle w:val="af3"/>
            <w:b/>
          </w:rPr>
          <w:t>Статья 24.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E02EF3" w:rsidRPr="00D93C78">
          <w:rPr>
            <w:webHidden/>
          </w:rPr>
          <w:tab/>
        </w:r>
        <w:r w:rsidR="00E02EF3" w:rsidRPr="00D93C78">
          <w:rPr>
            <w:webHidden/>
          </w:rPr>
          <w:fldChar w:fldCharType="begin"/>
        </w:r>
        <w:r w:rsidR="00E02EF3" w:rsidRPr="00D93C78">
          <w:rPr>
            <w:webHidden/>
          </w:rPr>
          <w:instrText xml:space="preserve"> PAGEREF _Toc116400003 \h </w:instrText>
        </w:r>
        <w:r w:rsidR="00E02EF3" w:rsidRPr="00D93C78">
          <w:rPr>
            <w:webHidden/>
          </w:rPr>
        </w:r>
        <w:r w:rsidR="00E02EF3" w:rsidRPr="00D93C78">
          <w:rPr>
            <w:webHidden/>
          </w:rPr>
          <w:fldChar w:fldCharType="separate"/>
        </w:r>
        <w:r w:rsidR="00864B1C">
          <w:rPr>
            <w:webHidden/>
          </w:rPr>
          <w:t>42</w:t>
        </w:r>
        <w:r w:rsidR="00E02EF3" w:rsidRPr="00D93C78">
          <w:rPr>
            <w:webHidden/>
          </w:rPr>
          <w:fldChar w:fldCharType="end"/>
        </w:r>
      </w:hyperlink>
    </w:p>
    <w:p w14:paraId="6FC3E7D0" w14:textId="7443A176" w:rsidR="00E02EF3" w:rsidRPr="00D93C78" w:rsidRDefault="00A61845">
      <w:pPr>
        <w:pStyle w:val="31"/>
        <w:rPr>
          <w:rFonts w:eastAsiaTheme="minorEastAsia"/>
          <w:bCs w:val="0"/>
          <w:lang w:eastAsia="ru-RU"/>
        </w:rPr>
      </w:pPr>
      <w:hyperlink w:anchor="_Toc116400004" w:history="1">
        <w:r w:rsidR="00E02EF3" w:rsidRPr="00D93C78">
          <w:rPr>
            <w:rStyle w:val="af3"/>
            <w:b/>
          </w:rPr>
          <w:t>Статья 25. Перечень зон с особыми условиями использования территории.</w:t>
        </w:r>
        <w:r w:rsidR="00E02EF3" w:rsidRPr="00D93C78">
          <w:rPr>
            <w:rStyle w:val="af3"/>
          </w:rPr>
          <w:t xml:space="preserve"> </w:t>
        </w:r>
        <w:r w:rsidR="00E02EF3" w:rsidRPr="00D93C78">
          <w:rPr>
            <w:rStyle w:val="af3"/>
            <w:b/>
          </w:rPr>
          <w:t>Перечень зон действия иных ограничений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_Toc116400004 \h </w:instrText>
        </w:r>
        <w:r w:rsidR="00E02EF3" w:rsidRPr="00D93C78">
          <w:rPr>
            <w:webHidden/>
          </w:rPr>
        </w:r>
        <w:r w:rsidR="00E02EF3" w:rsidRPr="00D93C78">
          <w:rPr>
            <w:webHidden/>
          </w:rPr>
          <w:fldChar w:fldCharType="separate"/>
        </w:r>
        <w:r w:rsidR="00864B1C">
          <w:rPr>
            <w:webHidden/>
          </w:rPr>
          <w:t>44</w:t>
        </w:r>
        <w:r w:rsidR="00E02EF3" w:rsidRPr="00D93C78">
          <w:rPr>
            <w:webHidden/>
          </w:rPr>
          <w:fldChar w:fldCharType="end"/>
        </w:r>
      </w:hyperlink>
    </w:p>
    <w:p w14:paraId="49A1139E" w14:textId="19C938BD" w:rsidR="00E02EF3" w:rsidRPr="00D93C78" w:rsidRDefault="00A61845">
      <w:pPr>
        <w:pStyle w:val="31"/>
        <w:rPr>
          <w:rFonts w:eastAsiaTheme="minorEastAsia"/>
          <w:bCs w:val="0"/>
          <w:lang w:eastAsia="ru-RU"/>
        </w:rPr>
      </w:pPr>
      <w:hyperlink w:anchor="_Toc116400005" w:history="1">
        <w:r w:rsidR="00E02EF3" w:rsidRPr="00D93C78">
          <w:rPr>
            <w:rStyle w:val="af3"/>
            <w:b/>
          </w:rPr>
          <w:t>Статья 26. Санитарно-защитные зоны промышленных объектов и производств,</w:t>
        </w:r>
        <w:r w:rsidR="00E02EF3" w:rsidRPr="00D93C78">
          <w:rPr>
            <w:rStyle w:val="af3"/>
            <w:rFonts w:eastAsia="MS Mincho"/>
          </w:rPr>
          <w:t xml:space="preserve"> </w:t>
        </w:r>
        <w:r w:rsidR="00E02EF3" w:rsidRPr="00D93C78">
          <w:rPr>
            <w:rStyle w:val="af3"/>
            <w:rFonts w:eastAsia="MS Mincho"/>
            <w:b/>
          </w:rPr>
          <w:t>объектов транспорта, связи, сельского хозяйства, энергетики, объекты коммунального назначения, спорта, торговли и общественного питания</w:t>
        </w:r>
        <w:r w:rsidR="00E02EF3" w:rsidRPr="00D93C78">
          <w:rPr>
            <w:rStyle w:val="af3"/>
            <w:b/>
          </w:rPr>
          <w:t>, являющихся источниками воздействия на среду обитания и здоровье человека.</w:t>
        </w:r>
        <w:r w:rsidR="00E02EF3" w:rsidRPr="00D93C78">
          <w:rPr>
            <w:webHidden/>
          </w:rPr>
          <w:tab/>
        </w:r>
        <w:r w:rsidR="00E02EF3" w:rsidRPr="00D93C78">
          <w:rPr>
            <w:webHidden/>
          </w:rPr>
          <w:fldChar w:fldCharType="begin"/>
        </w:r>
        <w:r w:rsidR="00E02EF3" w:rsidRPr="00D93C78">
          <w:rPr>
            <w:webHidden/>
          </w:rPr>
          <w:instrText xml:space="preserve"> PAGEREF _Toc116400005 \h </w:instrText>
        </w:r>
        <w:r w:rsidR="00E02EF3" w:rsidRPr="00D93C78">
          <w:rPr>
            <w:webHidden/>
          </w:rPr>
        </w:r>
        <w:r w:rsidR="00E02EF3" w:rsidRPr="00D93C78">
          <w:rPr>
            <w:webHidden/>
          </w:rPr>
          <w:fldChar w:fldCharType="separate"/>
        </w:r>
        <w:r w:rsidR="00864B1C">
          <w:rPr>
            <w:webHidden/>
          </w:rPr>
          <w:t>46</w:t>
        </w:r>
        <w:r w:rsidR="00E02EF3" w:rsidRPr="00D93C78">
          <w:rPr>
            <w:webHidden/>
          </w:rPr>
          <w:fldChar w:fldCharType="end"/>
        </w:r>
      </w:hyperlink>
    </w:p>
    <w:p w14:paraId="437A7462" w14:textId="1105106D" w:rsidR="00E02EF3" w:rsidRPr="00D93C78" w:rsidRDefault="00A61845">
      <w:pPr>
        <w:pStyle w:val="31"/>
        <w:rPr>
          <w:rFonts w:eastAsiaTheme="minorEastAsia"/>
          <w:bCs w:val="0"/>
          <w:lang w:eastAsia="ru-RU"/>
        </w:rPr>
      </w:pPr>
      <w:hyperlink w:anchor="_Toc116400006" w:history="1">
        <w:r w:rsidR="00E02EF3" w:rsidRPr="00D93C78">
          <w:rPr>
            <w:rStyle w:val="af3"/>
            <w:b/>
          </w:rPr>
          <w:t>Статья 27. Санитарно-защитные зоны радиационных объектов.</w:t>
        </w:r>
        <w:r w:rsidR="00E02EF3" w:rsidRPr="00D93C78">
          <w:rPr>
            <w:webHidden/>
          </w:rPr>
          <w:tab/>
        </w:r>
        <w:r w:rsidR="00E02EF3" w:rsidRPr="00D93C78">
          <w:rPr>
            <w:webHidden/>
          </w:rPr>
          <w:fldChar w:fldCharType="begin"/>
        </w:r>
        <w:r w:rsidR="00E02EF3" w:rsidRPr="00D93C78">
          <w:rPr>
            <w:webHidden/>
          </w:rPr>
          <w:instrText xml:space="preserve"> PAGEREF _Toc116400006 \h </w:instrText>
        </w:r>
        <w:r w:rsidR="00E02EF3" w:rsidRPr="00D93C78">
          <w:rPr>
            <w:webHidden/>
          </w:rPr>
        </w:r>
        <w:r w:rsidR="00E02EF3" w:rsidRPr="00D93C78">
          <w:rPr>
            <w:webHidden/>
          </w:rPr>
          <w:fldChar w:fldCharType="separate"/>
        </w:r>
        <w:r w:rsidR="00864B1C">
          <w:rPr>
            <w:webHidden/>
          </w:rPr>
          <w:t>51</w:t>
        </w:r>
        <w:r w:rsidR="00E02EF3" w:rsidRPr="00D93C78">
          <w:rPr>
            <w:webHidden/>
          </w:rPr>
          <w:fldChar w:fldCharType="end"/>
        </w:r>
      </w:hyperlink>
    </w:p>
    <w:p w14:paraId="4BCFA13A" w14:textId="29D80DBF" w:rsidR="00E02EF3" w:rsidRPr="00D93C78" w:rsidRDefault="00A61845">
      <w:pPr>
        <w:pStyle w:val="31"/>
        <w:rPr>
          <w:rFonts w:eastAsiaTheme="minorEastAsia"/>
          <w:bCs w:val="0"/>
          <w:lang w:eastAsia="ru-RU"/>
        </w:rPr>
      </w:pPr>
      <w:hyperlink w:anchor="_Toc116400007" w:history="1">
        <w:r w:rsidR="00E02EF3" w:rsidRPr="00D93C78">
          <w:rPr>
            <w:rStyle w:val="af3"/>
            <w:b/>
          </w:rPr>
          <w:t>Статья 28. Зона ограничения передающего радиотехнического объекта, являющегося объектом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_Toc116400007 \h </w:instrText>
        </w:r>
        <w:r w:rsidR="00E02EF3" w:rsidRPr="00D93C78">
          <w:rPr>
            <w:webHidden/>
          </w:rPr>
        </w:r>
        <w:r w:rsidR="00E02EF3" w:rsidRPr="00D93C78">
          <w:rPr>
            <w:webHidden/>
          </w:rPr>
          <w:fldChar w:fldCharType="separate"/>
        </w:r>
        <w:r w:rsidR="00864B1C">
          <w:rPr>
            <w:webHidden/>
          </w:rPr>
          <w:t>52</w:t>
        </w:r>
        <w:r w:rsidR="00E02EF3" w:rsidRPr="00D93C78">
          <w:rPr>
            <w:webHidden/>
          </w:rPr>
          <w:fldChar w:fldCharType="end"/>
        </w:r>
      </w:hyperlink>
    </w:p>
    <w:p w14:paraId="77690ECD" w14:textId="2029671F" w:rsidR="00E02EF3" w:rsidRPr="00D93C78" w:rsidRDefault="00A61845">
      <w:pPr>
        <w:pStyle w:val="31"/>
        <w:rPr>
          <w:rFonts w:eastAsiaTheme="minorEastAsia"/>
          <w:bCs w:val="0"/>
          <w:lang w:eastAsia="ru-RU"/>
        </w:rPr>
      </w:pPr>
      <w:hyperlink w:anchor="_Toc116400008" w:history="1">
        <w:r w:rsidR="00E02EF3" w:rsidRPr="00D93C78">
          <w:rPr>
            <w:rStyle w:val="af3"/>
            <w:b/>
          </w:rPr>
          <w:t>Статья 29. Придорожные полосы автомобильных дорог.</w:t>
        </w:r>
        <w:r w:rsidR="00E02EF3" w:rsidRPr="00D93C78">
          <w:rPr>
            <w:webHidden/>
          </w:rPr>
          <w:tab/>
        </w:r>
        <w:r w:rsidR="00E02EF3" w:rsidRPr="00D93C78">
          <w:rPr>
            <w:webHidden/>
          </w:rPr>
          <w:fldChar w:fldCharType="begin"/>
        </w:r>
        <w:r w:rsidR="00E02EF3" w:rsidRPr="00D93C78">
          <w:rPr>
            <w:webHidden/>
          </w:rPr>
          <w:instrText xml:space="preserve"> PAGEREF _Toc116400008 \h </w:instrText>
        </w:r>
        <w:r w:rsidR="00E02EF3" w:rsidRPr="00D93C78">
          <w:rPr>
            <w:webHidden/>
          </w:rPr>
        </w:r>
        <w:r w:rsidR="00E02EF3" w:rsidRPr="00D93C78">
          <w:rPr>
            <w:webHidden/>
          </w:rPr>
          <w:fldChar w:fldCharType="separate"/>
        </w:r>
        <w:r w:rsidR="00864B1C">
          <w:rPr>
            <w:webHidden/>
          </w:rPr>
          <w:t>53</w:t>
        </w:r>
        <w:r w:rsidR="00E02EF3" w:rsidRPr="00D93C78">
          <w:rPr>
            <w:webHidden/>
          </w:rPr>
          <w:fldChar w:fldCharType="end"/>
        </w:r>
      </w:hyperlink>
    </w:p>
    <w:p w14:paraId="1469BB6C" w14:textId="54E40EF4" w:rsidR="00E02EF3" w:rsidRPr="00D93C78" w:rsidRDefault="00A61845">
      <w:pPr>
        <w:pStyle w:val="31"/>
        <w:rPr>
          <w:rFonts w:eastAsiaTheme="minorEastAsia"/>
          <w:bCs w:val="0"/>
          <w:lang w:eastAsia="ru-RU"/>
        </w:rPr>
      </w:pPr>
      <w:hyperlink w:anchor="_Toc116400009" w:history="1">
        <w:r w:rsidR="00E02EF3" w:rsidRPr="00D93C78">
          <w:rPr>
            <w:rStyle w:val="af3"/>
            <w:b/>
          </w:rPr>
          <w:t>Статья 30. Приаэродромная территория.</w:t>
        </w:r>
        <w:r w:rsidR="00E02EF3" w:rsidRPr="00D93C78">
          <w:rPr>
            <w:webHidden/>
          </w:rPr>
          <w:tab/>
        </w:r>
        <w:r w:rsidR="00E02EF3" w:rsidRPr="00D93C78">
          <w:rPr>
            <w:webHidden/>
          </w:rPr>
          <w:fldChar w:fldCharType="begin"/>
        </w:r>
        <w:r w:rsidR="00E02EF3" w:rsidRPr="00D93C78">
          <w:rPr>
            <w:webHidden/>
          </w:rPr>
          <w:instrText xml:space="preserve"> PAGEREF _Toc116400009 \h </w:instrText>
        </w:r>
        <w:r w:rsidR="00E02EF3" w:rsidRPr="00D93C78">
          <w:rPr>
            <w:webHidden/>
          </w:rPr>
        </w:r>
        <w:r w:rsidR="00E02EF3" w:rsidRPr="00D93C78">
          <w:rPr>
            <w:webHidden/>
          </w:rPr>
          <w:fldChar w:fldCharType="separate"/>
        </w:r>
        <w:r w:rsidR="00864B1C">
          <w:rPr>
            <w:webHidden/>
          </w:rPr>
          <w:t>55</w:t>
        </w:r>
        <w:r w:rsidR="00E02EF3" w:rsidRPr="00D93C78">
          <w:rPr>
            <w:webHidden/>
          </w:rPr>
          <w:fldChar w:fldCharType="end"/>
        </w:r>
      </w:hyperlink>
    </w:p>
    <w:p w14:paraId="3747D5E8" w14:textId="13925137" w:rsidR="00E02EF3" w:rsidRPr="00D93C78" w:rsidRDefault="00A61845">
      <w:pPr>
        <w:pStyle w:val="31"/>
        <w:rPr>
          <w:rFonts w:eastAsiaTheme="minorEastAsia"/>
          <w:bCs w:val="0"/>
          <w:lang w:eastAsia="ru-RU"/>
        </w:rPr>
      </w:pPr>
      <w:hyperlink w:anchor="_Toc116400010" w:history="1">
        <w:r w:rsidR="00E02EF3" w:rsidRPr="00D93C78">
          <w:rPr>
            <w:rStyle w:val="af3"/>
            <w:b/>
          </w:rPr>
          <w:t>Статья 31.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E02EF3" w:rsidRPr="00D93C78">
          <w:rPr>
            <w:webHidden/>
          </w:rPr>
          <w:tab/>
        </w:r>
        <w:r w:rsidR="00E02EF3" w:rsidRPr="00D93C78">
          <w:rPr>
            <w:webHidden/>
          </w:rPr>
          <w:fldChar w:fldCharType="begin"/>
        </w:r>
        <w:r w:rsidR="00E02EF3" w:rsidRPr="00D93C78">
          <w:rPr>
            <w:webHidden/>
          </w:rPr>
          <w:instrText xml:space="preserve"> PAGEREF _Toc116400010 \h </w:instrText>
        </w:r>
        <w:r w:rsidR="00E02EF3" w:rsidRPr="00D93C78">
          <w:rPr>
            <w:webHidden/>
          </w:rPr>
        </w:r>
        <w:r w:rsidR="00E02EF3" w:rsidRPr="00D93C78">
          <w:rPr>
            <w:webHidden/>
          </w:rPr>
          <w:fldChar w:fldCharType="separate"/>
        </w:r>
        <w:r w:rsidR="00864B1C">
          <w:rPr>
            <w:webHidden/>
          </w:rPr>
          <w:t>55</w:t>
        </w:r>
        <w:r w:rsidR="00E02EF3" w:rsidRPr="00D93C78">
          <w:rPr>
            <w:webHidden/>
          </w:rPr>
          <w:fldChar w:fldCharType="end"/>
        </w:r>
      </w:hyperlink>
    </w:p>
    <w:p w14:paraId="59E5FD8C" w14:textId="107DA9C9" w:rsidR="00E02EF3" w:rsidRPr="00D93C78" w:rsidRDefault="00A61845">
      <w:pPr>
        <w:pStyle w:val="31"/>
        <w:rPr>
          <w:rFonts w:eastAsiaTheme="minorEastAsia"/>
          <w:bCs w:val="0"/>
          <w:lang w:eastAsia="ru-RU"/>
        </w:rPr>
      </w:pPr>
      <w:hyperlink w:anchor="_Toc116400011" w:history="1">
        <w:r w:rsidR="00E02EF3" w:rsidRPr="00D93C78">
          <w:rPr>
            <w:rStyle w:val="af3"/>
            <w:b/>
          </w:rPr>
          <w:t>Статья 32. Охранные зоны объектов газораспределительной сети.</w:t>
        </w:r>
        <w:r w:rsidR="00E02EF3" w:rsidRPr="00D93C78">
          <w:rPr>
            <w:webHidden/>
          </w:rPr>
          <w:tab/>
        </w:r>
        <w:r w:rsidR="00E02EF3" w:rsidRPr="00D93C78">
          <w:rPr>
            <w:webHidden/>
          </w:rPr>
          <w:fldChar w:fldCharType="begin"/>
        </w:r>
        <w:r w:rsidR="00E02EF3" w:rsidRPr="00D93C78">
          <w:rPr>
            <w:webHidden/>
          </w:rPr>
          <w:instrText xml:space="preserve"> PAGEREF _Toc116400011 \h </w:instrText>
        </w:r>
        <w:r w:rsidR="00E02EF3" w:rsidRPr="00D93C78">
          <w:rPr>
            <w:webHidden/>
          </w:rPr>
        </w:r>
        <w:r w:rsidR="00E02EF3" w:rsidRPr="00D93C78">
          <w:rPr>
            <w:webHidden/>
          </w:rPr>
          <w:fldChar w:fldCharType="separate"/>
        </w:r>
        <w:r w:rsidR="00864B1C">
          <w:rPr>
            <w:webHidden/>
          </w:rPr>
          <w:t>67</w:t>
        </w:r>
        <w:r w:rsidR="00E02EF3" w:rsidRPr="00D93C78">
          <w:rPr>
            <w:webHidden/>
          </w:rPr>
          <w:fldChar w:fldCharType="end"/>
        </w:r>
      </w:hyperlink>
    </w:p>
    <w:p w14:paraId="673CBCA6" w14:textId="30711C96" w:rsidR="00E02EF3" w:rsidRPr="00D93C78" w:rsidRDefault="00A61845">
      <w:pPr>
        <w:pStyle w:val="31"/>
        <w:rPr>
          <w:rFonts w:eastAsiaTheme="minorEastAsia"/>
          <w:bCs w:val="0"/>
          <w:lang w:eastAsia="ru-RU"/>
        </w:rPr>
      </w:pPr>
      <w:hyperlink w:anchor="_Toc116400012" w:history="1">
        <w:r w:rsidR="00E02EF3" w:rsidRPr="00D93C78">
          <w:rPr>
            <w:rStyle w:val="af3"/>
            <w:b/>
          </w:rPr>
          <w:t>Статья 33. Охранные зоны объектов магистральных газопроводов.</w:t>
        </w:r>
        <w:r w:rsidR="00E02EF3" w:rsidRPr="00D93C78">
          <w:rPr>
            <w:webHidden/>
          </w:rPr>
          <w:tab/>
        </w:r>
        <w:r w:rsidR="00E02EF3" w:rsidRPr="00D93C78">
          <w:rPr>
            <w:webHidden/>
          </w:rPr>
          <w:fldChar w:fldCharType="begin"/>
        </w:r>
        <w:r w:rsidR="00E02EF3" w:rsidRPr="00D93C78">
          <w:rPr>
            <w:webHidden/>
          </w:rPr>
          <w:instrText xml:space="preserve"> PAGEREF _Toc116400012 \h </w:instrText>
        </w:r>
        <w:r w:rsidR="00E02EF3" w:rsidRPr="00D93C78">
          <w:rPr>
            <w:webHidden/>
          </w:rPr>
        </w:r>
        <w:r w:rsidR="00E02EF3" w:rsidRPr="00D93C78">
          <w:rPr>
            <w:webHidden/>
          </w:rPr>
          <w:fldChar w:fldCharType="separate"/>
        </w:r>
        <w:r w:rsidR="00864B1C">
          <w:rPr>
            <w:webHidden/>
          </w:rPr>
          <w:t>69</w:t>
        </w:r>
        <w:r w:rsidR="00E02EF3" w:rsidRPr="00D93C78">
          <w:rPr>
            <w:webHidden/>
          </w:rPr>
          <w:fldChar w:fldCharType="end"/>
        </w:r>
      </w:hyperlink>
    </w:p>
    <w:p w14:paraId="201E0F83" w14:textId="40895A99" w:rsidR="00E02EF3" w:rsidRPr="00D93C78" w:rsidRDefault="00A61845">
      <w:pPr>
        <w:pStyle w:val="31"/>
        <w:rPr>
          <w:rFonts w:eastAsiaTheme="minorEastAsia"/>
          <w:bCs w:val="0"/>
          <w:lang w:eastAsia="ru-RU"/>
        </w:rPr>
      </w:pPr>
      <w:hyperlink w:anchor="_Toc116400013" w:history="1">
        <w:r w:rsidR="00E02EF3" w:rsidRPr="00D93C78">
          <w:rPr>
            <w:rStyle w:val="af3"/>
            <w:b/>
          </w:rPr>
          <w:t>Статья 34. Охранные зоны магистральных трубопроводов.</w:t>
        </w:r>
        <w:r w:rsidR="00E02EF3" w:rsidRPr="00D93C78">
          <w:rPr>
            <w:webHidden/>
          </w:rPr>
          <w:tab/>
        </w:r>
        <w:r w:rsidR="00E02EF3" w:rsidRPr="00D93C78">
          <w:rPr>
            <w:webHidden/>
          </w:rPr>
          <w:fldChar w:fldCharType="begin"/>
        </w:r>
        <w:r w:rsidR="00E02EF3" w:rsidRPr="00D93C78">
          <w:rPr>
            <w:webHidden/>
          </w:rPr>
          <w:instrText xml:space="preserve"> PAGEREF _Toc116400013 \h </w:instrText>
        </w:r>
        <w:r w:rsidR="00E02EF3" w:rsidRPr="00D93C78">
          <w:rPr>
            <w:webHidden/>
          </w:rPr>
        </w:r>
        <w:r w:rsidR="00E02EF3" w:rsidRPr="00D93C78">
          <w:rPr>
            <w:webHidden/>
          </w:rPr>
          <w:fldChar w:fldCharType="separate"/>
        </w:r>
        <w:r w:rsidR="00864B1C">
          <w:rPr>
            <w:webHidden/>
          </w:rPr>
          <w:t>71</w:t>
        </w:r>
        <w:r w:rsidR="00E02EF3" w:rsidRPr="00D93C78">
          <w:rPr>
            <w:webHidden/>
          </w:rPr>
          <w:fldChar w:fldCharType="end"/>
        </w:r>
      </w:hyperlink>
    </w:p>
    <w:p w14:paraId="3C45DAF3" w14:textId="2E9796D7" w:rsidR="00E02EF3" w:rsidRPr="00D93C78" w:rsidRDefault="00A61845">
      <w:pPr>
        <w:pStyle w:val="31"/>
        <w:rPr>
          <w:rFonts w:eastAsiaTheme="minorEastAsia"/>
          <w:bCs w:val="0"/>
          <w:lang w:eastAsia="ru-RU"/>
        </w:rPr>
      </w:pPr>
      <w:hyperlink w:anchor="_Toc116400014" w:history="1">
        <w:r w:rsidR="00E02EF3" w:rsidRPr="00D93C78">
          <w:rPr>
            <w:rStyle w:val="af3"/>
            <w:b/>
          </w:rPr>
          <w:t>Статья 35. Охранные зоны тепловых сетей.</w:t>
        </w:r>
        <w:r w:rsidR="00E02EF3" w:rsidRPr="00D93C78">
          <w:rPr>
            <w:webHidden/>
          </w:rPr>
          <w:tab/>
        </w:r>
        <w:r w:rsidR="00E02EF3" w:rsidRPr="00D93C78">
          <w:rPr>
            <w:webHidden/>
          </w:rPr>
          <w:fldChar w:fldCharType="begin"/>
        </w:r>
        <w:r w:rsidR="00E02EF3" w:rsidRPr="00D93C78">
          <w:rPr>
            <w:webHidden/>
          </w:rPr>
          <w:instrText xml:space="preserve"> PAGEREF _Toc116400014 \h </w:instrText>
        </w:r>
        <w:r w:rsidR="00E02EF3" w:rsidRPr="00D93C78">
          <w:rPr>
            <w:webHidden/>
          </w:rPr>
        </w:r>
        <w:r w:rsidR="00E02EF3" w:rsidRPr="00D93C78">
          <w:rPr>
            <w:webHidden/>
          </w:rPr>
          <w:fldChar w:fldCharType="separate"/>
        </w:r>
        <w:r w:rsidR="00864B1C">
          <w:rPr>
            <w:webHidden/>
          </w:rPr>
          <w:t>73</w:t>
        </w:r>
        <w:r w:rsidR="00E02EF3" w:rsidRPr="00D93C78">
          <w:rPr>
            <w:webHidden/>
          </w:rPr>
          <w:fldChar w:fldCharType="end"/>
        </w:r>
      </w:hyperlink>
    </w:p>
    <w:p w14:paraId="5EED6542" w14:textId="6161F1FB" w:rsidR="00E02EF3" w:rsidRPr="00D93C78" w:rsidRDefault="00A61845">
      <w:pPr>
        <w:pStyle w:val="31"/>
        <w:rPr>
          <w:rFonts w:eastAsiaTheme="minorEastAsia"/>
          <w:bCs w:val="0"/>
          <w:lang w:eastAsia="ru-RU"/>
        </w:rPr>
      </w:pPr>
      <w:hyperlink w:anchor="_Toc116400015" w:history="1">
        <w:r w:rsidR="00E02EF3" w:rsidRPr="00D93C78">
          <w:rPr>
            <w:rStyle w:val="af3"/>
            <w:b/>
          </w:rPr>
          <w:t>Статья 36. Охранные зоны объектов по производству электрической энергии.</w:t>
        </w:r>
        <w:r w:rsidR="00E02EF3" w:rsidRPr="00D93C78">
          <w:rPr>
            <w:webHidden/>
          </w:rPr>
          <w:tab/>
        </w:r>
        <w:r w:rsidR="00E02EF3" w:rsidRPr="00D93C78">
          <w:rPr>
            <w:webHidden/>
          </w:rPr>
          <w:fldChar w:fldCharType="begin"/>
        </w:r>
        <w:r w:rsidR="00E02EF3" w:rsidRPr="00D93C78">
          <w:rPr>
            <w:webHidden/>
          </w:rPr>
          <w:instrText xml:space="preserve"> PAGEREF _Toc116400015 \h </w:instrText>
        </w:r>
        <w:r w:rsidR="00E02EF3" w:rsidRPr="00D93C78">
          <w:rPr>
            <w:webHidden/>
          </w:rPr>
        </w:r>
        <w:r w:rsidR="00E02EF3" w:rsidRPr="00D93C78">
          <w:rPr>
            <w:webHidden/>
          </w:rPr>
          <w:fldChar w:fldCharType="separate"/>
        </w:r>
        <w:r w:rsidR="00864B1C">
          <w:rPr>
            <w:webHidden/>
          </w:rPr>
          <w:t>74</w:t>
        </w:r>
        <w:r w:rsidR="00E02EF3" w:rsidRPr="00D93C78">
          <w:rPr>
            <w:webHidden/>
          </w:rPr>
          <w:fldChar w:fldCharType="end"/>
        </w:r>
      </w:hyperlink>
    </w:p>
    <w:p w14:paraId="54526BAB" w14:textId="6B6A3ADE" w:rsidR="00E02EF3" w:rsidRPr="00D93C78" w:rsidRDefault="00A61845">
      <w:pPr>
        <w:pStyle w:val="31"/>
        <w:rPr>
          <w:rFonts w:eastAsiaTheme="minorEastAsia"/>
          <w:bCs w:val="0"/>
          <w:lang w:eastAsia="ru-RU"/>
        </w:rPr>
      </w:pPr>
      <w:hyperlink w:anchor="_Toc116400016" w:history="1">
        <w:r w:rsidR="00E02EF3" w:rsidRPr="00D93C78">
          <w:rPr>
            <w:rStyle w:val="af3"/>
            <w:b/>
          </w:rPr>
          <w:t>Статья 37. Охранные зоны объектов электросетевого хозяйства.</w:t>
        </w:r>
        <w:r w:rsidR="00E02EF3" w:rsidRPr="00D93C78">
          <w:rPr>
            <w:webHidden/>
          </w:rPr>
          <w:tab/>
        </w:r>
        <w:r w:rsidR="00E02EF3" w:rsidRPr="00D93C78">
          <w:rPr>
            <w:webHidden/>
          </w:rPr>
          <w:fldChar w:fldCharType="begin"/>
        </w:r>
        <w:r w:rsidR="00E02EF3" w:rsidRPr="00D93C78">
          <w:rPr>
            <w:webHidden/>
          </w:rPr>
          <w:instrText xml:space="preserve"> PAGEREF _Toc116400016 \h </w:instrText>
        </w:r>
        <w:r w:rsidR="00E02EF3" w:rsidRPr="00D93C78">
          <w:rPr>
            <w:webHidden/>
          </w:rPr>
        </w:r>
        <w:r w:rsidR="00E02EF3" w:rsidRPr="00D93C78">
          <w:rPr>
            <w:webHidden/>
          </w:rPr>
          <w:fldChar w:fldCharType="separate"/>
        </w:r>
        <w:r w:rsidR="00864B1C">
          <w:rPr>
            <w:webHidden/>
          </w:rPr>
          <w:t>76</w:t>
        </w:r>
        <w:r w:rsidR="00E02EF3" w:rsidRPr="00D93C78">
          <w:rPr>
            <w:webHidden/>
          </w:rPr>
          <w:fldChar w:fldCharType="end"/>
        </w:r>
      </w:hyperlink>
    </w:p>
    <w:p w14:paraId="78F95F07" w14:textId="48AA5673" w:rsidR="00E02EF3" w:rsidRPr="00D93C78" w:rsidRDefault="00A61845">
      <w:pPr>
        <w:pStyle w:val="31"/>
        <w:rPr>
          <w:rFonts w:eastAsiaTheme="minorEastAsia"/>
          <w:bCs w:val="0"/>
          <w:lang w:eastAsia="ru-RU"/>
        </w:rPr>
      </w:pPr>
      <w:hyperlink w:anchor="_Toc116400017" w:history="1">
        <w:r w:rsidR="00E02EF3" w:rsidRPr="00D93C78">
          <w:rPr>
            <w:rStyle w:val="af3"/>
            <w:b/>
          </w:rPr>
          <w:t>Статья 38. Охранные зоны линий и сооружений связи.</w:t>
        </w:r>
        <w:r w:rsidR="00E02EF3" w:rsidRPr="00D93C78">
          <w:rPr>
            <w:webHidden/>
          </w:rPr>
          <w:tab/>
        </w:r>
        <w:r w:rsidR="00E02EF3" w:rsidRPr="00D93C78">
          <w:rPr>
            <w:webHidden/>
          </w:rPr>
          <w:fldChar w:fldCharType="begin"/>
        </w:r>
        <w:r w:rsidR="00E02EF3" w:rsidRPr="00D93C78">
          <w:rPr>
            <w:webHidden/>
          </w:rPr>
          <w:instrText xml:space="preserve"> PAGEREF _Toc116400017 \h </w:instrText>
        </w:r>
        <w:r w:rsidR="00E02EF3" w:rsidRPr="00D93C78">
          <w:rPr>
            <w:webHidden/>
          </w:rPr>
        </w:r>
        <w:r w:rsidR="00E02EF3" w:rsidRPr="00D93C78">
          <w:rPr>
            <w:webHidden/>
          </w:rPr>
          <w:fldChar w:fldCharType="separate"/>
        </w:r>
        <w:r w:rsidR="00864B1C">
          <w:rPr>
            <w:webHidden/>
          </w:rPr>
          <w:t>79</w:t>
        </w:r>
        <w:r w:rsidR="00E02EF3" w:rsidRPr="00D93C78">
          <w:rPr>
            <w:webHidden/>
          </w:rPr>
          <w:fldChar w:fldCharType="end"/>
        </w:r>
      </w:hyperlink>
    </w:p>
    <w:p w14:paraId="11BF7C91" w14:textId="0DD832FB" w:rsidR="00E02EF3" w:rsidRPr="00D93C78" w:rsidRDefault="00A61845">
      <w:pPr>
        <w:pStyle w:val="31"/>
        <w:rPr>
          <w:rFonts w:eastAsiaTheme="minorEastAsia"/>
          <w:bCs w:val="0"/>
          <w:lang w:eastAsia="ru-RU"/>
        </w:rPr>
      </w:pPr>
      <w:hyperlink w:anchor="_Toc116400018" w:history="1">
        <w:r w:rsidR="00E02EF3" w:rsidRPr="00D93C78">
          <w:rPr>
            <w:rStyle w:val="af3"/>
            <w:b/>
          </w:rPr>
          <w:t>Статья 39. Охранные зоны пунктов государственной геодезической сети, государственной нивелирной сети и государственной гравиметрической сети.</w:t>
        </w:r>
        <w:r w:rsidR="00E02EF3" w:rsidRPr="00D93C78">
          <w:rPr>
            <w:webHidden/>
          </w:rPr>
          <w:tab/>
        </w:r>
        <w:r w:rsidR="00E02EF3" w:rsidRPr="00D93C78">
          <w:rPr>
            <w:webHidden/>
          </w:rPr>
          <w:fldChar w:fldCharType="begin"/>
        </w:r>
        <w:r w:rsidR="00E02EF3" w:rsidRPr="00D93C78">
          <w:rPr>
            <w:webHidden/>
          </w:rPr>
          <w:instrText xml:space="preserve"> PAGEREF _Toc116400018 \h </w:instrText>
        </w:r>
        <w:r w:rsidR="00E02EF3" w:rsidRPr="00D93C78">
          <w:rPr>
            <w:webHidden/>
          </w:rPr>
        </w:r>
        <w:r w:rsidR="00E02EF3" w:rsidRPr="00D93C78">
          <w:rPr>
            <w:webHidden/>
          </w:rPr>
          <w:fldChar w:fldCharType="separate"/>
        </w:r>
        <w:r w:rsidR="00864B1C">
          <w:rPr>
            <w:webHidden/>
          </w:rPr>
          <w:t>82</w:t>
        </w:r>
        <w:r w:rsidR="00E02EF3" w:rsidRPr="00D93C78">
          <w:rPr>
            <w:webHidden/>
          </w:rPr>
          <w:fldChar w:fldCharType="end"/>
        </w:r>
      </w:hyperlink>
    </w:p>
    <w:p w14:paraId="7A1A853D" w14:textId="1431B84C" w:rsidR="00E02EF3" w:rsidRPr="00D93C78" w:rsidRDefault="00A61845">
      <w:pPr>
        <w:pStyle w:val="31"/>
        <w:rPr>
          <w:rFonts w:eastAsiaTheme="minorEastAsia"/>
          <w:bCs w:val="0"/>
          <w:lang w:eastAsia="ru-RU"/>
        </w:rPr>
      </w:pPr>
      <w:hyperlink w:anchor="_Toc116400019" w:history="1">
        <w:r w:rsidR="00E02EF3" w:rsidRPr="00D93C78">
          <w:rPr>
            <w:rStyle w:val="af3"/>
            <w:b/>
          </w:rPr>
          <w:t>Статья 40. Охранные зоны стационарных пунктов наблюдений за состоянием окружающей среды, ее загрязнением.</w:t>
        </w:r>
        <w:r w:rsidR="00E02EF3" w:rsidRPr="00D93C78">
          <w:rPr>
            <w:webHidden/>
          </w:rPr>
          <w:tab/>
        </w:r>
        <w:r w:rsidR="00E02EF3" w:rsidRPr="00D93C78">
          <w:rPr>
            <w:webHidden/>
          </w:rPr>
          <w:fldChar w:fldCharType="begin"/>
        </w:r>
        <w:r w:rsidR="00E02EF3" w:rsidRPr="00D93C78">
          <w:rPr>
            <w:webHidden/>
          </w:rPr>
          <w:instrText xml:space="preserve"> PAGEREF _Toc116400019 \h </w:instrText>
        </w:r>
        <w:r w:rsidR="00E02EF3" w:rsidRPr="00D93C78">
          <w:rPr>
            <w:webHidden/>
          </w:rPr>
        </w:r>
        <w:r w:rsidR="00E02EF3" w:rsidRPr="00D93C78">
          <w:rPr>
            <w:webHidden/>
          </w:rPr>
          <w:fldChar w:fldCharType="separate"/>
        </w:r>
        <w:r w:rsidR="00864B1C">
          <w:rPr>
            <w:webHidden/>
          </w:rPr>
          <w:t>83</w:t>
        </w:r>
        <w:r w:rsidR="00E02EF3" w:rsidRPr="00D93C78">
          <w:rPr>
            <w:webHidden/>
          </w:rPr>
          <w:fldChar w:fldCharType="end"/>
        </w:r>
      </w:hyperlink>
    </w:p>
    <w:p w14:paraId="667668B3" w14:textId="216D5D81" w:rsidR="00E02EF3" w:rsidRPr="00D93C78" w:rsidRDefault="00A61845">
      <w:pPr>
        <w:pStyle w:val="31"/>
        <w:rPr>
          <w:rFonts w:eastAsiaTheme="minorEastAsia"/>
          <w:bCs w:val="0"/>
          <w:lang w:eastAsia="ru-RU"/>
        </w:rPr>
      </w:pPr>
      <w:hyperlink w:anchor="_Toc116400020" w:history="1">
        <w:r w:rsidR="00E02EF3" w:rsidRPr="00D93C78">
          <w:rPr>
            <w:rStyle w:val="af3"/>
            <w:b/>
          </w:rPr>
          <w:t>Статья 41. Охранные зоны железных дорог.</w:t>
        </w:r>
        <w:r w:rsidR="00E02EF3" w:rsidRPr="00D93C78">
          <w:rPr>
            <w:webHidden/>
          </w:rPr>
          <w:tab/>
        </w:r>
        <w:r w:rsidR="00E02EF3" w:rsidRPr="00D93C78">
          <w:rPr>
            <w:webHidden/>
          </w:rPr>
          <w:fldChar w:fldCharType="begin"/>
        </w:r>
        <w:r w:rsidR="00E02EF3" w:rsidRPr="00D93C78">
          <w:rPr>
            <w:webHidden/>
          </w:rPr>
          <w:instrText xml:space="preserve"> PAGEREF _Toc116400020 \h </w:instrText>
        </w:r>
        <w:r w:rsidR="00E02EF3" w:rsidRPr="00D93C78">
          <w:rPr>
            <w:webHidden/>
          </w:rPr>
        </w:r>
        <w:r w:rsidR="00E02EF3" w:rsidRPr="00D93C78">
          <w:rPr>
            <w:webHidden/>
          </w:rPr>
          <w:fldChar w:fldCharType="separate"/>
        </w:r>
        <w:r w:rsidR="00864B1C">
          <w:rPr>
            <w:webHidden/>
          </w:rPr>
          <w:t>84</w:t>
        </w:r>
        <w:r w:rsidR="00E02EF3" w:rsidRPr="00D93C78">
          <w:rPr>
            <w:webHidden/>
          </w:rPr>
          <w:fldChar w:fldCharType="end"/>
        </w:r>
      </w:hyperlink>
    </w:p>
    <w:p w14:paraId="679B7876" w14:textId="69B0B4B1" w:rsidR="00E02EF3" w:rsidRPr="00D93C78" w:rsidRDefault="00A61845">
      <w:pPr>
        <w:pStyle w:val="31"/>
        <w:rPr>
          <w:rFonts w:eastAsiaTheme="minorEastAsia"/>
          <w:bCs w:val="0"/>
          <w:lang w:eastAsia="ru-RU"/>
        </w:rPr>
      </w:pPr>
      <w:hyperlink w:anchor="_Toc116400021" w:history="1">
        <w:r w:rsidR="00E02EF3" w:rsidRPr="00D93C78">
          <w:rPr>
            <w:rStyle w:val="af3"/>
            <w:b/>
          </w:rPr>
          <w:t>Статья 42. Зона санитарной охраны водопроводных сооружений.</w:t>
        </w:r>
        <w:r w:rsidR="00E02EF3" w:rsidRPr="00D93C78">
          <w:rPr>
            <w:webHidden/>
          </w:rPr>
          <w:tab/>
        </w:r>
        <w:r w:rsidR="00E02EF3" w:rsidRPr="00D93C78">
          <w:rPr>
            <w:webHidden/>
          </w:rPr>
          <w:fldChar w:fldCharType="begin"/>
        </w:r>
        <w:r w:rsidR="00E02EF3" w:rsidRPr="00D93C78">
          <w:rPr>
            <w:webHidden/>
          </w:rPr>
          <w:instrText xml:space="preserve"> PAGEREF _Toc116400021 \h </w:instrText>
        </w:r>
        <w:r w:rsidR="00E02EF3" w:rsidRPr="00D93C78">
          <w:rPr>
            <w:webHidden/>
          </w:rPr>
        </w:r>
        <w:r w:rsidR="00E02EF3" w:rsidRPr="00D93C78">
          <w:rPr>
            <w:webHidden/>
          </w:rPr>
          <w:fldChar w:fldCharType="separate"/>
        </w:r>
        <w:r w:rsidR="00864B1C">
          <w:rPr>
            <w:webHidden/>
          </w:rPr>
          <w:t>84</w:t>
        </w:r>
        <w:r w:rsidR="00E02EF3" w:rsidRPr="00D93C78">
          <w:rPr>
            <w:webHidden/>
          </w:rPr>
          <w:fldChar w:fldCharType="end"/>
        </w:r>
      </w:hyperlink>
    </w:p>
    <w:p w14:paraId="5269341D" w14:textId="0FA23887" w:rsidR="00E02EF3" w:rsidRPr="00D93C78" w:rsidRDefault="00A61845">
      <w:pPr>
        <w:pStyle w:val="31"/>
        <w:rPr>
          <w:rFonts w:eastAsiaTheme="minorEastAsia"/>
          <w:bCs w:val="0"/>
          <w:lang w:eastAsia="ru-RU"/>
        </w:rPr>
      </w:pPr>
      <w:hyperlink w:anchor="_Toc116400022" w:history="1">
        <w:r w:rsidR="00E02EF3" w:rsidRPr="00D93C78">
          <w:rPr>
            <w:rStyle w:val="af3"/>
            <w:b/>
          </w:rPr>
          <w:t>Статья 43. Санитарно-защитные полосы водоводов.</w:t>
        </w:r>
        <w:r w:rsidR="00E02EF3" w:rsidRPr="00D93C78">
          <w:rPr>
            <w:webHidden/>
          </w:rPr>
          <w:tab/>
        </w:r>
        <w:r w:rsidR="00E02EF3" w:rsidRPr="00D93C78">
          <w:rPr>
            <w:webHidden/>
          </w:rPr>
          <w:fldChar w:fldCharType="begin"/>
        </w:r>
        <w:r w:rsidR="00E02EF3" w:rsidRPr="00D93C78">
          <w:rPr>
            <w:webHidden/>
          </w:rPr>
          <w:instrText xml:space="preserve"> PAGEREF _Toc116400022 \h </w:instrText>
        </w:r>
        <w:r w:rsidR="00E02EF3" w:rsidRPr="00D93C78">
          <w:rPr>
            <w:webHidden/>
          </w:rPr>
        </w:r>
        <w:r w:rsidR="00E02EF3" w:rsidRPr="00D93C78">
          <w:rPr>
            <w:webHidden/>
          </w:rPr>
          <w:fldChar w:fldCharType="separate"/>
        </w:r>
        <w:r w:rsidR="00864B1C">
          <w:rPr>
            <w:webHidden/>
          </w:rPr>
          <w:t>86</w:t>
        </w:r>
        <w:r w:rsidR="00E02EF3" w:rsidRPr="00D93C78">
          <w:rPr>
            <w:webHidden/>
          </w:rPr>
          <w:fldChar w:fldCharType="end"/>
        </w:r>
      </w:hyperlink>
    </w:p>
    <w:p w14:paraId="29010FEF" w14:textId="6A5092D5" w:rsidR="00E02EF3" w:rsidRPr="00D93C78" w:rsidRDefault="00A61845">
      <w:pPr>
        <w:pStyle w:val="31"/>
        <w:rPr>
          <w:rFonts w:eastAsiaTheme="minorEastAsia"/>
          <w:bCs w:val="0"/>
          <w:lang w:eastAsia="ru-RU"/>
        </w:rPr>
      </w:pPr>
      <w:hyperlink w:anchor="_Toc116400023" w:history="1">
        <w:r w:rsidR="00E02EF3" w:rsidRPr="00D93C78">
          <w:rPr>
            <w:rStyle w:val="af3"/>
            <w:b/>
          </w:rPr>
          <w:t xml:space="preserve">Статья 44. </w:t>
        </w:r>
        <w:r w:rsidR="00E02EF3" w:rsidRPr="00D93C78">
          <w:rPr>
            <w:rStyle w:val="af3"/>
            <w:b/>
            <w:lang w:val="en-US"/>
          </w:rPr>
          <w:t>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_Toc116400023 \h </w:instrText>
        </w:r>
        <w:r w:rsidR="00E02EF3" w:rsidRPr="00D93C78">
          <w:rPr>
            <w:webHidden/>
          </w:rPr>
        </w:r>
        <w:r w:rsidR="00E02EF3" w:rsidRPr="00D93C78">
          <w:rPr>
            <w:webHidden/>
          </w:rPr>
          <w:fldChar w:fldCharType="separate"/>
        </w:r>
        <w:r w:rsidR="00864B1C">
          <w:rPr>
            <w:webHidden/>
          </w:rPr>
          <w:t>87</w:t>
        </w:r>
        <w:r w:rsidR="00E02EF3" w:rsidRPr="00D93C78">
          <w:rPr>
            <w:webHidden/>
          </w:rPr>
          <w:fldChar w:fldCharType="end"/>
        </w:r>
      </w:hyperlink>
    </w:p>
    <w:p w14:paraId="28CCFDAC" w14:textId="69195DA1" w:rsidR="00E02EF3" w:rsidRPr="00D93C78" w:rsidRDefault="00A61845">
      <w:pPr>
        <w:pStyle w:val="31"/>
        <w:rPr>
          <w:rFonts w:eastAsiaTheme="minorEastAsia"/>
          <w:bCs w:val="0"/>
          <w:lang w:eastAsia="ru-RU"/>
        </w:rPr>
      </w:pPr>
      <w:hyperlink w:anchor="_Toc116400024" w:history="1">
        <w:r w:rsidR="00E02EF3" w:rsidRPr="00D93C78">
          <w:rPr>
            <w:rStyle w:val="af3"/>
            <w:b/>
          </w:rPr>
          <w:t xml:space="preserve">Статья 45. </w:t>
        </w:r>
        <w:r w:rsidR="00E02EF3" w:rsidRPr="00D93C78">
          <w:rPr>
            <w:rStyle w:val="af3"/>
            <w:b/>
            <w:lang w:val="en-US"/>
          </w:rPr>
          <w:t>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_Toc116400024 \h </w:instrText>
        </w:r>
        <w:r w:rsidR="00E02EF3" w:rsidRPr="00D93C78">
          <w:rPr>
            <w:webHidden/>
          </w:rPr>
        </w:r>
        <w:r w:rsidR="00E02EF3" w:rsidRPr="00D93C78">
          <w:rPr>
            <w:webHidden/>
          </w:rPr>
          <w:fldChar w:fldCharType="separate"/>
        </w:r>
        <w:r w:rsidR="00864B1C">
          <w:rPr>
            <w:webHidden/>
          </w:rPr>
          <w:t>88</w:t>
        </w:r>
        <w:r w:rsidR="00E02EF3" w:rsidRPr="00D93C78">
          <w:rPr>
            <w:webHidden/>
          </w:rPr>
          <w:fldChar w:fldCharType="end"/>
        </w:r>
      </w:hyperlink>
    </w:p>
    <w:p w14:paraId="5B2C6BA7" w14:textId="119E228C" w:rsidR="00E02EF3" w:rsidRPr="00D93C78" w:rsidRDefault="00A61845">
      <w:pPr>
        <w:pStyle w:val="31"/>
        <w:rPr>
          <w:rFonts w:eastAsiaTheme="minorEastAsia"/>
          <w:bCs w:val="0"/>
          <w:lang w:eastAsia="ru-RU"/>
        </w:rPr>
      </w:pPr>
      <w:hyperlink w:anchor="_Toc116400025" w:history="1">
        <w:r w:rsidR="00E02EF3" w:rsidRPr="00D93C78">
          <w:rPr>
            <w:rStyle w:val="af3"/>
            <w:b/>
          </w:rPr>
          <w:t xml:space="preserve">Статья 46. </w:t>
        </w:r>
        <w:r w:rsidR="00E02EF3" w:rsidRPr="00D93C78">
          <w:rPr>
            <w:rStyle w:val="af3"/>
            <w:b/>
            <w:lang w:val="en-US"/>
          </w:rPr>
          <w:t>II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_Toc116400025 \h </w:instrText>
        </w:r>
        <w:r w:rsidR="00E02EF3" w:rsidRPr="00D93C78">
          <w:rPr>
            <w:webHidden/>
          </w:rPr>
        </w:r>
        <w:r w:rsidR="00E02EF3" w:rsidRPr="00D93C78">
          <w:rPr>
            <w:webHidden/>
          </w:rPr>
          <w:fldChar w:fldCharType="separate"/>
        </w:r>
        <w:r w:rsidR="00864B1C">
          <w:rPr>
            <w:webHidden/>
          </w:rPr>
          <w:t>89</w:t>
        </w:r>
        <w:r w:rsidR="00E02EF3" w:rsidRPr="00D93C78">
          <w:rPr>
            <w:webHidden/>
          </w:rPr>
          <w:fldChar w:fldCharType="end"/>
        </w:r>
      </w:hyperlink>
    </w:p>
    <w:p w14:paraId="522ABA09" w14:textId="30606CEA" w:rsidR="00E02EF3" w:rsidRPr="00D93C78" w:rsidRDefault="00A61845">
      <w:pPr>
        <w:pStyle w:val="31"/>
        <w:rPr>
          <w:rFonts w:eastAsiaTheme="minorEastAsia"/>
          <w:bCs w:val="0"/>
          <w:lang w:eastAsia="ru-RU"/>
        </w:rPr>
      </w:pPr>
      <w:hyperlink w:anchor="_Toc116400026" w:history="1">
        <w:r w:rsidR="00E02EF3" w:rsidRPr="00D93C78">
          <w:rPr>
            <w:rStyle w:val="af3"/>
            <w:b/>
          </w:rPr>
          <w:t xml:space="preserve">Статья 47. </w:t>
        </w:r>
        <w:r w:rsidR="00E02EF3" w:rsidRPr="00D93C78">
          <w:rPr>
            <w:rStyle w:val="af3"/>
            <w:b/>
            <w:lang w:val="en-US"/>
          </w:rPr>
          <w:t>II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_Toc116400026 \h </w:instrText>
        </w:r>
        <w:r w:rsidR="00E02EF3" w:rsidRPr="00D93C78">
          <w:rPr>
            <w:webHidden/>
          </w:rPr>
        </w:r>
        <w:r w:rsidR="00E02EF3" w:rsidRPr="00D93C78">
          <w:rPr>
            <w:webHidden/>
          </w:rPr>
          <w:fldChar w:fldCharType="separate"/>
        </w:r>
        <w:r w:rsidR="00864B1C">
          <w:rPr>
            <w:webHidden/>
          </w:rPr>
          <w:t>91</w:t>
        </w:r>
        <w:r w:rsidR="00E02EF3" w:rsidRPr="00D93C78">
          <w:rPr>
            <w:webHidden/>
          </w:rPr>
          <w:fldChar w:fldCharType="end"/>
        </w:r>
      </w:hyperlink>
    </w:p>
    <w:p w14:paraId="4C2FD957" w14:textId="1A0E32A2" w:rsidR="00E02EF3" w:rsidRPr="00D93C78" w:rsidRDefault="00A61845">
      <w:pPr>
        <w:pStyle w:val="31"/>
        <w:rPr>
          <w:rFonts w:eastAsiaTheme="minorEastAsia"/>
          <w:bCs w:val="0"/>
          <w:lang w:eastAsia="ru-RU"/>
        </w:rPr>
      </w:pPr>
      <w:hyperlink w:anchor="_Toc116400027" w:history="1">
        <w:r w:rsidR="00E02EF3" w:rsidRPr="00D93C78">
          <w:rPr>
            <w:rStyle w:val="af3"/>
            <w:b/>
          </w:rPr>
          <w:t xml:space="preserve">Статья 48. </w:t>
        </w:r>
        <w:r w:rsidR="00E02EF3" w:rsidRPr="00D93C78">
          <w:rPr>
            <w:rStyle w:val="af3"/>
            <w:b/>
            <w:lang w:val="en-US"/>
          </w:rPr>
          <w:t>III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_Toc116400027 \h </w:instrText>
        </w:r>
        <w:r w:rsidR="00E02EF3" w:rsidRPr="00D93C78">
          <w:rPr>
            <w:webHidden/>
          </w:rPr>
        </w:r>
        <w:r w:rsidR="00E02EF3" w:rsidRPr="00D93C78">
          <w:rPr>
            <w:webHidden/>
          </w:rPr>
          <w:fldChar w:fldCharType="separate"/>
        </w:r>
        <w:r w:rsidR="00864B1C">
          <w:rPr>
            <w:webHidden/>
          </w:rPr>
          <w:t>92</w:t>
        </w:r>
        <w:r w:rsidR="00E02EF3" w:rsidRPr="00D93C78">
          <w:rPr>
            <w:webHidden/>
          </w:rPr>
          <w:fldChar w:fldCharType="end"/>
        </w:r>
      </w:hyperlink>
    </w:p>
    <w:p w14:paraId="62B1B1ED" w14:textId="6E69BB6A" w:rsidR="00E02EF3" w:rsidRPr="00D93C78" w:rsidRDefault="00A61845">
      <w:pPr>
        <w:pStyle w:val="31"/>
        <w:rPr>
          <w:rFonts w:eastAsiaTheme="minorEastAsia"/>
          <w:bCs w:val="0"/>
          <w:lang w:eastAsia="ru-RU"/>
        </w:rPr>
      </w:pPr>
      <w:hyperlink w:anchor="_Toc116400028" w:history="1">
        <w:r w:rsidR="00E02EF3" w:rsidRPr="00D93C78">
          <w:rPr>
            <w:rStyle w:val="af3"/>
            <w:b/>
          </w:rPr>
          <w:t xml:space="preserve">Статья 49. </w:t>
        </w:r>
        <w:r w:rsidR="00E02EF3" w:rsidRPr="00D93C78">
          <w:rPr>
            <w:rStyle w:val="af3"/>
            <w:b/>
            <w:lang w:val="en-US"/>
          </w:rPr>
          <w:t>III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_Toc116400028 \h </w:instrText>
        </w:r>
        <w:r w:rsidR="00E02EF3" w:rsidRPr="00D93C78">
          <w:rPr>
            <w:webHidden/>
          </w:rPr>
        </w:r>
        <w:r w:rsidR="00E02EF3" w:rsidRPr="00D93C78">
          <w:rPr>
            <w:webHidden/>
          </w:rPr>
          <w:fldChar w:fldCharType="separate"/>
        </w:r>
        <w:r w:rsidR="00864B1C">
          <w:rPr>
            <w:webHidden/>
          </w:rPr>
          <w:t>93</w:t>
        </w:r>
        <w:r w:rsidR="00E02EF3" w:rsidRPr="00D93C78">
          <w:rPr>
            <w:webHidden/>
          </w:rPr>
          <w:fldChar w:fldCharType="end"/>
        </w:r>
      </w:hyperlink>
    </w:p>
    <w:p w14:paraId="5603AA56" w14:textId="4558FE32" w:rsidR="00E02EF3" w:rsidRPr="00D93C78" w:rsidRDefault="00A61845">
      <w:pPr>
        <w:pStyle w:val="31"/>
        <w:rPr>
          <w:rFonts w:eastAsiaTheme="minorEastAsia"/>
          <w:bCs w:val="0"/>
          <w:lang w:eastAsia="ru-RU"/>
        </w:rPr>
      </w:pPr>
      <w:hyperlink w:anchor="_Toc116400029" w:history="1">
        <w:r w:rsidR="00E02EF3" w:rsidRPr="00D93C78">
          <w:rPr>
            <w:rStyle w:val="af3"/>
            <w:b/>
          </w:rPr>
          <w:t>Статья 50. Водоохранные зоны.</w:t>
        </w:r>
        <w:r w:rsidR="00E02EF3" w:rsidRPr="00D93C78">
          <w:rPr>
            <w:webHidden/>
          </w:rPr>
          <w:tab/>
        </w:r>
        <w:r w:rsidR="00E02EF3" w:rsidRPr="00D93C78">
          <w:rPr>
            <w:webHidden/>
          </w:rPr>
          <w:fldChar w:fldCharType="begin"/>
        </w:r>
        <w:r w:rsidR="00E02EF3" w:rsidRPr="00D93C78">
          <w:rPr>
            <w:webHidden/>
          </w:rPr>
          <w:instrText xml:space="preserve"> PAGEREF _Toc116400029 \h </w:instrText>
        </w:r>
        <w:r w:rsidR="00E02EF3" w:rsidRPr="00D93C78">
          <w:rPr>
            <w:webHidden/>
          </w:rPr>
        </w:r>
        <w:r w:rsidR="00E02EF3" w:rsidRPr="00D93C78">
          <w:rPr>
            <w:webHidden/>
          </w:rPr>
          <w:fldChar w:fldCharType="separate"/>
        </w:r>
        <w:r w:rsidR="00864B1C">
          <w:rPr>
            <w:webHidden/>
          </w:rPr>
          <w:t>94</w:t>
        </w:r>
        <w:r w:rsidR="00E02EF3" w:rsidRPr="00D93C78">
          <w:rPr>
            <w:webHidden/>
          </w:rPr>
          <w:fldChar w:fldCharType="end"/>
        </w:r>
      </w:hyperlink>
    </w:p>
    <w:p w14:paraId="65AA8BE4" w14:textId="68C8E7A9" w:rsidR="00E02EF3" w:rsidRPr="00D93C78" w:rsidRDefault="00A61845">
      <w:pPr>
        <w:pStyle w:val="31"/>
        <w:rPr>
          <w:rFonts w:eastAsiaTheme="minorEastAsia"/>
          <w:bCs w:val="0"/>
          <w:lang w:eastAsia="ru-RU"/>
        </w:rPr>
      </w:pPr>
      <w:hyperlink w:anchor="_Toc116400030" w:history="1">
        <w:r w:rsidR="00E02EF3" w:rsidRPr="00D93C78">
          <w:rPr>
            <w:rStyle w:val="af3"/>
            <w:b/>
          </w:rPr>
          <w:t>Статья 51. Прибрежные защитные полосы.</w:t>
        </w:r>
        <w:r w:rsidR="00E02EF3" w:rsidRPr="00D93C78">
          <w:rPr>
            <w:webHidden/>
          </w:rPr>
          <w:tab/>
        </w:r>
        <w:r w:rsidR="00E02EF3" w:rsidRPr="00D93C78">
          <w:rPr>
            <w:webHidden/>
          </w:rPr>
          <w:fldChar w:fldCharType="begin"/>
        </w:r>
        <w:r w:rsidR="00E02EF3" w:rsidRPr="00D93C78">
          <w:rPr>
            <w:webHidden/>
          </w:rPr>
          <w:instrText xml:space="preserve"> PAGEREF _Toc116400030 \h </w:instrText>
        </w:r>
        <w:r w:rsidR="00E02EF3" w:rsidRPr="00D93C78">
          <w:rPr>
            <w:webHidden/>
          </w:rPr>
        </w:r>
        <w:r w:rsidR="00E02EF3" w:rsidRPr="00D93C78">
          <w:rPr>
            <w:webHidden/>
          </w:rPr>
          <w:fldChar w:fldCharType="separate"/>
        </w:r>
        <w:r w:rsidR="00864B1C">
          <w:rPr>
            <w:webHidden/>
          </w:rPr>
          <w:t>95</w:t>
        </w:r>
        <w:r w:rsidR="00E02EF3" w:rsidRPr="00D93C78">
          <w:rPr>
            <w:webHidden/>
          </w:rPr>
          <w:fldChar w:fldCharType="end"/>
        </w:r>
      </w:hyperlink>
    </w:p>
    <w:p w14:paraId="5AC5A42F" w14:textId="7B860279" w:rsidR="00E02EF3" w:rsidRPr="00D93C78" w:rsidRDefault="00A61845">
      <w:pPr>
        <w:pStyle w:val="31"/>
        <w:rPr>
          <w:rFonts w:eastAsiaTheme="minorEastAsia"/>
          <w:bCs w:val="0"/>
          <w:lang w:eastAsia="ru-RU"/>
        </w:rPr>
      </w:pPr>
      <w:hyperlink w:anchor="_Toc116400031" w:history="1">
        <w:r w:rsidR="00E02EF3" w:rsidRPr="00D93C78">
          <w:rPr>
            <w:rStyle w:val="af3"/>
            <w:b/>
          </w:rPr>
          <w:t>Статья 52. Зоны затопления и подтопления.</w:t>
        </w:r>
        <w:r w:rsidR="00E02EF3" w:rsidRPr="00D93C78">
          <w:rPr>
            <w:webHidden/>
          </w:rPr>
          <w:tab/>
        </w:r>
        <w:r w:rsidR="00E02EF3" w:rsidRPr="00D93C78">
          <w:rPr>
            <w:webHidden/>
          </w:rPr>
          <w:fldChar w:fldCharType="begin"/>
        </w:r>
        <w:r w:rsidR="00E02EF3" w:rsidRPr="00D93C78">
          <w:rPr>
            <w:webHidden/>
          </w:rPr>
          <w:instrText xml:space="preserve"> PAGEREF _Toc116400031 \h </w:instrText>
        </w:r>
        <w:r w:rsidR="00E02EF3" w:rsidRPr="00D93C78">
          <w:rPr>
            <w:webHidden/>
          </w:rPr>
        </w:r>
        <w:r w:rsidR="00E02EF3" w:rsidRPr="00D93C78">
          <w:rPr>
            <w:webHidden/>
          </w:rPr>
          <w:fldChar w:fldCharType="separate"/>
        </w:r>
        <w:r w:rsidR="00864B1C">
          <w:rPr>
            <w:webHidden/>
          </w:rPr>
          <w:t>96</w:t>
        </w:r>
        <w:r w:rsidR="00E02EF3" w:rsidRPr="00D93C78">
          <w:rPr>
            <w:webHidden/>
          </w:rPr>
          <w:fldChar w:fldCharType="end"/>
        </w:r>
      </w:hyperlink>
    </w:p>
    <w:p w14:paraId="6B3890AA" w14:textId="6FB1F576" w:rsidR="00E02EF3" w:rsidRPr="00D93C78" w:rsidRDefault="00A61845">
      <w:pPr>
        <w:pStyle w:val="31"/>
        <w:rPr>
          <w:rFonts w:eastAsiaTheme="minorEastAsia"/>
          <w:bCs w:val="0"/>
          <w:lang w:eastAsia="ru-RU"/>
        </w:rPr>
      </w:pPr>
      <w:hyperlink w:anchor="_Toc116400032" w:history="1">
        <w:r w:rsidR="00E02EF3" w:rsidRPr="00D93C78">
          <w:rPr>
            <w:rStyle w:val="af3"/>
            <w:b/>
          </w:rPr>
          <w:t xml:space="preserve">Статья 53. </w:t>
        </w:r>
        <w:r w:rsidR="00E02EF3" w:rsidRPr="00D93C78">
          <w:rPr>
            <w:rStyle w:val="af3"/>
            <w:b/>
            <w:spacing w:val="-2"/>
          </w:rPr>
          <w:t>Зоны с особыми условиями использования земель для обеспечения функционирования военных объектов</w:t>
        </w:r>
        <w:r w:rsidR="00E02EF3" w:rsidRPr="00D93C78">
          <w:rPr>
            <w:rStyle w:val="af3"/>
            <w:b/>
          </w:rPr>
          <w:t>.</w:t>
        </w:r>
        <w:r w:rsidR="00E02EF3" w:rsidRPr="00D93C78">
          <w:rPr>
            <w:webHidden/>
          </w:rPr>
          <w:tab/>
        </w:r>
        <w:r w:rsidR="00E02EF3" w:rsidRPr="00D93C78">
          <w:rPr>
            <w:webHidden/>
          </w:rPr>
          <w:fldChar w:fldCharType="begin"/>
        </w:r>
        <w:r w:rsidR="00E02EF3" w:rsidRPr="00D93C78">
          <w:rPr>
            <w:webHidden/>
          </w:rPr>
          <w:instrText xml:space="preserve"> PAGEREF _Toc116400032 \h </w:instrText>
        </w:r>
        <w:r w:rsidR="00E02EF3" w:rsidRPr="00D93C78">
          <w:rPr>
            <w:webHidden/>
          </w:rPr>
        </w:r>
        <w:r w:rsidR="00E02EF3" w:rsidRPr="00D93C78">
          <w:rPr>
            <w:webHidden/>
          </w:rPr>
          <w:fldChar w:fldCharType="separate"/>
        </w:r>
        <w:r w:rsidR="00864B1C">
          <w:rPr>
            <w:webHidden/>
          </w:rPr>
          <w:t>97</w:t>
        </w:r>
        <w:r w:rsidR="00E02EF3" w:rsidRPr="00D93C78">
          <w:rPr>
            <w:webHidden/>
          </w:rPr>
          <w:fldChar w:fldCharType="end"/>
        </w:r>
      </w:hyperlink>
    </w:p>
    <w:p w14:paraId="7412B1AE" w14:textId="6955FB66" w:rsidR="00E02EF3" w:rsidRPr="00D93C78" w:rsidRDefault="00A61845">
      <w:pPr>
        <w:pStyle w:val="31"/>
        <w:rPr>
          <w:rFonts w:eastAsiaTheme="minorEastAsia"/>
          <w:bCs w:val="0"/>
          <w:lang w:eastAsia="ru-RU"/>
        </w:rPr>
      </w:pPr>
      <w:hyperlink w:anchor="_Toc116400033" w:history="1">
        <w:r w:rsidR="00E02EF3" w:rsidRPr="00D93C78">
          <w:rPr>
            <w:rStyle w:val="af3"/>
            <w:b/>
          </w:rPr>
          <w:t>Статья 54. Охранные зоны государственных природных заповедников, национальных парков, природных парков и памятников природы.</w:t>
        </w:r>
        <w:r w:rsidR="00E02EF3" w:rsidRPr="00D93C78">
          <w:rPr>
            <w:webHidden/>
          </w:rPr>
          <w:tab/>
        </w:r>
        <w:r w:rsidR="00E02EF3" w:rsidRPr="00D93C78">
          <w:rPr>
            <w:webHidden/>
          </w:rPr>
          <w:fldChar w:fldCharType="begin"/>
        </w:r>
        <w:r w:rsidR="00E02EF3" w:rsidRPr="00D93C78">
          <w:rPr>
            <w:webHidden/>
          </w:rPr>
          <w:instrText xml:space="preserve"> PAGEREF _Toc116400033 \h </w:instrText>
        </w:r>
        <w:r w:rsidR="00E02EF3" w:rsidRPr="00D93C78">
          <w:rPr>
            <w:webHidden/>
          </w:rPr>
        </w:r>
        <w:r w:rsidR="00E02EF3" w:rsidRPr="00D93C78">
          <w:rPr>
            <w:webHidden/>
          </w:rPr>
          <w:fldChar w:fldCharType="separate"/>
        </w:r>
        <w:r w:rsidR="00864B1C">
          <w:rPr>
            <w:webHidden/>
          </w:rPr>
          <w:t>98</w:t>
        </w:r>
        <w:r w:rsidR="00E02EF3" w:rsidRPr="00D93C78">
          <w:rPr>
            <w:webHidden/>
          </w:rPr>
          <w:fldChar w:fldCharType="end"/>
        </w:r>
      </w:hyperlink>
    </w:p>
    <w:p w14:paraId="0C375E05" w14:textId="2FA50A1B" w:rsidR="00E02EF3" w:rsidRPr="00D93C78" w:rsidRDefault="00A61845">
      <w:pPr>
        <w:pStyle w:val="31"/>
        <w:rPr>
          <w:rFonts w:eastAsiaTheme="minorEastAsia"/>
          <w:bCs w:val="0"/>
          <w:lang w:eastAsia="ru-RU"/>
        </w:rPr>
      </w:pPr>
      <w:hyperlink w:anchor="_Toc116400034" w:history="1">
        <w:r w:rsidR="00E02EF3" w:rsidRPr="00D93C78">
          <w:rPr>
            <w:rStyle w:val="af3"/>
            <w:b/>
          </w:rPr>
          <w:t>Статья 55. Зоны охраны объектов культурного наследия.</w:t>
        </w:r>
        <w:r w:rsidR="00E02EF3" w:rsidRPr="00D93C78">
          <w:rPr>
            <w:webHidden/>
          </w:rPr>
          <w:tab/>
        </w:r>
        <w:r w:rsidR="00E02EF3" w:rsidRPr="00D93C78">
          <w:rPr>
            <w:webHidden/>
          </w:rPr>
          <w:fldChar w:fldCharType="begin"/>
        </w:r>
        <w:r w:rsidR="00E02EF3" w:rsidRPr="00D93C78">
          <w:rPr>
            <w:webHidden/>
          </w:rPr>
          <w:instrText xml:space="preserve"> PAGEREF _Toc116400034 \h </w:instrText>
        </w:r>
        <w:r w:rsidR="00E02EF3" w:rsidRPr="00D93C78">
          <w:rPr>
            <w:webHidden/>
          </w:rPr>
        </w:r>
        <w:r w:rsidR="00E02EF3" w:rsidRPr="00D93C78">
          <w:rPr>
            <w:webHidden/>
          </w:rPr>
          <w:fldChar w:fldCharType="separate"/>
        </w:r>
        <w:r w:rsidR="00864B1C">
          <w:rPr>
            <w:webHidden/>
          </w:rPr>
          <w:t>99</w:t>
        </w:r>
        <w:r w:rsidR="00E02EF3" w:rsidRPr="00D93C78">
          <w:rPr>
            <w:webHidden/>
          </w:rPr>
          <w:fldChar w:fldCharType="end"/>
        </w:r>
      </w:hyperlink>
    </w:p>
    <w:p w14:paraId="431E9865" w14:textId="30CCE20C" w:rsidR="00E02EF3" w:rsidRPr="00D93C78" w:rsidRDefault="00A61845">
      <w:pPr>
        <w:pStyle w:val="31"/>
        <w:rPr>
          <w:rFonts w:eastAsiaTheme="minorEastAsia"/>
          <w:bCs w:val="0"/>
          <w:lang w:eastAsia="ru-RU"/>
        </w:rPr>
      </w:pPr>
      <w:hyperlink w:anchor="_Toc116400035" w:history="1">
        <w:r w:rsidR="00E02EF3" w:rsidRPr="00D93C78">
          <w:rPr>
            <w:rStyle w:val="af3"/>
            <w:b/>
          </w:rPr>
          <w:t xml:space="preserve">Статья 56. </w:t>
        </w:r>
        <w:r w:rsidR="00E02EF3" w:rsidRPr="00D93C78">
          <w:rPr>
            <w:rStyle w:val="af3"/>
            <w:b/>
            <w:spacing w:val="-2"/>
          </w:rPr>
          <w:t>Защитные зоны объектов культурного наследия</w:t>
        </w:r>
        <w:r w:rsidR="00E02EF3" w:rsidRPr="00D93C78">
          <w:rPr>
            <w:rStyle w:val="af3"/>
            <w:b/>
          </w:rPr>
          <w:t>.</w:t>
        </w:r>
        <w:r w:rsidR="00E02EF3" w:rsidRPr="00D93C78">
          <w:rPr>
            <w:webHidden/>
          </w:rPr>
          <w:tab/>
        </w:r>
        <w:r w:rsidR="00E02EF3" w:rsidRPr="00D93C78">
          <w:rPr>
            <w:webHidden/>
          </w:rPr>
          <w:fldChar w:fldCharType="begin"/>
        </w:r>
        <w:r w:rsidR="00E02EF3" w:rsidRPr="00D93C78">
          <w:rPr>
            <w:webHidden/>
          </w:rPr>
          <w:instrText xml:space="preserve"> PAGEREF _Toc116400035 \h </w:instrText>
        </w:r>
        <w:r w:rsidR="00E02EF3" w:rsidRPr="00D93C78">
          <w:rPr>
            <w:webHidden/>
          </w:rPr>
        </w:r>
        <w:r w:rsidR="00E02EF3" w:rsidRPr="00D93C78">
          <w:rPr>
            <w:webHidden/>
          </w:rPr>
          <w:fldChar w:fldCharType="separate"/>
        </w:r>
        <w:r w:rsidR="00864B1C">
          <w:rPr>
            <w:webHidden/>
          </w:rPr>
          <w:t>102</w:t>
        </w:r>
        <w:r w:rsidR="00E02EF3" w:rsidRPr="00D93C78">
          <w:rPr>
            <w:webHidden/>
          </w:rPr>
          <w:fldChar w:fldCharType="end"/>
        </w:r>
      </w:hyperlink>
    </w:p>
    <w:p w14:paraId="07C92579" w14:textId="2E7C34F3" w:rsidR="00E02EF3" w:rsidRPr="00D93C78" w:rsidRDefault="00A61845">
      <w:pPr>
        <w:pStyle w:val="31"/>
        <w:rPr>
          <w:rFonts w:eastAsiaTheme="minorEastAsia"/>
          <w:bCs w:val="0"/>
          <w:lang w:eastAsia="ru-RU"/>
        </w:rPr>
      </w:pPr>
      <w:hyperlink w:anchor="_Toc116400036" w:history="1">
        <w:r w:rsidR="00E02EF3" w:rsidRPr="00D93C78">
          <w:rPr>
            <w:rStyle w:val="af3"/>
            <w:b/>
          </w:rPr>
          <w:t>Статья 57. Береговые полосы.</w:t>
        </w:r>
        <w:r w:rsidR="00E02EF3" w:rsidRPr="00D93C78">
          <w:rPr>
            <w:webHidden/>
          </w:rPr>
          <w:tab/>
        </w:r>
        <w:r w:rsidR="00E02EF3" w:rsidRPr="00D93C78">
          <w:rPr>
            <w:webHidden/>
          </w:rPr>
          <w:fldChar w:fldCharType="begin"/>
        </w:r>
        <w:r w:rsidR="00E02EF3" w:rsidRPr="00D93C78">
          <w:rPr>
            <w:webHidden/>
          </w:rPr>
          <w:instrText xml:space="preserve"> PAGEREF _Toc116400036 \h </w:instrText>
        </w:r>
        <w:r w:rsidR="00E02EF3" w:rsidRPr="00D93C78">
          <w:rPr>
            <w:webHidden/>
          </w:rPr>
        </w:r>
        <w:r w:rsidR="00E02EF3" w:rsidRPr="00D93C78">
          <w:rPr>
            <w:webHidden/>
          </w:rPr>
          <w:fldChar w:fldCharType="separate"/>
        </w:r>
        <w:r w:rsidR="00864B1C">
          <w:rPr>
            <w:webHidden/>
          </w:rPr>
          <w:t>104</w:t>
        </w:r>
        <w:r w:rsidR="00E02EF3" w:rsidRPr="00D93C78">
          <w:rPr>
            <w:webHidden/>
          </w:rPr>
          <w:fldChar w:fldCharType="end"/>
        </w:r>
      </w:hyperlink>
    </w:p>
    <w:p w14:paraId="4AAF5112" w14:textId="196041DE" w:rsidR="00E02EF3" w:rsidRPr="00D93C78" w:rsidRDefault="00A61845">
      <w:pPr>
        <w:pStyle w:val="31"/>
        <w:rPr>
          <w:rFonts w:eastAsiaTheme="minorEastAsia"/>
          <w:bCs w:val="0"/>
          <w:lang w:eastAsia="ru-RU"/>
        </w:rPr>
      </w:pPr>
      <w:hyperlink w:anchor="_Toc116400037" w:history="1">
        <w:r w:rsidR="00E02EF3" w:rsidRPr="00D93C78">
          <w:rPr>
            <w:rStyle w:val="af3"/>
            <w:b/>
          </w:rPr>
          <w:t>Статья 58. Особо охраняемые природные территории.</w:t>
        </w:r>
        <w:r w:rsidR="00E02EF3" w:rsidRPr="00D93C78">
          <w:rPr>
            <w:webHidden/>
          </w:rPr>
          <w:tab/>
        </w:r>
        <w:r w:rsidR="00E02EF3" w:rsidRPr="00D93C78">
          <w:rPr>
            <w:webHidden/>
          </w:rPr>
          <w:fldChar w:fldCharType="begin"/>
        </w:r>
        <w:r w:rsidR="00E02EF3" w:rsidRPr="00D93C78">
          <w:rPr>
            <w:webHidden/>
          </w:rPr>
          <w:instrText xml:space="preserve"> PAGEREF _Toc116400037 \h </w:instrText>
        </w:r>
        <w:r w:rsidR="00E02EF3" w:rsidRPr="00D93C78">
          <w:rPr>
            <w:webHidden/>
          </w:rPr>
        </w:r>
        <w:r w:rsidR="00E02EF3" w:rsidRPr="00D93C78">
          <w:rPr>
            <w:webHidden/>
          </w:rPr>
          <w:fldChar w:fldCharType="separate"/>
        </w:r>
        <w:r w:rsidR="00864B1C">
          <w:rPr>
            <w:webHidden/>
          </w:rPr>
          <w:t>104</w:t>
        </w:r>
        <w:r w:rsidR="00E02EF3" w:rsidRPr="00D93C78">
          <w:rPr>
            <w:webHidden/>
          </w:rPr>
          <w:fldChar w:fldCharType="end"/>
        </w:r>
      </w:hyperlink>
    </w:p>
    <w:p w14:paraId="42C60FA2" w14:textId="37207B16" w:rsidR="00E02EF3" w:rsidRPr="00D93C78" w:rsidRDefault="00A61845">
      <w:pPr>
        <w:pStyle w:val="31"/>
        <w:rPr>
          <w:rFonts w:eastAsiaTheme="minorEastAsia"/>
          <w:bCs w:val="0"/>
          <w:lang w:eastAsia="ru-RU"/>
        </w:rPr>
      </w:pPr>
      <w:hyperlink w:anchor="_Toc116400038" w:history="1">
        <w:r w:rsidR="00E02EF3" w:rsidRPr="00D93C78">
          <w:rPr>
            <w:rStyle w:val="af3"/>
            <w:b/>
          </w:rPr>
          <w:t>Статья 59. Лесопарковые зоны.</w:t>
        </w:r>
        <w:r w:rsidR="00E02EF3" w:rsidRPr="00D93C78">
          <w:rPr>
            <w:webHidden/>
          </w:rPr>
          <w:tab/>
        </w:r>
        <w:r w:rsidR="00E02EF3" w:rsidRPr="00D93C78">
          <w:rPr>
            <w:webHidden/>
          </w:rPr>
          <w:fldChar w:fldCharType="begin"/>
        </w:r>
        <w:r w:rsidR="00E02EF3" w:rsidRPr="00D93C78">
          <w:rPr>
            <w:webHidden/>
          </w:rPr>
          <w:instrText xml:space="preserve"> PAGEREF _Toc116400038 \h </w:instrText>
        </w:r>
        <w:r w:rsidR="00E02EF3" w:rsidRPr="00D93C78">
          <w:rPr>
            <w:webHidden/>
          </w:rPr>
        </w:r>
        <w:r w:rsidR="00E02EF3" w:rsidRPr="00D93C78">
          <w:rPr>
            <w:webHidden/>
          </w:rPr>
          <w:fldChar w:fldCharType="separate"/>
        </w:r>
        <w:r w:rsidR="00864B1C">
          <w:rPr>
            <w:webHidden/>
          </w:rPr>
          <w:t>105</w:t>
        </w:r>
        <w:r w:rsidR="00E02EF3" w:rsidRPr="00D93C78">
          <w:rPr>
            <w:webHidden/>
          </w:rPr>
          <w:fldChar w:fldCharType="end"/>
        </w:r>
      </w:hyperlink>
    </w:p>
    <w:p w14:paraId="43528980" w14:textId="109882E1" w:rsidR="00E02EF3" w:rsidRPr="00D93C78" w:rsidRDefault="00A61845">
      <w:pPr>
        <w:pStyle w:val="31"/>
        <w:rPr>
          <w:rFonts w:eastAsiaTheme="minorEastAsia"/>
          <w:bCs w:val="0"/>
          <w:lang w:eastAsia="ru-RU"/>
        </w:rPr>
      </w:pPr>
      <w:hyperlink w:anchor="_Toc116400039" w:history="1">
        <w:r w:rsidR="00E02EF3" w:rsidRPr="00D93C78">
          <w:rPr>
            <w:rStyle w:val="af3"/>
            <w:b/>
          </w:rPr>
          <w:t>Статья 60. Зеленые зоны.</w:t>
        </w:r>
        <w:r w:rsidR="00E02EF3" w:rsidRPr="00D93C78">
          <w:rPr>
            <w:webHidden/>
          </w:rPr>
          <w:tab/>
        </w:r>
        <w:r w:rsidR="00E02EF3" w:rsidRPr="00D93C78">
          <w:rPr>
            <w:webHidden/>
          </w:rPr>
          <w:fldChar w:fldCharType="begin"/>
        </w:r>
        <w:r w:rsidR="00E02EF3" w:rsidRPr="00D93C78">
          <w:rPr>
            <w:webHidden/>
          </w:rPr>
          <w:instrText xml:space="preserve"> PAGEREF _Toc116400039 \h </w:instrText>
        </w:r>
        <w:r w:rsidR="00E02EF3" w:rsidRPr="00D93C78">
          <w:rPr>
            <w:webHidden/>
          </w:rPr>
        </w:r>
        <w:r w:rsidR="00E02EF3" w:rsidRPr="00D93C78">
          <w:rPr>
            <w:webHidden/>
          </w:rPr>
          <w:fldChar w:fldCharType="separate"/>
        </w:r>
        <w:r w:rsidR="00864B1C">
          <w:rPr>
            <w:webHidden/>
          </w:rPr>
          <w:t>106</w:t>
        </w:r>
        <w:r w:rsidR="00E02EF3" w:rsidRPr="00D93C78">
          <w:rPr>
            <w:webHidden/>
          </w:rPr>
          <w:fldChar w:fldCharType="end"/>
        </w:r>
      </w:hyperlink>
    </w:p>
    <w:p w14:paraId="5071D08F" w14:textId="58A05F30" w:rsidR="00E02EF3" w:rsidRPr="00D93C78" w:rsidRDefault="00A61845">
      <w:pPr>
        <w:pStyle w:val="31"/>
        <w:rPr>
          <w:rFonts w:eastAsiaTheme="minorEastAsia"/>
          <w:bCs w:val="0"/>
          <w:lang w:eastAsia="ru-RU"/>
        </w:rPr>
      </w:pPr>
      <w:hyperlink w:anchor="_Toc116400040" w:history="1">
        <w:r w:rsidR="00E02EF3" w:rsidRPr="00D93C78">
          <w:rPr>
            <w:rStyle w:val="af3"/>
            <w:b/>
          </w:rPr>
          <w:t>Статья 61. Территории объектов культурного наследия.</w:t>
        </w:r>
        <w:r w:rsidR="00E02EF3" w:rsidRPr="00D93C78">
          <w:rPr>
            <w:webHidden/>
          </w:rPr>
          <w:tab/>
        </w:r>
        <w:r w:rsidR="00E02EF3" w:rsidRPr="00D93C78">
          <w:rPr>
            <w:webHidden/>
          </w:rPr>
          <w:fldChar w:fldCharType="begin"/>
        </w:r>
        <w:r w:rsidR="00E02EF3" w:rsidRPr="00D93C78">
          <w:rPr>
            <w:webHidden/>
          </w:rPr>
          <w:instrText xml:space="preserve"> PAGEREF _Toc116400040 \h </w:instrText>
        </w:r>
        <w:r w:rsidR="00E02EF3" w:rsidRPr="00D93C78">
          <w:rPr>
            <w:webHidden/>
          </w:rPr>
        </w:r>
        <w:r w:rsidR="00E02EF3" w:rsidRPr="00D93C78">
          <w:rPr>
            <w:webHidden/>
          </w:rPr>
          <w:fldChar w:fldCharType="separate"/>
        </w:r>
        <w:r w:rsidR="00864B1C">
          <w:rPr>
            <w:webHidden/>
          </w:rPr>
          <w:t>106</w:t>
        </w:r>
        <w:r w:rsidR="00E02EF3" w:rsidRPr="00D93C78">
          <w:rPr>
            <w:webHidden/>
          </w:rPr>
          <w:fldChar w:fldCharType="end"/>
        </w:r>
      </w:hyperlink>
    </w:p>
    <w:p w14:paraId="395AEEB8" w14:textId="5FD3A2AC" w:rsidR="00E02EF3" w:rsidRPr="00D93C78" w:rsidRDefault="00A61845">
      <w:pPr>
        <w:pStyle w:val="31"/>
        <w:rPr>
          <w:rFonts w:eastAsiaTheme="minorEastAsia"/>
          <w:bCs w:val="0"/>
          <w:lang w:eastAsia="ru-RU"/>
        </w:rPr>
      </w:pPr>
      <w:hyperlink w:anchor="_Toc116400041" w:history="1">
        <w:r w:rsidR="00E02EF3" w:rsidRPr="00D93C78">
          <w:rPr>
            <w:rStyle w:val="af3"/>
            <w:b/>
          </w:rPr>
          <w:t>Статья 62. Площади залегания полезных ископаемых.</w:t>
        </w:r>
        <w:r w:rsidR="00E02EF3" w:rsidRPr="00D93C78">
          <w:rPr>
            <w:webHidden/>
          </w:rPr>
          <w:tab/>
        </w:r>
        <w:r w:rsidR="00E02EF3" w:rsidRPr="00D93C78">
          <w:rPr>
            <w:webHidden/>
          </w:rPr>
          <w:fldChar w:fldCharType="begin"/>
        </w:r>
        <w:r w:rsidR="00E02EF3" w:rsidRPr="00D93C78">
          <w:rPr>
            <w:webHidden/>
          </w:rPr>
          <w:instrText xml:space="preserve"> PAGEREF _Toc116400041 \h </w:instrText>
        </w:r>
        <w:r w:rsidR="00E02EF3" w:rsidRPr="00D93C78">
          <w:rPr>
            <w:webHidden/>
          </w:rPr>
        </w:r>
        <w:r w:rsidR="00E02EF3" w:rsidRPr="00D93C78">
          <w:rPr>
            <w:webHidden/>
          </w:rPr>
          <w:fldChar w:fldCharType="separate"/>
        </w:r>
        <w:r w:rsidR="00864B1C">
          <w:rPr>
            <w:webHidden/>
          </w:rPr>
          <w:t>112</w:t>
        </w:r>
        <w:r w:rsidR="00E02EF3" w:rsidRPr="00D93C78">
          <w:rPr>
            <w:webHidden/>
          </w:rPr>
          <w:fldChar w:fldCharType="end"/>
        </w:r>
      </w:hyperlink>
    </w:p>
    <w:p w14:paraId="7084CA7A" w14:textId="53111062" w:rsidR="00E02EF3" w:rsidRPr="00D93C78" w:rsidRDefault="00A61845">
      <w:pPr>
        <w:pStyle w:val="31"/>
        <w:rPr>
          <w:rFonts w:eastAsiaTheme="minorEastAsia"/>
          <w:bCs w:val="0"/>
          <w:lang w:eastAsia="ru-RU"/>
        </w:rPr>
      </w:pPr>
      <w:hyperlink w:anchor="_Toc116400042" w:history="1">
        <w:r w:rsidR="00E02EF3" w:rsidRPr="00D93C78">
          <w:rPr>
            <w:rStyle w:val="af3"/>
            <w:b/>
          </w:rPr>
          <w:t>Статья 63. Санитарные разрывы опасных коммуникаций.</w:t>
        </w:r>
        <w:r w:rsidR="00E02EF3" w:rsidRPr="00D93C78">
          <w:rPr>
            <w:webHidden/>
          </w:rPr>
          <w:tab/>
        </w:r>
        <w:r w:rsidR="00E02EF3" w:rsidRPr="00D93C78">
          <w:rPr>
            <w:webHidden/>
          </w:rPr>
          <w:fldChar w:fldCharType="begin"/>
        </w:r>
        <w:r w:rsidR="00E02EF3" w:rsidRPr="00D93C78">
          <w:rPr>
            <w:webHidden/>
          </w:rPr>
          <w:instrText xml:space="preserve"> PAGEREF _Toc116400042 \h </w:instrText>
        </w:r>
        <w:r w:rsidR="00E02EF3" w:rsidRPr="00D93C78">
          <w:rPr>
            <w:webHidden/>
          </w:rPr>
        </w:r>
        <w:r w:rsidR="00E02EF3" w:rsidRPr="00D93C78">
          <w:rPr>
            <w:webHidden/>
          </w:rPr>
          <w:fldChar w:fldCharType="separate"/>
        </w:r>
        <w:r w:rsidR="00864B1C">
          <w:rPr>
            <w:webHidden/>
          </w:rPr>
          <w:t>113</w:t>
        </w:r>
        <w:r w:rsidR="00E02EF3" w:rsidRPr="00D93C78">
          <w:rPr>
            <w:webHidden/>
          </w:rPr>
          <w:fldChar w:fldCharType="end"/>
        </w:r>
      </w:hyperlink>
    </w:p>
    <w:p w14:paraId="3158AF05" w14:textId="204BF29B" w:rsidR="00E02EF3" w:rsidRPr="00D93C78" w:rsidRDefault="00A61845">
      <w:pPr>
        <w:pStyle w:val="31"/>
        <w:rPr>
          <w:rFonts w:eastAsiaTheme="minorEastAsia"/>
          <w:bCs w:val="0"/>
          <w:lang w:eastAsia="ru-RU"/>
        </w:rPr>
      </w:pPr>
      <w:hyperlink w:anchor="_Toc116400043" w:history="1">
        <w:r w:rsidR="00E02EF3" w:rsidRPr="00D93C78">
          <w:rPr>
            <w:rStyle w:val="af3"/>
            <w:b/>
          </w:rPr>
          <w:t>Статья 64. Санитарные разрывы стандартных маршрутов полета в зоне взлета и посадки воздушных судов.</w:t>
        </w:r>
        <w:r w:rsidR="00E02EF3" w:rsidRPr="00D93C78">
          <w:rPr>
            <w:webHidden/>
          </w:rPr>
          <w:tab/>
        </w:r>
        <w:r w:rsidR="00E02EF3" w:rsidRPr="00D93C78">
          <w:rPr>
            <w:webHidden/>
          </w:rPr>
          <w:fldChar w:fldCharType="begin"/>
        </w:r>
        <w:r w:rsidR="00E02EF3" w:rsidRPr="00D93C78">
          <w:rPr>
            <w:webHidden/>
          </w:rPr>
          <w:instrText xml:space="preserve"> PAGEREF _Toc116400043 \h </w:instrText>
        </w:r>
        <w:r w:rsidR="00E02EF3" w:rsidRPr="00D93C78">
          <w:rPr>
            <w:webHidden/>
          </w:rPr>
        </w:r>
        <w:r w:rsidR="00E02EF3" w:rsidRPr="00D93C78">
          <w:rPr>
            <w:webHidden/>
          </w:rPr>
          <w:fldChar w:fldCharType="separate"/>
        </w:r>
        <w:r w:rsidR="00864B1C">
          <w:rPr>
            <w:webHidden/>
          </w:rPr>
          <w:t>115</w:t>
        </w:r>
        <w:r w:rsidR="00E02EF3" w:rsidRPr="00D93C78">
          <w:rPr>
            <w:webHidden/>
          </w:rPr>
          <w:fldChar w:fldCharType="end"/>
        </w:r>
      </w:hyperlink>
    </w:p>
    <w:p w14:paraId="323F20AB" w14:textId="4C47B5C0" w:rsidR="00E02EF3" w:rsidRPr="00D93C78" w:rsidRDefault="00A61845">
      <w:pPr>
        <w:pStyle w:val="31"/>
        <w:rPr>
          <w:rFonts w:eastAsiaTheme="minorEastAsia"/>
          <w:bCs w:val="0"/>
          <w:lang w:eastAsia="ru-RU"/>
        </w:rPr>
      </w:pPr>
      <w:hyperlink w:anchor="_Toc116400044" w:history="1">
        <w:r w:rsidR="00E02EF3" w:rsidRPr="00D93C78">
          <w:rPr>
            <w:rStyle w:val="af3"/>
            <w:b/>
          </w:rPr>
          <w:t>Статья 65. Санитарные разрывы (санитарные полосы отчуждения) магистральных трубопроводов углеводородного сырья и компрессорных установок.</w:t>
        </w:r>
        <w:r w:rsidR="00E02EF3" w:rsidRPr="00D93C78">
          <w:rPr>
            <w:webHidden/>
          </w:rPr>
          <w:tab/>
        </w:r>
        <w:r w:rsidR="00E02EF3" w:rsidRPr="00D93C78">
          <w:rPr>
            <w:webHidden/>
          </w:rPr>
          <w:fldChar w:fldCharType="begin"/>
        </w:r>
        <w:r w:rsidR="00E02EF3" w:rsidRPr="00D93C78">
          <w:rPr>
            <w:webHidden/>
          </w:rPr>
          <w:instrText xml:space="preserve"> PAGEREF _Toc116400044 \h </w:instrText>
        </w:r>
        <w:r w:rsidR="00E02EF3" w:rsidRPr="00D93C78">
          <w:rPr>
            <w:webHidden/>
          </w:rPr>
        </w:r>
        <w:r w:rsidR="00E02EF3" w:rsidRPr="00D93C78">
          <w:rPr>
            <w:webHidden/>
          </w:rPr>
          <w:fldChar w:fldCharType="separate"/>
        </w:r>
        <w:r w:rsidR="00864B1C">
          <w:rPr>
            <w:webHidden/>
          </w:rPr>
          <w:t>116</w:t>
        </w:r>
        <w:r w:rsidR="00E02EF3" w:rsidRPr="00D93C78">
          <w:rPr>
            <w:webHidden/>
          </w:rPr>
          <w:fldChar w:fldCharType="end"/>
        </w:r>
      </w:hyperlink>
    </w:p>
    <w:p w14:paraId="3AD50F65" w14:textId="0D71623D" w:rsidR="00E02EF3" w:rsidRPr="00D93C78" w:rsidRDefault="00A61845">
      <w:pPr>
        <w:pStyle w:val="31"/>
        <w:rPr>
          <w:rFonts w:eastAsiaTheme="minorEastAsia"/>
          <w:bCs w:val="0"/>
          <w:lang w:eastAsia="ru-RU"/>
        </w:rPr>
      </w:pPr>
      <w:hyperlink w:anchor="_Toc116400045" w:history="1">
        <w:r w:rsidR="00E02EF3" w:rsidRPr="00D93C78">
          <w:rPr>
            <w:rStyle w:val="af3"/>
            <w:b/>
          </w:rPr>
          <w:t>Статья 66. Противопожарные расстояния от зданий, сооружений до границ лесных насаждений.</w:t>
        </w:r>
        <w:r w:rsidR="00E02EF3" w:rsidRPr="00D93C78">
          <w:rPr>
            <w:webHidden/>
          </w:rPr>
          <w:tab/>
        </w:r>
        <w:r w:rsidR="00E02EF3" w:rsidRPr="00D93C78">
          <w:rPr>
            <w:webHidden/>
          </w:rPr>
          <w:fldChar w:fldCharType="begin"/>
        </w:r>
        <w:r w:rsidR="00E02EF3" w:rsidRPr="00D93C78">
          <w:rPr>
            <w:webHidden/>
          </w:rPr>
          <w:instrText xml:space="preserve"> PAGEREF _Toc116400045 \h </w:instrText>
        </w:r>
        <w:r w:rsidR="00E02EF3" w:rsidRPr="00D93C78">
          <w:rPr>
            <w:webHidden/>
          </w:rPr>
        </w:r>
        <w:r w:rsidR="00E02EF3" w:rsidRPr="00D93C78">
          <w:rPr>
            <w:webHidden/>
          </w:rPr>
          <w:fldChar w:fldCharType="separate"/>
        </w:r>
        <w:r w:rsidR="00864B1C">
          <w:rPr>
            <w:webHidden/>
          </w:rPr>
          <w:t>117</w:t>
        </w:r>
        <w:r w:rsidR="00E02EF3" w:rsidRPr="00D93C78">
          <w:rPr>
            <w:webHidden/>
          </w:rPr>
          <w:fldChar w:fldCharType="end"/>
        </w:r>
      </w:hyperlink>
    </w:p>
    <w:p w14:paraId="1ABC7647" w14:textId="15613A04" w:rsidR="00E02EF3" w:rsidRDefault="00A61845">
      <w:pPr>
        <w:pStyle w:val="31"/>
      </w:pPr>
      <w:hyperlink w:anchor="_Toc116400046" w:history="1">
        <w:r w:rsidR="00E02EF3" w:rsidRPr="00D93C78">
          <w:rPr>
            <w:rStyle w:val="af3"/>
            <w:b/>
          </w:rPr>
          <w:t>Статья 67. Противопожарные расстояния от жилых, общественных зданий и сооружений.</w:t>
        </w:r>
        <w:r w:rsidR="00E02EF3" w:rsidRPr="00D93C78">
          <w:rPr>
            <w:webHidden/>
          </w:rPr>
          <w:tab/>
        </w:r>
        <w:r w:rsidR="00E02EF3" w:rsidRPr="00D93C78">
          <w:rPr>
            <w:webHidden/>
          </w:rPr>
          <w:fldChar w:fldCharType="begin"/>
        </w:r>
        <w:r w:rsidR="00E02EF3" w:rsidRPr="00D93C78">
          <w:rPr>
            <w:webHidden/>
          </w:rPr>
          <w:instrText xml:space="preserve"> PAGEREF _Toc116400046 \h </w:instrText>
        </w:r>
        <w:r w:rsidR="00E02EF3" w:rsidRPr="00D93C78">
          <w:rPr>
            <w:webHidden/>
          </w:rPr>
        </w:r>
        <w:r w:rsidR="00E02EF3" w:rsidRPr="00D93C78">
          <w:rPr>
            <w:webHidden/>
          </w:rPr>
          <w:fldChar w:fldCharType="separate"/>
        </w:r>
        <w:r w:rsidR="00864B1C">
          <w:rPr>
            <w:webHidden/>
          </w:rPr>
          <w:t>118</w:t>
        </w:r>
        <w:r w:rsidR="00E02EF3" w:rsidRPr="00D93C78">
          <w:rPr>
            <w:webHidden/>
          </w:rPr>
          <w:fldChar w:fldCharType="end"/>
        </w:r>
      </w:hyperlink>
    </w:p>
    <w:p w14:paraId="6969BFCB" w14:textId="77777777" w:rsidR="00D93C78" w:rsidRPr="00D93C78" w:rsidRDefault="00D93C78" w:rsidP="00D93C78">
      <w:pPr>
        <w:rPr>
          <w:rFonts w:eastAsiaTheme="minorEastAsia"/>
          <w:noProof/>
          <w:lang w:eastAsia="en-US"/>
        </w:rPr>
      </w:pPr>
    </w:p>
    <w:p w14:paraId="4B123A70" w14:textId="47BACF3F" w:rsidR="00E02EF3" w:rsidRPr="00D93C78" w:rsidRDefault="00A61845">
      <w:pPr>
        <w:pStyle w:val="12"/>
        <w:rPr>
          <w:rFonts w:ascii="Times New Roman" w:eastAsiaTheme="minorEastAsia" w:hAnsi="Times New Roman"/>
          <w:noProof/>
          <w:sz w:val="24"/>
          <w:szCs w:val="24"/>
          <w:lang w:eastAsia="ru-RU"/>
        </w:rPr>
      </w:pPr>
      <w:hyperlink w:anchor="_Toc116400047" w:history="1">
        <w:r w:rsidR="00E02EF3" w:rsidRPr="00D93C78">
          <w:rPr>
            <w:rStyle w:val="af3"/>
            <w:rFonts w:ascii="Times New Roman" w:hAnsi="Times New Roman"/>
            <w:b/>
            <w:noProof/>
            <w:sz w:val="24"/>
            <w:szCs w:val="24"/>
          </w:rPr>
          <w:t>ЧАСТЬ III. КАРТА ГРАДОСТРОИТЕЛЬНОГО ЗОНИРОВАНИЯ.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_Toc116400047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122</w:t>
        </w:r>
        <w:r w:rsidR="00E02EF3" w:rsidRPr="00D93C78">
          <w:rPr>
            <w:rFonts w:ascii="Times New Roman" w:hAnsi="Times New Roman"/>
            <w:noProof/>
            <w:webHidden/>
            <w:sz w:val="24"/>
            <w:szCs w:val="24"/>
          </w:rPr>
          <w:fldChar w:fldCharType="end"/>
        </w:r>
      </w:hyperlink>
    </w:p>
    <w:p w14:paraId="1558C0D1" w14:textId="74E59552" w:rsidR="00E02EF3" w:rsidRPr="00D93C78" w:rsidRDefault="00A61845">
      <w:pPr>
        <w:pStyle w:val="23"/>
        <w:rPr>
          <w:rFonts w:ascii="Times New Roman" w:eastAsiaTheme="minorEastAsia" w:hAnsi="Times New Roman"/>
          <w:noProof/>
          <w:sz w:val="24"/>
          <w:szCs w:val="24"/>
          <w:lang w:eastAsia="ru-RU"/>
        </w:rPr>
      </w:pPr>
      <w:hyperlink w:anchor="_Toc116400048" w:history="1">
        <w:r w:rsidR="00E02EF3" w:rsidRPr="00D93C78">
          <w:rPr>
            <w:rStyle w:val="af3"/>
            <w:rFonts w:ascii="Times New Roman" w:hAnsi="Times New Roman"/>
            <w:b/>
            <w:bCs/>
            <w:iCs/>
            <w:noProof/>
            <w:sz w:val="24"/>
            <w:szCs w:val="24"/>
          </w:rPr>
          <w:t>РАЗДЕЛ 9. КАРТА ГРАДОСТРОИТЕЛЬНОГО ЗОНИРОВАНИЯ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_Toc116400048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122</w:t>
        </w:r>
        <w:r w:rsidR="00E02EF3" w:rsidRPr="00D93C78">
          <w:rPr>
            <w:rFonts w:ascii="Times New Roman" w:hAnsi="Times New Roman"/>
            <w:noProof/>
            <w:webHidden/>
            <w:sz w:val="24"/>
            <w:szCs w:val="24"/>
          </w:rPr>
          <w:fldChar w:fldCharType="end"/>
        </w:r>
      </w:hyperlink>
    </w:p>
    <w:p w14:paraId="02DCAF4B" w14:textId="08E9DB82" w:rsidR="00BD3007" w:rsidRPr="0014143C" w:rsidRDefault="00BD3007" w:rsidP="00BD3007">
      <w:pPr>
        <w:tabs>
          <w:tab w:val="left" w:pos="9072"/>
          <w:tab w:val="right" w:leader="dot" w:pos="9360"/>
        </w:tabs>
        <w:ind w:firstLine="567"/>
        <w:jc w:val="both"/>
      </w:pPr>
      <w:r w:rsidRPr="00D93C78">
        <w:fldChar w:fldCharType="end"/>
      </w:r>
    </w:p>
    <w:p w14:paraId="02DCAF4C" w14:textId="77777777" w:rsidR="00BD3007" w:rsidRPr="0014143C" w:rsidRDefault="00BD3007" w:rsidP="00BD3007">
      <w:pPr>
        <w:tabs>
          <w:tab w:val="left" w:pos="-142"/>
        </w:tabs>
        <w:ind w:firstLine="567"/>
        <w:jc w:val="both"/>
        <w:sectPr w:rsidR="00BD3007" w:rsidRPr="0014143C" w:rsidSect="00560F5A">
          <w:headerReference w:type="default" r:id="rId10"/>
          <w:footerReference w:type="default" r:id="rId11"/>
          <w:headerReference w:type="first" r:id="rId12"/>
          <w:footerReference w:type="first" r:id="rId13"/>
          <w:pgSz w:w="11906" w:h="16838" w:code="9"/>
          <w:pgMar w:top="845" w:right="707" w:bottom="1616" w:left="1701" w:header="284" w:footer="510" w:gutter="0"/>
          <w:cols w:space="708"/>
          <w:titlePg/>
          <w:docGrid w:linePitch="360"/>
        </w:sectPr>
      </w:pPr>
    </w:p>
    <w:bookmarkStart w:id="170" w:name="_Toc301255843"/>
    <w:p w14:paraId="02DCAF4D" w14:textId="3C590412" w:rsidR="00C502E4" w:rsidRPr="0014143C" w:rsidRDefault="00BA4B3D" w:rsidP="00C502E4">
      <w:pPr>
        <w:widowControl w:val="0"/>
        <w:snapToGrid w:val="0"/>
        <w:jc w:val="center"/>
        <w:rPr>
          <w:b/>
          <w:noProof/>
          <w:sz w:val="28"/>
          <w:szCs w:val="20"/>
        </w:rPr>
      </w:pPr>
      <w:r w:rsidRPr="0014143C">
        <w:rPr>
          <w:b/>
          <w:noProof/>
          <w:sz w:val="28"/>
          <w:szCs w:val="20"/>
        </w:rPr>
        <w:lastRenderedPageBreak/>
        <mc:AlternateContent>
          <mc:Choice Requires="wps">
            <w:drawing>
              <wp:anchor distT="0" distB="0" distL="114300" distR="114300" simplePos="0" relativeHeight="251658240" behindDoc="0" locked="0" layoutInCell="1" allowOverlap="1" wp14:anchorId="02DCBCEA" wp14:editId="02DCBCEB">
                <wp:simplePos x="0" y="0"/>
                <wp:positionH relativeFrom="column">
                  <wp:posOffset>5271135</wp:posOffset>
                </wp:positionH>
                <wp:positionV relativeFrom="paragraph">
                  <wp:posOffset>280035</wp:posOffset>
                </wp:positionV>
                <wp:extent cx="45085" cy="45085"/>
                <wp:effectExtent l="7620" t="9525" r="13970" b="1206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C0946D" id="Rectangle 8" o:spid="_x0000_s1026" style="position:absolute;margin-left:415.05pt;margin-top:22.05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00C502E4" w:rsidRPr="0014143C">
        <w:rPr>
          <w:b/>
          <w:noProof/>
          <w:sz w:val="28"/>
          <w:szCs w:val="20"/>
        </w:rPr>
        <w:t>Авторский коллектив по разработке Правил землепользования и застройки</w:t>
      </w:r>
      <w:r w:rsidR="00880CF3">
        <w:rPr>
          <w:b/>
          <w:noProof/>
          <w:sz w:val="28"/>
          <w:szCs w:val="20"/>
        </w:rPr>
        <w:t xml:space="preserve"> муниципального образования </w:t>
      </w:r>
      <w:r w:rsidR="00DD0AE1">
        <w:rPr>
          <w:b/>
          <w:noProof/>
          <w:sz w:val="28"/>
          <w:szCs w:val="20"/>
        </w:rPr>
        <w:t>Целинный</w:t>
      </w:r>
      <w:r w:rsidR="00880CF3">
        <w:rPr>
          <w:b/>
          <w:noProof/>
          <w:sz w:val="28"/>
          <w:szCs w:val="20"/>
        </w:rPr>
        <w:t xml:space="preserve"> сельсовет</w:t>
      </w:r>
    </w:p>
    <w:p w14:paraId="02DCAF4E" w14:textId="368C9D4E" w:rsidR="00C502E4" w:rsidRPr="0014143C" w:rsidRDefault="00D93C78" w:rsidP="00C502E4">
      <w:pPr>
        <w:widowControl w:val="0"/>
        <w:snapToGrid w:val="0"/>
        <w:jc w:val="center"/>
      </w:pPr>
      <w:r w:rsidRPr="00D93C78">
        <w:t>Договор №</w:t>
      </w:r>
      <w:r>
        <w:t xml:space="preserve"> </w:t>
      </w:r>
      <w:r w:rsidRPr="00D93C78">
        <w:t>01/2022 от 21.02.2022</w:t>
      </w:r>
      <w:r w:rsidR="00C502E4" w:rsidRPr="0014143C">
        <w:t xml:space="preserve"> (ООО "</w:t>
      </w:r>
      <w:r w:rsidR="00943E60" w:rsidRPr="00943E60">
        <w:t>Кадастровый центр</w:t>
      </w:r>
      <w:r w:rsidR="00C502E4" w:rsidRPr="001414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151"/>
      </w:tblGrid>
      <w:tr w:rsidR="00C502E4" w:rsidRPr="0014143C" w14:paraId="02DCAF51" w14:textId="77777777" w:rsidTr="00A22D2C">
        <w:trPr>
          <w:trHeight w:val="517"/>
          <w:jc w:val="center"/>
        </w:trPr>
        <w:tc>
          <w:tcPr>
            <w:tcW w:w="2779" w:type="pct"/>
            <w:vAlign w:val="center"/>
          </w:tcPr>
          <w:p w14:paraId="02DCAF4F" w14:textId="03898779" w:rsidR="00C502E4" w:rsidRPr="0014143C" w:rsidRDefault="00943E60" w:rsidP="00A22D2C">
            <w:pPr>
              <w:jc w:val="center"/>
            </w:pPr>
            <w:r>
              <w:rPr>
                <w:bCs/>
              </w:rPr>
              <w:t>Д</w:t>
            </w:r>
            <w:r w:rsidR="00C502E4" w:rsidRPr="0014143C">
              <w:rPr>
                <w:bCs/>
              </w:rPr>
              <w:t>иректор, к.т.н.</w:t>
            </w:r>
          </w:p>
        </w:tc>
        <w:tc>
          <w:tcPr>
            <w:tcW w:w="2221" w:type="pct"/>
            <w:vAlign w:val="center"/>
          </w:tcPr>
          <w:p w14:paraId="02DCAF50" w14:textId="77777777" w:rsidR="00C502E4" w:rsidRPr="0014143C" w:rsidRDefault="00C502E4" w:rsidP="00A22D2C">
            <w:pPr>
              <w:jc w:val="center"/>
            </w:pPr>
            <w:r w:rsidRPr="0014143C">
              <w:t>А.В. Рычков</w:t>
            </w:r>
          </w:p>
        </w:tc>
      </w:tr>
      <w:tr w:rsidR="00C502E4" w:rsidRPr="0014143C" w14:paraId="02DCAF54" w14:textId="77777777" w:rsidTr="00A22D2C">
        <w:trPr>
          <w:trHeight w:val="517"/>
          <w:jc w:val="center"/>
        </w:trPr>
        <w:tc>
          <w:tcPr>
            <w:tcW w:w="2779" w:type="pct"/>
            <w:vAlign w:val="center"/>
          </w:tcPr>
          <w:p w14:paraId="02DCAF52" w14:textId="79C8099A" w:rsidR="00C502E4" w:rsidRPr="0014143C" w:rsidRDefault="00582734" w:rsidP="003A2BA6">
            <w:pPr>
              <w:jc w:val="center"/>
            </w:pPr>
            <w:r>
              <w:t>Гл. градостроитель проекта, ст. науч. сотр.</w:t>
            </w:r>
          </w:p>
        </w:tc>
        <w:tc>
          <w:tcPr>
            <w:tcW w:w="2221" w:type="pct"/>
            <w:vAlign w:val="center"/>
          </w:tcPr>
          <w:p w14:paraId="02DCAF53" w14:textId="77777777" w:rsidR="00C502E4" w:rsidRPr="0014143C" w:rsidRDefault="00C502E4" w:rsidP="00A22D2C">
            <w:pPr>
              <w:jc w:val="center"/>
            </w:pPr>
            <w:r w:rsidRPr="0014143C">
              <w:t>Д.Ю. Ширяев</w:t>
            </w:r>
          </w:p>
        </w:tc>
      </w:tr>
      <w:tr w:rsidR="00C502E4" w:rsidRPr="0014143C" w14:paraId="02DCAF57" w14:textId="77777777" w:rsidTr="00A22D2C">
        <w:trPr>
          <w:trHeight w:val="518"/>
          <w:jc w:val="center"/>
        </w:trPr>
        <w:tc>
          <w:tcPr>
            <w:tcW w:w="2779" w:type="pct"/>
            <w:vAlign w:val="center"/>
          </w:tcPr>
          <w:p w14:paraId="02DCAF55" w14:textId="13667F0C" w:rsidR="00C502E4" w:rsidRPr="0014143C" w:rsidRDefault="00943E60" w:rsidP="00A22D2C">
            <w:pPr>
              <w:ind w:firstLine="34"/>
              <w:jc w:val="center"/>
            </w:pPr>
            <w:r>
              <w:t>И</w:t>
            </w:r>
            <w:r w:rsidR="006E2C2E" w:rsidRPr="0014143C">
              <w:t>нженер-</w:t>
            </w:r>
            <w:r w:rsidR="006E2C2E">
              <w:t>архитектор</w:t>
            </w:r>
          </w:p>
        </w:tc>
        <w:tc>
          <w:tcPr>
            <w:tcW w:w="2221" w:type="pct"/>
            <w:vAlign w:val="center"/>
          </w:tcPr>
          <w:p w14:paraId="02DCAF56" w14:textId="77777777" w:rsidR="00C502E4" w:rsidRPr="0014143C" w:rsidRDefault="00C502E4" w:rsidP="00A22D2C">
            <w:pPr>
              <w:ind w:firstLine="34"/>
              <w:jc w:val="center"/>
            </w:pPr>
            <w:r w:rsidRPr="0014143C">
              <w:t>А.П. Федосов</w:t>
            </w:r>
          </w:p>
        </w:tc>
      </w:tr>
      <w:tr w:rsidR="007B578F" w:rsidRPr="0014143C" w14:paraId="52C3C2FD" w14:textId="77777777" w:rsidTr="004B560F">
        <w:trPr>
          <w:trHeight w:val="518"/>
          <w:jc w:val="center"/>
        </w:trPr>
        <w:tc>
          <w:tcPr>
            <w:tcW w:w="2779" w:type="pct"/>
            <w:vAlign w:val="center"/>
          </w:tcPr>
          <w:p w14:paraId="0CE474BA" w14:textId="77777777" w:rsidR="007B578F" w:rsidRPr="0014143C" w:rsidRDefault="007B578F" w:rsidP="004B560F">
            <w:pPr>
              <w:jc w:val="center"/>
            </w:pPr>
            <w:r w:rsidRPr="0014143C">
              <w:t>Инженер-картограф</w:t>
            </w:r>
          </w:p>
        </w:tc>
        <w:tc>
          <w:tcPr>
            <w:tcW w:w="2221" w:type="pct"/>
            <w:vAlign w:val="center"/>
          </w:tcPr>
          <w:p w14:paraId="335EB147" w14:textId="77777777" w:rsidR="007B578F" w:rsidRPr="0014143C" w:rsidRDefault="007B578F" w:rsidP="004B560F">
            <w:pPr>
              <w:jc w:val="center"/>
            </w:pPr>
            <w:r w:rsidRPr="0014143C">
              <w:t>Е.С. Верхотурцева</w:t>
            </w:r>
          </w:p>
        </w:tc>
      </w:tr>
      <w:tr w:rsidR="00C502E4" w:rsidRPr="0014143C" w14:paraId="02DCAF5A" w14:textId="77777777" w:rsidTr="00A22D2C">
        <w:trPr>
          <w:trHeight w:val="518"/>
          <w:jc w:val="center"/>
        </w:trPr>
        <w:tc>
          <w:tcPr>
            <w:tcW w:w="2779" w:type="pct"/>
            <w:vAlign w:val="center"/>
          </w:tcPr>
          <w:p w14:paraId="02DCAF58" w14:textId="1C737B6B" w:rsidR="00C502E4" w:rsidRPr="0014143C" w:rsidRDefault="00C502E4" w:rsidP="00A22D2C">
            <w:pPr>
              <w:jc w:val="center"/>
            </w:pPr>
            <w:r w:rsidRPr="0014143C">
              <w:t>И</w:t>
            </w:r>
            <w:r w:rsidR="00BD46C6" w:rsidRPr="00BD46C6">
              <w:t>нженер-геодезист</w:t>
            </w:r>
          </w:p>
        </w:tc>
        <w:tc>
          <w:tcPr>
            <w:tcW w:w="2221" w:type="pct"/>
            <w:vAlign w:val="center"/>
          </w:tcPr>
          <w:p w14:paraId="02DCAF59" w14:textId="569C110F" w:rsidR="00C502E4" w:rsidRPr="0014143C" w:rsidRDefault="007B578F" w:rsidP="00A22D2C">
            <w:pPr>
              <w:jc w:val="center"/>
            </w:pPr>
            <w:r>
              <w:t>Н</w:t>
            </w:r>
            <w:r w:rsidR="00C502E4" w:rsidRPr="0014143C">
              <w:t>.</w:t>
            </w:r>
            <w:r>
              <w:t>Р</w:t>
            </w:r>
            <w:r w:rsidR="00C502E4" w:rsidRPr="0014143C">
              <w:t xml:space="preserve">. </w:t>
            </w:r>
            <w:r w:rsidRPr="007B578F">
              <w:t>Мокерова</w:t>
            </w:r>
          </w:p>
        </w:tc>
      </w:tr>
    </w:tbl>
    <w:p w14:paraId="02DCAF5B" w14:textId="77777777" w:rsidR="001A1A7A" w:rsidRPr="0014143C" w:rsidRDefault="001A1A7A" w:rsidP="001A1A7A"/>
    <w:p w14:paraId="02DCAF5C" w14:textId="77777777" w:rsidR="00BD3007" w:rsidRPr="0014143C" w:rsidRDefault="00BD3007" w:rsidP="001A1A7A">
      <w:pPr>
        <w:keepNext/>
        <w:pageBreakBefore/>
        <w:jc w:val="center"/>
        <w:outlineLvl w:val="0"/>
        <w:rPr>
          <w:b/>
          <w:sz w:val="28"/>
        </w:rPr>
      </w:pPr>
      <w:bookmarkStart w:id="171" w:name="_Toc531808749"/>
      <w:bookmarkStart w:id="172" w:name="_Toc116399970"/>
      <w:r w:rsidRPr="0014143C">
        <w:rPr>
          <w:b/>
          <w:sz w:val="28"/>
        </w:rPr>
        <w:lastRenderedPageBreak/>
        <w:t xml:space="preserve">ЧАСТЬ I. ПОРЯДОК ПРИМЕНЕНИЯ ПРАВИЛ ЗЕМЛЕПОЛЬЗОВАНИЯ И ЗАСТРОЙКИ И ВНЕСЕНИЯ </w:t>
      </w:r>
      <w:bookmarkStart w:id="173" w:name="_Toc268484941"/>
      <w:bookmarkStart w:id="174" w:name="_Toc268487881"/>
      <w:r w:rsidRPr="0014143C">
        <w:rPr>
          <w:b/>
          <w:sz w:val="28"/>
        </w:rPr>
        <w:t>В НИХ ИЗМЕНЕНИЙ</w:t>
      </w:r>
      <w:bookmarkStart w:id="175" w:name="_Toc268484942"/>
      <w:bookmarkStart w:id="176" w:name="_Toc268487882"/>
      <w:bookmarkStart w:id="177" w:name="_Toc301255844"/>
      <w:bookmarkEnd w:id="170"/>
      <w:bookmarkEnd w:id="171"/>
      <w:bookmarkEnd w:id="172"/>
      <w:bookmarkEnd w:id="173"/>
      <w:bookmarkEnd w:id="174"/>
    </w:p>
    <w:p w14:paraId="02DCAF5D" w14:textId="35CE34E2" w:rsidR="00BD3007" w:rsidRPr="0014143C" w:rsidRDefault="001E572E" w:rsidP="00BD3007">
      <w:pPr>
        <w:keepNext/>
        <w:spacing w:before="120" w:after="120"/>
        <w:ind w:firstLine="567"/>
        <w:jc w:val="center"/>
        <w:outlineLvl w:val="1"/>
        <w:rPr>
          <w:b/>
          <w:bCs/>
        </w:rPr>
      </w:pPr>
      <w:bookmarkStart w:id="178" w:name="_Toc531808750"/>
      <w:bookmarkStart w:id="179" w:name="_Toc116399971"/>
      <w:bookmarkStart w:id="180" w:name="_Toc268484943"/>
      <w:bookmarkStart w:id="181" w:name="_Toc268487883"/>
      <w:bookmarkStart w:id="182" w:name="_Toc301255845"/>
      <w:bookmarkEnd w:id="175"/>
      <w:bookmarkEnd w:id="176"/>
      <w:bookmarkEnd w:id="177"/>
      <w:r w:rsidRPr="0014143C">
        <w:rPr>
          <w:b/>
          <w:bCs/>
        </w:rPr>
        <w:t>РАЗДЕЛ 1. ПОЛОЖЕНИ</w:t>
      </w:r>
      <w:r w:rsidR="001E0D0D">
        <w:rPr>
          <w:b/>
          <w:bCs/>
        </w:rPr>
        <w:t>Я</w:t>
      </w:r>
      <w:r w:rsidRPr="0014143C">
        <w:rPr>
          <w:b/>
          <w:bCs/>
        </w:rPr>
        <w:t xml:space="preserve"> О РЕГУЛИРОВАНИИ ЗЕМЛЕПОЛЬЗОВАНИЯ И ЗАСТРОЙКИ ОРГАНАМИ МЕСТНОГО САМОУПРАВЛЕНИЯ</w:t>
      </w:r>
      <w:bookmarkEnd w:id="178"/>
      <w:bookmarkEnd w:id="179"/>
    </w:p>
    <w:p w14:paraId="02DCAF5E" w14:textId="77777777" w:rsidR="00BD3007" w:rsidRPr="0014143C" w:rsidRDefault="00BD3007" w:rsidP="00BD3007">
      <w:pPr>
        <w:keepNext/>
        <w:spacing w:before="120"/>
        <w:ind w:firstLine="567"/>
        <w:outlineLvl w:val="2"/>
        <w:rPr>
          <w:b/>
          <w:bCs/>
        </w:rPr>
      </w:pPr>
      <w:bookmarkStart w:id="183" w:name="_Toc531808751"/>
      <w:bookmarkStart w:id="184" w:name="_Toc116399972"/>
      <w:r w:rsidRPr="0014143C">
        <w:rPr>
          <w:b/>
          <w:bCs/>
        </w:rPr>
        <w:t>Статья 1. Сфера применения правил землепользования и застройки</w:t>
      </w:r>
      <w:bookmarkEnd w:id="180"/>
      <w:bookmarkEnd w:id="181"/>
      <w:bookmarkEnd w:id="182"/>
      <w:bookmarkEnd w:id="183"/>
      <w:bookmarkEnd w:id="184"/>
    </w:p>
    <w:p w14:paraId="02DCAF5F" w14:textId="48A9400C" w:rsidR="00BD3007" w:rsidRPr="0014143C" w:rsidRDefault="00BD3007" w:rsidP="00BD3007">
      <w:pPr>
        <w:autoSpaceDE w:val="0"/>
        <w:autoSpaceDN w:val="0"/>
        <w:adjustRightInd w:val="0"/>
        <w:ind w:firstLine="567"/>
        <w:jc w:val="both"/>
      </w:pPr>
      <w:r w:rsidRPr="0014143C">
        <w:t>1. Правила землепользования и застройки</w:t>
      </w:r>
      <w:r w:rsidR="00166649">
        <w:t xml:space="preserve"> </w:t>
      </w:r>
      <w:r w:rsidR="00E7152B">
        <w:t>сельского поселения</w:t>
      </w:r>
      <w:r w:rsidR="00880CF3">
        <w:t xml:space="preserve"> «</w:t>
      </w:r>
      <w:r w:rsidR="00880CF3" w:rsidRPr="00770AE6">
        <w:t>муниципально</w:t>
      </w:r>
      <w:r w:rsidR="00880CF3">
        <w:t>е</w:t>
      </w:r>
      <w:r w:rsidR="00880CF3" w:rsidRPr="00770AE6">
        <w:t xml:space="preserve"> образовани</w:t>
      </w:r>
      <w:r w:rsidR="00880CF3">
        <w:t>е</w:t>
      </w:r>
      <w:r w:rsidR="00880CF3" w:rsidRPr="00770AE6">
        <w:t xml:space="preserve"> </w:t>
      </w:r>
      <w:r w:rsidR="00DD0AE1">
        <w:t>Целинный</w:t>
      </w:r>
      <w:r w:rsidR="00880CF3" w:rsidRPr="00770AE6">
        <w:t xml:space="preserve"> сельсовет</w:t>
      </w:r>
      <w:r w:rsidR="00880CF3">
        <w:t>»</w:t>
      </w:r>
      <w:r w:rsidRPr="0014143C">
        <w:t xml:space="preserve">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624329">
        <w:t>Республики Хакасия</w:t>
      </w:r>
      <w:r w:rsidRPr="0014143C">
        <w:t>,</w:t>
      </w:r>
      <w:r w:rsidR="00166649">
        <w:t xml:space="preserve"> </w:t>
      </w:r>
      <w:r w:rsidRPr="0014143C">
        <w:t xml:space="preserve"> </w:t>
      </w:r>
      <w:bookmarkStart w:id="185" w:name="_Hlk114475685"/>
      <w:r w:rsidR="00D77F14" w:rsidRPr="00D77F14">
        <w:t xml:space="preserve">Ширинского </w:t>
      </w:r>
      <w:r w:rsidR="00BC6FD3" w:rsidRPr="00BC6FD3">
        <w:t>муниципального района</w:t>
      </w:r>
      <w:bookmarkEnd w:id="185"/>
      <w:r w:rsidR="00BC6FD3">
        <w:t>,</w:t>
      </w:r>
      <w:r w:rsidR="00BC6FD3" w:rsidRPr="00BC6FD3">
        <w:t xml:space="preserve"> </w:t>
      </w:r>
      <w:r w:rsidR="00E7152B">
        <w:t>сельского поселения</w:t>
      </w:r>
      <w:r w:rsidRPr="0014143C">
        <w:t xml:space="preserve">, генеральным планом </w:t>
      </w:r>
      <w:r w:rsidR="00E7152B">
        <w:t>сельского поселения</w:t>
      </w:r>
      <w:r w:rsidRPr="0014143C">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14:paraId="02DCAF60" w14:textId="4E8BDA34" w:rsidR="00BD3007" w:rsidRPr="0014143C" w:rsidRDefault="00BD3007" w:rsidP="00BD3007">
      <w:pPr>
        <w:autoSpaceDE w:val="0"/>
        <w:autoSpaceDN w:val="0"/>
        <w:adjustRightInd w:val="0"/>
        <w:ind w:firstLine="567"/>
        <w:jc w:val="both"/>
      </w:pPr>
      <w:r w:rsidRPr="0014143C">
        <w:t xml:space="preserve">2. Правила вводят в </w:t>
      </w:r>
      <w:r w:rsidR="00E7152B">
        <w:t>сельском поселении</w:t>
      </w:r>
      <w:r w:rsidRPr="0014143C">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E7152B">
        <w:t>сельского поселения</w:t>
      </w:r>
      <w:r w:rsidRPr="0014143C">
        <w:t xml:space="preserve"> на территориальные зоны с установлением для каждой из них единого градостроительного регламента для:</w:t>
      </w:r>
    </w:p>
    <w:p w14:paraId="02DCAF61" w14:textId="40682B28" w:rsidR="00BD3007" w:rsidRPr="0014143C" w:rsidRDefault="00BD3007" w:rsidP="00BD3007">
      <w:pPr>
        <w:autoSpaceDE w:val="0"/>
        <w:autoSpaceDN w:val="0"/>
        <w:adjustRightInd w:val="0"/>
        <w:ind w:firstLine="567"/>
        <w:jc w:val="both"/>
      </w:pPr>
      <w:r w:rsidRPr="0014143C">
        <w:t xml:space="preserve">- создания условий для устойчивого развития территории </w:t>
      </w:r>
      <w:r w:rsidR="00E7152B">
        <w:t>сельского поселения</w:t>
      </w:r>
      <w:r w:rsidRPr="0014143C">
        <w:t>, сохранения окружающей среды и объектов культурного наследия;</w:t>
      </w:r>
    </w:p>
    <w:p w14:paraId="02DCAF62" w14:textId="4CCB5AD4" w:rsidR="00BD3007" w:rsidRPr="0014143C" w:rsidRDefault="00BD3007" w:rsidP="00BD3007">
      <w:pPr>
        <w:autoSpaceDE w:val="0"/>
        <w:autoSpaceDN w:val="0"/>
        <w:adjustRightInd w:val="0"/>
        <w:ind w:firstLine="567"/>
        <w:jc w:val="both"/>
      </w:pPr>
      <w:r w:rsidRPr="0014143C">
        <w:t>-</w:t>
      </w:r>
      <w:r w:rsidR="002B71A2">
        <w:t xml:space="preserve"> </w:t>
      </w:r>
      <w:r w:rsidRPr="0014143C">
        <w:t xml:space="preserve">создания условий для планировки территорий </w:t>
      </w:r>
      <w:r w:rsidR="00E7152B">
        <w:t>сельского поселения</w:t>
      </w:r>
      <w:r w:rsidRPr="0014143C">
        <w:t>;</w:t>
      </w:r>
    </w:p>
    <w:p w14:paraId="02DCAF63" w14:textId="77777777" w:rsidR="00BD3007" w:rsidRPr="0014143C" w:rsidRDefault="00BD3007" w:rsidP="00BD3007">
      <w:pPr>
        <w:autoSpaceDE w:val="0"/>
        <w:autoSpaceDN w:val="0"/>
        <w:adjustRightInd w:val="0"/>
        <w:ind w:firstLine="567"/>
        <w:jc w:val="both"/>
      </w:pPr>
      <w:r w:rsidRPr="0014143C">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2DCAF64" w14:textId="77777777" w:rsidR="00BD3007" w:rsidRPr="0014143C" w:rsidRDefault="00BD3007" w:rsidP="00BD3007">
      <w:pPr>
        <w:autoSpaceDE w:val="0"/>
        <w:autoSpaceDN w:val="0"/>
        <w:adjustRightInd w:val="0"/>
        <w:ind w:firstLine="567"/>
        <w:jc w:val="both"/>
      </w:pPr>
      <w:r w:rsidRPr="0014143C">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2DCAF65" w14:textId="77777777" w:rsidR="00BD3007" w:rsidRPr="0014143C" w:rsidRDefault="00BD3007" w:rsidP="00BD3007">
      <w:pPr>
        <w:autoSpaceDE w:val="0"/>
        <w:autoSpaceDN w:val="0"/>
        <w:adjustRightInd w:val="0"/>
        <w:ind w:firstLine="567"/>
        <w:jc w:val="both"/>
      </w:pPr>
      <w:r w:rsidRPr="0014143C">
        <w:t>3. Настоящие Правила включают в себя:</w:t>
      </w:r>
    </w:p>
    <w:p w14:paraId="02DCAF66" w14:textId="77777777" w:rsidR="00BD3007" w:rsidRPr="0014143C" w:rsidRDefault="00BD3007" w:rsidP="00BD3007">
      <w:pPr>
        <w:autoSpaceDE w:val="0"/>
        <w:autoSpaceDN w:val="0"/>
        <w:adjustRightInd w:val="0"/>
        <w:ind w:firstLine="567"/>
        <w:jc w:val="both"/>
      </w:pPr>
      <w:r w:rsidRPr="0014143C">
        <w:t>1) порядок их применения и внесения изменений в указанные правила;</w:t>
      </w:r>
    </w:p>
    <w:p w14:paraId="02DCAF67" w14:textId="77777777" w:rsidR="00BD3007" w:rsidRPr="0014143C" w:rsidRDefault="00BD3007" w:rsidP="00BD3007">
      <w:pPr>
        <w:autoSpaceDE w:val="0"/>
        <w:autoSpaceDN w:val="0"/>
        <w:adjustRightInd w:val="0"/>
        <w:ind w:firstLine="567"/>
        <w:jc w:val="both"/>
      </w:pPr>
      <w:r w:rsidRPr="0014143C">
        <w:t>2) карту градостроительного зонирования;</w:t>
      </w:r>
    </w:p>
    <w:p w14:paraId="02DCAF68" w14:textId="77777777" w:rsidR="00BD3007" w:rsidRPr="0014143C" w:rsidRDefault="00BD3007" w:rsidP="00BD3007">
      <w:pPr>
        <w:autoSpaceDE w:val="0"/>
        <w:autoSpaceDN w:val="0"/>
        <w:adjustRightInd w:val="0"/>
        <w:ind w:firstLine="567"/>
        <w:jc w:val="both"/>
      </w:pPr>
      <w:r w:rsidRPr="0014143C">
        <w:t>3) градостроительные регламенты.</w:t>
      </w:r>
    </w:p>
    <w:p w14:paraId="02DCAF69" w14:textId="2D546ED6" w:rsidR="002040DD" w:rsidRPr="002040DD" w:rsidRDefault="002040DD" w:rsidP="002040DD">
      <w:pPr>
        <w:autoSpaceDE w:val="0"/>
        <w:autoSpaceDN w:val="0"/>
        <w:adjustRightInd w:val="0"/>
        <w:ind w:firstLine="567"/>
        <w:jc w:val="both"/>
      </w:pPr>
      <w:bookmarkStart w:id="186" w:name="_Toc268484945"/>
      <w:bookmarkStart w:id="187" w:name="_Toc268487885"/>
      <w:bookmarkStart w:id="188" w:name="_Toc301255847"/>
      <w:r w:rsidRPr="002040DD">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E7152B">
        <w:t>сельского поселения</w:t>
      </w:r>
      <w:r w:rsidRPr="002040DD">
        <w:t>.</w:t>
      </w:r>
    </w:p>
    <w:p w14:paraId="02DCAF6A" w14:textId="5CB82980" w:rsidR="002040DD" w:rsidRPr="002040DD" w:rsidRDefault="002040DD" w:rsidP="002040DD">
      <w:pPr>
        <w:keepNext/>
        <w:spacing w:before="120"/>
        <w:ind w:firstLine="567"/>
        <w:outlineLvl w:val="2"/>
        <w:rPr>
          <w:b/>
          <w:bCs/>
        </w:rPr>
      </w:pPr>
      <w:bookmarkStart w:id="189" w:name="_Toc268484944"/>
      <w:bookmarkStart w:id="190" w:name="_Toc268487884"/>
      <w:bookmarkStart w:id="191" w:name="_Toc301255846"/>
      <w:bookmarkStart w:id="192" w:name="_Toc493501785"/>
      <w:bookmarkStart w:id="193" w:name="_Toc531808752"/>
      <w:bookmarkStart w:id="194" w:name="_Toc116399973"/>
      <w:r w:rsidRPr="002040DD">
        <w:rPr>
          <w:b/>
          <w:bCs/>
        </w:rPr>
        <w:t>Статья 2. Иные акты, регулирующие землепользование и застройку</w:t>
      </w:r>
      <w:r w:rsidR="00880CF3">
        <w:rPr>
          <w:b/>
          <w:bCs/>
        </w:rPr>
        <w:t xml:space="preserve"> муниципального образования </w:t>
      </w:r>
      <w:r w:rsidR="00DD0AE1">
        <w:rPr>
          <w:b/>
          <w:bCs/>
        </w:rPr>
        <w:t>Целинный</w:t>
      </w:r>
      <w:r w:rsidR="00880CF3">
        <w:rPr>
          <w:b/>
          <w:bCs/>
        </w:rPr>
        <w:t xml:space="preserve"> сельсовет</w:t>
      </w:r>
      <w:bookmarkEnd w:id="189"/>
      <w:bookmarkEnd w:id="190"/>
      <w:bookmarkEnd w:id="191"/>
      <w:bookmarkEnd w:id="192"/>
      <w:bookmarkEnd w:id="193"/>
      <w:bookmarkEnd w:id="194"/>
    </w:p>
    <w:p w14:paraId="02DCAF6B" w14:textId="01F93E4F" w:rsidR="00614FF5" w:rsidRDefault="00614FF5" w:rsidP="002040DD">
      <w:pPr>
        <w:autoSpaceDE w:val="0"/>
        <w:autoSpaceDN w:val="0"/>
        <w:adjustRightInd w:val="0"/>
        <w:ind w:firstLine="567"/>
        <w:jc w:val="both"/>
      </w:pPr>
      <w:r w:rsidRPr="00614FF5">
        <w:t xml:space="preserve">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624329">
        <w:t>Республики Хакасия</w:t>
      </w:r>
      <w:r w:rsidRPr="00614FF5">
        <w:t>.</w:t>
      </w:r>
    </w:p>
    <w:p w14:paraId="02DCAF6C" w14:textId="77777777" w:rsidR="002040DD" w:rsidRPr="002040DD" w:rsidRDefault="00614FF5" w:rsidP="002040DD">
      <w:pPr>
        <w:autoSpaceDE w:val="0"/>
        <w:autoSpaceDN w:val="0"/>
        <w:adjustRightInd w:val="0"/>
        <w:ind w:firstLine="567"/>
        <w:jc w:val="both"/>
      </w:pPr>
      <w:r>
        <w:t xml:space="preserve">2. </w:t>
      </w:r>
      <w:r w:rsidR="002040DD" w:rsidRPr="002040DD">
        <w:t>Настоящие Правила применяются наряду с:</w:t>
      </w:r>
    </w:p>
    <w:p w14:paraId="02DCAF6D" w14:textId="77777777" w:rsidR="002040DD" w:rsidRPr="002040DD" w:rsidRDefault="002040DD" w:rsidP="002040DD">
      <w:pPr>
        <w:autoSpaceDE w:val="0"/>
        <w:autoSpaceDN w:val="0"/>
        <w:adjustRightInd w:val="0"/>
        <w:ind w:firstLine="567"/>
        <w:jc w:val="both"/>
      </w:pPr>
      <w:r w:rsidRPr="002040DD">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2DCAF6E" w14:textId="77777777" w:rsidR="002040DD" w:rsidRPr="002040DD" w:rsidRDefault="002040DD" w:rsidP="002040DD">
      <w:pPr>
        <w:autoSpaceDE w:val="0"/>
        <w:autoSpaceDN w:val="0"/>
        <w:adjustRightInd w:val="0"/>
        <w:ind w:firstLine="567"/>
        <w:jc w:val="both"/>
      </w:pPr>
      <w:r w:rsidRPr="002040DD">
        <w:t>- региональными и местными нормативами градостроительного проектирования;</w:t>
      </w:r>
    </w:p>
    <w:p w14:paraId="02DCAF6F" w14:textId="130BBA49" w:rsidR="002040DD" w:rsidRPr="002040DD" w:rsidRDefault="002040DD" w:rsidP="002040DD">
      <w:pPr>
        <w:autoSpaceDE w:val="0"/>
        <w:autoSpaceDN w:val="0"/>
        <w:adjustRightInd w:val="0"/>
        <w:ind w:firstLine="567"/>
        <w:jc w:val="both"/>
      </w:pPr>
      <w:r w:rsidRPr="002040DD">
        <w:lastRenderedPageBreak/>
        <w:t xml:space="preserve">- иными нормативными правовыми актами </w:t>
      </w:r>
      <w:r w:rsidR="00624329">
        <w:t>Республики Хакасия</w:t>
      </w:r>
      <w:r w:rsidR="00BC6FD3">
        <w:t>,</w:t>
      </w:r>
      <w:r w:rsidRPr="002040DD">
        <w:t xml:space="preserve"> </w:t>
      </w:r>
      <w:r w:rsidR="00BC6FD3" w:rsidRPr="00BC6FD3">
        <w:t xml:space="preserve">муниципального района </w:t>
      </w:r>
      <w:r w:rsidRPr="002040DD">
        <w:t>и</w:t>
      </w:r>
      <w:r w:rsidR="00880CF3">
        <w:t xml:space="preserve"> муниципального образования </w:t>
      </w:r>
      <w:r w:rsidR="00DD0AE1">
        <w:t>Целинный</w:t>
      </w:r>
      <w:r w:rsidR="00880CF3">
        <w:t xml:space="preserve"> сельсовет</w:t>
      </w:r>
      <w:r w:rsidR="00166649">
        <w:t xml:space="preserve"> </w:t>
      </w:r>
      <w:r w:rsidRPr="002040DD">
        <w:t xml:space="preserve">по вопросам регулирования землепользования и застройки. </w:t>
      </w:r>
    </w:p>
    <w:p w14:paraId="02DCAF70" w14:textId="77777777" w:rsidR="002040DD" w:rsidRPr="002040DD" w:rsidRDefault="002040DD" w:rsidP="002040DD">
      <w:pPr>
        <w:autoSpaceDE w:val="0"/>
        <w:autoSpaceDN w:val="0"/>
        <w:adjustRightInd w:val="0"/>
        <w:ind w:firstLine="567"/>
        <w:jc w:val="both"/>
      </w:pPr>
      <w:r w:rsidRPr="002040DD">
        <w:rPr>
          <w:b/>
          <w:bCs/>
        </w:rPr>
        <w:t>Примечание</w:t>
      </w:r>
      <w:r w:rsidRPr="002040DD">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(за исключением пунктов,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до внесения соответствующих изменений в указанный Перечень). Если ссылочный материал отменен без замены, то положение, в котором дана ссылка на него, применяется в части, не затрагивающей эту ссылку.</w:t>
      </w:r>
    </w:p>
    <w:p w14:paraId="02DCAF71" w14:textId="77777777" w:rsidR="00BD3007" w:rsidRPr="0014143C" w:rsidRDefault="00BD3007" w:rsidP="00BD3007">
      <w:pPr>
        <w:keepNext/>
        <w:spacing w:before="120"/>
        <w:ind w:firstLine="567"/>
        <w:outlineLvl w:val="2"/>
        <w:rPr>
          <w:b/>
          <w:bCs/>
        </w:rPr>
      </w:pPr>
      <w:bookmarkStart w:id="195" w:name="_Toc531808753"/>
      <w:bookmarkStart w:id="196" w:name="_Toc116399974"/>
      <w:r w:rsidRPr="0014143C">
        <w:rPr>
          <w:b/>
          <w:bCs/>
        </w:rPr>
        <w:t>Статья 3. Полномочия органов местного самоуправления в области регулирования отношений по вопросам землепользования и застройки</w:t>
      </w:r>
      <w:bookmarkEnd w:id="186"/>
      <w:bookmarkEnd w:id="187"/>
      <w:bookmarkEnd w:id="188"/>
      <w:bookmarkEnd w:id="195"/>
      <w:bookmarkEnd w:id="196"/>
    </w:p>
    <w:p w14:paraId="02DCAF72" w14:textId="35ACDD81" w:rsidR="00BD3007" w:rsidRPr="0014143C" w:rsidRDefault="00BD3007" w:rsidP="00BD3007">
      <w:pPr>
        <w:autoSpaceDE w:val="0"/>
        <w:autoSpaceDN w:val="0"/>
        <w:adjustRightInd w:val="0"/>
        <w:ind w:firstLine="567"/>
        <w:jc w:val="both"/>
      </w:pPr>
      <w:r w:rsidRPr="0014143C">
        <w:t xml:space="preserve">1. К полномочиям </w:t>
      </w:r>
      <w:r w:rsidR="00A36958">
        <w:t>Совета депутатов</w:t>
      </w:r>
      <w:r w:rsidR="00880CF3">
        <w:t xml:space="preserve"> муниципального образования </w:t>
      </w:r>
      <w:r w:rsidR="00DD0AE1">
        <w:t>Целинный</w:t>
      </w:r>
      <w:r w:rsidR="00880CF3">
        <w:t xml:space="preserve"> сельсовет</w:t>
      </w:r>
      <w:r w:rsidRPr="0014143C">
        <w:t xml:space="preserve"> в области регулирования отношений по вопросам землепользования и застройки относятся:</w:t>
      </w:r>
    </w:p>
    <w:p w14:paraId="02DCAF73" w14:textId="77777777" w:rsidR="00BD3007" w:rsidRPr="0014143C" w:rsidRDefault="00BD3007" w:rsidP="00BD3007">
      <w:pPr>
        <w:autoSpaceDE w:val="0"/>
        <w:autoSpaceDN w:val="0"/>
        <w:adjustRightInd w:val="0"/>
        <w:ind w:firstLine="567"/>
        <w:jc w:val="both"/>
      </w:pPr>
      <w:r w:rsidRPr="0014143C">
        <w:t>1) утверждение правил землепользования и застройки, утверждение внесения изменений в правила землепользования и застройки;</w:t>
      </w:r>
    </w:p>
    <w:p w14:paraId="02DCAF74" w14:textId="77777777" w:rsidR="00BD3007" w:rsidRPr="0014143C" w:rsidRDefault="00BD3007" w:rsidP="00BD3007">
      <w:pPr>
        <w:autoSpaceDE w:val="0"/>
        <w:autoSpaceDN w:val="0"/>
        <w:adjustRightInd w:val="0"/>
        <w:ind w:firstLine="567"/>
        <w:jc w:val="both"/>
      </w:pPr>
      <w:r w:rsidRPr="0014143C">
        <w:t>2) утверждение местных нормативов градостроительного проектирования;</w:t>
      </w:r>
    </w:p>
    <w:p w14:paraId="02DCAF75" w14:textId="77777777" w:rsidR="00BD3007" w:rsidRPr="0014143C" w:rsidRDefault="00BD3007" w:rsidP="00BD3007">
      <w:pPr>
        <w:autoSpaceDE w:val="0"/>
        <w:autoSpaceDN w:val="0"/>
        <w:adjustRightInd w:val="0"/>
        <w:ind w:firstLine="567"/>
        <w:jc w:val="both"/>
      </w:pPr>
      <w:r w:rsidRPr="0014143C">
        <w:t>3) иные полномочия в соответствии с действующим законодательством.</w:t>
      </w:r>
    </w:p>
    <w:p w14:paraId="02DCAF76" w14:textId="61C31AC1" w:rsidR="00BD3007" w:rsidRPr="0014143C" w:rsidRDefault="00BD3007" w:rsidP="00BD3007">
      <w:pPr>
        <w:autoSpaceDE w:val="0"/>
        <w:autoSpaceDN w:val="0"/>
        <w:adjustRightInd w:val="0"/>
        <w:ind w:firstLine="567"/>
        <w:jc w:val="both"/>
      </w:pPr>
      <w:r w:rsidRPr="0014143C">
        <w:t>2. К полномочиям Администрации</w:t>
      </w:r>
      <w:r w:rsidR="00880CF3">
        <w:t xml:space="preserve"> муниципального образования </w:t>
      </w:r>
      <w:r w:rsidR="00DD0AE1">
        <w:t>Целинный</w:t>
      </w:r>
      <w:r w:rsidR="00880CF3">
        <w:t xml:space="preserve"> сельсовет</w:t>
      </w:r>
      <w:r w:rsidRPr="0014143C">
        <w:t xml:space="preserve"> (далее - Администрация) в области регулирования отношений по вопросам землепользования и застройки относятся:</w:t>
      </w:r>
    </w:p>
    <w:p w14:paraId="02DCAF77" w14:textId="77777777" w:rsidR="00BD3007" w:rsidRPr="0014143C" w:rsidRDefault="00BD3007" w:rsidP="00BD3007">
      <w:pPr>
        <w:autoSpaceDE w:val="0"/>
        <w:autoSpaceDN w:val="0"/>
        <w:adjustRightInd w:val="0"/>
        <w:ind w:firstLine="567"/>
        <w:jc w:val="both"/>
      </w:pPr>
      <w:r w:rsidRPr="0014143C">
        <w:t>1) принятие решения о подготовке проекта правил землепользования и застройки и внесения в них изменений;</w:t>
      </w:r>
    </w:p>
    <w:p w14:paraId="02DCAF7A" w14:textId="183BA417" w:rsidR="00BD3007" w:rsidRPr="0014143C" w:rsidRDefault="00BD3007" w:rsidP="00BD3007">
      <w:pPr>
        <w:autoSpaceDE w:val="0"/>
        <w:autoSpaceDN w:val="0"/>
        <w:adjustRightInd w:val="0"/>
        <w:ind w:firstLine="567"/>
        <w:jc w:val="both"/>
      </w:pPr>
      <w:r w:rsidRPr="0014143C">
        <w:t>2)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2DCAF7B" w14:textId="439A8D95" w:rsidR="00BD3007" w:rsidRPr="0014143C" w:rsidRDefault="00AA4619" w:rsidP="00BD3007">
      <w:pPr>
        <w:autoSpaceDE w:val="0"/>
        <w:autoSpaceDN w:val="0"/>
        <w:adjustRightInd w:val="0"/>
        <w:ind w:firstLine="567"/>
        <w:jc w:val="both"/>
      </w:pPr>
      <w:r>
        <w:t>3</w:t>
      </w:r>
      <w:r w:rsidR="00BD3007" w:rsidRPr="0014143C">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2DCAF7C" w14:textId="0F589DF2" w:rsidR="00BD3007" w:rsidRPr="0014143C" w:rsidRDefault="00AA4619" w:rsidP="00BD3007">
      <w:pPr>
        <w:autoSpaceDE w:val="0"/>
        <w:autoSpaceDN w:val="0"/>
        <w:adjustRightInd w:val="0"/>
        <w:ind w:firstLine="567"/>
        <w:jc w:val="both"/>
      </w:pPr>
      <w:r>
        <w:t>4</w:t>
      </w:r>
      <w:r w:rsidR="00BD3007" w:rsidRPr="0014143C">
        <w:t>) принятие решений о развитии застроенных территорий;</w:t>
      </w:r>
    </w:p>
    <w:p w14:paraId="02DCAF7F" w14:textId="5A961ED0" w:rsidR="00BD3007" w:rsidRDefault="00AA4619" w:rsidP="00BD3007">
      <w:pPr>
        <w:autoSpaceDE w:val="0"/>
        <w:autoSpaceDN w:val="0"/>
        <w:adjustRightInd w:val="0"/>
        <w:ind w:firstLine="567"/>
        <w:jc w:val="both"/>
      </w:pPr>
      <w:r>
        <w:t>5</w:t>
      </w:r>
      <w:r w:rsidR="00BD3007" w:rsidRPr="0014143C">
        <w:t xml:space="preserve">) иные вопросы землепользования и застройки, относящиеся к ведению исполнительных органов местного самоуправления </w:t>
      </w:r>
      <w:r w:rsidR="00E7152B">
        <w:t>сельского поселения</w:t>
      </w:r>
      <w:r w:rsidR="00BD3007" w:rsidRPr="0014143C">
        <w:t>.</w:t>
      </w:r>
    </w:p>
    <w:p w14:paraId="6B0D74F4" w14:textId="600011AC" w:rsidR="005D5298" w:rsidRPr="0014143C" w:rsidRDefault="005D5298" w:rsidP="005D5298">
      <w:pPr>
        <w:autoSpaceDE w:val="0"/>
        <w:autoSpaceDN w:val="0"/>
        <w:adjustRightInd w:val="0"/>
        <w:ind w:firstLine="567"/>
        <w:jc w:val="both"/>
      </w:pPr>
      <w:r>
        <w:t>3</w:t>
      </w:r>
      <w:r w:rsidRPr="0014143C">
        <w:t xml:space="preserve">. К полномочиям </w:t>
      </w:r>
      <w:r w:rsidRPr="002D2364">
        <w:t>Глав</w:t>
      </w:r>
      <w:r>
        <w:t>ы</w:t>
      </w:r>
      <w:r w:rsidR="00880CF3">
        <w:t xml:space="preserve"> муниципального образования </w:t>
      </w:r>
      <w:r w:rsidR="00DD0AE1">
        <w:t>Целинный</w:t>
      </w:r>
      <w:r w:rsidR="00880CF3">
        <w:t xml:space="preserve"> сельсовет</w:t>
      </w:r>
      <w:r w:rsidRPr="0014143C">
        <w:t xml:space="preserve"> в области регулирования отношений по вопросам землепользования и застройки относятся:</w:t>
      </w:r>
    </w:p>
    <w:p w14:paraId="7E4C92D2" w14:textId="77777777" w:rsidR="005D5298" w:rsidRDefault="005D5298" w:rsidP="005D5298">
      <w:pPr>
        <w:autoSpaceDE w:val="0"/>
        <w:autoSpaceDN w:val="0"/>
        <w:adjustRightInd w:val="0"/>
        <w:ind w:firstLine="567"/>
        <w:jc w:val="both"/>
      </w:pPr>
      <w:r w:rsidRPr="0014143C">
        <w:t xml:space="preserve">1) принятие решения о </w:t>
      </w:r>
      <w:r w:rsidRPr="00E7356F">
        <w:t xml:space="preserve">проведении общественных обсуждений или публичных слушаний по проекту </w:t>
      </w:r>
      <w:r>
        <w:t>П</w:t>
      </w:r>
      <w:r w:rsidRPr="0014143C">
        <w:t>равил и внесения в них изменений;</w:t>
      </w:r>
    </w:p>
    <w:p w14:paraId="5AA98EEE" w14:textId="0690811A" w:rsidR="005D5298" w:rsidRPr="0014143C" w:rsidRDefault="005D5298" w:rsidP="005D5298">
      <w:pPr>
        <w:autoSpaceDE w:val="0"/>
        <w:autoSpaceDN w:val="0"/>
        <w:adjustRightInd w:val="0"/>
        <w:ind w:firstLine="567"/>
        <w:jc w:val="both"/>
      </w:pPr>
      <w:r>
        <w:t>2)</w:t>
      </w:r>
      <w:r w:rsidRPr="0014143C">
        <w:t xml:space="preserve"> </w:t>
      </w:r>
      <w:r w:rsidRPr="00E7356F">
        <w:t>обеспеч</w:t>
      </w:r>
      <w:r>
        <w:t>ение</w:t>
      </w:r>
      <w:r w:rsidRPr="00E7356F">
        <w:t xml:space="preserve"> внесени</w:t>
      </w:r>
      <w:r>
        <w:t>я</w:t>
      </w:r>
      <w:r w:rsidRPr="00E7356F">
        <w:t xml:space="preserve"> изменений в </w:t>
      </w:r>
      <w:r>
        <w:t>П</w:t>
      </w:r>
      <w:r w:rsidRPr="00E7356F">
        <w:t xml:space="preserve">равила </w:t>
      </w:r>
      <w:r>
        <w:t xml:space="preserve">в соответствии с </w:t>
      </w:r>
      <w:r w:rsidRPr="008F0C82">
        <w:t xml:space="preserve">частью 3.2 статьи </w:t>
      </w:r>
      <w:r>
        <w:t>15</w:t>
      </w:r>
      <w:r w:rsidRPr="00E7356F">
        <w:t xml:space="preserve"> </w:t>
      </w:r>
      <w:r>
        <w:t>П</w:t>
      </w:r>
      <w:r w:rsidRPr="0014143C">
        <w:t>равил;</w:t>
      </w:r>
    </w:p>
    <w:p w14:paraId="35DD180E" w14:textId="6FC03A12" w:rsidR="005D5298" w:rsidRDefault="005D5298" w:rsidP="005D5298">
      <w:pPr>
        <w:autoSpaceDE w:val="0"/>
        <w:autoSpaceDN w:val="0"/>
        <w:adjustRightInd w:val="0"/>
        <w:ind w:firstLine="567"/>
        <w:jc w:val="both"/>
      </w:pPr>
      <w:r w:rsidRPr="0014143C">
        <w:t xml:space="preserve">3) </w:t>
      </w:r>
      <w:r w:rsidRPr="00E7356F">
        <w:t>согласовани</w:t>
      </w:r>
      <w:r>
        <w:t>е</w:t>
      </w:r>
      <w:r w:rsidRPr="00E7356F">
        <w:t xml:space="preserve"> </w:t>
      </w:r>
      <w:r>
        <w:t>д</w:t>
      </w:r>
      <w:r w:rsidRPr="00E7356F">
        <w:t>окументаци</w:t>
      </w:r>
      <w:r>
        <w:t>и</w:t>
      </w:r>
      <w:r w:rsidRPr="00E7356F">
        <w:t xml:space="preserve"> по планировке территории, которая подготовлена в целях размещения объекта федерального значения, объекта регионального значения</w:t>
      </w:r>
      <w:r w:rsidR="00BC6FD3">
        <w:t>,</w:t>
      </w:r>
      <w:r w:rsidRPr="00E7356F">
        <w:t xml:space="preserve"> </w:t>
      </w:r>
      <w:r w:rsidR="00BC6FD3" w:rsidRPr="00BC6FD3">
        <w:t>объект</w:t>
      </w:r>
      <w:r w:rsidR="00BC6FD3">
        <w:t>а</w:t>
      </w:r>
      <w:r w:rsidR="00BC6FD3" w:rsidRPr="00BC6FD3">
        <w:t xml:space="preserve"> местного значения муниципального района </w:t>
      </w:r>
      <w:r w:rsidRPr="00E7356F">
        <w:t xml:space="preserve">или в целях размещения иного объекта в границах </w:t>
      </w:r>
      <w:r w:rsidR="00E7152B">
        <w:t>сельского поселения</w:t>
      </w:r>
      <w:r w:rsidRPr="00E7356F">
        <w:t xml:space="preserve"> и утверждение которой осуществляется уполномоченным </w:t>
      </w:r>
      <w:r w:rsidRPr="00E7356F">
        <w:lastRenderedPageBreak/>
        <w:t>федеральным органом исполнительной власти, уполномоченным органом исполнительной власти субъекта Российской Федерации</w:t>
      </w:r>
      <w:r w:rsidR="009F06F1" w:rsidRPr="009F06F1">
        <w:t>, уполномоченным органом местного самоуправления муниципального района.</w:t>
      </w:r>
    </w:p>
    <w:p w14:paraId="2E8212D1" w14:textId="35902D4D" w:rsidR="00E14018" w:rsidRPr="0014143C" w:rsidRDefault="00E14018" w:rsidP="00E14018">
      <w:pPr>
        <w:autoSpaceDE w:val="0"/>
        <w:autoSpaceDN w:val="0"/>
        <w:adjustRightInd w:val="0"/>
        <w:ind w:firstLine="567"/>
        <w:jc w:val="both"/>
      </w:pPr>
      <w:r>
        <w:t>4</w:t>
      </w:r>
      <w:r w:rsidRPr="0014143C">
        <w:t>. К полномочиям Администрации</w:t>
      </w:r>
      <w:r>
        <w:t xml:space="preserve"> </w:t>
      </w:r>
      <w:r w:rsidRPr="00E14018">
        <w:t>Ширинского района</w:t>
      </w:r>
      <w:r w:rsidRPr="0014143C">
        <w:t xml:space="preserve"> в области регулирования отношений по вопросам землепользования и застройки относятся:</w:t>
      </w:r>
    </w:p>
    <w:p w14:paraId="7DDD4198" w14:textId="559FC7BF" w:rsidR="00E14018" w:rsidRPr="0014143C" w:rsidRDefault="00E14018" w:rsidP="00E14018">
      <w:pPr>
        <w:autoSpaceDE w:val="0"/>
        <w:autoSpaceDN w:val="0"/>
        <w:adjustRightInd w:val="0"/>
        <w:ind w:firstLine="567"/>
        <w:jc w:val="both"/>
      </w:pPr>
      <w:r w:rsidRPr="0014143C">
        <w:t>1) принятие решений о подготовке документации по планировке территори</w:t>
      </w:r>
      <w:r>
        <w:t>и</w:t>
      </w:r>
      <w:r w:rsidRPr="0014143C">
        <w:t>;</w:t>
      </w:r>
    </w:p>
    <w:p w14:paraId="2C2A561C" w14:textId="4989419B" w:rsidR="00E14018" w:rsidRPr="0014143C" w:rsidRDefault="00AA4619" w:rsidP="00E14018">
      <w:pPr>
        <w:autoSpaceDE w:val="0"/>
        <w:autoSpaceDN w:val="0"/>
        <w:adjustRightInd w:val="0"/>
        <w:ind w:firstLine="567"/>
        <w:jc w:val="both"/>
      </w:pPr>
      <w:r>
        <w:t>2</w:t>
      </w:r>
      <w:r w:rsidR="00E14018" w:rsidRPr="0014143C">
        <w:t>) утверждение документации по планировке территори</w:t>
      </w:r>
      <w:r w:rsidR="00E14018">
        <w:t>и</w:t>
      </w:r>
      <w:r w:rsidR="00E14018" w:rsidRPr="0014143C">
        <w:t>;</w:t>
      </w:r>
    </w:p>
    <w:p w14:paraId="2EDCCF22" w14:textId="62FDCF71" w:rsidR="00E14018" w:rsidRPr="0014143C" w:rsidRDefault="00AA4619" w:rsidP="00E14018">
      <w:pPr>
        <w:autoSpaceDE w:val="0"/>
        <w:autoSpaceDN w:val="0"/>
        <w:adjustRightInd w:val="0"/>
        <w:ind w:firstLine="567"/>
        <w:jc w:val="both"/>
      </w:pPr>
      <w:r>
        <w:t>3</w:t>
      </w:r>
      <w:r w:rsidR="00E14018" w:rsidRPr="0014143C">
        <w:t>) принятие решений о резервировании земельных участков для муниципальных нужд в порядке, установленном законодательством;</w:t>
      </w:r>
    </w:p>
    <w:p w14:paraId="680325A3" w14:textId="6D88E2F6" w:rsidR="00E14018" w:rsidRPr="0014143C" w:rsidRDefault="00AA4619" w:rsidP="00E14018">
      <w:pPr>
        <w:autoSpaceDE w:val="0"/>
        <w:autoSpaceDN w:val="0"/>
        <w:adjustRightInd w:val="0"/>
        <w:ind w:firstLine="567"/>
        <w:jc w:val="both"/>
      </w:pPr>
      <w:r>
        <w:t>4</w:t>
      </w:r>
      <w:r w:rsidR="00E14018" w:rsidRPr="0014143C">
        <w:t xml:space="preserve">)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5BC7D9B2" w14:textId="12AFD4B4" w:rsidR="00E14018" w:rsidRDefault="00AA4619" w:rsidP="00E14018">
      <w:pPr>
        <w:autoSpaceDE w:val="0"/>
        <w:autoSpaceDN w:val="0"/>
        <w:adjustRightInd w:val="0"/>
        <w:ind w:firstLine="567"/>
        <w:jc w:val="both"/>
      </w:pPr>
      <w:r>
        <w:t>5</w:t>
      </w:r>
      <w:r w:rsidR="00E14018" w:rsidRPr="0014143C">
        <w:t xml:space="preserve">) иные вопросы землепользования и застройки, относящиеся к ведению исполнительных органов местного самоуправления </w:t>
      </w:r>
      <w:r w:rsidRPr="00AA4619">
        <w:t>муниципального района</w:t>
      </w:r>
      <w:r w:rsidR="00E14018" w:rsidRPr="0014143C">
        <w:t>.</w:t>
      </w:r>
    </w:p>
    <w:p w14:paraId="4255A7A6" w14:textId="77777777" w:rsidR="005D5298" w:rsidRPr="0014143C" w:rsidRDefault="005D5298" w:rsidP="00BD3007">
      <w:pPr>
        <w:autoSpaceDE w:val="0"/>
        <w:autoSpaceDN w:val="0"/>
        <w:adjustRightInd w:val="0"/>
        <w:ind w:firstLine="567"/>
        <w:jc w:val="both"/>
      </w:pPr>
    </w:p>
    <w:p w14:paraId="02DCAF80" w14:textId="5153259D" w:rsidR="00BD3007" w:rsidRPr="0014143C" w:rsidRDefault="00BD3007" w:rsidP="00BD3007">
      <w:pPr>
        <w:keepNext/>
        <w:spacing w:before="120"/>
        <w:ind w:firstLine="567"/>
        <w:outlineLvl w:val="2"/>
        <w:rPr>
          <w:b/>
          <w:bCs/>
        </w:rPr>
      </w:pPr>
      <w:bookmarkStart w:id="197" w:name="_Toc268484946"/>
      <w:bookmarkStart w:id="198" w:name="_Toc268487886"/>
      <w:bookmarkStart w:id="199" w:name="_Toc301255848"/>
      <w:bookmarkStart w:id="200" w:name="_Toc531808754"/>
      <w:bookmarkStart w:id="201" w:name="_Toc116399975"/>
      <w:r w:rsidRPr="0014143C">
        <w:rPr>
          <w:b/>
          <w:bCs/>
        </w:rPr>
        <w:t xml:space="preserve">Статья 4. Комиссия </w:t>
      </w:r>
      <w:bookmarkEnd w:id="197"/>
      <w:bookmarkEnd w:id="198"/>
      <w:bookmarkEnd w:id="199"/>
      <w:r w:rsidR="00F12C10" w:rsidRPr="0014143C">
        <w:rPr>
          <w:b/>
          <w:bCs/>
        </w:rPr>
        <w:t>по подготовке проекта Правил землепользования и застройки</w:t>
      </w:r>
      <w:r w:rsidR="00880CF3">
        <w:rPr>
          <w:b/>
          <w:bCs/>
        </w:rPr>
        <w:t xml:space="preserve"> муниципального образования </w:t>
      </w:r>
      <w:r w:rsidR="00DD0AE1">
        <w:rPr>
          <w:b/>
          <w:bCs/>
        </w:rPr>
        <w:t>Целинный</w:t>
      </w:r>
      <w:r w:rsidR="00880CF3">
        <w:rPr>
          <w:b/>
          <w:bCs/>
        </w:rPr>
        <w:t xml:space="preserve"> сельсовет</w:t>
      </w:r>
      <w:bookmarkEnd w:id="200"/>
      <w:bookmarkEnd w:id="201"/>
    </w:p>
    <w:p w14:paraId="02DCAF81" w14:textId="25F27BAA" w:rsidR="00BD3007" w:rsidRPr="0014143C" w:rsidRDefault="00BD3007" w:rsidP="00BD3007">
      <w:pPr>
        <w:ind w:firstLine="567"/>
        <w:jc w:val="both"/>
      </w:pPr>
      <w:r w:rsidRPr="0014143C">
        <w:t xml:space="preserve">1. Комиссия по </w:t>
      </w:r>
      <w:r w:rsidR="00F12C10" w:rsidRPr="0014143C">
        <w:t>подготовке проекта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 xml:space="preserve"> (далее - Комиссия) создается Постановлением Главы </w:t>
      </w:r>
      <w:r w:rsidR="00C502E4" w:rsidRPr="0014143C">
        <w:t xml:space="preserve"> </w:t>
      </w:r>
      <w:r w:rsidRPr="0014143C">
        <w:t xml:space="preserve"> </w:t>
      </w:r>
      <w:r w:rsidR="00BC0D41" w:rsidRPr="00BC0D41">
        <w:t xml:space="preserve">администрации </w:t>
      </w:r>
      <w:r w:rsidR="00E7152B">
        <w:t>сельского поселения</w:t>
      </w:r>
      <w:r w:rsidRPr="0014143C">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w:t>
      </w:r>
    </w:p>
    <w:p w14:paraId="02DCAF82" w14:textId="451CF908" w:rsidR="00BD3007" w:rsidRPr="0014143C" w:rsidRDefault="00BD3007" w:rsidP="00BD3007">
      <w:pPr>
        <w:ind w:firstLine="567"/>
        <w:jc w:val="both"/>
      </w:pPr>
      <w:r w:rsidRPr="0014143C">
        <w:t xml:space="preserve">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624329">
        <w:t>Республики Хакасия</w:t>
      </w:r>
      <w:r w:rsidRPr="0014143C">
        <w:t>; Уставом и нормативными правовыми актами</w:t>
      </w:r>
      <w:r w:rsidR="00880CF3">
        <w:t xml:space="preserve"> муниципального образования </w:t>
      </w:r>
      <w:r w:rsidR="00DD0AE1">
        <w:t>Целинный</w:t>
      </w:r>
      <w:r w:rsidR="00880CF3">
        <w:t xml:space="preserve"> сельсовет</w:t>
      </w:r>
      <w:r w:rsidRPr="0014143C">
        <w:t>,</w:t>
      </w:r>
      <w:r w:rsidR="00F12C10" w:rsidRPr="0014143C">
        <w:t xml:space="preserve"> настоящими Правилами,</w:t>
      </w:r>
      <w:r w:rsidRPr="0014143C">
        <w:t xml:space="preserve"> а также </w:t>
      </w:r>
      <w:r w:rsidR="009655E7" w:rsidRPr="0014143C">
        <w:t xml:space="preserve">Положением о комиссии по </w:t>
      </w:r>
      <w:r w:rsidR="00F12C10" w:rsidRPr="0014143C">
        <w:t>подготовке проекта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w:t>
      </w:r>
    </w:p>
    <w:p w14:paraId="02DCAF83" w14:textId="77777777" w:rsidR="00BD3007" w:rsidRPr="0014143C" w:rsidRDefault="00BD3007" w:rsidP="00BD3007">
      <w:pPr>
        <w:ind w:firstLine="567"/>
        <w:jc w:val="both"/>
      </w:pPr>
      <w:r w:rsidRPr="0014143C">
        <w:t>3. Для осуществления своих функций Комиссия имеет право:</w:t>
      </w:r>
    </w:p>
    <w:p w14:paraId="02DCAF84" w14:textId="1853F5F7" w:rsidR="00BD3007" w:rsidRPr="0014143C" w:rsidRDefault="00BD3007" w:rsidP="00510079">
      <w:pPr>
        <w:numPr>
          <w:ilvl w:val="0"/>
          <w:numId w:val="6"/>
        </w:numPr>
        <w:ind w:left="0" w:firstLine="426"/>
        <w:jc w:val="both"/>
      </w:pPr>
      <w:r w:rsidRPr="0014143C">
        <w:t xml:space="preserve">Получать от структурных подразделений Администрации </w:t>
      </w:r>
      <w:r w:rsidR="00E7152B">
        <w:t>сельского поселения</w:t>
      </w:r>
      <w:r w:rsidRPr="0014143C">
        <w:t>, предприятий и организаций, независимо от форм собственности, информацию, необходимую для осуществления своей деятельности;</w:t>
      </w:r>
    </w:p>
    <w:p w14:paraId="02DCAF85" w14:textId="3FD826E1" w:rsidR="00BD3007" w:rsidRPr="0014143C" w:rsidRDefault="00BD3007" w:rsidP="00510079">
      <w:pPr>
        <w:numPr>
          <w:ilvl w:val="0"/>
          <w:numId w:val="6"/>
        </w:numPr>
        <w:ind w:left="0" w:firstLine="426"/>
        <w:jc w:val="both"/>
      </w:pPr>
      <w:r w:rsidRPr="0014143C">
        <w:t xml:space="preserve">Запрашивать от структурных подразделений Администрации </w:t>
      </w:r>
      <w:r w:rsidR="00E7152B">
        <w:t>сельского поселения</w:t>
      </w:r>
      <w:r w:rsidRPr="0014143C">
        <w:t xml:space="preserve"> представление официальных заключений, иных материалов, относящихся к рассматриваемым Комиссией вопросам;</w:t>
      </w:r>
    </w:p>
    <w:p w14:paraId="02DCAF86" w14:textId="77777777" w:rsidR="00BD3007" w:rsidRPr="0014143C" w:rsidRDefault="00BD3007" w:rsidP="00510079">
      <w:pPr>
        <w:numPr>
          <w:ilvl w:val="0"/>
          <w:numId w:val="6"/>
        </w:numPr>
        <w:ind w:left="0" w:firstLine="426"/>
        <w:jc w:val="both"/>
      </w:pPr>
      <w:r w:rsidRPr="0014143C">
        <w:t xml:space="preserve">Привлекать в необходимых случаях независимых экспертов и </w:t>
      </w:r>
      <w:r w:rsidR="00F96E52" w:rsidRPr="0014143C">
        <w:t>специалистов для анализа материалов</w:t>
      </w:r>
      <w:r w:rsidRPr="0014143C">
        <w:t xml:space="preserve"> и выработки рекомендаций и решений по рассматриваемым Комиссией вопросам;</w:t>
      </w:r>
    </w:p>
    <w:p w14:paraId="02DCAF87" w14:textId="77777777" w:rsidR="00BD3007" w:rsidRPr="0014143C" w:rsidRDefault="00BD3007" w:rsidP="00510079">
      <w:pPr>
        <w:numPr>
          <w:ilvl w:val="0"/>
          <w:numId w:val="6"/>
        </w:numPr>
        <w:ind w:left="0" w:firstLine="426"/>
        <w:jc w:val="both"/>
      </w:pPr>
      <w:r w:rsidRPr="0014143C">
        <w:t>Вносить предложения по изменению персонального состава Комиссии.</w:t>
      </w:r>
    </w:p>
    <w:p w14:paraId="02DCAF88" w14:textId="77777777" w:rsidR="00BD3007" w:rsidRPr="0014143C" w:rsidRDefault="00BD3007" w:rsidP="00BD3007">
      <w:pPr>
        <w:ind w:firstLine="567"/>
        <w:jc w:val="both"/>
        <w:rPr>
          <w:bCs/>
        </w:rPr>
      </w:pPr>
      <w:r w:rsidRPr="0014143C">
        <w:t xml:space="preserve">4. </w:t>
      </w:r>
      <w:r w:rsidRPr="0014143C">
        <w:rPr>
          <w:bCs/>
        </w:rPr>
        <w:t>Порядок деятельности Комиссии</w:t>
      </w:r>
      <w:r w:rsidR="002B71A2">
        <w:rPr>
          <w:bCs/>
        </w:rPr>
        <w:t>:</w:t>
      </w:r>
    </w:p>
    <w:p w14:paraId="02DCAF89" w14:textId="26A5D3FD" w:rsidR="00BD3007" w:rsidRDefault="00BD3007" w:rsidP="007D0D69">
      <w:pPr>
        <w:numPr>
          <w:ilvl w:val="0"/>
          <w:numId w:val="9"/>
        </w:numPr>
        <w:ind w:left="0" w:firstLine="426"/>
        <w:jc w:val="both"/>
      </w:pPr>
      <w:r w:rsidRPr="0014143C">
        <w:t>Комиссия осуществляет свою деятельность в форме заседаний.</w:t>
      </w:r>
    </w:p>
    <w:p w14:paraId="62C82F51" w14:textId="42C0BB35" w:rsidR="00D17192" w:rsidRPr="00D17192" w:rsidRDefault="00CD63FF" w:rsidP="00D17192">
      <w:pPr>
        <w:ind w:firstLine="567"/>
        <w:jc w:val="both"/>
      </w:pPr>
      <w:r w:rsidRPr="00CD63FF">
        <w:t>Заседания Комиссии созываются ее председателем по мере необходимости</w:t>
      </w:r>
      <w:r w:rsidR="00D17192" w:rsidRPr="00D17192">
        <w:t>.</w:t>
      </w:r>
    </w:p>
    <w:p w14:paraId="42C25A57" w14:textId="13A451DC" w:rsidR="00D17192" w:rsidRPr="0014143C" w:rsidRDefault="00D17192" w:rsidP="00D17192">
      <w:pPr>
        <w:ind w:firstLine="567"/>
        <w:jc w:val="both"/>
      </w:pPr>
      <w:r w:rsidRPr="00D17192">
        <w:t>Заседания комиссии проводятся открыто, гласно, могут освещаться в средствах массовой информации.</w:t>
      </w:r>
    </w:p>
    <w:p w14:paraId="02DCAF8A" w14:textId="77777777" w:rsidR="00BD3007" w:rsidRPr="0014143C" w:rsidRDefault="00BD3007" w:rsidP="00510079">
      <w:pPr>
        <w:numPr>
          <w:ilvl w:val="0"/>
          <w:numId w:val="9"/>
        </w:numPr>
        <w:ind w:left="0" w:firstLine="426"/>
        <w:jc w:val="both"/>
      </w:pPr>
      <w:r w:rsidRPr="0014143C">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02DCAF8B" w14:textId="413512BF" w:rsidR="00BD3007" w:rsidRPr="0014143C" w:rsidRDefault="00CD63FF" w:rsidP="00510079">
      <w:pPr>
        <w:numPr>
          <w:ilvl w:val="0"/>
          <w:numId w:val="9"/>
        </w:numPr>
        <w:ind w:left="0" w:firstLine="426"/>
        <w:jc w:val="both"/>
      </w:pPr>
      <w:r w:rsidRPr="00CD63FF">
        <w:t>Заседание Комиссии считается правомочным, если на нем присутствует не менее двух третей от установленного числа членов Комиссии</w:t>
      </w:r>
      <w:r w:rsidR="00D17192" w:rsidRPr="00D17192">
        <w:t>.</w:t>
      </w:r>
    </w:p>
    <w:p w14:paraId="02DCAF8C" w14:textId="77777777" w:rsidR="00BD3007" w:rsidRPr="0014143C" w:rsidRDefault="00BD3007" w:rsidP="00510079">
      <w:pPr>
        <w:numPr>
          <w:ilvl w:val="0"/>
          <w:numId w:val="9"/>
        </w:numPr>
        <w:ind w:left="0" w:firstLine="426"/>
        <w:jc w:val="both"/>
      </w:pPr>
      <w:r w:rsidRPr="0014143C">
        <w:lastRenderedPageBreak/>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1BA8AF6B" w14:textId="454B2FD2" w:rsidR="00D17192" w:rsidRPr="00D17192" w:rsidRDefault="00CD63FF" w:rsidP="00D17192">
      <w:pPr>
        <w:numPr>
          <w:ilvl w:val="0"/>
          <w:numId w:val="9"/>
        </w:numPr>
        <w:ind w:left="0" w:firstLine="426"/>
        <w:jc w:val="both"/>
      </w:pPr>
      <w:r w:rsidRPr="00CD63FF">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w:t>
      </w:r>
      <w:r w:rsidR="00D17192" w:rsidRPr="00D17192">
        <w:t>.</w:t>
      </w:r>
    </w:p>
    <w:p w14:paraId="6CF925AD" w14:textId="77777777" w:rsidR="003F7EC8" w:rsidRPr="0014143C" w:rsidRDefault="003F7EC8" w:rsidP="003F7EC8">
      <w:pPr>
        <w:numPr>
          <w:ilvl w:val="0"/>
          <w:numId w:val="9"/>
        </w:numPr>
        <w:ind w:left="0" w:firstLine="426"/>
        <w:jc w:val="both"/>
      </w:pPr>
      <w:r w:rsidRPr="00D17192">
        <w:t>Члены комиссии, не согласные с принятым решением, вправе требовать занесения их особого мнения в протокол заседания комиссии.</w:t>
      </w:r>
    </w:p>
    <w:p w14:paraId="0BE4E722" w14:textId="18D27C72" w:rsidR="003F7EC8" w:rsidRPr="003F7EC8" w:rsidRDefault="003F7EC8" w:rsidP="003F7EC8">
      <w:pPr>
        <w:numPr>
          <w:ilvl w:val="0"/>
          <w:numId w:val="9"/>
        </w:numPr>
        <w:ind w:left="0" w:firstLine="426"/>
        <w:jc w:val="both"/>
      </w:pPr>
      <w:r w:rsidRPr="003F7EC8">
        <w:t>Решения комиссии подписываются председателем комиссии.</w:t>
      </w:r>
    </w:p>
    <w:p w14:paraId="42ADB8D3" w14:textId="398F49BC" w:rsidR="003F7EC8" w:rsidRPr="003F7EC8" w:rsidRDefault="00CD63FF" w:rsidP="003F7EC8">
      <w:pPr>
        <w:numPr>
          <w:ilvl w:val="0"/>
          <w:numId w:val="9"/>
        </w:numPr>
        <w:ind w:left="0" w:firstLine="426"/>
        <w:jc w:val="both"/>
      </w:pPr>
      <w:r w:rsidRPr="00CD63FF">
        <w:t>Итоги каждого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секретарем и председателем Комиссии</w:t>
      </w:r>
      <w:r w:rsidR="003F7EC8" w:rsidRPr="003F7EC8">
        <w:t>.</w:t>
      </w:r>
    </w:p>
    <w:p w14:paraId="02DCAF8F" w14:textId="77777777" w:rsidR="00BD3007" w:rsidRPr="0014143C" w:rsidRDefault="00BD3007" w:rsidP="00510079">
      <w:pPr>
        <w:numPr>
          <w:ilvl w:val="0"/>
          <w:numId w:val="9"/>
        </w:numPr>
        <w:ind w:left="0" w:firstLine="426"/>
        <w:jc w:val="both"/>
      </w:pPr>
      <w:r w:rsidRPr="0014143C">
        <w:t>Члены Комиссии осуществляют свою деятельность на безвозмездной основе.</w:t>
      </w:r>
    </w:p>
    <w:p w14:paraId="02DCAF90" w14:textId="626D0E08" w:rsidR="00BD3007" w:rsidRPr="0014143C" w:rsidRDefault="00BD3007" w:rsidP="008958FE">
      <w:pPr>
        <w:ind w:firstLine="567"/>
        <w:jc w:val="both"/>
      </w:pPr>
      <w:r w:rsidRPr="0014143C">
        <w:t xml:space="preserve">5. </w:t>
      </w:r>
      <w:r w:rsidR="008958FE">
        <w:t>Комиссия образуется в составе не менее 5 и не более 17 человек. Персональный состав и порядок деятельности Комиссии утверждается главой местной администрации соответствующего муниципального образования. Председатель Комиссии избирается на первом заседании Комиссии из числа ее членов путем открытого голосования простым большинством голосов присутствующих на заседании членов Комиссии.</w:t>
      </w:r>
    </w:p>
    <w:p w14:paraId="02DCAF91" w14:textId="77777777" w:rsidR="00BD3007" w:rsidRPr="0014143C" w:rsidRDefault="00BD3007" w:rsidP="00BD3007">
      <w:pPr>
        <w:ind w:firstLine="567"/>
        <w:jc w:val="both"/>
      </w:pPr>
      <w:r w:rsidRPr="0014143C">
        <w:t>6. Основной целью Комиссии является проведение установленных градостроительным законодательством процедур при принятии решения:</w:t>
      </w:r>
    </w:p>
    <w:p w14:paraId="02DCAF92" w14:textId="77777777" w:rsidR="00BD3007" w:rsidRPr="0014143C" w:rsidRDefault="00BD3007" w:rsidP="007D0D69">
      <w:pPr>
        <w:numPr>
          <w:ilvl w:val="0"/>
          <w:numId w:val="10"/>
        </w:numPr>
        <w:ind w:left="0" w:firstLine="426"/>
        <w:jc w:val="both"/>
      </w:pPr>
      <w:r w:rsidRPr="0014143C">
        <w:t>Рассмотрение предложений заинтересованных лиц о внесении изменений и дополнений в Правила.</w:t>
      </w:r>
    </w:p>
    <w:p w14:paraId="02DCAF93" w14:textId="77777777" w:rsidR="00BD3007" w:rsidRPr="0014143C" w:rsidRDefault="00BD3007" w:rsidP="00510079">
      <w:pPr>
        <w:numPr>
          <w:ilvl w:val="0"/>
          <w:numId w:val="10"/>
        </w:numPr>
        <w:ind w:left="0" w:firstLine="426"/>
        <w:jc w:val="both"/>
      </w:pPr>
      <w:r w:rsidRPr="0014143C">
        <w:t>Рассмотрение вопросов об изменении видов разрешенного использования земельных участков и объектов капитального строительства.</w:t>
      </w:r>
    </w:p>
    <w:p w14:paraId="02DCAF94" w14:textId="77777777" w:rsidR="00BD3007" w:rsidRPr="0014143C" w:rsidRDefault="00BD3007" w:rsidP="00510079">
      <w:pPr>
        <w:numPr>
          <w:ilvl w:val="0"/>
          <w:numId w:val="10"/>
        </w:numPr>
        <w:ind w:left="0" w:firstLine="426"/>
        <w:jc w:val="both"/>
      </w:pPr>
      <w:r w:rsidRPr="0014143C">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02DCAF95" w14:textId="77777777" w:rsidR="00BD3007" w:rsidRPr="0014143C" w:rsidRDefault="00BD3007" w:rsidP="00510079">
      <w:pPr>
        <w:numPr>
          <w:ilvl w:val="0"/>
          <w:numId w:val="10"/>
        </w:numPr>
        <w:ind w:left="0" w:firstLine="426"/>
        <w:jc w:val="both"/>
      </w:pPr>
      <w:r w:rsidRPr="0014143C">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02DCAF96" w14:textId="77777777" w:rsidR="00BD3007" w:rsidRPr="0014143C" w:rsidRDefault="00BC0D41" w:rsidP="00510079">
      <w:pPr>
        <w:numPr>
          <w:ilvl w:val="0"/>
          <w:numId w:val="10"/>
        </w:numPr>
        <w:ind w:left="0" w:firstLine="426"/>
        <w:jc w:val="both"/>
      </w:pPr>
      <w:r>
        <w:t xml:space="preserve">Подготовка </w:t>
      </w:r>
      <w:r w:rsidR="00BD3007" w:rsidRPr="0014143C">
        <w:t>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02DCAF97" w14:textId="72641C48" w:rsidR="00BD3007" w:rsidRPr="0014143C" w:rsidRDefault="002B71A2" w:rsidP="00BD3007">
      <w:pPr>
        <w:ind w:firstLine="567"/>
        <w:jc w:val="both"/>
      </w:pPr>
      <w:r>
        <w:t>7</w:t>
      </w:r>
      <w:r w:rsidR="00BD3007" w:rsidRPr="0014143C">
        <w:t>. В процессе работы Комиссии выполняются задачи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BD3007" w:rsidRPr="0014143C">
        <w:t>.</w:t>
      </w:r>
    </w:p>
    <w:p w14:paraId="02DCAF98" w14:textId="77777777" w:rsidR="00BD3007" w:rsidRPr="0014143C" w:rsidRDefault="002B71A2" w:rsidP="00BD3007">
      <w:pPr>
        <w:ind w:firstLine="567"/>
        <w:jc w:val="both"/>
        <w:rPr>
          <w:bCs/>
        </w:rPr>
      </w:pPr>
      <w:r>
        <w:t>8</w:t>
      </w:r>
      <w:r w:rsidR="00BD3007" w:rsidRPr="0014143C">
        <w:t>.</w:t>
      </w:r>
      <w:r w:rsidR="00BD3007" w:rsidRPr="0014143C">
        <w:rPr>
          <w:bCs/>
        </w:rPr>
        <w:t xml:space="preserve"> Порядок </w:t>
      </w:r>
      <w:r w:rsidR="00BD3007" w:rsidRPr="0014143C">
        <w:t>рассмотрени</w:t>
      </w:r>
      <w:r w:rsidR="00253378" w:rsidRPr="0014143C">
        <w:t>я</w:t>
      </w:r>
      <w:r w:rsidR="00BD3007" w:rsidRPr="0014143C">
        <w:t xml:space="preserve"> предложений заинтересованных лиц о внесении изменений и дополнений в Правила</w:t>
      </w:r>
      <w:r w:rsidR="00253378" w:rsidRPr="0014143C">
        <w:t xml:space="preserve"> определён ст. 1</w:t>
      </w:r>
      <w:r w:rsidR="00BF2D58" w:rsidRPr="0014143C">
        <w:t>5</w:t>
      </w:r>
      <w:r w:rsidR="00253378" w:rsidRPr="0014143C">
        <w:t xml:space="preserve"> настоящих Правил</w:t>
      </w:r>
      <w:r w:rsidR="00BD3007" w:rsidRPr="0014143C">
        <w:t>.</w:t>
      </w:r>
    </w:p>
    <w:p w14:paraId="02DCAF99" w14:textId="16E1861B" w:rsidR="00BD3007" w:rsidRPr="0014143C" w:rsidRDefault="00BD3007" w:rsidP="00BD3007">
      <w:pPr>
        <w:keepNext/>
        <w:spacing w:before="120"/>
        <w:ind w:firstLine="567"/>
        <w:outlineLvl w:val="2"/>
        <w:rPr>
          <w:b/>
          <w:bCs/>
        </w:rPr>
      </w:pPr>
      <w:bookmarkStart w:id="202" w:name="_Toc268484947"/>
      <w:bookmarkStart w:id="203" w:name="_Toc268487887"/>
      <w:bookmarkStart w:id="204" w:name="_Toc301255849"/>
      <w:bookmarkStart w:id="205" w:name="_Toc531808755"/>
      <w:bookmarkStart w:id="206" w:name="_Toc116399976"/>
      <w:r w:rsidRPr="0014143C">
        <w:rPr>
          <w:b/>
          <w:bCs/>
        </w:rPr>
        <w:t>Статья 5. Общие положения о градостро</w:t>
      </w:r>
      <w:r w:rsidR="00A04542">
        <w:rPr>
          <w:b/>
          <w:bCs/>
        </w:rPr>
        <w:t>ительном зонировании территории</w:t>
      </w:r>
      <w:r w:rsidR="00880CF3">
        <w:rPr>
          <w:b/>
          <w:bCs/>
        </w:rPr>
        <w:t xml:space="preserve"> муниципального образования </w:t>
      </w:r>
      <w:r w:rsidR="00DD0AE1">
        <w:rPr>
          <w:b/>
          <w:bCs/>
        </w:rPr>
        <w:t>Целинный</w:t>
      </w:r>
      <w:r w:rsidR="00880CF3">
        <w:rPr>
          <w:b/>
          <w:bCs/>
        </w:rPr>
        <w:t xml:space="preserve"> сельсовет</w:t>
      </w:r>
      <w:bookmarkEnd w:id="202"/>
      <w:bookmarkEnd w:id="203"/>
      <w:bookmarkEnd w:id="204"/>
      <w:bookmarkEnd w:id="205"/>
      <w:bookmarkEnd w:id="206"/>
      <w:r w:rsidRPr="0014143C">
        <w:rPr>
          <w:b/>
          <w:bCs/>
        </w:rPr>
        <w:t xml:space="preserve"> </w:t>
      </w:r>
    </w:p>
    <w:p w14:paraId="02DCAF9A" w14:textId="4F023D6C" w:rsidR="00BD3007" w:rsidRPr="0014143C" w:rsidRDefault="00BD3007" w:rsidP="00BD3007">
      <w:pPr>
        <w:ind w:firstLine="567"/>
        <w:jc w:val="both"/>
      </w:pPr>
      <w:r w:rsidRPr="0014143C">
        <w:t xml:space="preserve">1. </w:t>
      </w:r>
      <w:r w:rsidR="00CF1ED9" w:rsidRPr="0014143C">
        <w:t>На карте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166649">
        <w:t xml:space="preserve"> </w:t>
      </w:r>
      <w:r w:rsidR="00CF1ED9" w:rsidRPr="0014143C">
        <w:t xml:space="preserve">устанавливаются границы территориальных зон. </w:t>
      </w:r>
      <w:r w:rsidR="00BA4B3D" w:rsidRPr="00BA4B3D">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14143C">
        <w:t xml:space="preserve"> </w:t>
      </w:r>
    </w:p>
    <w:p w14:paraId="02DCAF9B" w14:textId="0F7220CB" w:rsidR="00BD3007" w:rsidRPr="0014143C" w:rsidRDefault="00BD3007" w:rsidP="00BD3007">
      <w:pPr>
        <w:ind w:firstLine="567"/>
        <w:jc w:val="both"/>
      </w:pPr>
      <w:r w:rsidRPr="0014143C">
        <w:t xml:space="preserve">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w:t>
      </w:r>
      <w:r w:rsidR="00E7152B">
        <w:t>сельского поселения</w:t>
      </w:r>
      <w:r w:rsidRPr="0014143C">
        <w:t>, естественным границам природных объектов,</w:t>
      </w:r>
      <w:r w:rsidR="0036452D" w:rsidRPr="0014143C">
        <w:t xml:space="preserve"> красным линиям,</w:t>
      </w:r>
      <w:r w:rsidRPr="0014143C">
        <w:t xml:space="preserve"> иным границам.</w:t>
      </w:r>
    </w:p>
    <w:p w14:paraId="02DCAF9C" w14:textId="1087A881" w:rsidR="00BD3007" w:rsidRPr="0014143C" w:rsidRDefault="00BD3007" w:rsidP="00BD3007">
      <w:pPr>
        <w:ind w:firstLine="567"/>
        <w:jc w:val="both"/>
      </w:pPr>
      <w:r w:rsidRPr="0014143C">
        <w:t xml:space="preserve">3. Границы территориальных зон </w:t>
      </w:r>
      <w:r w:rsidR="00464109" w:rsidRPr="0014143C">
        <w:t xml:space="preserve">могут </w:t>
      </w:r>
      <w:r w:rsidRPr="0014143C">
        <w:t>имет</w:t>
      </w:r>
      <w:r w:rsidR="00464109" w:rsidRPr="0014143C">
        <w:t>ь</w:t>
      </w:r>
      <w:r w:rsidRPr="0014143C">
        <w:t xml:space="preserve"> текстовое описание их </w:t>
      </w:r>
      <w:r w:rsidR="0030595C" w:rsidRPr="0030595C">
        <w:t xml:space="preserve">местоположения </w:t>
      </w:r>
      <w:r w:rsidRPr="0014143C">
        <w:t>для идентификации их прохождения.</w:t>
      </w:r>
    </w:p>
    <w:p w14:paraId="30B327EE" w14:textId="77777777" w:rsidR="002F2BDF" w:rsidRPr="002F2BDF" w:rsidRDefault="00BD3007" w:rsidP="002F2BDF">
      <w:pPr>
        <w:ind w:firstLine="567"/>
        <w:jc w:val="both"/>
      </w:pPr>
      <w:r w:rsidRPr="0014143C">
        <w:lastRenderedPageBreak/>
        <w:t xml:space="preserve">4. </w:t>
      </w:r>
      <w:r w:rsidR="002F2BDF" w:rsidRPr="002F2BDF">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640F9021" w14:textId="77777777" w:rsidR="002F2BDF" w:rsidRPr="002F2BDF" w:rsidRDefault="002F2BDF" w:rsidP="002F2BDF">
      <w:pPr>
        <w:ind w:firstLine="567"/>
        <w:jc w:val="both"/>
      </w:pPr>
      <w:r w:rsidRPr="002F2BDF">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4192472" w14:textId="77777777" w:rsidR="002F2BDF" w:rsidRPr="002F2BDF" w:rsidRDefault="002F2BDF" w:rsidP="002F2BDF">
      <w:pPr>
        <w:ind w:firstLine="567"/>
        <w:jc w:val="both"/>
      </w:pPr>
      <w:r w:rsidRPr="002F2BDF">
        <w:t>1) виды разрешенного использования земельных участков и объектов капитального строительства;</w:t>
      </w:r>
    </w:p>
    <w:p w14:paraId="1397F6D1" w14:textId="77777777" w:rsidR="002F2BDF" w:rsidRPr="002F2BDF" w:rsidRDefault="002F2BDF" w:rsidP="002F2BDF">
      <w:pPr>
        <w:ind w:firstLine="567"/>
        <w:jc w:val="both"/>
      </w:pPr>
      <w:r w:rsidRPr="002F2B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E47BC1" w14:textId="77777777" w:rsidR="002F2BDF" w:rsidRPr="002F2BDF" w:rsidRDefault="002F2BDF" w:rsidP="002F2BDF">
      <w:pPr>
        <w:ind w:firstLine="567"/>
        <w:jc w:val="both"/>
      </w:pPr>
      <w:r w:rsidRPr="002F2BD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2DCAF9D" w14:textId="553FD602" w:rsidR="00BD3007" w:rsidRPr="0014143C" w:rsidRDefault="002F2BDF" w:rsidP="002F2BDF">
      <w:pPr>
        <w:ind w:firstLine="567"/>
        <w:jc w:val="both"/>
      </w:pPr>
      <w:r w:rsidRPr="002F2BD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236911C" w14:textId="77777777" w:rsidR="002F2BDF" w:rsidRPr="002F2BDF" w:rsidRDefault="00BD3007" w:rsidP="002F2BDF">
      <w:pPr>
        <w:ind w:firstLine="567"/>
        <w:jc w:val="both"/>
      </w:pPr>
      <w:r w:rsidRPr="0014143C">
        <w:t xml:space="preserve">5. </w:t>
      </w:r>
      <w:r w:rsidR="002F2BDF" w:rsidRPr="002F2BDF">
        <w:t>Градостроительные регламенты установлены с учетом:</w:t>
      </w:r>
    </w:p>
    <w:p w14:paraId="1269BD96" w14:textId="77777777" w:rsidR="002F2BDF" w:rsidRPr="002F2BDF" w:rsidRDefault="002F2BDF" w:rsidP="002F2BDF">
      <w:pPr>
        <w:ind w:firstLine="567"/>
        <w:jc w:val="both"/>
      </w:pPr>
      <w:r w:rsidRPr="002F2BDF">
        <w:t>1) фактического использования земельных участков и объектов капитального строительства в границах территориальной зоны;</w:t>
      </w:r>
    </w:p>
    <w:p w14:paraId="7D9AD1DF" w14:textId="77777777" w:rsidR="002F2BDF" w:rsidRPr="002F2BDF" w:rsidRDefault="002F2BDF" w:rsidP="002F2BDF">
      <w:pPr>
        <w:ind w:firstLine="567"/>
        <w:jc w:val="both"/>
      </w:pPr>
      <w:r w:rsidRPr="002F2BD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7724290" w14:textId="22A5FE9B" w:rsidR="002F2BDF" w:rsidRPr="002F2BDF" w:rsidRDefault="002F2BDF" w:rsidP="002F2BDF">
      <w:pPr>
        <w:ind w:firstLine="567"/>
        <w:jc w:val="both"/>
      </w:pPr>
      <w:r w:rsidRPr="002F2BDF">
        <w:t>3) функциональных зон и характеристик их планируемого развития, определенных генеральным планом</w:t>
      </w:r>
      <w:r w:rsidR="001908D1" w:rsidRPr="001908D1">
        <w:t xml:space="preserve"> </w:t>
      </w:r>
      <w:r w:rsidR="00E7152B">
        <w:t>сельского поселения</w:t>
      </w:r>
      <w:r w:rsidRPr="002F2BDF">
        <w:t>;</w:t>
      </w:r>
    </w:p>
    <w:p w14:paraId="35704D2E" w14:textId="77777777" w:rsidR="002F2BDF" w:rsidRPr="002F2BDF" w:rsidRDefault="002F2BDF" w:rsidP="002F2BDF">
      <w:pPr>
        <w:ind w:firstLine="567"/>
        <w:jc w:val="both"/>
      </w:pPr>
      <w:r w:rsidRPr="002F2BDF">
        <w:t>4) видов территориальных зон;</w:t>
      </w:r>
    </w:p>
    <w:p w14:paraId="02DCAFA2" w14:textId="304DA066" w:rsidR="00BD3007" w:rsidRPr="0014143C" w:rsidRDefault="002F2BDF" w:rsidP="002F2BDF">
      <w:pPr>
        <w:ind w:firstLine="567"/>
        <w:jc w:val="both"/>
      </w:pPr>
      <w:r w:rsidRPr="002F2BDF">
        <w:t>5) требований охраны объектов культурного наследия, а также особо охраняемых природных территорий, иных природных объектов.</w:t>
      </w:r>
    </w:p>
    <w:p w14:paraId="02DCAFA3" w14:textId="77777777" w:rsidR="00BD3007" w:rsidRPr="0014143C" w:rsidRDefault="00BD3007" w:rsidP="00BD3007">
      <w:pPr>
        <w:ind w:firstLine="567"/>
        <w:jc w:val="both"/>
      </w:pPr>
      <w:r w:rsidRPr="0014143C">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2DCAFA4" w14:textId="77777777" w:rsidR="00B30425" w:rsidRPr="0014143C" w:rsidRDefault="00BD3007" w:rsidP="00B30425">
      <w:pPr>
        <w:ind w:firstLine="567"/>
        <w:jc w:val="both"/>
      </w:pPr>
      <w:r w:rsidRPr="0014143C">
        <w:t xml:space="preserve">7. </w:t>
      </w:r>
      <w:r w:rsidR="00B30425" w:rsidRPr="0014143C">
        <w:t xml:space="preserve">Действие градостроительного регламента не распространяется </w:t>
      </w:r>
      <w:r w:rsidR="00B57A90">
        <w:t>и не подлежит применению</w:t>
      </w:r>
      <w:r w:rsidR="00B57A90" w:rsidRPr="0014143C">
        <w:t xml:space="preserve"> </w:t>
      </w:r>
      <w:r w:rsidR="00B57A90">
        <w:t>для</w:t>
      </w:r>
      <w:r w:rsidR="00B30425" w:rsidRPr="0014143C">
        <w:t xml:space="preserve"> земельны</w:t>
      </w:r>
      <w:r w:rsidR="00B57A90">
        <w:t>х</w:t>
      </w:r>
      <w:r w:rsidR="00B30425" w:rsidRPr="0014143C">
        <w:t xml:space="preserve"> участк</w:t>
      </w:r>
      <w:r w:rsidR="00B57A90">
        <w:t>ов</w:t>
      </w:r>
      <w:r w:rsidR="00B30425" w:rsidRPr="0014143C">
        <w:t>:</w:t>
      </w:r>
    </w:p>
    <w:p w14:paraId="02DCAFA5" w14:textId="77777777" w:rsidR="00B30425" w:rsidRPr="0014143C" w:rsidRDefault="00B30425" w:rsidP="00B30425">
      <w:pPr>
        <w:ind w:firstLine="567"/>
        <w:jc w:val="both"/>
      </w:pPr>
      <w:r w:rsidRPr="0014143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2DCAFA6" w14:textId="6E2CE92A" w:rsidR="00B30425" w:rsidRPr="0014143C" w:rsidRDefault="00B30425" w:rsidP="00B30425">
      <w:pPr>
        <w:ind w:firstLine="567"/>
        <w:jc w:val="both"/>
      </w:pPr>
      <w:r w:rsidRPr="0014143C">
        <w:t>2) в границах территорий общего пользования (</w:t>
      </w:r>
      <w:r w:rsidR="008B32BC" w:rsidRPr="003F1F4A">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4143C">
        <w:t>);</w:t>
      </w:r>
    </w:p>
    <w:p w14:paraId="02DCAFA7" w14:textId="77777777" w:rsidR="00B30425" w:rsidRPr="0014143C" w:rsidRDefault="00B30425" w:rsidP="00B30425">
      <w:pPr>
        <w:ind w:firstLine="567"/>
        <w:jc w:val="both"/>
      </w:pPr>
      <w:r w:rsidRPr="0014143C">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02DCAFA8" w14:textId="77777777" w:rsidR="00B30425" w:rsidRPr="0014143C" w:rsidRDefault="00B30425" w:rsidP="00B30425">
      <w:pPr>
        <w:ind w:firstLine="567"/>
        <w:jc w:val="both"/>
      </w:pPr>
      <w:r w:rsidRPr="0014143C">
        <w:lastRenderedPageBreak/>
        <w:t>4) предоставленные для добычи полезных ископаемых.</w:t>
      </w:r>
    </w:p>
    <w:p w14:paraId="02DCAFA9" w14:textId="79B3B26E" w:rsidR="00B30425" w:rsidRDefault="00B30425" w:rsidP="00B30425">
      <w:pPr>
        <w:ind w:firstLine="567"/>
        <w:jc w:val="both"/>
      </w:pPr>
      <w:r w:rsidRPr="0014143C">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624329">
        <w:t>Республики Хакасия</w:t>
      </w:r>
      <w:r w:rsidR="0098116D" w:rsidRPr="0098116D">
        <w:t>, уполномоченным</w:t>
      </w:r>
      <w:r w:rsidR="0098116D">
        <w:t>и</w:t>
      </w:r>
      <w:r w:rsidR="0098116D" w:rsidRPr="0098116D">
        <w:t xml:space="preserve"> орган</w:t>
      </w:r>
      <w:r w:rsidR="0098116D">
        <w:t>ами</w:t>
      </w:r>
      <w:r w:rsidR="0098116D" w:rsidRPr="0098116D">
        <w:t xml:space="preserve"> местного самоуправления муниципального района</w:t>
      </w:r>
      <w:r w:rsidR="0098116D">
        <w:t xml:space="preserve"> </w:t>
      </w:r>
      <w:r w:rsidRPr="0014143C">
        <w:t>или уполномоченными органами местного самоуправления</w:t>
      </w:r>
      <w:r w:rsidR="00880CF3">
        <w:t xml:space="preserve"> муниципального образования </w:t>
      </w:r>
      <w:r w:rsidR="00DD0AE1">
        <w:t>Целинный</w:t>
      </w:r>
      <w:r w:rsidR="00880CF3">
        <w:t xml:space="preserve"> сельсовет</w:t>
      </w:r>
      <w:r w:rsidRPr="0014143C">
        <w:t xml:space="preserve">, в соответствии с федеральными законами. </w:t>
      </w:r>
    </w:p>
    <w:p w14:paraId="02DCAFAA" w14:textId="22EDE251" w:rsidR="00B30425" w:rsidRPr="0014143C" w:rsidRDefault="00BD3007" w:rsidP="00B30425">
      <w:pPr>
        <w:ind w:firstLine="567"/>
        <w:jc w:val="both"/>
      </w:pPr>
      <w:r w:rsidRPr="0014143C">
        <w:t xml:space="preserve">8. </w:t>
      </w:r>
      <w:r w:rsidR="00B30425" w:rsidRPr="0014143C">
        <w:t xml:space="preserve">Градостроительные регламенты не устанавливаются </w:t>
      </w:r>
      <w:r w:rsidR="00B57A90">
        <w:t>и не подлежат применению</w:t>
      </w:r>
      <w:r w:rsidR="00B57A90" w:rsidRPr="0014143C">
        <w:t xml:space="preserve"> </w:t>
      </w:r>
      <w:r w:rsidR="00B30425" w:rsidRPr="0014143C">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8B32BC" w:rsidRPr="008B32BC">
        <w:t xml:space="preserve"> и территорий опережающего развития</w:t>
      </w:r>
      <w:r w:rsidR="00B30425" w:rsidRPr="0014143C">
        <w:t>.</w:t>
      </w:r>
    </w:p>
    <w:p w14:paraId="02DCAFAB" w14:textId="60CC431B" w:rsidR="00BD3007" w:rsidRPr="0014143C" w:rsidRDefault="00BD3007" w:rsidP="00BD3007">
      <w:pPr>
        <w:ind w:firstLine="567"/>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624329">
        <w:t>Республики Хакасия</w:t>
      </w:r>
      <w:r w:rsidRPr="0014143C">
        <w:t xml:space="preserve"> или уполномоченными органами местного самоуправления в соответствии с федеральными законами.</w:t>
      </w:r>
      <w:r w:rsidR="00FF1485" w:rsidRPr="00FF1485">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A025B7" w:rsidRPr="00A025B7">
        <w:rPr>
          <w:rStyle w:val="10"/>
        </w:rPr>
        <w:t xml:space="preserve"> </w:t>
      </w:r>
      <w:r w:rsidR="00A025B7">
        <w:rPr>
          <w:rStyle w:val="diffins"/>
        </w:rPr>
        <w:t>(за исключением территорий населенных пунктов, включенных в состав особо охраняемых природных территорий)</w:t>
      </w:r>
      <w:r w:rsidR="00FF1485" w:rsidRPr="00FF1485">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02DCAFB8" w14:textId="6F7E6A36" w:rsidR="00BD3007" w:rsidRDefault="00BD3007" w:rsidP="002F2BDF">
      <w:pPr>
        <w:ind w:firstLine="567"/>
        <w:jc w:val="both"/>
      </w:pPr>
      <w:r w:rsidRPr="0014143C">
        <w:t xml:space="preserve">9. </w:t>
      </w:r>
      <w:r w:rsidR="002F2BDF" w:rsidRPr="002F2BDF">
        <w:t xml:space="preserve">На карте градостроительного зонирования в обязательном порядке отображаются границы населенных пунктов, входящих в состав поселения, </w:t>
      </w:r>
      <w:r w:rsidR="00E7152B">
        <w:t>сельского поселения</w:t>
      </w:r>
      <w:r w:rsidR="002F2BDF" w:rsidRPr="002F2BDF">
        <w:t>,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6E01D7A" w14:textId="6E8C5196" w:rsidR="00BC5A75" w:rsidRPr="0014143C" w:rsidRDefault="00BC5A75" w:rsidP="002F2BDF">
      <w:pPr>
        <w:ind w:firstLine="567"/>
        <w:jc w:val="both"/>
      </w:pPr>
      <w:r>
        <w:rPr>
          <w:rStyle w:val="blk"/>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Pr>
          <w:rStyle w:val="diffins"/>
        </w:rPr>
        <w:t>комплексного развития</w:t>
      </w:r>
      <w:r>
        <w:rPr>
          <w:rStyle w:val="blk"/>
        </w:rPr>
        <w:t xml:space="preserve"> территории</w:t>
      </w:r>
      <w:r>
        <w:rPr>
          <w:rStyle w:val="diffins"/>
        </w:rPr>
        <w:t>.</w:t>
      </w:r>
      <w:r>
        <w:rPr>
          <w:rStyle w:val="blk"/>
        </w:rPr>
        <w:t xml:space="preserve">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w:t>
      </w:r>
      <w:r>
        <w:rPr>
          <w:rStyle w:val="diffins"/>
        </w:rPr>
        <w:t>о комплексном развитии территории.</w:t>
      </w:r>
    </w:p>
    <w:p w14:paraId="02DCAFB9" w14:textId="04C081B3" w:rsidR="00BD3007" w:rsidRPr="0014143C" w:rsidRDefault="00BD3007" w:rsidP="00BD3007">
      <w:pPr>
        <w:ind w:firstLine="567"/>
        <w:jc w:val="both"/>
      </w:pPr>
      <w:r w:rsidRPr="0014143C">
        <w:t>10. Градостроительные регламенты устанавливаются в соответствии с законодательством Российской Федерации</w:t>
      </w:r>
      <w:r w:rsidR="00770D3E" w:rsidRPr="0014143C">
        <w:t xml:space="preserve"> в процессе разработки карты градостроительного зонирования на основании детального изучения социально-пространственного качества среды </w:t>
      </w:r>
      <w:r w:rsidR="00E7152B">
        <w:t>сельского поселения</w:t>
      </w:r>
      <w:r w:rsidR="00770D3E" w:rsidRPr="0014143C">
        <w:t>, возможности и рациональности ее изменения</w:t>
      </w:r>
      <w:r w:rsidRPr="0014143C">
        <w:t xml:space="preserve">. </w:t>
      </w:r>
    </w:p>
    <w:p w14:paraId="02DCAFBA" w14:textId="205149FE" w:rsidR="00CB50C5" w:rsidRPr="0014143C" w:rsidRDefault="00CB50C5" w:rsidP="00B30425">
      <w:pPr>
        <w:ind w:firstLine="567"/>
        <w:jc w:val="both"/>
      </w:pPr>
      <w:r w:rsidRPr="0014143C">
        <w:t>1</w:t>
      </w:r>
      <w:r w:rsidR="00A742BC" w:rsidRPr="0014143C">
        <w:t>1</w:t>
      </w:r>
      <w:r w:rsidRPr="0014143C">
        <w:t xml:space="preserve">. </w:t>
      </w:r>
      <w:r w:rsidR="00B30425" w:rsidRPr="0014143C">
        <w:t>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w:t>
      </w:r>
    </w:p>
    <w:p w14:paraId="02DCAFBB" w14:textId="77777777" w:rsidR="00BD3007" w:rsidRPr="0014143C" w:rsidRDefault="00BD3007" w:rsidP="00BD3007">
      <w:pPr>
        <w:ind w:firstLine="567"/>
        <w:jc w:val="both"/>
      </w:pPr>
      <w:r w:rsidRPr="0014143C">
        <w:t xml:space="preserve">Изменение установленных уполномоченными органами </w:t>
      </w:r>
      <w:r w:rsidR="00A742BC" w:rsidRPr="0014143C">
        <w:t xml:space="preserve">режима использования и </w:t>
      </w:r>
      <w:r w:rsidRPr="0014143C">
        <w:t xml:space="preserve">границ зон с особыми условиями использования территорий осуществляется установившим </w:t>
      </w:r>
      <w:r w:rsidRPr="0014143C">
        <w:lastRenderedPageBreak/>
        <w:t xml:space="preserve">такие </w:t>
      </w:r>
      <w:r w:rsidR="004D43AB" w:rsidRPr="0014143C">
        <w:t xml:space="preserve">режимы и </w:t>
      </w:r>
      <w:r w:rsidRPr="0014143C">
        <w:t>границы уполномоченным органом. В настоящих Правилах отображаются внесенные изменения.</w:t>
      </w:r>
    </w:p>
    <w:p w14:paraId="02DCAFBC" w14:textId="77777777" w:rsidR="00BD3007" w:rsidRPr="0014143C" w:rsidRDefault="00BD3007" w:rsidP="00BD3007">
      <w:pPr>
        <w:keepNext/>
        <w:spacing w:before="120"/>
        <w:ind w:firstLine="567"/>
        <w:outlineLvl w:val="2"/>
        <w:rPr>
          <w:b/>
          <w:bCs/>
        </w:rPr>
      </w:pPr>
      <w:bookmarkStart w:id="207" w:name="_Toc268484948"/>
      <w:bookmarkStart w:id="208" w:name="_Toc268487888"/>
      <w:bookmarkStart w:id="209" w:name="_Toc301255850"/>
      <w:bookmarkStart w:id="210" w:name="_Toc531808756"/>
      <w:bookmarkStart w:id="211" w:name="_Toc116399977"/>
      <w:r w:rsidRPr="0014143C">
        <w:rPr>
          <w:b/>
          <w:bCs/>
        </w:rPr>
        <w:t>Статья 6. Использование земельных участков, на которые распространяется действие градостроительных регламентов</w:t>
      </w:r>
      <w:bookmarkEnd w:id="207"/>
      <w:bookmarkEnd w:id="208"/>
      <w:bookmarkEnd w:id="209"/>
      <w:bookmarkEnd w:id="210"/>
      <w:bookmarkEnd w:id="211"/>
    </w:p>
    <w:p w14:paraId="02DCAFBD" w14:textId="598FC393" w:rsidR="00BD3007" w:rsidRPr="0014143C" w:rsidRDefault="00BD3007" w:rsidP="00BD3007">
      <w:pPr>
        <w:ind w:firstLine="567"/>
        <w:jc w:val="both"/>
      </w:pPr>
      <w:r w:rsidRPr="0014143C">
        <w:t>1. Использование и застройка земельных участков на территории</w:t>
      </w:r>
      <w:r w:rsidR="00880CF3">
        <w:t xml:space="preserve"> муниципального образования </w:t>
      </w:r>
      <w:r w:rsidR="00DD0AE1">
        <w:t>Целинный</w:t>
      </w:r>
      <w:r w:rsidR="00880CF3">
        <w:t xml:space="preserve"> сельсовет</w:t>
      </w:r>
      <w:r w:rsidRPr="0014143C">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14:paraId="02DCAFBE" w14:textId="77777777" w:rsidR="007052F2" w:rsidRPr="0014143C" w:rsidRDefault="007052F2" w:rsidP="00BD3007">
      <w:pPr>
        <w:ind w:firstLine="567"/>
        <w:jc w:val="both"/>
      </w:pPr>
      <w:r w:rsidRPr="0014143C">
        <w:t>Виды разрешенного использования, не предусмотренные в градостроительном регламенте, являются запрещенными.</w:t>
      </w:r>
    </w:p>
    <w:p w14:paraId="02DCAFBF" w14:textId="77777777" w:rsidR="00CF1ED9" w:rsidRPr="0014143C" w:rsidRDefault="00BD3007" w:rsidP="00CF1ED9">
      <w:pPr>
        <w:ind w:firstLine="567"/>
        <w:jc w:val="both"/>
      </w:pPr>
      <w:r w:rsidRPr="0014143C">
        <w:t xml:space="preserve">2. </w:t>
      </w:r>
      <w:r w:rsidR="00CF1ED9" w:rsidRPr="0014143C">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02DCAFC0" w14:textId="77777777" w:rsidR="00CF1ED9" w:rsidRPr="0014143C" w:rsidRDefault="00F43E6F" w:rsidP="00CF1ED9">
      <w:pPr>
        <w:ind w:firstLine="567"/>
        <w:jc w:val="both"/>
      </w:pPr>
      <w:r>
        <w:t>1</w:t>
      </w:r>
      <w:r w:rsidR="00CF1ED9" w:rsidRPr="0014143C">
        <w:t>)</w:t>
      </w:r>
      <w:r w:rsidR="00CF1ED9" w:rsidRPr="0014143C">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14:paraId="02DCAFC1" w14:textId="77777777" w:rsidR="00CF1ED9" w:rsidRPr="0014143C" w:rsidRDefault="00F43E6F" w:rsidP="00CF1ED9">
      <w:pPr>
        <w:ind w:firstLine="567"/>
        <w:jc w:val="both"/>
      </w:pPr>
      <w:r>
        <w:t>2</w:t>
      </w:r>
      <w:r w:rsidR="00CF1ED9" w:rsidRPr="0014143C">
        <w:t>)</w:t>
      </w:r>
      <w:r w:rsidR="00CF1ED9" w:rsidRPr="0014143C">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02DCAFC2" w14:textId="77777777" w:rsidR="00BD3007" w:rsidRPr="0014143C" w:rsidRDefault="00F43E6F" w:rsidP="00CF1ED9">
      <w:pPr>
        <w:ind w:firstLine="567"/>
        <w:jc w:val="both"/>
      </w:pPr>
      <w:r>
        <w:t>3</w:t>
      </w:r>
      <w:r w:rsidR="00CF1ED9" w:rsidRPr="0014143C">
        <w:t>)</w:t>
      </w:r>
      <w:r w:rsidR="00CF1ED9" w:rsidRPr="0014143C">
        <w:tab/>
        <w:t xml:space="preserve">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9807D3" w:rsidRPr="009807D3">
        <w:t>осуществляемые совместно с ними</w:t>
      </w:r>
      <w:r w:rsidR="00BD3007" w:rsidRPr="0014143C">
        <w:t>.</w:t>
      </w:r>
    </w:p>
    <w:p w14:paraId="02DCAFC5" w14:textId="56A7C627" w:rsidR="00C54069" w:rsidRPr="0014143C" w:rsidRDefault="00C54069" w:rsidP="00B11BAE">
      <w:pPr>
        <w:ind w:firstLine="567"/>
        <w:jc w:val="both"/>
      </w:pPr>
      <w:r w:rsidRPr="0014143C">
        <w:t xml:space="preserve">3. </w:t>
      </w:r>
      <w:r w:rsidR="00B11BAE" w:rsidRPr="00B11BAE">
        <w:t>В соответствии с «Классификатором видов разрешенного использования земельных участков», утверждённым приказом Рос</w:t>
      </w:r>
      <w:r w:rsidR="00884C32">
        <w:t>реестра</w:t>
      </w:r>
      <w:r w:rsidR="00B11BAE" w:rsidRPr="00B11BAE">
        <w:t xml:space="preserve"> от</w:t>
      </w:r>
      <w:r w:rsidR="00884C32">
        <w:t xml:space="preserve"> </w:t>
      </w:r>
      <w:r w:rsidR="00884C32" w:rsidRPr="00884C32">
        <w:t xml:space="preserve">10.11.2020 </w:t>
      </w:r>
      <w:r w:rsidR="00884C32">
        <w:t>№</w:t>
      </w:r>
      <w:r w:rsidR="00884C32" w:rsidRPr="00884C32">
        <w:t xml:space="preserve"> П/0412</w:t>
      </w:r>
      <w:r w:rsidR="00B11BAE" w:rsidRPr="00B11BAE">
        <w:t>, содержание видов разрешенного использования, перечисленных в настоящих Правилах,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02DCAFC6" w14:textId="77777777" w:rsidR="00C54069" w:rsidRPr="0014143C" w:rsidRDefault="00C54069" w:rsidP="00C54069">
      <w:pPr>
        <w:ind w:firstLine="567"/>
        <w:jc w:val="both"/>
      </w:pPr>
      <w:r w:rsidRPr="0014143C">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02DCAFC7" w14:textId="25809ED2" w:rsidR="00C54069" w:rsidRPr="0014143C" w:rsidRDefault="00C54069" w:rsidP="00C54069">
      <w:pPr>
        <w:ind w:firstLine="567"/>
        <w:jc w:val="both"/>
      </w:pPr>
      <w:r w:rsidRPr="0014143C">
        <w:t xml:space="preserve">5. В пределах земельного участка могут сочетаться несколько видов разрешенного использования. </w:t>
      </w:r>
    </w:p>
    <w:p w14:paraId="02DCAFC8" w14:textId="46213ABD" w:rsidR="00B749A5" w:rsidRPr="0014143C" w:rsidRDefault="00B749A5" w:rsidP="00C54069">
      <w:pPr>
        <w:ind w:firstLine="567"/>
        <w:jc w:val="both"/>
      </w:pPr>
      <w:r w:rsidRPr="0014143C">
        <w:lastRenderedPageBreak/>
        <w:t xml:space="preserve">6. </w:t>
      </w:r>
      <w:r w:rsidR="002F2BDF" w:rsidRPr="002F2BDF">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14:paraId="02DCAFC9" w14:textId="77777777" w:rsidR="00BD3007" w:rsidRPr="0014143C" w:rsidRDefault="00BD3007" w:rsidP="00BD3007">
      <w:pPr>
        <w:keepNext/>
        <w:spacing w:before="120"/>
        <w:ind w:firstLine="567"/>
        <w:outlineLvl w:val="2"/>
        <w:rPr>
          <w:b/>
          <w:bCs/>
        </w:rPr>
      </w:pPr>
      <w:bookmarkStart w:id="212" w:name="_Toc268484949"/>
      <w:bookmarkStart w:id="213" w:name="_Toc268487889"/>
      <w:bookmarkStart w:id="214" w:name="_Toc301255851"/>
      <w:bookmarkStart w:id="215" w:name="_Toc531808757"/>
      <w:bookmarkStart w:id="216" w:name="_Toc116399978"/>
      <w:r w:rsidRPr="0014143C">
        <w:rPr>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12"/>
      <w:bookmarkEnd w:id="213"/>
      <w:bookmarkEnd w:id="214"/>
      <w:bookmarkEnd w:id="215"/>
      <w:bookmarkEnd w:id="216"/>
    </w:p>
    <w:p w14:paraId="02DCAFCA" w14:textId="1F0995FA" w:rsidR="00BD3007" w:rsidRPr="0014143C" w:rsidRDefault="00BD3007" w:rsidP="00BD3007">
      <w:pPr>
        <w:ind w:firstLine="567"/>
        <w:jc w:val="both"/>
      </w:pPr>
      <w:r w:rsidRPr="0014143C">
        <w:t xml:space="preserve">1. Земельные участки, </w:t>
      </w:r>
      <w:r w:rsidR="009A62A2" w:rsidRPr="009A62A2">
        <w:t>образо</w:t>
      </w:r>
      <w:r w:rsidRPr="0014143C">
        <w:t xml:space="preserve">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w:t>
      </w:r>
      <w:r w:rsidR="00FA4FE6" w:rsidRPr="00FA4FE6">
        <w:t>установленным для них целевым назначением и разрешённым использованием</w:t>
      </w:r>
      <w:r w:rsidRPr="0014143C">
        <w:t xml:space="preserve">, за исключением случаев, предусмотренных </w:t>
      </w:r>
      <w:r w:rsidR="00733EA3">
        <w:t>частью</w:t>
      </w:r>
      <w:r w:rsidRPr="0014143C">
        <w:t xml:space="preserve"> 2 настоящей статьи.</w:t>
      </w:r>
    </w:p>
    <w:p w14:paraId="02DCAFCB" w14:textId="409D9CCE" w:rsidR="00BD3007" w:rsidRPr="0014143C" w:rsidRDefault="00BD3007" w:rsidP="00BD3007">
      <w:pPr>
        <w:ind w:firstLine="567"/>
        <w:jc w:val="both"/>
      </w:pPr>
      <w:r w:rsidRPr="0014143C">
        <w:t xml:space="preserve">2. После вступления в силу настоящих Правил </w:t>
      </w:r>
      <w:r w:rsidR="00FA4FE6" w:rsidRPr="00FA4FE6">
        <w:t>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 земельных участков</w:t>
      </w:r>
      <w:r w:rsidRPr="0014143C">
        <w:t xml:space="preserve">, указанных в </w:t>
      </w:r>
      <w:r w:rsidR="00733EA3">
        <w:t>части</w:t>
      </w:r>
      <w:r w:rsidRPr="0014143C">
        <w:t xml:space="preserve"> 1 настоящей статьи осуществляется при условии </w:t>
      </w:r>
      <w:r w:rsidR="009A62A2" w:rsidRPr="009A62A2">
        <w:t>образо</w:t>
      </w:r>
      <w:r w:rsidRPr="0014143C">
        <w:t>вания земельных участков в пределах границ соответствующей территориальной зоны</w:t>
      </w:r>
      <w:r w:rsidR="0030595C" w:rsidRPr="0030595C">
        <w:t>, за исключением земельных участков, границы которых в соответствии с земельным законодательством могут пересекать границы территориальных зон</w:t>
      </w:r>
      <w:r w:rsidRPr="0014143C">
        <w:t>.</w:t>
      </w:r>
    </w:p>
    <w:p w14:paraId="02DCAFCC" w14:textId="77777777" w:rsidR="00BD3007" w:rsidRPr="0014143C" w:rsidRDefault="00BD3007" w:rsidP="00BD3007">
      <w:pPr>
        <w:keepNext/>
        <w:spacing w:before="120"/>
        <w:ind w:firstLine="567"/>
        <w:outlineLvl w:val="2"/>
        <w:rPr>
          <w:b/>
          <w:bCs/>
        </w:rPr>
      </w:pPr>
      <w:bookmarkStart w:id="217" w:name="_Toc268484950"/>
      <w:bookmarkStart w:id="218" w:name="_Toc268487890"/>
      <w:bookmarkStart w:id="219" w:name="_Toc301255852"/>
      <w:bookmarkStart w:id="220" w:name="_Toc531808758"/>
      <w:bookmarkStart w:id="221" w:name="_Toc116399979"/>
      <w:r w:rsidRPr="0014143C">
        <w:rPr>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17"/>
      <w:bookmarkEnd w:id="218"/>
      <w:bookmarkEnd w:id="219"/>
      <w:bookmarkEnd w:id="220"/>
      <w:bookmarkEnd w:id="221"/>
    </w:p>
    <w:p w14:paraId="02DCAFCD" w14:textId="77777777" w:rsidR="00BD3007" w:rsidRPr="0014143C" w:rsidRDefault="00BD3007" w:rsidP="00BD3007">
      <w:pPr>
        <w:ind w:firstLine="567"/>
        <w:jc w:val="both"/>
      </w:pPr>
      <w:r w:rsidRPr="0014143C">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14:paraId="02DCAFCE" w14:textId="77777777" w:rsidR="00BD3007" w:rsidRPr="0014143C" w:rsidRDefault="00BD3007" w:rsidP="00BD3007">
      <w:pPr>
        <w:ind w:firstLine="567"/>
        <w:jc w:val="both"/>
      </w:pPr>
      <w:r w:rsidRPr="0014143C">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14:paraId="02DCAFD0" w14:textId="732D218E" w:rsidR="00BD3007" w:rsidRPr="0014143C" w:rsidRDefault="00BD3007" w:rsidP="00BD3007">
      <w:pPr>
        <w:ind w:firstLine="567"/>
        <w:jc w:val="both"/>
      </w:pPr>
      <w:r w:rsidRPr="0014143C">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14:paraId="02DCAFD1" w14:textId="77777777" w:rsidR="00BD3007" w:rsidRPr="0014143C" w:rsidRDefault="00BD3007" w:rsidP="00BD3007">
      <w:pPr>
        <w:ind w:firstLine="567"/>
        <w:jc w:val="both"/>
      </w:pPr>
      <w:r w:rsidRPr="0014143C">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w:t>
      </w:r>
      <w:r w:rsidR="000C321D" w:rsidRPr="000C321D">
        <w:t>если это</w:t>
      </w:r>
      <w:r w:rsidR="000C321D">
        <w:t xml:space="preserve"> </w:t>
      </w:r>
      <w:r w:rsidRPr="0014143C">
        <w:t>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14:paraId="02DCAFD2" w14:textId="77777777" w:rsidR="00BD3007" w:rsidRPr="0014143C" w:rsidRDefault="00BD3007" w:rsidP="00BD3007">
      <w:pPr>
        <w:ind w:firstLine="567"/>
        <w:jc w:val="both"/>
      </w:pPr>
      <w:r w:rsidRPr="0014143C">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w:t>
      </w:r>
      <w:r w:rsidR="00733EA3">
        <w:t>части</w:t>
      </w:r>
      <w:r w:rsidRPr="0014143C">
        <w:t xml:space="preserve"> 1 настоящей </w:t>
      </w:r>
      <w:r w:rsidRPr="0014143C">
        <w:lastRenderedPageBreak/>
        <w:t>статьи, может осуществляться путем приведения их в соответствие установленным градостроительным регламентам.</w:t>
      </w:r>
    </w:p>
    <w:p w14:paraId="02DCAFD4" w14:textId="77777777" w:rsidR="00BD3007" w:rsidRPr="0014143C" w:rsidRDefault="00BD3007" w:rsidP="00BD3007">
      <w:pPr>
        <w:keepNext/>
        <w:spacing w:before="120"/>
        <w:ind w:firstLine="567"/>
        <w:outlineLvl w:val="2"/>
        <w:rPr>
          <w:b/>
          <w:bCs/>
        </w:rPr>
      </w:pPr>
      <w:bookmarkStart w:id="222" w:name="_Toc268487891"/>
      <w:bookmarkStart w:id="223" w:name="_Toc301255853"/>
      <w:bookmarkStart w:id="224" w:name="_Toc531808759"/>
      <w:bookmarkStart w:id="225" w:name="_Toc116399980"/>
      <w:r w:rsidRPr="0014143C">
        <w:rPr>
          <w:b/>
          <w:bCs/>
        </w:rPr>
        <w:t>Статья 9. Осуществление строительства, реконструкции объектов капитального строительства</w:t>
      </w:r>
      <w:bookmarkEnd w:id="222"/>
      <w:bookmarkEnd w:id="223"/>
      <w:bookmarkEnd w:id="224"/>
      <w:bookmarkEnd w:id="225"/>
    </w:p>
    <w:p w14:paraId="02DCAFD5" w14:textId="5896A13C" w:rsidR="00BD3007" w:rsidRPr="0014143C" w:rsidRDefault="00BD3007" w:rsidP="00BD3007">
      <w:pPr>
        <w:ind w:firstLine="567"/>
        <w:jc w:val="both"/>
      </w:pPr>
      <w:r w:rsidRPr="0014143C">
        <w:t>1. Строительство, реконструкция объектов капитального строительства на территории</w:t>
      </w:r>
      <w:r w:rsidR="00880CF3">
        <w:t xml:space="preserve"> муниципального образования </w:t>
      </w:r>
      <w:r w:rsidR="00DD0AE1">
        <w:t>Целинный</w:t>
      </w:r>
      <w:r w:rsidR="00880CF3">
        <w:t xml:space="preserve"> сельсовет</w:t>
      </w:r>
      <w:r w:rsidRPr="0014143C">
        <w:t xml:space="preserve"> осуществляется </w:t>
      </w:r>
      <w:r w:rsidR="0030595C" w:rsidRPr="0030595C">
        <w:t>застройщиком</w:t>
      </w:r>
      <w:r w:rsidRPr="0014143C">
        <w:t xml:space="preserve">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624329">
        <w:t>Республики Хакасия</w:t>
      </w:r>
      <w:r w:rsidRPr="0014143C">
        <w:t xml:space="preserve"> и принятыми в соответствии с ними правовыми актами</w:t>
      </w:r>
      <w:r w:rsidR="00880CF3">
        <w:t xml:space="preserve"> муниципального образования </w:t>
      </w:r>
      <w:r w:rsidR="00DD0AE1">
        <w:t>Целинный</w:t>
      </w:r>
      <w:r w:rsidR="00880CF3">
        <w:t xml:space="preserve"> сельсовет</w:t>
      </w:r>
      <w:r w:rsidRPr="0014143C">
        <w:t xml:space="preserve">, устанавливающими особенности осуществления указанной деятельности на территории </w:t>
      </w:r>
      <w:r w:rsidR="00E7152B">
        <w:t>сельского поселения</w:t>
      </w:r>
      <w:r w:rsidRPr="0014143C">
        <w:t>.</w:t>
      </w:r>
    </w:p>
    <w:p w14:paraId="02DCAFD6" w14:textId="08BF5936" w:rsidR="00BD3007" w:rsidRPr="0014143C" w:rsidRDefault="00BD3007" w:rsidP="00BD3007">
      <w:pPr>
        <w:ind w:firstLine="567"/>
        <w:jc w:val="both"/>
      </w:pPr>
      <w:r w:rsidRPr="0014143C">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556D60">
        <w:t xml:space="preserve"> </w:t>
      </w:r>
      <w:r w:rsidRPr="0014143C">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w:t>
      </w:r>
      <w:r w:rsidR="00BF2D58" w:rsidRPr="0014143C">
        <w:t>1</w:t>
      </w:r>
      <w:r w:rsidRPr="0014143C">
        <w:t>).</w:t>
      </w:r>
    </w:p>
    <w:p w14:paraId="02DCAFD7" w14:textId="77777777" w:rsidR="00BD3007" w:rsidRPr="0014143C" w:rsidRDefault="00BD3007" w:rsidP="00BD3007">
      <w:pPr>
        <w:keepNext/>
        <w:spacing w:before="120"/>
        <w:jc w:val="center"/>
        <w:outlineLvl w:val="1"/>
        <w:rPr>
          <w:b/>
          <w:bCs/>
          <w:i/>
        </w:rPr>
      </w:pPr>
      <w:bookmarkStart w:id="226" w:name="_Toc268484951"/>
      <w:bookmarkStart w:id="227" w:name="_Toc268487893"/>
      <w:bookmarkStart w:id="228" w:name="_Toc301255855"/>
      <w:bookmarkStart w:id="229" w:name="_Toc531808760"/>
      <w:bookmarkStart w:id="230" w:name="_Toc116399981"/>
      <w:r w:rsidRPr="0014143C">
        <w:rPr>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26"/>
      <w:bookmarkEnd w:id="227"/>
      <w:bookmarkEnd w:id="228"/>
      <w:bookmarkEnd w:id="229"/>
      <w:bookmarkEnd w:id="230"/>
    </w:p>
    <w:p w14:paraId="02DCAFD8" w14:textId="77777777" w:rsidR="0014143C" w:rsidRPr="0014143C" w:rsidRDefault="0014143C" w:rsidP="0014143C">
      <w:pPr>
        <w:keepNext/>
        <w:spacing w:before="120"/>
        <w:ind w:firstLine="567"/>
        <w:outlineLvl w:val="2"/>
        <w:rPr>
          <w:b/>
          <w:bCs/>
        </w:rPr>
      </w:pPr>
      <w:bookmarkStart w:id="231" w:name="_Toc467011078"/>
      <w:bookmarkStart w:id="232" w:name="_Toc531808761"/>
      <w:bookmarkStart w:id="233" w:name="_Toc116399982"/>
      <w:bookmarkStart w:id="234" w:name="_Toc268487892"/>
      <w:bookmarkStart w:id="235" w:name="_Toc301255854"/>
      <w:bookmarkStart w:id="236" w:name="_Toc268487894"/>
      <w:bookmarkStart w:id="237" w:name="_Toc301255856"/>
      <w:r w:rsidRPr="0014143C">
        <w:rPr>
          <w:b/>
          <w:bCs/>
        </w:rPr>
        <w:t>Статья 10. Изменение видов разрешенного использования земельных участков и объектов капитального строительства</w:t>
      </w:r>
      <w:bookmarkEnd w:id="231"/>
      <w:bookmarkEnd w:id="232"/>
      <w:bookmarkEnd w:id="233"/>
    </w:p>
    <w:p w14:paraId="02DCAFD9" w14:textId="272472E8" w:rsidR="0014143C" w:rsidRDefault="0014143C" w:rsidP="0014143C">
      <w:pPr>
        <w:tabs>
          <w:tab w:val="left" w:pos="-142"/>
        </w:tabs>
        <w:ind w:right="-1" w:firstLine="567"/>
        <w:jc w:val="both"/>
        <w:rPr>
          <w:snapToGrid w:val="0"/>
        </w:rPr>
      </w:pPr>
      <w:r w:rsidRPr="0014143C">
        <w:rPr>
          <w:snapToGrid w:val="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CA7D999" w14:textId="5AD533B0" w:rsidR="00A94FBA" w:rsidRPr="00A94FBA" w:rsidRDefault="00A94FBA" w:rsidP="00A94FBA">
      <w:pPr>
        <w:tabs>
          <w:tab w:val="left" w:pos="-142"/>
        </w:tabs>
        <w:ind w:right="-1" w:firstLine="567"/>
        <w:jc w:val="both"/>
        <w:rPr>
          <w:snapToGrid w:val="0"/>
        </w:rPr>
      </w:pPr>
      <w:r w:rsidRPr="00A94FBA">
        <w:rPr>
          <w:snapToGrid w:val="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w:t>
      </w:r>
    </w:p>
    <w:p w14:paraId="3C58F610" w14:textId="2E53AB09" w:rsidR="00A94FBA" w:rsidRPr="0014143C" w:rsidRDefault="00A94FBA" w:rsidP="00A94FBA">
      <w:pPr>
        <w:tabs>
          <w:tab w:val="left" w:pos="-142"/>
        </w:tabs>
        <w:ind w:right="-1" w:firstLine="567"/>
        <w:jc w:val="both"/>
        <w:rPr>
          <w:snapToGrid w:val="0"/>
        </w:rPr>
      </w:pPr>
      <w:r w:rsidRPr="00A94FBA">
        <w:rPr>
          <w:snapToGrid w:val="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02DCAFDA" w14:textId="2F9C6893" w:rsidR="0014143C" w:rsidRDefault="0014143C" w:rsidP="0014143C">
      <w:pPr>
        <w:tabs>
          <w:tab w:val="left" w:pos="-142"/>
        </w:tabs>
        <w:ind w:right="-1" w:firstLine="567"/>
        <w:jc w:val="both"/>
        <w:rPr>
          <w:snapToGrid w:val="0"/>
        </w:rPr>
      </w:pPr>
      <w:r w:rsidRPr="0014143C">
        <w:rPr>
          <w:snapToGrid w:val="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E64AAF8" w14:textId="4B07289A" w:rsidR="00D22476" w:rsidRPr="0014143C" w:rsidRDefault="00D22476" w:rsidP="0014143C">
      <w:pPr>
        <w:tabs>
          <w:tab w:val="left" w:pos="-142"/>
        </w:tabs>
        <w:ind w:right="-1" w:firstLine="567"/>
        <w:jc w:val="both"/>
        <w:rPr>
          <w:snapToGrid w:val="0"/>
        </w:rPr>
      </w:pPr>
      <w:r>
        <w:rPr>
          <w:snapToGrid w:val="0"/>
        </w:rPr>
        <w:t>2</w:t>
      </w:r>
      <w:r w:rsidRPr="00D22476">
        <w:rPr>
          <w:snapToGrid w:val="0"/>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2DCAFDB" w14:textId="77777777" w:rsidR="0014143C" w:rsidRPr="0014143C" w:rsidRDefault="0014143C" w:rsidP="0014143C">
      <w:pPr>
        <w:tabs>
          <w:tab w:val="left" w:pos="-142"/>
        </w:tabs>
        <w:ind w:right="-1" w:firstLine="567"/>
        <w:jc w:val="both"/>
        <w:rPr>
          <w:snapToGrid w:val="0"/>
        </w:rPr>
      </w:pPr>
      <w:r w:rsidRPr="0014143C">
        <w:rPr>
          <w:snapToGrid w:val="0"/>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14143C">
        <w:rPr>
          <w:snapToGrid w:val="0"/>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02DCAFDC" w14:textId="77777777" w:rsidR="0014143C" w:rsidRPr="0014143C" w:rsidRDefault="0014143C" w:rsidP="0014143C">
      <w:pPr>
        <w:tabs>
          <w:tab w:val="left" w:pos="-142"/>
        </w:tabs>
        <w:ind w:right="-1" w:firstLine="567"/>
        <w:jc w:val="both"/>
        <w:rPr>
          <w:snapToGrid w:val="0"/>
        </w:rPr>
      </w:pPr>
      <w:r w:rsidRPr="0014143C">
        <w:rPr>
          <w:snapToGrid w:val="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14:paraId="02DCAFDD" w14:textId="77777777" w:rsidR="00BD3007" w:rsidRPr="0014143C" w:rsidRDefault="00BD3007" w:rsidP="00BD3007">
      <w:pPr>
        <w:keepNext/>
        <w:spacing w:before="120"/>
        <w:ind w:firstLine="567"/>
        <w:outlineLvl w:val="2"/>
        <w:rPr>
          <w:b/>
          <w:bCs/>
        </w:rPr>
      </w:pPr>
      <w:bookmarkStart w:id="238" w:name="_Toc531808762"/>
      <w:bookmarkStart w:id="239" w:name="_Toc116399983"/>
      <w:r w:rsidRPr="0014143C">
        <w:rPr>
          <w:b/>
          <w:bCs/>
        </w:rPr>
        <w:t>Статья 1</w:t>
      </w:r>
      <w:r w:rsidR="00B325B0" w:rsidRPr="0014143C">
        <w:rPr>
          <w:b/>
          <w:bCs/>
        </w:rPr>
        <w:t>1</w:t>
      </w:r>
      <w:r w:rsidRPr="0014143C">
        <w:rPr>
          <w:b/>
          <w:bCs/>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34"/>
      <w:bookmarkEnd w:id="235"/>
      <w:bookmarkEnd w:id="238"/>
      <w:bookmarkEnd w:id="239"/>
    </w:p>
    <w:p w14:paraId="02DCAFDE" w14:textId="77777777" w:rsidR="00BD3007" w:rsidRDefault="00BD3007" w:rsidP="00BD3007">
      <w:pPr>
        <w:ind w:firstLine="567"/>
        <w:jc w:val="both"/>
      </w:pPr>
      <w:r w:rsidRPr="0014143C">
        <w:t>1.</w:t>
      </w:r>
      <w:r w:rsidR="00874F6A">
        <w:t xml:space="preserve"> </w:t>
      </w:r>
      <w:r w:rsidRPr="0014143C">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02DCAFDF" w14:textId="77777777" w:rsidR="00874F6A" w:rsidRPr="0014143C" w:rsidRDefault="00874F6A" w:rsidP="00BD3007">
      <w:pPr>
        <w:ind w:firstLine="567"/>
        <w:jc w:val="both"/>
      </w:pPr>
      <w:r w:rsidRPr="00874F6A">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2DCAFE0" w14:textId="77777777" w:rsidR="00BD3007" w:rsidRPr="0014143C" w:rsidRDefault="00BD3007" w:rsidP="00BD3007">
      <w:pPr>
        <w:ind w:firstLine="567"/>
        <w:jc w:val="both"/>
      </w:pPr>
      <w:r w:rsidRPr="0014143C">
        <w:t>2.</w:t>
      </w:r>
      <w:r w:rsidR="00874F6A">
        <w:t xml:space="preserve"> </w:t>
      </w:r>
      <w:r w:rsidRPr="0014143C">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2DCAFE1" w14:textId="06BC459B" w:rsidR="00BD3007" w:rsidRPr="0014143C" w:rsidRDefault="00BD3007" w:rsidP="00BD3007">
      <w:pPr>
        <w:ind w:firstLine="567"/>
        <w:jc w:val="both"/>
      </w:pPr>
      <w:r w:rsidRPr="0014143C">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9C7501" w:rsidRPr="009C7501">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p>
    <w:p w14:paraId="02DCAFE2" w14:textId="195BA2E8" w:rsidR="00BD3007" w:rsidRPr="0014143C" w:rsidRDefault="00BD3007" w:rsidP="00BD3007">
      <w:pPr>
        <w:ind w:firstLine="567"/>
        <w:jc w:val="both"/>
      </w:pPr>
      <w:r w:rsidRPr="0014143C">
        <w:t xml:space="preserve">4. </w:t>
      </w:r>
      <w:r w:rsidR="008A3BC6" w:rsidRPr="008A3BC6">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025B7" w:rsidRPr="00A025B7">
        <w:rPr>
          <w:rStyle w:val="10"/>
        </w:rPr>
        <w:t xml:space="preserve"> </w:t>
      </w:r>
      <w:r w:rsidR="00A025B7">
        <w:rPr>
          <w:rStyle w:val="diffins"/>
        </w:rPr>
        <w:t>подготавливается в течение пятнадцати рабочих дней со дня поступления заявления о предоставлении такого разрешения и</w:t>
      </w:r>
      <w:r w:rsidR="008A3BC6" w:rsidRPr="008A3BC6">
        <w:t xml:space="preserve"> подлежит рассмотрению на общественных обсуждениях или публичных слушаниях, проводимых в порядке, установленном статьей 5.1 </w:t>
      </w:r>
      <w:r w:rsidR="008A3BC6" w:rsidRPr="0014143C">
        <w:t>Градостроительн</w:t>
      </w:r>
      <w:r w:rsidR="008A3BC6">
        <w:t>ого</w:t>
      </w:r>
      <w:r w:rsidR="008A3BC6" w:rsidRPr="0014143C">
        <w:t xml:space="preserve"> кодекс</w:t>
      </w:r>
      <w:r w:rsidR="008A3BC6">
        <w:t>а</w:t>
      </w:r>
      <w:r w:rsidR="008A3BC6" w:rsidRPr="0014143C">
        <w:t xml:space="preserve"> Российской Федерации</w:t>
      </w:r>
      <w:r w:rsidR="008A3BC6" w:rsidRPr="008A3BC6">
        <w:t>, с учетом положений статьи</w:t>
      </w:r>
      <w:r w:rsidRPr="0014143C">
        <w:t xml:space="preserve"> </w:t>
      </w:r>
      <w:r w:rsidR="00CA06BB" w:rsidRPr="0014143C">
        <w:t>1</w:t>
      </w:r>
      <w:r w:rsidR="00BF2D58" w:rsidRPr="0014143C">
        <w:t>2</w:t>
      </w:r>
      <w:r w:rsidRPr="0014143C">
        <w:t xml:space="preserve"> </w:t>
      </w:r>
      <w:r w:rsidR="00CA06BB" w:rsidRPr="0014143C">
        <w:t>настоящих Правил</w:t>
      </w:r>
      <w:r w:rsidR="00796062" w:rsidRPr="00796062">
        <w:t>, за исключением случая, указанного в части 1.1 настоящей статьи.</w:t>
      </w:r>
      <w:r w:rsidRPr="0014143C">
        <w:t xml:space="preserve"> </w:t>
      </w:r>
      <w:r w:rsidR="008A3BC6" w:rsidRPr="008A3BC6">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14143C">
        <w:t xml:space="preserve">. </w:t>
      </w:r>
    </w:p>
    <w:p w14:paraId="02DCAFE3" w14:textId="6658FF96" w:rsidR="00BD3007" w:rsidRPr="0014143C" w:rsidRDefault="00BD3007" w:rsidP="00BD3007">
      <w:pPr>
        <w:ind w:firstLine="567"/>
        <w:jc w:val="both"/>
      </w:pPr>
      <w:r w:rsidRPr="0014143C">
        <w:t xml:space="preserve">5. На основании заключения о результатах </w:t>
      </w:r>
      <w:r w:rsidR="004310F2" w:rsidRPr="004310F2">
        <w:t>общественных обсуждений или публичных слушаний по проекту решения</w:t>
      </w:r>
      <w:r w:rsidRPr="0014143C">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A025B7">
        <w:rPr>
          <w:rStyle w:val="diffins"/>
        </w:rPr>
        <w:t>в течение пятнадцати рабочих дней со дня окончания таких обсуждений или слушаний</w:t>
      </w:r>
      <w:r w:rsidR="00A025B7">
        <w:rPr>
          <w:rStyle w:val="blk"/>
        </w:rPr>
        <w:t xml:space="preserve"> </w:t>
      </w:r>
      <w:r w:rsidRPr="0014143C">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C0D41" w:rsidRPr="00BC0D41">
        <w:t xml:space="preserve">администрации </w:t>
      </w:r>
      <w:r w:rsidR="00E7152B">
        <w:t>сельского поселения</w:t>
      </w:r>
      <w:r w:rsidRPr="0014143C">
        <w:t xml:space="preserve">. </w:t>
      </w:r>
    </w:p>
    <w:p w14:paraId="02DCAFE4" w14:textId="07F47942" w:rsidR="00BD3007" w:rsidRDefault="00BD3007" w:rsidP="00BD3007">
      <w:pPr>
        <w:ind w:firstLine="567"/>
        <w:jc w:val="both"/>
      </w:pPr>
      <w:r w:rsidRPr="0014143C">
        <w:lastRenderedPageBreak/>
        <w:t xml:space="preserve">6. Глава </w:t>
      </w:r>
      <w:r w:rsidR="00BC0D41" w:rsidRPr="00BC0D41">
        <w:t xml:space="preserve">администрации </w:t>
      </w:r>
      <w:r w:rsidR="00E7152B">
        <w:t>сельского поселения</w:t>
      </w:r>
      <w:r w:rsidRPr="0014143C">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02DCAFE5" w14:textId="77777777" w:rsidR="00D25E82" w:rsidRPr="0014143C" w:rsidRDefault="00D25E82" w:rsidP="00BD3007">
      <w:pPr>
        <w:ind w:firstLine="567"/>
        <w:jc w:val="both"/>
      </w:pPr>
      <w:r w:rsidRPr="00D25E82">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E6" w14:textId="6999D5A0" w:rsidR="00BD3007" w:rsidRDefault="00BD3007" w:rsidP="00BD3007">
      <w:pPr>
        <w:ind w:firstLine="567"/>
        <w:jc w:val="both"/>
      </w:pPr>
      <w:r w:rsidRPr="0014143C">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DA544D9" w14:textId="449929DF" w:rsidR="000543D3" w:rsidRPr="0014143C" w:rsidRDefault="000543D3" w:rsidP="00BD3007">
      <w:pPr>
        <w:ind w:firstLine="567"/>
        <w:jc w:val="both"/>
      </w:pPr>
      <w:r w:rsidRPr="000543D3">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2DCAFE7" w14:textId="77777777" w:rsidR="00BD3007" w:rsidRPr="0014143C" w:rsidRDefault="00BD3007" w:rsidP="00BD3007">
      <w:pPr>
        <w:keepNext/>
        <w:spacing w:before="120"/>
        <w:ind w:firstLine="567"/>
        <w:outlineLvl w:val="2"/>
        <w:rPr>
          <w:b/>
          <w:bCs/>
        </w:rPr>
      </w:pPr>
      <w:bookmarkStart w:id="240" w:name="_Toc268487895"/>
      <w:bookmarkStart w:id="241" w:name="_Toc301255857"/>
      <w:bookmarkStart w:id="242" w:name="_Toc531808763"/>
      <w:bookmarkStart w:id="243" w:name="_Toc116399984"/>
      <w:bookmarkEnd w:id="236"/>
      <w:bookmarkEnd w:id="237"/>
      <w:r w:rsidRPr="0014143C">
        <w:rPr>
          <w:b/>
          <w:bCs/>
        </w:rPr>
        <w:t>Статья 1</w:t>
      </w:r>
      <w:r w:rsidR="00B325B0" w:rsidRPr="0014143C">
        <w:rPr>
          <w:b/>
          <w:bCs/>
        </w:rPr>
        <w:t>2</w:t>
      </w:r>
      <w:r w:rsidRPr="0014143C">
        <w:rPr>
          <w:b/>
          <w:bC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40"/>
      <w:bookmarkEnd w:id="241"/>
      <w:bookmarkEnd w:id="242"/>
      <w:bookmarkEnd w:id="243"/>
    </w:p>
    <w:p w14:paraId="02DCAFE8" w14:textId="0F79DE95" w:rsidR="00BD3007" w:rsidRPr="0014143C" w:rsidRDefault="00BD3007" w:rsidP="00BD3007">
      <w:pPr>
        <w:ind w:firstLine="567"/>
        <w:jc w:val="both"/>
      </w:pPr>
      <w:r w:rsidRPr="0014143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009C7501" w:rsidRPr="009C7501">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r w:rsidR="009C7501">
        <w:t>.</w:t>
      </w:r>
    </w:p>
    <w:p w14:paraId="02DCAFE9" w14:textId="77777777" w:rsidR="00BD3007" w:rsidRPr="0014143C" w:rsidRDefault="00BD3007" w:rsidP="00BD3007">
      <w:pPr>
        <w:ind w:firstLine="567"/>
        <w:jc w:val="both"/>
      </w:pPr>
      <w:r w:rsidRPr="0014143C">
        <w:t xml:space="preserve">2. </w:t>
      </w:r>
      <w:r w:rsidR="005D2004" w:rsidRPr="005D2004">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5D2004" w:rsidRPr="0014143C">
        <w:t>Градостроительн</w:t>
      </w:r>
      <w:r w:rsidR="005D2004">
        <w:t>ого</w:t>
      </w:r>
      <w:r w:rsidR="005D2004" w:rsidRPr="0014143C">
        <w:t xml:space="preserve"> кодекс</w:t>
      </w:r>
      <w:r w:rsidR="005D2004">
        <w:t>а</w:t>
      </w:r>
      <w:r w:rsidR="005D2004" w:rsidRPr="0014143C">
        <w:t xml:space="preserve"> Российской Федерации</w:t>
      </w:r>
      <w:r w:rsidR="005D2004" w:rsidRPr="005D2004">
        <w:t>, с учетом положений настоящей статьи.</w:t>
      </w:r>
      <w:r w:rsidRPr="0014143C">
        <w:t xml:space="preserve"> </w:t>
      </w:r>
    </w:p>
    <w:p w14:paraId="02DCAFEA" w14:textId="77777777" w:rsidR="00BD3007" w:rsidRPr="0014143C" w:rsidRDefault="00BD3007" w:rsidP="00BD3007">
      <w:pPr>
        <w:ind w:firstLine="567"/>
        <w:jc w:val="both"/>
      </w:pPr>
      <w:r w:rsidRPr="0014143C">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DA2B50" w:rsidRPr="002E46FE">
        <w:rPr>
          <w:bCs/>
        </w:rPr>
        <w:t>общественны</w:t>
      </w:r>
      <w:r w:rsidR="00DA2B50">
        <w:rPr>
          <w:bCs/>
        </w:rPr>
        <w:t>е</w:t>
      </w:r>
      <w:r w:rsidR="00DA2B50" w:rsidRPr="002E46FE">
        <w:rPr>
          <w:bCs/>
        </w:rPr>
        <w:t xml:space="preserve"> обсуждени</w:t>
      </w:r>
      <w:r w:rsidR="00DA2B50">
        <w:rPr>
          <w:bCs/>
        </w:rPr>
        <w:t>я</w:t>
      </w:r>
      <w:r w:rsidR="00DA2B50" w:rsidRPr="002E46FE">
        <w:rPr>
          <w:bCs/>
        </w:rPr>
        <w:t xml:space="preserve"> или </w:t>
      </w:r>
      <w:r w:rsidRPr="0014143C">
        <w:t xml:space="preserve">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2DCAFEB" w14:textId="0A09D44D" w:rsidR="00BD3007" w:rsidRPr="0014143C" w:rsidRDefault="00BD3007" w:rsidP="00BD3007">
      <w:pPr>
        <w:ind w:firstLine="567"/>
        <w:jc w:val="both"/>
      </w:pPr>
      <w:r w:rsidRPr="0014143C">
        <w:t xml:space="preserve">4. </w:t>
      </w:r>
      <w:r w:rsidR="005564D0" w:rsidRPr="005564D0">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w:t>
      </w:r>
      <w:r w:rsidRPr="0014143C">
        <w:t xml:space="preserve"> разрешения на условно разрешенный вид использования правообладателям земельных участков, имеющих общие границы с земельным участком, </w:t>
      </w:r>
      <w:r w:rsidRPr="0014143C">
        <w:lastRenderedPageBreak/>
        <w:t xml:space="preserve">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8A7191" w:rsidRPr="008A7191">
        <w:t>семь рабочих</w:t>
      </w:r>
      <w:r w:rsidR="008A7191">
        <w:t xml:space="preserve"> </w:t>
      </w:r>
      <w:r w:rsidRPr="0014143C">
        <w:t xml:space="preserve">дней со дня поступления заявления заинтересованного лица о предоставлении разрешения на условно разрешенный вид использования. </w:t>
      </w:r>
    </w:p>
    <w:p w14:paraId="02DCAFEC" w14:textId="671C88EC" w:rsidR="005944DF" w:rsidRPr="005944DF" w:rsidRDefault="00476BF2" w:rsidP="005944DF">
      <w:pPr>
        <w:ind w:firstLine="567"/>
        <w:jc w:val="both"/>
      </w:pPr>
      <w:r>
        <w:t>5</w:t>
      </w:r>
      <w:r w:rsidR="005944DF" w:rsidRPr="005944DF">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2DCAFED" w14:textId="6E8D2368" w:rsidR="005944DF" w:rsidRPr="005944DF" w:rsidRDefault="00476BF2" w:rsidP="005944DF">
      <w:pPr>
        <w:ind w:firstLine="567"/>
        <w:jc w:val="both"/>
      </w:pPr>
      <w:r>
        <w:t>6</w:t>
      </w:r>
      <w:r w:rsidR="005944DF" w:rsidRPr="005944DF">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B475C" w:rsidRPr="00BC0D41">
        <w:t xml:space="preserve">администрации </w:t>
      </w:r>
      <w:r w:rsidR="00E7152B">
        <w:t>сельского поселения</w:t>
      </w:r>
      <w:r w:rsidR="005944DF" w:rsidRPr="005944DF">
        <w:t>.</w:t>
      </w:r>
    </w:p>
    <w:p w14:paraId="02DCAFEE" w14:textId="4F37B2D8" w:rsidR="005944DF" w:rsidRPr="005944DF" w:rsidRDefault="00476BF2" w:rsidP="005944DF">
      <w:pPr>
        <w:ind w:firstLine="567"/>
        <w:jc w:val="both"/>
      </w:pPr>
      <w:r>
        <w:t>7</w:t>
      </w:r>
      <w:r w:rsidR="005944DF" w:rsidRPr="005944DF">
        <w:t xml:space="preserve">. На основании указанных в части </w:t>
      </w:r>
      <w:r>
        <w:t>6</w:t>
      </w:r>
      <w:r w:rsidR="005944DF" w:rsidRPr="005944DF">
        <w:t xml:space="preserve"> настоящей статьи рекомендаций глава </w:t>
      </w:r>
      <w:r w:rsidR="00FB475C" w:rsidRPr="00BC0D41">
        <w:t xml:space="preserve">администрации </w:t>
      </w:r>
      <w:r w:rsidR="00E7152B">
        <w:t>сельского поселения</w:t>
      </w:r>
      <w:r w:rsidR="005944DF" w:rsidRPr="005944DF">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2DCAFEF" w14:textId="5411607D" w:rsidR="005944DF" w:rsidRPr="005944DF" w:rsidRDefault="00476BF2" w:rsidP="005944DF">
      <w:pPr>
        <w:ind w:firstLine="567"/>
        <w:jc w:val="both"/>
      </w:pPr>
      <w:r>
        <w:t>8</w:t>
      </w:r>
      <w:r w:rsidR="005944DF" w:rsidRPr="005944DF">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2DCAFF0" w14:textId="1B57483E" w:rsidR="005944DF" w:rsidRDefault="00476BF2" w:rsidP="005944DF">
      <w:pPr>
        <w:ind w:firstLine="567"/>
        <w:jc w:val="both"/>
      </w:pPr>
      <w:r>
        <w:t>9</w:t>
      </w:r>
      <w:r w:rsidR="005944DF" w:rsidRPr="005944DF">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2DCAFF1" w14:textId="58D4987C" w:rsidR="00022813" w:rsidRPr="005944DF" w:rsidRDefault="00022813" w:rsidP="005944DF">
      <w:pPr>
        <w:ind w:firstLine="567"/>
        <w:jc w:val="both"/>
      </w:pPr>
      <w:r w:rsidRPr="00022813">
        <w:t>1</w:t>
      </w:r>
      <w:r w:rsidR="00476BF2">
        <w:t>0</w:t>
      </w:r>
      <w:r w:rsidRPr="00022813">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и от которых поступило данное уведомление, направлено уведомление о том, что наличие признаков </w:t>
      </w:r>
      <w:r w:rsidRPr="00022813">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F2" w14:textId="3D9AC6E9" w:rsidR="00BD3007" w:rsidRPr="0014143C" w:rsidRDefault="005944DF" w:rsidP="005944DF">
      <w:pPr>
        <w:ind w:firstLine="567"/>
        <w:jc w:val="both"/>
      </w:pPr>
      <w:r w:rsidRPr="005944DF">
        <w:t>1</w:t>
      </w:r>
      <w:r w:rsidR="00476BF2">
        <w:t>1</w:t>
      </w:r>
      <w:r w:rsidRPr="005944DF">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2DCAFF3" w14:textId="77777777" w:rsidR="00BD3007" w:rsidRPr="0014143C" w:rsidRDefault="00BD3007" w:rsidP="00BD3007">
      <w:pPr>
        <w:keepNext/>
        <w:spacing w:before="120"/>
        <w:ind w:firstLine="567"/>
        <w:jc w:val="center"/>
        <w:outlineLvl w:val="1"/>
        <w:rPr>
          <w:b/>
          <w:bCs/>
        </w:rPr>
      </w:pPr>
      <w:bookmarkStart w:id="244" w:name="_Toc268487897"/>
      <w:bookmarkStart w:id="245" w:name="_Toc301255859"/>
      <w:bookmarkStart w:id="246" w:name="_Toc531808764"/>
      <w:bookmarkStart w:id="247" w:name="_Toc116399985"/>
      <w:r w:rsidRPr="0014143C">
        <w:rPr>
          <w:b/>
          <w:bCs/>
        </w:rPr>
        <w:t>РАЗДЕЛ 3. ПОЛОЖЕНИЯ О ПОДГОТОВКЕ ДОКУМЕНТАЦИИ ПО ПЛАНИРОВКЕ ТЕРРИТОРИИ</w:t>
      </w:r>
      <w:bookmarkEnd w:id="244"/>
      <w:bookmarkEnd w:id="245"/>
      <w:bookmarkEnd w:id="246"/>
      <w:bookmarkEnd w:id="247"/>
    </w:p>
    <w:p w14:paraId="02DCAFF4" w14:textId="77777777" w:rsidR="00BD3007" w:rsidRPr="0014143C" w:rsidRDefault="00BD3007" w:rsidP="00BD3007">
      <w:pPr>
        <w:keepNext/>
        <w:spacing w:before="120"/>
        <w:ind w:firstLine="567"/>
        <w:outlineLvl w:val="2"/>
        <w:rPr>
          <w:b/>
          <w:bCs/>
        </w:rPr>
      </w:pPr>
      <w:bookmarkStart w:id="248" w:name="_Toc268487898"/>
      <w:bookmarkStart w:id="249" w:name="_Toc301255860"/>
      <w:bookmarkStart w:id="250" w:name="_Toc531808765"/>
      <w:bookmarkStart w:id="251" w:name="_Toc116399986"/>
      <w:r w:rsidRPr="0014143C">
        <w:rPr>
          <w:b/>
          <w:bCs/>
        </w:rPr>
        <w:t>Статья 1</w:t>
      </w:r>
      <w:r w:rsidR="00B325B0" w:rsidRPr="0014143C">
        <w:rPr>
          <w:b/>
          <w:bCs/>
        </w:rPr>
        <w:t>3</w:t>
      </w:r>
      <w:r w:rsidRPr="0014143C">
        <w:rPr>
          <w:b/>
          <w:bCs/>
        </w:rPr>
        <w:t>. Общие положения о подготовке документации по планировке территории</w:t>
      </w:r>
      <w:bookmarkEnd w:id="248"/>
      <w:bookmarkEnd w:id="249"/>
      <w:bookmarkEnd w:id="250"/>
      <w:bookmarkEnd w:id="251"/>
    </w:p>
    <w:p w14:paraId="617B287F" w14:textId="77777777" w:rsidR="00A233FB" w:rsidRPr="0014143C" w:rsidRDefault="00A233FB" w:rsidP="00A233FB">
      <w:pPr>
        <w:ind w:firstLine="567"/>
        <w:jc w:val="both"/>
      </w:pPr>
      <w:bookmarkStart w:id="252" w:name="_Hlk114445680"/>
      <w:bookmarkStart w:id="253" w:name="_Toc268484953"/>
      <w:bookmarkStart w:id="254" w:name="_Toc268487899"/>
      <w:bookmarkStart w:id="255" w:name="_Toc301255861"/>
      <w:bookmarkStart w:id="256" w:name="_Toc531808766"/>
      <w:r w:rsidRPr="0014143C">
        <w:t>1. Органы местного самоуправления</w:t>
      </w:r>
      <w:r>
        <w:t xml:space="preserve"> района</w:t>
      </w:r>
      <w:r w:rsidRPr="0014143C">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796062">
        <w:t>част</w:t>
      </w:r>
      <w:r>
        <w:t>и</w:t>
      </w:r>
      <w:r w:rsidRPr="00796062">
        <w:t xml:space="preserve"> 1.1 </w:t>
      </w:r>
      <w:r w:rsidRPr="0014143C">
        <w:t xml:space="preserve">статьи 45 Градостроительного кодекса </w:t>
      </w:r>
      <w:r>
        <w:t>Российской Федерации</w:t>
      </w:r>
      <w:r w:rsidRPr="0014143C">
        <w:t xml:space="preserve">, и утверждают документацию по планировке территории в границах </w:t>
      </w:r>
      <w:r>
        <w:t>сельского поселения</w:t>
      </w:r>
      <w:r w:rsidRPr="0014143C">
        <w:t xml:space="preserve">, за исключением случаев, указанных в частях 2 - 4.2, 5.2 статьи 45 Градостроительного кодекса </w:t>
      </w:r>
      <w:r>
        <w:t>Российской Федерации</w:t>
      </w:r>
      <w:r w:rsidRPr="0014143C">
        <w:t xml:space="preserve">, с учетом особенностей, указанных в части 5.1 статьи 45 Градостроительного кодекса </w:t>
      </w:r>
      <w:r>
        <w:t>Российской Федерации</w:t>
      </w:r>
      <w:r w:rsidRPr="0014143C">
        <w:t xml:space="preserve">. </w:t>
      </w:r>
    </w:p>
    <w:p w14:paraId="4CCD69FA" w14:textId="77777777" w:rsidR="00A233FB" w:rsidRPr="0014143C" w:rsidRDefault="00A233FB" w:rsidP="00A233FB">
      <w:pPr>
        <w:ind w:firstLine="567"/>
        <w:jc w:val="both"/>
      </w:pPr>
      <w:r w:rsidRPr="0014143C">
        <w:t xml:space="preserve">Решение о подготовке проекта планировки и проекта межевания территорий </w:t>
      </w:r>
      <w:r>
        <w:t>сельского поселения</w:t>
      </w:r>
      <w:r w:rsidRPr="0014143C">
        <w:t xml:space="preserve"> (далее при совместном упоминании для целей настоящих Правил - документация по планировке территории) принимается органами местного самоуправления</w:t>
      </w:r>
      <w:r>
        <w:t xml:space="preserve"> района </w:t>
      </w:r>
      <w:r w:rsidRPr="0014143C">
        <w:t xml:space="preserve">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части 1.1 статьи 45 Градостроительного кодекса </w:t>
      </w:r>
      <w:r>
        <w:t>Российской Федерации</w:t>
      </w:r>
      <w:r w:rsidRPr="0014143C">
        <w:t xml:space="preserve">, принятие органом местного самоуправления </w:t>
      </w:r>
      <w:r>
        <w:t>района</w:t>
      </w:r>
      <w:r w:rsidRPr="0014143C">
        <w:t xml:space="preserve"> решения о подготовке документации по планировке территории не требуется.</w:t>
      </w:r>
    </w:p>
    <w:p w14:paraId="7F676D7D" w14:textId="77777777" w:rsidR="00A233FB" w:rsidRPr="0014143C" w:rsidRDefault="00A233FB" w:rsidP="00A233FB">
      <w:pPr>
        <w:ind w:firstLine="567"/>
        <w:jc w:val="both"/>
      </w:pPr>
      <w:r w:rsidRPr="0014143C">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 </w:t>
      </w:r>
    </w:p>
    <w:p w14:paraId="3DE0542A" w14:textId="77777777" w:rsidR="00A233FB" w:rsidRPr="0014143C" w:rsidRDefault="00A233FB" w:rsidP="00A233FB">
      <w:pPr>
        <w:ind w:firstLine="567"/>
        <w:jc w:val="both"/>
      </w:pPr>
      <w:r w:rsidRPr="0014143C">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t>района</w:t>
      </w:r>
      <w:r w:rsidRPr="0014143C">
        <w:t xml:space="preserve"> свои предложения о порядке, сроках подготовки и содержании документации по планировке территории. </w:t>
      </w:r>
    </w:p>
    <w:p w14:paraId="62099D8E" w14:textId="77777777" w:rsidR="00A233FB" w:rsidRPr="0014143C" w:rsidRDefault="00A233FB" w:rsidP="00A233FB">
      <w:pPr>
        <w:ind w:firstLine="567"/>
        <w:jc w:val="both"/>
      </w:pPr>
      <w:r w:rsidRPr="0014143C">
        <w:t xml:space="preserve">4. </w:t>
      </w:r>
      <w:r w:rsidRPr="00796062">
        <w:t xml:space="preserve">Орган местного самоуправления </w:t>
      </w:r>
      <w:r>
        <w:t>района</w:t>
      </w:r>
      <w:r w:rsidRPr="00796062">
        <w:t xml:space="preserve">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14143C">
        <w:t>Градостроительн</w:t>
      </w:r>
      <w:r>
        <w:t>ым</w:t>
      </w:r>
      <w:r w:rsidRPr="0014143C">
        <w:t xml:space="preserve"> кодекс</w:t>
      </w:r>
      <w:r>
        <w:t>ом</w:t>
      </w:r>
      <w:r w:rsidRPr="0014143C">
        <w:t xml:space="preserve"> Российской Федерации</w:t>
      </w:r>
      <w:r w:rsidRPr="00796062">
        <w:t xml:space="preserve"> органом местного самоуправления </w:t>
      </w:r>
      <w:r>
        <w:t>района</w:t>
      </w:r>
      <w:r w:rsidRPr="00796062">
        <w:t xml:space="preserve">, осуществляет проверку такой документации на соответствие требованиям, указанным в части 10 статьи 45 </w:t>
      </w:r>
      <w:r w:rsidRPr="0014143C">
        <w:t>Градостроительного кодекса Российской Федерации</w:t>
      </w:r>
      <w:r w:rsidRPr="00796062">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14143C">
        <w:t xml:space="preserve"> </w:t>
      </w:r>
    </w:p>
    <w:p w14:paraId="25EE49AC" w14:textId="77777777" w:rsidR="00A233FB" w:rsidRPr="0014143C" w:rsidRDefault="00A233FB" w:rsidP="00A233FB">
      <w:pPr>
        <w:ind w:firstLine="567"/>
        <w:jc w:val="both"/>
      </w:pPr>
      <w:r w:rsidRPr="0014143C">
        <w:t>5. Проекты планировки территории и проекты межевания территории, решение об утверждении которых принимается в соответствии с Градостроительн</w:t>
      </w:r>
      <w:r>
        <w:t>ым</w:t>
      </w:r>
      <w:r w:rsidRPr="0014143C">
        <w:t xml:space="preserve"> кодекс</w:t>
      </w:r>
      <w:r>
        <w:t>ом</w:t>
      </w:r>
      <w:r w:rsidRPr="0014143C">
        <w:t xml:space="preserve"> Российской Федерации органами местного самоуправления </w:t>
      </w:r>
      <w:r>
        <w:t>района</w:t>
      </w:r>
      <w:r w:rsidRPr="0014143C">
        <w:t xml:space="preserve">, до их утверждения подлежат обязательному рассмотрению на </w:t>
      </w:r>
      <w:r w:rsidRPr="0091083B">
        <w:t xml:space="preserve">общественных обсуждениях или </w:t>
      </w:r>
      <w:r w:rsidRPr="0014143C">
        <w:t xml:space="preserve">публичных слушаниях. </w:t>
      </w:r>
    </w:p>
    <w:p w14:paraId="418D1357" w14:textId="77777777" w:rsidR="00A233FB" w:rsidRPr="0014143C" w:rsidRDefault="00A233FB" w:rsidP="00A233FB">
      <w:pPr>
        <w:ind w:firstLine="567"/>
        <w:jc w:val="both"/>
      </w:pPr>
      <w:r>
        <w:t>6</w:t>
      </w:r>
      <w:r w:rsidRPr="0014143C">
        <w:t xml:space="preserve">. </w:t>
      </w:r>
      <w:r w:rsidRPr="00294D53">
        <w:t xml:space="preserve">Общественные обсуждения или публичные слушания по проекту планировки территории и проекту межевания территории не проводятся </w:t>
      </w:r>
      <w:r w:rsidRPr="000B1825">
        <w:t>в случаях, предусмотренных частью 12 статьи 43 и частью 22 статьи 45</w:t>
      </w:r>
      <w:r w:rsidRPr="00294D53">
        <w:t xml:space="preserve"> </w:t>
      </w:r>
      <w:r w:rsidRPr="0014143C">
        <w:t xml:space="preserve">Градостроительного кодекса Российской </w:t>
      </w:r>
      <w:r w:rsidRPr="0014143C">
        <w:lastRenderedPageBreak/>
        <w:t>Федерации</w:t>
      </w:r>
      <w:r w:rsidRPr="00294D53">
        <w:t>, а также в случае, если проект планировки территории и проект межевания территории подготовлены в отношении</w:t>
      </w:r>
      <w:r w:rsidRPr="0014143C">
        <w:t>:</w:t>
      </w:r>
    </w:p>
    <w:p w14:paraId="5C2BD1DC" w14:textId="77777777" w:rsidR="00A233FB" w:rsidRPr="0014143C" w:rsidRDefault="00A233FB" w:rsidP="00A233FB">
      <w:pPr>
        <w:ind w:firstLine="567"/>
        <w:jc w:val="both"/>
      </w:pPr>
      <w:r>
        <w:t>-</w:t>
      </w:r>
      <w:r w:rsidRPr="0014143C">
        <w:t xml:space="preserve"> </w:t>
      </w:r>
      <w:r w:rsidRPr="00294D53">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14143C">
        <w:t>;</w:t>
      </w:r>
    </w:p>
    <w:p w14:paraId="181EDC49" w14:textId="77777777" w:rsidR="00A233FB" w:rsidRPr="0014143C" w:rsidRDefault="00A233FB" w:rsidP="00A233FB">
      <w:pPr>
        <w:ind w:firstLine="567"/>
        <w:jc w:val="both"/>
      </w:pPr>
      <w:r>
        <w:t>-</w:t>
      </w:r>
      <w:r w:rsidRPr="0014143C">
        <w:t xml:space="preserve"> территории для размещения линейных объектов в границах земель лесного фонда.</w:t>
      </w:r>
    </w:p>
    <w:p w14:paraId="72F59D8E" w14:textId="77777777" w:rsidR="00A233FB" w:rsidRPr="0014143C" w:rsidRDefault="00A233FB" w:rsidP="00A233FB">
      <w:pPr>
        <w:ind w:firstLine="567"/>
        <w:jc w:val="both"/>
      </w:pPr>
      <w:r>
        <w:t>7</w:t>
      </w:r>
      <w:r w:rsidRPr="0014143C">
        <w:t xml:space="preserve">. </w:t>
      </w:r>
      <w:r w:rsidRPr="00553E2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14143C">
        <w:t xml:space="preserve"> </w:t>
      </w:r>
    </w:p>
    <w:p w14:paraId="53AA43E6" w14:textId="77777777" w:rsidR="00A233FB" w:rsidRPr="00294D53" w:rsidRDefault="00A233FB" w:rsidP="00A233FB">
      <w:pPr>
        <w:ind w:firstLine="567"/>
        <w:jc w:val="both"/>
      </w:pPr>
      <w:r>
        <w:t>8</w:t>
      </w:r>
      <w:r w:rsidRPr="0014143C">
        <w:t xml:space="preserve">. Орган местного самоуправления </w:t>
      </w:r>
      <w:r>
        <w:t>района</w:t>
      </w:r>
      <w:r w:rsidRPr="00294D53">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45FBBD60" w14:textId="77777777" w:rsidR="00A233FB" w:rsidRPr="0014143C" w:rsidRDefault="00A233FB" w:rsidP="00A233FB">
      <w:pPr>
        <w:ind w:firstLine="567"/>
        <w:jc w:val="both"/>
      </w:pPr>
      <w:r>
        <w:t>9</w:t>
      </w:r>
      <w:r w:rsidRPr="00294D53">
        <w:t xml:space="preserve">. </w:t>
      </w:r>
      <w:r w:rsidRPr="0014143C">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14:paraId="02DCB002" w14:textId="77777777" w:rsidR="00BD3007" w:rsidRPr="0014143C" w:rsidRDefault="00D83CB8" w:rsidP="00BD3007">
      <w:pPr>
        <w:keepNext/>
        <w:spacing w:before="120"/>
        <w:jc w:val="center"/>
        <w:outlineLvl w:val="1"/>
        <w:rPr>
          <w:b/>
          <w:bCs/>
          <w:i/>
        </w:rPr>
      </w:pPr>
      <w:bookmarkStart w:id="257" w:name="_Toc116399987"/>
      <w:bookmarkEnd w:id="252"/>
      <w:r w:rsidRPr="0014143C">
        <w:rPr>
          <w:b/>
          <w:bCs/>
        </w:rPr>
        <w:t xml:space="preserve">РАЗДЕЛ 4. ПОЛОЖЕНИЯ О ПРОВЕДЕНИИ </w:t>
      </w:r>
      <w:r w:rsidRPr="00D83CB8">
        <w:rPr>
          <w:b/>
          <w:bCs/>
        </w:rPr>
        <w:t xml:space="preserve">ОБЩЕСТВЕННЫХ ОБСУЖДЕНИЙ ИЛИ </w:t>
      </w:r>
      <w:r w:rsidRPr="0014143C">
        <w:rPr>
          <w:b/>
          <w:bCs/>
        </w:rPr>
        <w:t>ПУБЛИЧНЫХ СЛУШАНИЙ ПО ВОПРОСАМ ЗЕМЛЕПОЛЬЗОВАНИЯ И ЗАСТРОЙКИ</w:t>
      </w:r>
      <w:bookmarkEnd w:id="253"/>
      <w:bookmarkEnd w:id="254"/>
      <w:bookmarkEnd w:id="255"/>
      <w:bookmarkEnd w:id="256"/>
      <w:bookmarkEnd w:id="257"/>
    </w:p>
    <w:p w14:paraId="02DCB003" w14:textId="77777777" w:rsidR="00BD3007" w:rsidRPr="0014143C" w:rsidRDefault="00BD3007" w:rsidP="00BD3007">
      <w:pPr>
        <w:keepNext/>
        <w:spacing w:before="120"/>
        <w:ind w:firstLine="567"/>
        <w:outlineLvl w:val="2"/>
        <w:rPr>
          <w:b/>
          <w:bCs/>
        </w:rPr>
      </w:pPr>
      <w:bookmarkStart w:id="258" w:name="_Toc268484954"/>
      <w:bookmarkStart w:id="259" w:name="_Toc268487900"/>
      <w:bookmarkStart w:id="260" w:name="_Toc301255862"/>
      <w:bookmarkStart w:id="261" w:name="_Toc531808767"/>
      <w:bookmarkStart w:id="262" w:name="_Toc116399988"/>
      <w:r w:rsidRPr="0014143C">
        <w:rPr>
          <w:b/>
          <w:bCs/>
        </w:rPr>
        <w:t>Статья 1</w:t>
      </w:r>
      <w:r w:rsidR="00B325B0" w:rsidRPr="0014143C">
        <w:rPr>
          <w:b/>
          <w:bCs/>
        </w:rPr>
        <w:t>4</w:t>
      </w:r>
      <w:r w:rsidRPr="0014143C">
        <w:rPr>
          <w:b/>
          <w:bCs/>
        </w:rPr>
        <w:t xml:space="preserve">. Общие положения о порядке проведения </w:t>
      </w:r>
      <w:r w:rsidR="00D83CB8" w:rsidRPr="00D83CB8">
        <w:rPr>
          <w:b/>
          <w:bCs/>
        </w:rPr>
        <w:t>общественных</w:t>
      </w:r>
      <w:r w:rsidR="00553E27">
        <w:rPr>
          <w:b/>
          <w:bCs/>
        </w:rPr>
        <w:t xml:space="preserve"> </w:t>
      </w:r>
      <w:r w:rsidR="00D83CB8" w:rsidRPr="00D83CB8">
        <w:rPr>
          <w:b/>
          <w:bCs/>
        </w:rPr>
        <w:t xml:space="preserve">обсуждений или </w:t>
      </w:r>
      <w:r w:rsidRPr="0014143C">
        <w:rPr>
          <w:b/>
          <w:bCs/>
        </w:rPr>
        <w:t>публичных слушаний по вопросам землепользования и застройки</w:t>
      </w:r>
      <w:bookmarkEnd w:id="258"/>
      <w:bookmarkEnd w:id="259"/>
      <w:bookmarkEnd w:id="260"/>
      <w:bookmarkEnd w:id="261"/>
      <w:bookmarkEnd w:id="262"/>
      <w:r w:rsidRPr="0014143C">
        <w:rPr>
          <w:b/>
          <w:bCs/>
        </w:rPr>
        <w:t xml:space="preserve"> </w:t>
      </w:r>
    </w:p>
    <w:p w14:paraId="02DCB004" w14:textId="77777777" w:rsidR="00BD3007" w:rsidRPr="0014143C" w:rsidRDefault="00BD3007" w:rsidP="00BD3007">
      <w:pPr>
        <w:autoSpaceDE w:val="0"/>
        <w:autoSpaceDN w:val="0"/>
        <w:adjustRightInd w:val="0"/>
        <w:ind w:firstLine="567"/>
        <w:jc w:val="both"/>
      </w:pPr>
      <w:r w:rsidRPr="0014143C">
        <w:t xml:space="preserve">1. </w:t>
      </w:r>
      <w:r w:rsidR="006447D8" w:rsidRPr="00880648">
        <w:t>Общественные обсуждения или публичные</w:t>
      </w:r>
      <w:r w:rsidRPr="0014143C">
        <w:t xml:space="preserve">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14:paraId="02DCB005" w14:textId="77777777" w:rsidR="00BD3007" w:rsidRPr="0014143C" w:rsidRDefault="00BD3007" w:rsidP="00BD3007">
      <w:pPr>
        <w:autoSpaceDE w:val="0"/>
        <w:autoSpaceDN w:val="0"/>
        <w:adjustRightInd w:val="0"/>
        <w:ind w:firstLine="567"/>
        <w:jc w:val="both"/>
      </w:pPr>
      <w:r w:rsidRPr="0014143C">
        <w:t xml:space="preserve">2. </w:t>
      </w:r>
      <w:r w:rsidR="006447D8" w:rsidRPr="00880648">
        <w:t>Общественные обсуждения или публичные</w:t>
      </w:r>
      <w:r w:rsidRPr="0014143C">
        <w:t xml:space="preserve"> слушания проводятся:</w:t>
      </w:r>
    </w:p>
    <w:p w14:paraId="02DCB006" w14:textId="13B7F087" w:rsidR="00BD3007" w:rsidRPr="0014143C" w:rsidRDefault="00BD3007" w:rsidP="00BD3007">
      <w:pPr>
        <w:autoSpaceDE w:val="0"/>
        <w:autoSpaceDN w:val="0"/>
        <w:adjustRightInd w:val="0"/>
        <w:ind w:firstLine="567"/>
        <w:jc w:val="both"/>
      </w:pPr>
      <w:r w:rsidRPr="0014143C">
        <w:t>- по проекту генерального плана</w:t>
      </w:r>
      <w:r w:rsidR="00880CF3">
        <w:t xml:space="preserve"> муниципального образования </w:t>
      </w:r>
      <w:r w:rsidR="00DD0AE1">
        <w:t>Целинный</w:t>
      </w:r>
      <w:r w:rsidR="00880CF3">
        <w:t xml:space="preserve"> сельсовет</w:t>
      </w:r>
      <w:r w:rsidRPr="0014143C">
        <w:t xml:space="preserve"> и проектам решений о внесении в него изменений и дополнений;</w:t>
      </w:r>
    </w:p>
    <w:p w14:paraId="02DCB007" w14:textId="2F7FB794" w:rsidR="00BD3007" w:rsidRPr="0014143C" w:rsidRDefault="00BD3007" w:rsidP="00BD3007">
      <w:pPr>
        <w:autoSpaceDE w:val="0"/>
        <w:autoSpaceDN w:val="0"/>
        <w:adjustRightInd w:val="0"/>
        <w:ind w:firstLine="567"/>
        <w:jc w:val="both"/>
      </w:pPr>
      <w:r w:rsidRPr="0014143C">
        <w:t>- по проекту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 xml:space="preserve"> и проектам решений о внесении в него изменений и дополнений;</w:t>
      </w:r>
    </w:p>
    <w:p w14:paraId="02DCB008" w14:textId="77777777" w:rsidR="00BD3007" w:rsidRPr="0014143C" w:rsidRDefault="00BD3007" w:rsidP="00BD3007">
      <w:pPr>
        <w:autoSpaceDE w:val="0"/>
        <w:autoSpaceDN w:val="0"/>
        <w:adjustRightInd w:val="0"/>
        <w:ind w:firstLine="567"/>
        <w:jc w:val="both"/>
      </w:pPr>
      <w:r w:rsidRPr="0014143C">
        <w:t>- по проектам планировки территории и проектам межевания территорий;</w:t>
      </w:r>
    </w:p>
    <w:p w14:paraId="02DCB009" w14:textId="77777777" w:rsidR="00BD3007" w:rsidRPr="0014143C" w:rsidRDefault="00BD3007" w:rsidP="00BD3007">
      <w:pPr>
        <w:autoSpaceDE w:val="0"/>
        <w:autoSpaceDN w:val="0"/>
        <w:adjustRightInd w:val="0"/>
        <w:ind w:firstLine="567"/>
        <w:jc w:val="both"/>
      </w:pPr>
      <w:r w:rsidRPr="0014143C">
        <w:t xml:space="preserve">- по </w:t>
      </w:r>
      <w:r w:rsidR="00A86812" w:rsidRPr="00A86812">
        <w:t>проектам решений о предоставлении</w:t>
      </w:r>
      <w:r w:rsidRPr="0014143C">
        <w:t xml:space="preserve"> разрешения на условно разрешенный вид использования земельного участка или объекта капитального строительства;</w:t>
      </w:r>
    </w:p>
    <w:p w14:paraId="02DCB00A" w14:textId="77777777" w:rsidR="00BD3007" w:rsidRPr="0014143C" w:rsidRDefault="00BD3007" w:rsidP="00BD3007">
      <w:pPr>
        <w:autoSpaceDE w:val="0"/>
        <w:autoSpaceDN w:val="0"/>
        <w:adjustRightInd w:val="0"/>
        <w:ind w:firstLine="567"/>
        <w:jc w:val="both"/>
      </w:pPr>
      <w:r w:rsidRPr="0014143C">
        <w:t xml:space="preserve">- </w:t>
      </w:r>
      <w:r w:rsidR="00A86812" w:rsidRPr="0014143C">
        <w:t xml:space="preserve">по </w:t>
      </w:r>
      <w:r w:rsidR="00A86812" w:rsidRPr="00A86812">
        <w:t>проектам решений о предоставлении</w:t>
      </w:r>
      <w:r w:rsidRPr="0014143C">
        <w:t xml:space="preserve"> разрешения на отклонение от предельных параметров разрешенного строительства, реконструкцию объектов капитального строительства;</w:t>
      </w:r>
    </w:p>
    <w:p w14:paraId="02DCB00B" w14:textId="77777777" w:rsidR="00BD3007" w:rsidRDefault="00BD3007" w:rsidP="00BD3007">
      <w:pPr>
        <w:autoSpaceDE w:val="0"/>
        <w:autoSpaceDN w:val="0"/>
        <w:adjustRightInd w:val="0"/>
        <w:ind w:firstLine="567"/>
        <w:jc w:val="both"/>
      </w:pPr>
      <w:r w:rsidRPr="0014143C">
        <w:t>- в иных случаях, предусмотренных действующим законодательством.</w:t>
      </w:r>
    </w:p>
    <w:p w14:paraId="02DCB00C" w14:textId="77777777" w:rsidR="00504BCD"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504BCD">
        <w:lastRenderedPageBreak/>
        <w:t xml:space="preserve">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2DCB00D" w14:textId="77777777" w:rsidR="00504BCD" w:rsidRPr="0014143C"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w:t>
      </w:r>
      <w:r>
        <w:t>12</w:t>
      </w:r>
      <w:r w:rsidRPr="00504BCD">
        <w:t xml:space="preserve"> настоящ</w:t>
      </w:r>
      <w:r>
        <w:t>их Правил</w:t>
      </w:r>
      <w:r w:rsidRPr="00504BCD">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2DCB00E" w14:textId="45F9209F" w:rsidR="00BD3007" w:rsidRDefault="00BD3007" w:rsidP="00BD3007">
      <w:pPr>
        <w:autoSpaceDE w:val="0"/>
        <w:autoSpaceDN w:val="0"/>
        <w:adjustRightInd w:val="0"/>
        <w:ind w:firstLine="567"/>
        <w:jc w:val="both"/>
      </w:pPr>
      <w:r w:rsidRPr="0014143C">
        <w:t xml:space="preserve">3. Порядок информирования населения </w:t>
      </w:r>
      <w:r w:rsidR="00E7152B">
        <w:t>сельского поселения</w:t>
      </w:r>
      <w:r w:rsidRPr="0014143C">
        <w:t xml:space="preserve"> о подготовке указанных в </w:t>
      </w:r>
      <w:r w:rsidR="00733EA3">
        <w:t>части</w:t>
      </w:r>
      <w:r w:rsidRPr="0014143C">
        <w:t xml:space="preserve"> 2 настоящей статьи документов, а также о подготовке к внесению в них изменений; порядок организации и проведения по ним </w:t>
      </w:r>
      <w:r w:rsidR="001A26B7" w:rsidRPr="00910373">
        <w:t xml:space="preserve">общественных обсуждений или </w:t>
      </w:r>
      <w:r w:rsidRPr="0014143C">
        <w:t>публичных слушаний определяется в соответствии с требованиями Градостроительного кодекса Российской Федерации и правовых актов</w:t>
      </w:r>
      <w:r w:rsidR="00880CF3">
        <w:t xml:space="preserve"> муниципального образования </w:t>
      </w:r>
      <w:r w:rsidR="00DD0AE1">
        <w:t>Целинный</w:t>
      </w:r>
      <w:r w:rsidR="00880CF3">
        <w:t xml:space="preserve"> сельсовет</w:t>
      </w:r>
      <w:r w:rsidRPr="0014143C">
        <w:t>.</w:t>
      </w:r>
    </w:p>
    <w:p w14:paraId="02DCB00F" w14:textId="77777777" w:rsidR="00910373" w:rsidRPr="0014143C" w:rsidRDefault="00910373" w:rsidP="00BD3007">
      <w:pPr>
        <w:autoSpaceDE w:val="0"/>
        <w:autoSpaceDN w:val="0"/>
        <w:adjustRightInd w:val="0"/>
        <w:ind w:firstLine="567"/>
        <w:jc w:val="both"/>
      </w:pPr>
      <w:r w:rsidRPr="00910373">
        <w:t>Оповещение о начале общественных обсуждений или публичных слушаний</w:t>
      </w:r>
      <w:r>
        <w:t xml:space="preserve"> </w:t>
      </w:r>
      <w:r w:rsidRPr="00910373">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t>.</w:t>
      </w:r>
    </w:p>
    <w:p w14:paraId="02DCB010" w14:textId="77777777" w:rsidR="00BD3007" w:rsidRPr="0014143C" w:rsidRDefault="00BD3007" w:rsidP="00BD3007">
      <w:pPr>
        <w:keepNext/>
        <w:spacing w:before="120"/>
        <w:jc w:val="center"/>
        <w:outlineLvl w:val="1"/>
        <w:rPr>
          <w:b/>
          <w:bCs/>
        </w:rPr>
      </w:pPr>
      <w:bookmarkStart w:id="263" w:name="_Toc268487902"/>
      <w:bookmarkStart w:id="264" w:name="_Toc301255864"/>
      <w:bookmarkStart w:id="265" w:name="_Toc531808768"/>
      <w:bookmarkStart w:id="266" w:name="_Toc116399989"/>
      <w:r w:rsidRPr="0014143C">
        <w:rPr>
          <w:b/>
          <w:bCs/>
        </w:rPr>
        <w:t>РАЗДЕЛ 5. ПОЛОЖЕНИЯ О ВНЕСЕНИИ ИЗМЕНЕНИЙ В ПРАВИЛА ЗЕМЛЕПОЛЬЗОВАНИЯ И ЗАСТРОЙКИ</w:t>
      </w:r>
      <w:bookmarkEnd w:id="263"/>
      <w:bookmarkEnd w:id="264"/>
      <w:bookmarkEnd w:id="265"/>
      <w:bookmarkEnd w:id="266"/>
    </w:p>
    <w:p w14:paraId="02DCB011" w14:textId="77777777" w:rsidR="00BD3007" w:rsidRPr="0014143C" w:rsidRDefault="00BD3007" w:rsidP="00BD3007">
      <w:pPr>
        <w:keepNext/>
        <w:spacing w:before="120"/>
        <w:ind w:firstLine="567"/>
        <w:outlineLvl w:val="2"/>
        <w:rPr>
          <w:b/>
          <w:bCs/>
        </w:rPr>
      </w:pPr>
      <w:bookmarkStart w:id="267" w:name="_Toc268487903"/>
      <w:bookmarkStart w:id="268" w:name="_Toc301255865"/>
      <w:bookmarkStart w:id="269" w:name="_Toc531808769"/>
      <w:bookmarkStart w:id="270" w:name="_Toc116399990"/>
      <w:r w:rsidRPr="0014143C">
        <w:rPr>
          <w:b/>
          <w:bCs/>
        </w:rPr>
        <w:t>Статья 1</w:t>
      </w:r>
      <w:r w:rsidR="00B325B0" w:rsidRPr="0014143C">
        <w:rPr>
          <w:b/>
          <w:bCs/>
        </w:rPr>
        <w:t>5</w:t>
      </w:r>
      <w:r w:rsidRPr="0014143C">
        <w:rPr>
          <w:b/>
          <w:bCs/>
        </w:rPr>
        <w:t>. Порядок внесения изменений в Правила землепользования и застройки</w:t>
      </w:r>
      <w:bookmarkEnd w:id="267"/>
      <w:bookmarkEnd w:id="268"/>
      <w:bookmarkEnd w:id="269"/>
      <w:bookmarkEnd w:id="270"/>
    </w:p>
    <w:p w14:paraId="02DCB012" w14:textId="270B56DC" w:rsidR="00BD3007" w:rsidRPr="0014143C" w:rsidRDefault="00BD3007" w:rsidP="00BD3007">
      <w:pPr>
        <w:autoSpaceDE w:val="0"/>
        <w:autoSpaceDN w:val="0"/>
        <w:adjustRightInd w:val="0"/>
        <w:ind w:firstLine="567"/>
        <w:jc w:val="both"/>
      </w:pPr>
      <w:r w:rsidRPr="0014143C">
        <w:t xml:space="preserve">1. Внесение изменений в Правила осуществляется в порядке, предусмотренном законодательством Российской Федерации, </w:t>
      </w:r>
      <w:r w:rsidR="00624329">
        <w:t>Республики Хакасия</w:t>
      </w:r>
      <w:r w:rsidRPr="0014143C">
        <w:t>, правовыми актами</w:t>
      </w:r>
      <w:r w:rsidR="00880CF3">
        <w:t xml:space="preserve"> муниципального образования </w:t>
      </w:r>
      <w:r w:rsidR="00DD0AE1">
        <w:t>Целинный</w:t>
      </w:r>
      <w:r w:rsidR="00880CF3">
        <w:t xml:space="preserve"> сельсовет</w:t>
      </w:r>
      <w:r w:rsidRPr="0014143C">
        <w:t>.</w:t>
      </w:r>
    </w:p>
    <w:p w14:paraId="02DCB013" w14:textId="77777777" w:rsidR="00BD3007" w:rsidRPr="0014143C" w:rsidRDefault="00BD3007" w:rsidP="00BD3007">
      <w:pPr>
        <w:autoSpaceDE w:val="0"/>
        <w:autoSpaceDN w:val="0"/>
        <w:adjustRightInd w:val="0"/>
        <w:ind w:firstLine="567"/>
        <w:jc w:val="both"/>
      </w:pPr>
      <w:r w:rsidRPr="0014143C">
        <w:t>2. Основаниями для рассмотрения вопроса о внесении изменений в Правила являются:</w:t>
      </w:r>
    </w:p>
    <w:p w14:paraId="02DCB014" w14:textId="0900874E" w:rsidR="002A3F65" w:rsidRPr="002A3F65" w:rsidRDefault="002A3F65" w:rsidP="002A3F65">
      <w:pPr>
        <w:autoSpaceDE w:val="0"/>
        <w:autoSpaceDN w:val="0"/>
        <w:adjustRightInd w:val="0"/>
        <w:ind w:firstLine="567"/>
        <w:jc w:val="both"/>
      </w:pPr>
      <w:r w:rsidRPr="002A3F65">
        <w:t xml:space="preserve">1) несоответствие правил землепользования и застройки генеральному плану </w:t>
      </w:r>
      <w:r w:rsidR="00E7152B">
        <w:t>сельского поселения</w:t>
      </w:r>
      <w:r w:rsidRPr="002A3F65">
        <w:t>,</w:t>
      </w:r>
      <w:r w:rsidR="0098116D" w:rsidRPr="0098116D">
        <w:t xml:space="preserve">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r w:rsidRPr="002A3F65">
        <w:t>;</w:t>
      </w:r>
    </w:p>
    <w:p w14:paraId="02DCB015" w14:textId="77777777" w:rsidR="002A3F65" w:rsidRPr="002A3F65" w:rsidRDefault="002A3F65" w:rsidP="002A3F65">
      <w:pPr>
        <w:autoSpaceDE w:val="0"/>
        <w:autoSpaceDN w:val="0"/>
        <w:adjustRightInd w:val="0"/>
        <w:ind w:firstLine="567"/>
        <w:jc w:val="both"/>
      </w:pPr>
      <w:r w:rsidRPr="002A3F65">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2A3F65">
        <w:lastRenderedPageBreak/>
        <w:t>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14:paraId="02DCB016" w14:textId="77777777" w:rsidR="002A3F65" w:rsidRPr="002A3F65" w:rsidRDefault="002A3F65" w:rsidP="002A3F65">
      <w:pPr>
        <w:autoSpaceDE w:val="0"/>
        <w:autoSpaceDN w:val="0"/>
        <w:adjustRightInd w:val="0"/>
        <w:ind w:firstLine="567"/>
        <w:jc w:val="both"/>
      </w:pPr>
      <w:r w:rsidRPr="002A3F65">
        <w:t>2) поступление предложений об изменении границ территориальных зон, изменении градостроительных регламентов;</w:t>
      </w:r>
    </w:p>
    <w:p w14:paraId="02DCB017" w14:textId="77777777" w:rsidR="002A3F65" w:rsidRPr="002A3F65" w:rsidRDefault="002A3F65" w:rsidP="002A3F65">
      <w:pPr>
        <w:autoSpaceDE w:val="0"/>
        <w:autoSpaceDN w:val="0"/>
        <w:adjustRightInd w:val="0"/>
        <w:ind w:firstLine="567"/>
        <w:jc w:val="both"/>
      </w:pPr>
      <w:r w:rsidRPr="002A3F6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2DCB018" w14:textId="77777777" w:rsidR="002A3F65" w:rsidRPr="002A3F65" w:rsidRDefault="002A3F65" w:rsidP="002A3F65">
      <w:pPr>
        <w:autoSpaceDE w:val="0"/>
        <w:autoSpaceDN w:val="0"/>
        <w:adjustRightInd w:val="0"/>
        <w:ind w:firstLine="567"/>
        <w:jc w:val="both"/>
      </w:pPr>
      <w:r w:rsidRPr="002A3F65">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B11F39" w14:textId="2BA8CF34" w:rsidR="008B55FF" w:rsidRDefault="002A3F65" w:rsidP="002A3F65">
      <w:pPr>
        <w:autoSpaceDE w:val="0"/>
        <w:autoSpaceDN w:val="0"/>
        <w:adjustRightInd w:val="0"/>
        <w:ind w:firstLine="567"/>
        <w:jc w:val="both"/>
      </w:pPr>
      <w:r w:rsidRPr="002A3F6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8B55FF">
        <w:t>;</w:t>
      </w:r>
    </w:p>
    <w:p w14:paraId="6A529E63" w14:textId="77777777" w:rsidR="007F100B" w:rsidRDefault="008B55FF" w:rsidP="002A3F65">
      <w:pPr>
        <w:autoSpaceDE w:val="0"/>
        <w:autoSpaceDN w:val="0"/>
        <w:adjustRightInd w:val="0"/>
        <w:ind w:firstLine="567"/>
        <w:jc w:val="both"/>
      </w:pPr>
      <w:r w:rsidRPr="008B55FF">
        <w:t>6) принятие решения о комплексном развитии территории</w:t>
      </w:r>
      <w:r w:rsidR="007F100B">
        <w:t>;</w:t>
      </w:r>
    </w:p>
    <w:p w14:paraId="0621C154" w14:textId="27514559" w:rsidR="008B55FF" w:rsidRDefault="007F100B" w:rsidP="002A3F65">
      <w:pPr>
        <w:autoSpaceDE w:val="0"/>
        <w:autoSpaceDN w:val="0"/>
        <w:adjustRightInd w:val="0"/>
        <w:ind w:firstLine="567"/>
        <w:jc w:val="both"/>
      </w:pPr>
      <w:r w:rsidRPr="007F100B">
        <w:t xml:space="preserve">7) обнаружение мест захоронений погибших при защите Отечества, расположенных в границах </w:t>
      </w:r>
      <w:r w:rsidR="00E7152B">
        <w:t>сельского поселения</w:t>
      </w:r>
      <w:r w:rsidR="008B55FF" w:rsidRPr="008B55FF">
        <w:t>.</w:t>
      </w:r>
    </w:p>
    <w:p w14:paraId="02DCB01A" w14:textId="77777777" w:rsidR="00BD3007" w:rsidRPr="0014143C" w:rsidRDefault="00BD3007" w:rsidP="002A3F65">
      <w:pPr>
        <w:autoSpaceDE w:val="0"/>
        <w:autoSpaceDN w:val="0"/>
        <w:adjustRightInd w:val="0"/>
        <w:ind w:firstLine="567"/>
        <w:jc w:val="both"/>
      </w:pPr>
      <w:r w:rsidRPr="0014143C">
        <w:t>3. Предложения о внесении изменений в Правила направляются в Комиссию:</w:t>
      </w:r>
    </w:p>
    <w:p w14:paraId="02DCB01B" w14:textId="77777777" w:rsidR="00BD3007" w:rsidRPr="0014143C" w:rsidRDefault="00BD3007" w:rsidP="00BD3007">
      <w:pPr>
        <w:autoSpaceDE w:val="0"/>
        <w:autoSpaceDN w:val="0"/>
        <w:adjustRightInd w:val="0"/>
        <w:ind w:firstLine="567"/>
        <w:jc w:val="both"/>
      </w:pPr>
      <w:r w:rsidRPr="0014143C">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02DCB01C" w14:textId="4DF8EAF7" w:rsidR="00BD3007" w:rsidRDefault="00BD3007" w:rsidP="00BD3007">
      <w:pPr>
        <w:autoSpaceDE w:val="0"/>
        <w:autoSpaceDN w:val="0"/>
        <w:adjustRightInd w:val="0"/>
        <w:ind w:firstLine="567"/>
        <w:jc w:val="both"/>
      </w:pPr>
      <w:r w:rsidRPr="0014143C">
        <w:t xml:space="preserve">- органами исполнительной власти </w:t>
      </w:r>
      <w:r w:rsidR="00624329">
        <w:t>Республики Хакасия</w:t>
      </w:r>
      <w:r w:rsidRPr="0014143C">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285FCA20" w14:textId="5ADE6E33" w:rsidR="0098116D" w:rsidRPr="0014143C" w:rsidRDefault="0098116D" w:rsidP="00BD3007">
      <w:pPr>
        <w:autoSpaceDE w:val="0"/>
        <w:autoSpaceDN w:val="0"/>
        <w:adjustRightInd w:val="0"/>
        <w:ind w:firstLine="567"/>
        <w:jc w:val="both"/>
      </w:pPr>
      <w:r w:rsidRPr="0098116D">
        <w:t>-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6F7586D7" w14:textId="592C2005" w:rsidR="009E69C4" w:rsidRDefault="00BD3007" w:rsidP="00BD3007">
      <w:pPr>
        <w:autoSpaceDE w:val="0"/>
        <w:autoSpaceDN w:val="0"/>
        <w:adjustRightInd w:val="0"/>
        <w:ind w:firstLine="567"/>
        <w:jc w:val="both"/>
      </w:pPr>
      <w:r w:rsidRPr="0014143C">
        <w:t xml:space="preserve">- органами местного самоуправления </w:t>
      </w:r>
      <w:r w:rsidR="00E7152B">
        <w:t>сельского поселения</w:t>
      </w:r>
      <w:r w:rsidRPr="0014143C">
        <w:t xml:space="preserve">, в случаях, если необходимо совершенствовать порядок регулирования землепользования и застройки на территории </w:t>
      </w:r>
      <w:r w:rsidR="00E7152B">
        <w:t>сельского поселения</w:t>
      </w:r>
      <w:r w:rsidR="00C513CB">
        <w:t>;</w:t>
      </w:r>
    </w:p>
    <w:p w14:paraId="02DCB01D" w14:textId="48207ED5" w:rsidR="00BD3007" w:rsidRPr="0014143C" w:rsidRDefault="009E69C4" w:rsidP="00BD3007">
      <w:pPr>
        <w:autoSpaceDE w:val="0"/>
        <w:autoSpaceDN w:val="0"/>
        <w:adjustRightInd w:val="0"/>
        <w:ind w:firstLine="567"/>
        <w:jc w:val="both"/>
      </w:pPr>
      <w:r>
        <w:t xml:space="preserve">- </w:t>
      </w:r>
      <w:r w:rsidRPr="009E69C4">
        <w:t xml:space="preserve">органами местного самоуправления </w:t>
      </w:r>
      <w:r w:rsidR="00E7152B">
        <w:t>сельского поселения</w:t>
      </w:r>
      <w:r w:rsidRPr="009E69C4">
        <w:t xml:space="preserve"> в случаях обнаружения мест захоронений погибших при защите Отечества, расположенных в границах </w:t>
      </w:r>
      <w:r w:rsidR="00E7152B">
        <w:t>сельского поселения</w:t>
      </w:r>
      <w:r w:rsidR="00BD3007" w:rsidRPr="0014143C">
        <w:t>;</w:t>
      </w:r>
    </w:p>
    <w:p w14:paraId="2B745445" w14:textId="6CB3A3E2" w:rsidR="00EA54C9" w:rsidRDefault="00BD3007" w:rsidP="00BD3007">
      <w:pPr>
        <w:autoSpaceDE w:val="0"/>
        <w:autoSpaceDN w:val="0"/>
        <w:adjustRightInd w:val="0"/>
        <w:ind w:firstLine="567"/>
        <w:jc w:val="both"/>
      </w:pPr>
      <w:r w:rsidRPr="0014143C">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A54C9">
        <w:t>;</w:t>
      </w:r>
    </w:p>
    <w:p w14:paraId="65877275" w14:textId="29FFD677" w:rsidR="00EA54C9" w:rsidRDefault="00EA54C9" w:rsidP="00EA54C9">
      <w:pPr>
        <w:autoSpaceDE w:val="0"/>
        <w:autoSpaceDN w:val="0"/>
        <w:adjustRightInd w:val="0"/>
        <w:ind w:firstLine="567"/>
        <w:jc w:val="both"/>
      </w:pPr>
      <w: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2A30FC2" w14:textId="08511A1C" w:rsidR="00EA54C9" w:rsidRDefault="00EA54C9" w:rsidP="00EA54C9">
      <w:pPr>
        <w:autoSpaceDE w:val="0"/>
        <w:autoSpaceDN w:val="0"/>
        <w:adjustRightInd w:val="0"/>
        <w:ind w:firstLine="567"/>
        <w:jc w:val="both"/>
      </w:pPr>
      <w: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w:t>
      </w:r>
      <w:r>
        <w:lastRenderedPageBreak/>
        <w:t>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2DCB01F" w14:textId="77777777" w:rsidR="00BD3007" w:rsidRDefault="00BD3007" w:rsidP="00BD3007">
      <w:pPr>
        <w:autoSpaceDE w:val="0"/>
        <w:autoSpaceDN w:val="0"/>
        <w:adjustRightInd w:val="0"/>
        <w:ind w:firstLine="567"/>
        <w:jc w:val="both"/>
      </w:pPr>
      <w:r w:rsidRPr="0014143C">
        <w:t>К предложениям о внесении изменений в Правила прикладываются документы, подтверждающие необходимость внесения изменений в Правила.</w:t>
      </w:r>
    </w:p>
    <w:p w14:paraId="02DCB020" w14:textId="555C1AAA" w:rsidR="008F0C82" w:rsidRDefault="008F0C82" w:rsidP="00BD3007">
      <w:pPr>
        <w:autoSpaceDE w:val="0"/>
        <w:autoSpaceDN w:val="0"/>
        <w:adjustRightInd w:val="0"/>
        <w:ind w:firstLine="567"/>
        <w:jc w:val="both"/>
      </w:pPr>
      <w:r>
        <w:t>3.1. В</w:t>
      </w:r>
      <w:r w:rsidRPr="008F0C82">
        <w:t xml:space="preserve"> случае, если правилами землепользования и застройки не обеспечена в соответствии с частью 3.1 статьи 3</w:t>
      </w:r>
      <w:r>
        <w:t>1</w:t>
      </w:r>
      <w:r w:rsidRPr="008F0C82">
        <w:t xml:space="preserve"> Градостроительного кодекса Российской Федерации возможность размещения на территориях </w:t>
      </w:r>
      <w:r w:rsidR="00E7152B">
        <w:t>сельского поселения</w:t>
      </w:r>
      <w:r w:rsidRPr="008F0C82">
        <w:t xml:space="preserve"> предусмотренных документами территориального планирования объектов федерального значения, объектов регионального значения</w:t>
      </w:r>
      <w:r w:rsidR="0098116D" w:rsidRPr="0098116D">
        <w:t>,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w:t>
      </w:r>
      <w:r w:rsidR="002909F5" w:rsidRPr="002909F5">
        <w:t xml:space="preserve"> направляют главе </w:t>
      </w:r>
      <w:r w:rsidR="00E7152B">
        <w:t>сельского поселения</w:t>
      </w:r>
      <w:r w:rsidR="002909F5" w:rsidRPr="002909F5">
        <w:t xml:space="preserve"> требование о внесении изменений в Правила в целях обеспечения размещения указанных объектов</w:t>
      </w:r>
      <w:r w:rsidR="002909F5">
        <w:t>.</w:t>
      </w:r>
    </w:p>
    <w:p w14:paraId="02DCB021" w14:textId="3F715DA2" w:rsidR="008F0C82" w:rsidRDefault="008F0C82" w:rsidP="00BD3007">
      <w:pPr>
        <w:autoSpaceDE w:val="0"/>
        <w:autoSpaceDN w:val="0"/>
        <w:adjustRightInd w:val="0"/>
        <w:ind w:firstLine="567"/>
        <w:jc w:val="both"/>
      </w:pPr>
      <w:r w:rsidRPr="008F0C82">
        <w:t xml:space="preserve">3.2. В случае, предусмотренном частью 3.1 настоящей статьи, глава </w:t>
      </w:r>
      <w:r w:rsidR="00E7152B">
        <w:t>сельского поселения</w:t>
      </w:r>
      <w:r w:rsidRPr="008F0C82">
        <w:t xml:space="preserve"> обеспечива</w:t>
      </w:r>
      <w:r>
        <w:t>е</w:t>
      </w:r>
      <w:r w:rsidRPr="008F0C82">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02DCB022" w14:textId="4D16C08B" w:rsidR="008F0C82" w:rsidRDefault="008F0C82" w:rsidP="008F0C82">
      <w:pPr>
        <w:autoSpaceDE w:val="0"/>
        <w:autoSpaceDN w:val="0"/>
        <w:adjustRightInd w:val="0"/>
        <w:ind w:firstLine="567"/>
        <w:jc w:val="both"/>
      </w:pPr>
      <w:r>
        <w:t xml:space="preserve">3.3. </w:t>
      </w:r>
      <w:r w:rsidRPr="002A3F65">
        <w:t xml:space="preserve">В целях внесения изменений в правила землепользования и застройки в случаях, предусмотренных пунктами 3 - </w:t>
      </w:r>
      <w:r w:rsidR="00EA54C9">
        <w:t>6</w:t>
      </w:r>
      <w:r w:rsidRPr="002A3F65">
        <w:t xml:space="preserve">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1279B42" w14:textId="2A206419" w:rsidR="004F227C" w:rsidRDefault="004F227C" w:rsidP="004F227C">
      <w:pPr>
        <w:autoSpaceDE w:val="0"/>
        <w:autoSpaceDN w:val="0"/>
        <w:adjustRightInd w:val="0"/>
        <w:ind w:firstLine="567"/>
        <w:jc w:val="both"/>
      </w:pPr>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sidRPr="004F227C">
        <w:t>Градостроительн</w:t>
      </w:r>
      <w:r>
        <w:t>ого</w:t>
      </w:r>
      <w:r w:rsidRPr="004F227C">
        <w:t xml:space="preserve"> кодекс</w:t>
      </w:r>
      <w:r>
        <w:t>а</w:t>
      </w:r>
      <w:r w:rsidRPr="004F227C">
        <w:t xml:space="preserve"> Российской Федерации</w:t>
      </w:r>
      <w: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CE56B69" w14:textId="5E0688DE" w:rsidR="004F227C" w:rsidRPr="0014143C" w:rsidRDefault="004F227C" w:rsidP="004F227C">
      <w:pPr>
        <w:autoSpaceDE w:val="0"/>
        <w:autoSpaceDN w:val="0"/>
        <w:adjustRightInd w:val="0"/>
        <w:ind w:firstLine="567"/>
        <w:jc w:val="both"/>
      </w:pPr>
      <w: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E7152B">
        <w:t>сельского поселения</w:t>
      </w:r>
      <w: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2DCB023" w14:textId="75E50124" w:rsidR="00BD3007" w:rsidRPr="0014143C" w:rsidRDefault="00BD3007" w:rsidP="00BD3007">
      <w:pPr>
        <w:autoSpaceDE w:val="0"/>
        <w:autoSpaceDN w:val="0"/>
        <w:adjustRightInd w:val="0"/>
        <w:ind w:firstLine="567"/>
        <w:jc w:val="both"/>
      </w:pPr>
      <w:r w:rsidRPr="0014143C">
        <w:t xml:space="preserve">4. Комиссия в течение </w:t>
      </w:r>
      <w:r w:rsidR="00EA54C9">
        <w:rPr>
          <w:rStyle w:val="diffins"/>
        </w:rPr>
        <w:t>двадцати пяти</w:t>
      </w:r>
      <w:r w:rsidRPr="0014143C">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C0D41" w:rsidRPr="00BC0D41">
        <w:t xml:space="preserve">администрации </w:t>
      </w:r>
      <w:r w:rsidR="00E7152B">
        <w:t>сельского поселения</w:t>
      </w:r>
      <w:r w:rsidRPr="0014143C">
        <w:t>.</w:t>
      </w:r>
    </w:p>
    <w:p w14:paraId="02DCB024" w14:textId="77777777" w:rsidR="00BD3007" w:rsidRPr="0014143C" w:rsidRDefault="00BD3007" w:rsidP="00BD3007">
      <w:pPr>
        <w:autoSpaceDE w:val="0"/>
        <w:autoSpaceDN w:val="0"/>
        <w:adjustRightInd w:val="0"/>
        <w:ind w:firstLine="567"/>
        <w:jc w:val="both"/>
      </w:pPr>
      <w:r w:rsidRPr="0014143C">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w:t>
      </w:r>
      <w:r w:rsidRPr="0014143C">
        <w:lastRenderedPageBreak/>
        <w:t>в Правила. Письменные заключения указанных уполномоченных органов представляются в Комиссию в установленный законом срок.</w:t>
      </w:r>
    </w:p>
    <w:p w14:paraId="02DCB025" w14:textId="77777777" w:rsidR="00BD3007" w:rsidRPr="0014143C" w:rsidRDefault="00BD3007" w:rsidP="00BD3007">
      <w:pPr>
        <w:autoSpaceDE w:val="0"/>
        <w:autoSpaceDN w:val="0"/>
        <w:adjustRightInd w:val="0"/>
        <w:ind w:firstLine="567"/>
        <w:jc w:val="both"/>
      </w:pPr>
      <w:r w:rsidRPr="0014143C">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14:paraId="02DCB026" w14:textId="0C85DEF6" w:rsidR="00BD3007" w:rsidRPr="0014143C" w:rsidRDefault="00BD3007" w:rsidP="00BD3007">
      <w:pPr>
        <w:autoSpaceDE w:val="0"/>
        <w:autoSpaceDN w:val="0"/>
        <w:adjustRightInd w:val="0"/>
        <w:ind w:firstLine="567"/>
        <w:jc w:val="both"/>
      </w:pPr>
      <w:r w:rsidRPr="0014143C">
        <w:t xml:space="preserve">5. Глава </w:t>
      </w:r>
      <w:r w:rsidR="00BC0D41" w:rsidRPr="00BC0D41">
        <w:t xml:space="preserve">администрации </w:t>
      </w:r>
      <w:r w:rsidR="00E7152B">
        <w:t>сельского поселения</w:t>
      </w:r>
      <w:r w:rsidRPr="0014143C">
        <w:t xml:space="preserve"> с учетом рекомендаций, содержащихся в заключении Комиссии, в течение </w:t>
      </w:r>
      <w:r w:rsidR="00EA54C9">
        <w:rPr>
          <w:rStyle w:val="diffins"/>
        </w:rPr>
        <w:t>двадцати пяти</w:t>
      </w:r>
      <w:r w:rsidR="00EA54C9" w:rsidRPr="0014143C">
        <w:t xml:space="preserve"> </w:t>
      </w:r>
      <w:r w:rsidRPr="0014143C">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02DCB027" w14:textId="65D88DC8" w:rsidR="00BD3007" w:rsidRPr="0014143C" w:rsidRDefault="0094569E" w:rsidP="00BD3007">
      <w:pPr>
        <w:autoSpaceDE w:val="0"/>
        <w:autoSpaceDN w:val="0"/>
        <w:adjustRightInd w:val="0"/>
        <w:ind w:firstLine="567"/>
        <w:jc w:val="both"/>
      </w:pPr>
      <w:r w:rsidRPr="0014143C">
        <w:rPr>
          <w:bCs/>
        </w:rPr>
        <w:t xml:space="preserve">Глава </w:t>
      </w:r>
      <w:r w:rsidR="00BC0D41" w:rsidRPr="00BC0D41">
        <w:t xml:space="preserve">администрации </w:t>
      </w:r>
      <w:r w:rsidR="00E7152B">
        <w:t>сельского поселения</w:t>
      </w:r>
      <w:r w:rsidRPr="0014143C">
        <w:rPr>
          <w:bCs/>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00BD3007" w:rsidRPr="0014143C">
        <w:t xml:space="preserve"> и размещ</w:t>
      </w:r>
      <w:r w:rsidRPr="0014143C">
        <w:t>ение</w:t>
      </w:r>
      <w:r w:rsidR="00BD3007" w:rsidRPr="0014143C">
        <w:t xml:space="preserve"> на официальном сайте </w:t>
      </w:r>
      <w:r w:rsidR="00E7152B">
        <w:t>сельского поселения</w:t>
      </w:r>
      <w:r w:rsidR="00BD3007" w:rsidRPr="0014143C">
        <w:t>.</w:t>
      </w:r>
    </w:p>
    <w:p w14:paraId="02DCB028" w14:textId="05292605" w:rsidR="000A2473" w:rsidRDefault="000A2473" w:rsidP="000A2473">
      <w:pPr>
        <w:autoSpaceDE w:val="0"/>
        <w:autoSpaceDN w:val="0"/>
        <w:adjustRightInd w:val="0"/>
        <w:ind w:firstLine="567"/>
        <w:jc w:val="both"/>
        <w:rPr>
          <w:bCs/>
        </w:rPr>
      </w:pPr>
      <w:bookmarkStart w:id="271" w:name="_Hlk58769971"/>
      <w:r w:rsidRPr="0014143C">
        <w:rPr>
          <w:bCs/>
        </w:rPr>
        <w:t xml:space="preserve">Комиссия подготавливает проект изменений и дополнений в Правила и передает его </w:t>
      </w:r>
      <w:r w:rsidR="00CC5474" w:rsidRPr="0014143C">
        <w:t>Администрации</w:t>
      </w:r>
      <w:r w:rsidRPr="0014143C">
        <w:rPr>
          <w:bCs/>
        </w:rPr>
        <w:t>.</w:t>
      </w:r>
    </w:p>
    <w:p w14:paraId="10B4583E" w14:textId="124C9777" w:rsidR="001F3BB1" w:rsidRPr="001F3BB1" w:rsidRDefault="00CC5474" w:rsidP="001F3BB1">
      <w:pPr>
        <w:autoSpaceDE w:val="0"/>
        <w:autoSpaceDN w:val="0"/>
        <w:adjustRightInd w:val="0"/>
        <w:ind w:firstLine="567"/>
        <w:jc w:val="both"/>
        <w:rPr>
          <w:bCs/>
        </w:rPr>
      </w:pPr>
      <w:r w:rsidRPr="0014143C">
        <w:t>Администраци</w:t>
      </w:r>
      <w:r>
        <w:t xml:space="preserve">я </w:t>
      </w:r>
      <w:r w:rsidR="001F3BB1" w:rsidRPr="001F3BB1">
        <w:rPr>
          <w:bCs/>
        </w:rPr>
        <w:t xml:space="preserve">осуществляет проверку проекта, представленного комиссией, на соответствие требованиям технических регламентов, генеральному плану </w:t>
      </w:r>
      <w:r w:rsidR="00E7152B">
        <w:rPr>
          <w:bCs/>
        </w:rPr>
        <w:t>сельского поселения</w:t>
      </w:r>
      <w:r w:rsidR="00B07F5A" w:rsidRPr="00B07F5A">
        <w:rPr>
          <w:bCs/>
        </w:rPr>
        <w:t xml:space="preserve">, схеме территориального планирования муниципального района, </w:t>
      </w:r>
      <w:r w:rsidR="001F3BB1" w:rsidRPr="001F3BB1">
        <w:rPr>
          <w:bCs/>
        </w:rPr>
        <w:t>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398C262B" w14:textId="12879B47" w:rsidR="00CC5474" w:rsidRPr="001F3BB1" w:rsidRDefault="001F3BB1" w:rsidP="00CC5474">
      <w:pPr>
        <w:autoSpaceDE w:val="0"/>
        <w:autoSpaceDN w:val="0"/>
        <w:adjustRightInd w:val="0"/>
        <w:ind w:firstLine="567"/>
        <w:jc w:val="both"/>
        <w:rPr>
          <w:bCs/>
        </w:rPr>
      </w:pPr>
      <w:r w:rsidRPr="001F3BB1">
        <w:rPr>
          <w:bCs/>
        </w:rPr>
        <w:t xml:space="preserve">По результатам указанной проверки </w:t>
      </w:r>
      <w:r w:rsidR="00CC5474" w:rsidRPr="0014143C">
        <w:t>Администраци</w:t>
      </w:r>
      <w:r w:rsidR="00CC5474">
        <w:t xml:space="preserve">я </w:t>
      </w:r>
      <w:r w:rsidRPr="001F3BB1">
        <w:rPr>
          <w:bCs/>
        </w:rPr>
        <w:t xml:space="preserve">направляет проект главе </w:t>
      </w:r>
      <w:r w:rsidR="00E7152B">
        <w:t>сельского поселения</w:t>
      </w:r>
      <w:r w:rsidR="00CC5474" w:rsidRPr="0014143C">
        <w:rPr>
          <w:bCs/>
        </w:rPr>
        <w:t xml:space="preserve"> </w:t>
      </w:r>
      <w:r w:rsidRPr="001F3BB1">
        <w:rPr>
          <w:bCs/>
        </w:rPr>
        <w:t xml:space="preserve">или в случае обнаружения его несоответствия требованиям и документам, указанным в </w:t>
      </w:r>
      <w:r w:rsidR="00CC5474">
        <w:rPr>
          <w:bCs/>
        </w:rPr>
        <w:t>предыдущем абзаце</w:t>
      </w:r>
      <w:r w:rsidRPr="001F3BB1">
        <w:rPr>
          <w:bCs/>
        </w:rPr>
        <w:t>, в комиссию на доработку.</w:t>
      </w:r>
    </w:p>
    <w:p w14:paraId="1AED876F" w14:textId="39942908" w:rsidR="001F3BB1" w:rsidRDefault="001F3BB1" w:rsidP="001F3BB1">
      <w:pPr>
        <w:autoSpaceDE w:val="0"/>
        <w:autoSpaceDN w:val="0"/>
        <w:adjustRightInd w:val="0"/>
        <w:ind w:firstLine="567"/>
        <w:jc w:val="both"/>
        <w:rPr>
          <w:bCs/>
        </w:rPr>
      </w:pPr>
      <w:r w:rsidRPr="001F3BB1">
        <w:rPr>
          <w:bCs/>
        </w:rPr>
        <w:t xml:space="preserve">Глава </w:t>
      </w:r>
      <w:r w:rsidR="00E7152B">
        <w:t>сельского поселения</w:t>
      </w:r>
      <w:r w:rsidR="00CC5474" w:rsidRPr="0014143C">
        <w:rPr>
          <w:bCs/>
        </w:rPr>
        <w:t xml:space="preserve"> </w:t>
      </w:r>
      <w:r w:rsidRPr="001F3BB1">
        <w:rPr>
          <w:bCs/>
        </w:rPr>
        <w:t xml:space="preserve">при получении от </w:t>
      </w:r>
      <w:r w:rsidR="00CC5474" w:rsidRPr="0014143C">
        <w:t>Администрации</w:t>
      </w:r>
      <w:r w:rsidR="00CC5474" w:rsidRPr="001F3BB1">
        <w:rPr>
          <w:bCs/>
        </w:rPr>
        <w:t xml:space="preserve"> </w:t>
      </w:r>
      <w:r w:rsidRPr="001F3BB1">
        <w:rPr>
          <w:bCs/>
        </w:rPr>
        <w:t>проекта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bookmarkEnd w:id="271"/>
    <w:p w14:paraId="02DCB029" w14:textId="7598E746" w:rsidR="00BD3007" w:rsidRPr="0014143C" w:rsidRDefault="00BD3007" w:rsidP="00BD3007">
      <w:pPr>
        <w:autoSpaceDE w:val="0"/>
        <w:autoSpaceDN w:val="0"/>
        <w:adjustRightInd w:val="0"/>
        <w:ind w:firstLine="567"/>
        <w:jc w:val="both"/>
      </w:pPr>
      <w:r w:rsidRPr="0014143C">
        <w:t xml:space="preserve">6. </w:t>
      </w:r>
      <w:r w:rsidR="00880648" w:rsidRPr="00880648">
        <w:t>Общественные обсуждения или публичные</w:t>
      </w:r>
      <w:r w:rsidRPr="0014143C">
        <w:t xml:space="preserve">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624329">
        <w:t>Республики Хакасия</w:t>
      </w:r>
      <w:r w:rsidRPr="0014143C">
        <w:t>, правовыми актами</w:t>
      </w:r>
      <w:r w:rsidR="00880CF3">
        <w:t xml:space="preserve"> муниципального образования </w:t>
      </w:r>
      <w:r w:rsidR="00DD0AE1">
        <w:t>Целинный</w:t>
      </w:r>
      <w:r w:rsidR="00880CF3">
        <w:t xml:space="preserve"> сельсовет</w:t>
      </w:r>
      <w:r w:rsidR="00166649">
        <w:t xml:space="preserve"> </w:t>
      </w:r>
      <w:r w:rsidRPr="0014143C">
        <w:t>и настоящими Правилами.</w:t>
      </w:r>
      <w:r w:rsidR="00C442E8" w:rsidRPr="0014143C">
        <w:rPr>
          <w:bCs/>
        </w:rPr>
        <w:t xml:space="preserve"> Продолжительность </w:t>
      </w:r>
      <w:r w:rsidR="00880648" w:rsidRPr="00880648">
        <w:rPr>
          <w:bCs/>
        </w:rPr>
        <w:t xml:space="preserve">общественных обсуждений или </w:t>
      </w:r>
      <w:r w:rsidR="00C442E8" w:rsidRPr="0014143C">
        <w:rPr>
          <w:bCs/>
        </w:rPr>
        <w:t xml:space="preserve">публичных слушаний </w:t>
      </w:r>
      <w:r w:rsidR="00AE340A" w:rsidRPr="00AE340A">
        <w:rPr>
          <w:bCs/>
        </w:rPr>
        <w:t>составляет не менее одного и не более трех месяцев со дня опубликования такого проекта</w:t>
      </w:r>
      <w:r w:rsidR="00C442E8" w:rsidRPr="0014143C">
        <w:rPr>
          <w:bCs/>
        </w:rPr>
        <w:t>.</w:t>
      </w:r>
    </w:p>
    <w:p w14:paraId="3903BCC4" w14:textId="77777777" w:rsidR="008B55FF" w:rsidRDefault="008B55FF" w:rsidP="00BD3007">
      <w:pPr>
        <w:autoSpaceDE w:val="0"/>
        <w:autoSpaceDN w:val="0"/>
        <w:adjustRightInd w:val="0"/>
        <w:ind w:firstLine="567"/>
        <w:jc w:val="both"/>
        <w:rPr>
          <w:bCs/>
        </w:rPr>
      </w:pPr>
      <w:r w:rsidRPr="008B55FF">
        <w:rPr>
          <w:bC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2DCB02B" w14:textId="50CBE457" w:rsidR="00BD3007" w:rsidRPr="0014143C" w:rsidRDefault="00D83CB8" w:rsidP="00BD3007">
      <w:pPr>
        <w:autoSpaceDE w:val="0"/>
        <w:autoSpaceDN w:val="0"/>
        <w:adjustRightInd w:val="0"/>
        <w:ind w:firstLine="567"/>
        <w:jc w:val="both"/>
      </w:pPr>
      <w:r w:rsidRPr="00D83CB8">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rsidRPr="00D83CB8">
        <w:lastRenderedPageBreak/>
        <w:t>муниципальных правовых актов, иной официальной информации, и размещается на официальном сайте и (или) в информационных системах.</w:t>
      </w:r>
    </w:p>
    <w:p w14:paraId="02DCB02C" w14:textId="6B0DB489" w:rsidR="00BD3007" w:rsidRPr="0014143C" w:rsidRDefault="00BD3007" w:rsidP="00BD3007">
      <w:pPr>
        <w:autoSpaceDE w:val="0"/>
        <w:autoSpaceDN w:val="0"/>
        <w:adjustRightInd w:val="0"/>
        <w:ind w:firstLine="567"/>
        <w:jc w:val="both"/>
      </w:pPr>
      <w:r w:rsidRPr="0014143C">
        <w:t xml:space="preserve">7. После завершения </w:t>
      </w:r>
      <w:r w:rsidR="00722CEC" w:rsidRPr="002E46FE">
        <w:rPr>
          <w:bCs/>
        </w:rPr>
        <w:t xml:space="preserve">общественных обсуждений или </w:t>
      </w:r>
      <w:r w:rsidRPr="0014143C">
        <w:t xml:space="preserve">публичных слушаний по проекту о внесении изменений в Правила Комиссия с учетом результатов таких </w:t>
      </w:r>
      <w:r w:rsidR="00722CEC" w:rsidRPr="002E46FE">
        <w:rPr>
          <w:bCs/>
        </w:rPr>
        <w:t xml:space="preserve">общественных обсуждений или </w:t>
      </w:r>
      <w:r w:rsidRPr="0014143C">
        <w:t xml:space="preserve">публичных слушаний представляет проект указанных изменений главе </w:t>
      </w:r>
      <w:r w:rsidR="00F96E52" w:rsidRPr="00BC0D41">
        <w:t xml:space="preserve">администрации </w:t>
      </w:r>
      <w:r w:rsidR="00E7152B">
        <w:t>сельского поселения</w:t>
      </w:r>
      <w:r w:rsidRPr="0014143C">
        <w:t>. Обязательным</w:t>
      </w:r>
      <w:r w:rsidR="00650325">
        <w:t>и</w:t>
      </w:r>
      <w:r w:rsidRPr="0014143C">
        <w:t xml:space="preserve"> приложени</w:t>
      </w:r>
      <w:r w:rsidR="00650325">
        <w:t>ями</w:t>
      </w:r>
      <w:r w:rsidRPr="0014143C">
        <w:t xml:space="preserve"> к проекту являются протокол </w:t>
      </w:r>
      <w:r w:rsidR="00722CEC" w:rsidRPr="002E46FE">
        <w:rPr>
          <w:bCs/>
        </w:rPr>
        <w:t xml:space="preserve">общественных обсуждений или </w:t>
      </w:r>
      <w:r w:rsidRPr="0014143C">
        <w:t xml:space="preserve">публичных слушаний и заключение о результатах </w:t>
      </w:r>
      <w:r w:rsidR="00722CEC" w:rsidRPr="002E46FE">
        <w:rPr>
          <w:bCs/>
        </w:rPr>
        <w:t xml:space="preserve">общественных обсуждений или </w:t>
      </w:r>
      <w:r w:rsidRPr="0014143C">
        <w:t>публичных слушаний.</w:t>
      </w:r>
    </w:p>
    <w:p w14:paraId="4CE904A3" w14:textId="7CFF812F" w:rsidR="00EA54C9" w:rsidRDefault="00BD3007" w:rsidP="00BD3007">
      <w:pPr>
        <w:autoSpaceDE w:val="0"/>
        <w:autoSpaceDN w:val="0"/>
        <w:adjustRightInd w:val="0"/>
        <w:ind w:firstLine="567"/>
        <w:jc w:val="both"/>
        <w:rPr>
          <w:rStyle w:val="diffins"/>
        </w:rPr>
      </w:pPr>
      <w:r w:rsidRPr="0014143C">
        <w:t xml:space="preserve">8. Глава </w:t>
      </w:r>
      <w:r w:rsidR="00F96E52" w:rsidRPr="00BC0D41">
        <w:t xml:space="preserve">администрации </w:t>
      </w:r>
      <w:r w:rsidR="00E7152B">
        <w:t>сельского поселения</w:t>
      </w:r>
      <w:r w:rsidRPr="0014143C">
        <w:t xml:space="preserve"> в течение десяти дней после представления ему проекта о внесении изменений в Правила и указанных в </w:t>
      </w:r>
      <w:r w:rsidR="00733EA3">
        <w:t>части</w:t>
      </w:r>
      <w:r w:rsidRPr="0014143C">
        <w:t xml:space="preserve"> 7 настоящей статьи обязательных приложений принимает решение о направлении указанного проекта в </w:t>
      </w:r>
      <w:r w:rsidR="00A36958">
        <w:t>Совет депутатов</w:t>
      </w:r>
      <w:r w:rsidR="00880CF3">
        <w:t xml:space="preserve"> муниципального образования </w:t>
      </w:r>
      <w:r w:rsidR="00DD0AE1">
        <w:t>Целинный</w:t>
      </w:r>
      <w:r w:rsidR="00880CF3">
        <w:t xml:space="preserve"> сельсовет</w:t>
      </w:r>
      <w:r w:rsidR="00EA54C9" w:rsidRPr="0014143C">
        <w:t xml:space="preserve"> </w:t>
      </w:r>
      <w:r w:rsidRPr="0014143C">
        <w:t>или об отклонении проекта и о направлении его на доработку с указанием даты его повторного представления.</w:t>
      </w:r>
      <w:r w:rsidR="00EA54C9" w:rsidRPr="00EA54C9">
        <w:rPr>
          <w:rStyle w:val="diffins"/>
        </w:rPr>
        <w:t xml:space="preserve"> </w:t>
      </w:r>
    </w:p>
    <w:p w14:paraId="02DCB02D" w14:textId="110C1F55" w:rsidR="00BD3007" w:rsidRPr="0014143C" w:rsidRDefault="00EA54C9" w:rsidP="00BD3007">
      <w:pPr>
        <w:autoSpaceDE w:val="0"/>
        <w:autoSpaceDN w:val="0"/>
        <w:adjustRightInd w:val="0"/>
        <w:ind w:firstLine="567"/>
        <w:jc w:val="both"/>
      </w:pPr>
      <w:r>
        <w:rPr>
          <w:rStyle w:val="diffins"/>
        </w:rPr>
        <w:t xml:space="preserve">Проект о внесении изменений в правила землепользования и застройки, направленный в </w:t>
      </w:r>
      <w:r w:rsidR="00A36958">
        <w:rPr>
          <w:rStyle w:val="diffins"/>
        </w:rPr>
        <w:t>Совет депутатов</w:t>
      </w:r>
      <w:r>
        <w:rPr>
          <w:rStyle w:val="diffins"/>
        </w:rPr>
        <w:t xml:space="preserve">, подлежит рассмотрению на заседании </w:t>
      </w:r>
      <w:r w:rsidR="00A36958">
        <w:rPr>
          <w:rStyle w:val="diffins"/>
        </w:rPr>
        <w:t>Совета депутатов</w:t>
      </w:r>
      <w:r>
        <w:rPr>
          <w:rStyle w:val="diffins"/>
        </w:rPr>
        <w:t xml:space="preserve"> не позднее дня проведения заседания, следующего за ближайшим заседанием.</w:t>
      </w:r>
    </w:p>
    <w:p w14:paraId="26972967" w14:textId="119F79A8" w:rsidR="000C3E82" w:rsidRDefault="00BD3007" w:rsidP="00BD3007">
      <w:pPr>
        <w:autoSpaceDE w:val="0"/>
        <w:autoSpaceDN w:val="0"/>
        <w:adjustRightInd w:val="0"/>
        <w:ind w:firstLine="567"/>
        <w:jc w:val="both"/>
      </w:pPr>
      <w:r w:rsidRPr="0014143C">
        <w:t xml:space="preserve">9. </w:t>
      </w:r>
      <w:r w:rsidR="00A36958">
        <w:t>Совет депутатов</w:t>
      </w:r>
      <w:r w:rsidR="00880CF3">
        <w:t xml:space="preserve"> муниципального образования </w:t>
      </w:r>
      <w:r w:rsidR="00DD0AE1">
        <w:t>Целинный</w:t>
      </w:r>
      <w:r w:rsidR="00880CF3">
        <w:t xml:space="preserve"> сельсовет</w:t>
      </w:r>
      <w:r w:rsidRPr="0014143C">
        <w:t xml:space="preserve">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w:t>
      </w:r>
      <w:r w:rsidR="00F96E52" w:rsidRPr="00BC0D41">
        <w:t xml:space="preserve">администрации </w:t>
      </w:r>
      <w:r w:rsidR="00E7152B">
        <w:t>сельского поселения</w:t>
      </w:r>
      <w:r w:rsidRPr="0014143C">
        <w:t xml:space="preserve"> на доработку в соответствии с </w:t>
      </w:r>
      <w:r w:rsidR="00C05917" w:rsidRPr="00C05917">
        <w:t>заключением о результатах общественных обсуждений или</w:t>
      </w:r>
      <w:r w:rsidRPr="0014143C">
        <w:t xml:space="preserve"> публичных слушаний по указанному проекту. Решение </w:t>
      </w:r>
      <w:r w:rsidR="00A36958">
        <w:t>Совета депутатов</w:t>
      </w:r>
      <w:r w:rsidR="00880CF3">
        <w:t xml:space="preserve"> муниципального образования </w:t>
      </w:r>
      <w:r w:rsidR="00DD0AE1">
        <w:t>Целинный</w:t>
      </w:r>
      <w:r w:rsidR="00880CF3">
        <w:t xml:space="preserve"> сельсовет</w:t>
      </w:r>
      <w:r w:rsidRPr="0014143C">
        <w:t xml:space="preserve">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7152B">
        <w:t>сельского поселения</w:t>
      </w:r>
      <w:r w:rsidRPr="0014143C">
        <w:t xml:space="preserve">. </w:t>
      </w:r>
    </w:p>
    <w:p w14:paraId="3C64E788" w14:textId="77777777" w:rsidR="000C3E82" w:rsidRPr="000C3E82" w:rsidRDefault="000C3E82" w:rsidP="000C3E82">
      <w:pPr>
        <w:autoSpaceDE w:val="0"/>
        <w:autoSpaceDN w:val="0"/>
        <w:adjustRightInd w:val="0"/>
        <w:ind w:firstLine="567"/>
        <w:jc w:val="both"/>
      </w:pPr>
      <w:r w:rsidRPr="000C3E82">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6088392" w14:textId="4A504C2E" w:rsidR="000C3E82" w:rsidRPr="000C3E82" w:rsidRDefault="000C3E82" w:rsidP="000C3E82">
      <w:pPr>
        <w:autoSpaceDE w:val="0"/>
        <w:autoSpaceDN w:val="0"/>
        <w:adjustRightInd w:val="0"/>
        <w:ind w:firstLine="567"/>
        <w:jc w:val="both"/>
      </w:pPr>
      <w:r w:rsidRPr="000C3E82">
        <w:t xml:space="preserve">Физические и юридические лица вправе оспорить решение </w:t>
      </w:r>
      <w:r w:rsidRPr="0014143C">
        <w:t xml:space="preserve">о внесении изменений в Правила </w:t>
      </w:r>
      <w:r w:rsidRPr="000C3E82">
        <w:t>в судебном порядке.</w:t>
      </w:r>
    </w:p>
    <w:p w14:paraId="02DCB02F" w14:textId="1B0B6D07" w:rsidR="00253378" w:rsidRDefault="000C3E82" w:rsidP="000C3E82">
      <w:pPr>
        <w:autoSpaceDE w:val="0"/>
        <w:autoSpaceDN w:val="0"/>
        <w:adjustRightInd w:val="0"/>
        <w:ind w:firstLine="567"/>
        <w:jc w:val="both"/>
        <w:rPr>
          <w:bCs/>
        </w:rPr>
      </w:pPr>
      <w:r w:rsidRPr="000C3E82">
        <w:t xml:space="preserve">Органы государственной власти Российской Федерации, органы государственной власти субъектов Российской Федерации вправе оспорить решение </w:t>
      </w:r>
      <w:r w:rsidRPr="0014143C">
        <w:t>о внесении изменений в Правила</w:t>
      </w:r>
      <w:r w:rsidRPr="000C3E82">
        <w:t xml:space="preserve">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Pr="0014143C">
        <w:t xml:space="preserve">изменений в </w:t>
      </w:r>
      <w:r w:rsidRPr="000C3E82">
        <w:t>правил</w:t>
      </w:r>
      <w:r>
        <w:t>а</w:t>
      </w:r>
      <w:r w:rsidRPr="000C3E82">
        <w:t xml:space="preserve"> землепользования и застройки.</w:t>
      </w:r>
    </w:p>
    <w:p w14:paraId="02DCB030" w14:textId="2C088B71" w:rsidR="008F0C82" w:rsidRPr="008F0C82" w:rsidRDefault="008F0C82" w:rsidP="008F0C82">
      <w:pPr>
        <w:autoSpaceDE w:val="0"/>
        <w:autoSpaceDN w:val="0"/>
        <w:adjustRightInd w:val="0"/>
        <w:ind w:firstLine="567"/>
        <w:jc w:val="both"/>
        <w:rPr>
          <w:bCs/>
        </w:rPr>
      </w:pPr>
      <w:r>
        <w:rPr>
          <w:bCs/>
        </w:rPr>
        <w:t>10</w:t>
      </w:r>
      <w:r w:rsidRPr="008F0C82">
        <w:rPr>
          <w:bCs/>
        </w:rPr>
        <w:t>.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14:paraId="02DCB031" w14:textId="77777777" w:rsidR="008F0C82" w:rsidRPr="008F0C82" w:rsidRDefault="008F0C82" w:rsidP="008F0C82">
      <w:pPr>
        <w:autoSpaceDE w:val="0"/>
        <w:autoSpaceDN w:val="0"/>
        <w:adjustRightInd w:val="0"/>
        <w:ind w:firstLine="567"/>
        <w:jc w:val="both"/>
        <w:rPr>
          <w:bCs/>
        </w:rPr>
      </w:pPr>
      <w:r>
        <w:rPr>
          <w:bCs/>
        </w:rPr>
        <w:t>11</w:t>
      </w:r>
      <w:r w:rsidRPr="008F0C82">
        <w:rPr>
          <w:bCs/>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8F0C82">
        <w:t>Градостроительного кодекса Российской Федерации</w:t>
      </w:r>
      <w:r w:rsidRPr="008F0C82">
        <w:rPr>
          <w:bCs/>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w:t>
      </w:r>
      <w:r w:rsidRPr="008F0C82">
        <w:rPr>
          <w:bCs/>
        </w:rPr>
        <w:lastRenderedPageBreak/>
        <w:t xml:space="preserve">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D4035B" w:rsidRPr="008F0C82">
        <w:t>Градостроительного кодекса Российской Федерации</w:t>
      </w:r>
      <w:r w:rsidRPr="008F0C82">
        <w:rPr>
          <w:bCs/>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B032" w14:textId="6A9CF537" w:rsidR="008F0C82" w:rsidRPr="008F0C82" w:rsidRDefault="008F0C82" w:rsidP="008F0C82">
      <w:pPr>
        <w:autoSpaceDE w:val="0"/>
        <w:autoSpaceDN w:val="0"/>
        <w:adjustRightInd w:val="0"/>
        <w:ind w:firstLine="567"/>
        <w:jc w:val="both"/>
        <w:rPr>
          <w:bCs/>
        </w:rPr>
      </w:pPr>
      <w:r>
        <w:rPr>
          <w:bCs/>
        </w:rPr>
        <w:t>12</w:t>
      </w:r>
      <w:r w:rsidRPr="008F0C82">
        <w:rPr>
          <w:bCs/>
        </w:rPr>
        <w:t>.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2DCB033" w14:textId="22783632" w:rsidR="008F0C82" w:rsidRPr="008F0C82" w:rsidRDefault="008F0C82" w:rsidP="008F0C82">
      <w:pPr>
        <w:autoSpaceDE w:val="0"/>
        <w:autoSpaceDN w:val="0"/>
        <w:adjustRightInd w:val="0"/>
        <w:ind w:firstLine="567"/>
        <w:jc w:val="both"/>
        <w:rPr>
          <w:bCs/>
        </w:rPr>
      </w:pPr>
      <w:r>
        <w:rPr>
          <w:bCs/>
        </w:rPr>
        <w:t>13</w:t>
      </w:r>
      <w:r w:rsidRPr="008F0C82">
        <w:rPr>
          <w:bCs/>
        </w:rPr>
        <w:t xml:space="preserve">. В случае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r w:rsidR="00D4035B">
        <w:rPr>
          <w:bCs/>
        </w:rPr>
        <w:t>12</w:t>
      </w:r>
      <w:r w:rsidRPr="008F0C82">
        <w:rPr>
          <w:bCs/>
        </w:rPr>
        <w:t xml:space="preserve"> настоящей статьи, не требуется.</w:t>
      </w:r>
    </w:p>
    <w:p w14:paraId="02DCB034" w14:textId="77777777" w:rsidR="008F0C82" w:rsidRDefault="008F0C82" w:rsidP="008F0C82">
      <w:pPr>
        <w:autoSpaceDE w:val="0"/>
        <w:autoSpaceDN w:val="0"/>
        <w:adjustRightInd w:val="0"/>
        <w:ind w:firstLine="567"/>
        <w:jc w:val="both"/>
        <w:rPr>
          <w:bCs/>
        </w:rPr>
      </w:pPr>
      <w:r w:rsidRPr="008F0C82">
        <w:rPr>
          <w:bCs/>
        </w:rPr>
        <w:t>1</w:t>
      </w:r>
      <w:r>
        <w:rPr>
          <w:bCs/>
        </w:rPr>
        <w:t>4</w:t>
      </w:r>
      <w:r w:rsidRPr="008F0C82">
        <w:rPr>
          <w:bCs/>
        </w:rPr>
        <w:t xml:space="preserve">. Срок уточнения правил землепользования и застройки в соответствии с частью </w:t>
      </w:r>
      <w:r w:rsidR="00D4035B">
        <w:rPr>
          <w:bCs/>
        </w:rPr>
        <w:t>13</w:t>
      </w:r>
      <w:r w:rsidRPr="008F0C82">
        <w:rPr>
          <w:bC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02DCB035" w14:textId="77777777" w:rsidR="008F0C82" w:rsidRPr="0014143C" w:rsidRDefault="008F0C82" w:rsidP="00BD3007">
      <w:pPr>
        <w:autoSpaceDE w:val="0"/>
        <w:autoSpaceDN w:val="0"/>
        <w:adjustRightInd w:val="0"/>
        <w:ind w:firstLine="567"/>
        <w:jc w:val="both"/>
      </w:pPr>
    </w:p>
    <w:p w14:paraId="02DCB036" w14:textId="77777777" w:rsidR="00BD3007" w:rsidRPr="0014143C" w:rsidRDefault="00BD3007" w:rsidP="00BD3007">
      <w:pPr>
        <w:keepNext/>
        <w:spacing w:before="120"/>
        <w:jc w:val="center"/>
        <w:outlineLvl w:val="1"/>
        <w:rPr>
          <w:b/>
          <w:bCs/>
          <w:i/>
        </w:rPr>
      </w:pPr>
      <w:bookmarkStart w:id="272" w:name="_Toc268484956"/>
      <w:bookmarkStart w:id="273" w:name="_Toc268487904"/>
      <w:bookmarkStart w:id="274" w:name="_Toc301255866"/>
      <w:bookmarkStart w:id="275" w:name="_Toc531808770"/>
      <w:bookmarkStart w:id="276" w:name="_Toc116399991"/>
      <w:r w:rsidRPr="0014143C">
        <w:rPr>
          <w:b/>
          <w:bCs/>
        </w:rPr>
        <w:t>РАЗДЕЛ 6. ПОЛОЖЕНИЯ О РЕГУЛИРОВАНИИ ИНЫХ ВОПРОСОВ ЗЕМЛЕПОЛЬЗОВАНИЯ И ЗАСТРОЙКИ</w:t>
      </w:r>
      <w:bookmarkEnd w:id="272"/>
      <w:bookmarkEnd w:id="273"/>
      <w:bookmarkEnd w:id="274"/>
      <w:bookmarkEnd w:id="275"/>
      <w:bookmarkEnd w:id="276"/>
    </w:p>
    <w:p w14:paraId="02DCB037" w14:textId="732EB10E" w:rsidR="00166649" w:rsidRPr="0011798B" w:rsidRDefault="00166649" w:rsidP="00166649">
      <w:pPr>
        <w:keepNext/>
        <w:spacing w:before="120"/>
        <w:ind w:firstLine="567"/>
        <w:outlineLvl w:val="2"/>
        <w:rPr>
          <w:b/>
          <w:bCs/>
        </w:rPr>
      </w:pPr>
      <w:bookmarkStart w:id="277" w:name="_Toc524454114"/>
      <w:bookmarkStart w:id="278" w:name="_Toc531808771"/>
      <w:bookmarkStart w:id="279" w:name="_Toc268487905"/>
      <w:bookmarkStart w:id="280" w:name="_Toc301255867"/>
      <w:bookmarkStart w:id="281" w:name="_Toc116399992"/>
      <w:bookmarkStart w:id="282" w:name="_Toc330317437"/>
      <w:bookmarkStart w:id="283" w:name="_Toc336271784"/>
      <w:bookmarkStart w:id="284" w:name="_Toc336271804"/>
      <w:bookmarkStart w:id="285" w:name="_Toc398890947"/>
      <w:r w:rsidRPr="0011798B">
        <w:rPr>
          <w:b/>
          <w:bCs/>
        </w:rPr>
        <w:t xml:space="preserve">Статья </w:t>
      </w:r>
      <w:r>
        <w:rPr>
          <w:b/>
          <w:bCs/>
        </w:rPr>
        <w:t>16</w:t>
      </w:r>
      <w:r w:rsidRPr="0011798B">
        <w:rPr>
          <w:b/>
          <w:bCs/>
        </w:rPr>
        <w:t xml:space="preserve">. </w:t>
      </w:r>
      <w:r w:rsidR="00BD3007" w:rsidRPr="0014143C">
        <w:rPr>
          <w:b/>
          <w:bCs/>
        </w:rPr>
        <w:t>Общие принципы регулирования иных вопросов землепользования и застройки на территории</w:t>
      </w:r>
      <w:r w:rsidR="00880CF3">
        <w:rPr>
          <w:b/>
          <w:bCs/>
        </w:rPr>
        <w:t xml:space="preserve"> муниципального образования </w:t>
      </w:r>
      <w:r w:rsidR="00DD0AE1">
        <w:rPr>
          <w:b/>
          <w:bCs/>
        </w:rPr>
        <w:t>Целинный</w:t>
      </w:r>
      <w:r w:rsidR="00880CF3">
        <w:rPr>
          <w:b/>
          <w:bCs/>
        </w:rPr>
        <w:t xml:space="preserve"> сельсовет</w:t>
      </w:r>
      <w:bookmarkEnd w:id="277"/>
      <w:bookmarkEnd w:id="278"/>
      <w:bookmarkEnd w:id="279"/>
      <w:bookmarkEnd w:id="280"/>
      <w:bookmarkEnd w:id="281"/>
    </w:p>
    <w:p w14:paraId="02DCB038" w14:textId="239F5E7F" w:rsidR="00166649" w:rsidRPr="002E0063" w:rsidRDefault="00166649" w:rsidP="00166649">
      <w:pPr>
        <w:autoSpaceDE w:val="0"/>
        <w:autoSpaceDN w:val="0"/>
        <w:adjustRightInd w:val="0"/>
        <w:ind w:firstLine="567"/>
        <w:jc w:val="both"/>
      </w:pPr>
      <w:r w:rsidRPr="0011798B">
        <w:t xml:space="preserve">1. </w:t>
      </w:r>
      <w:r w:rsidR="00BD3007" w:rsidRPr="0014143C">
        <w:t>Иные вопросы землепользования</w:t>
      </w:r>
      <w:r w:rsidRPr="0011798B">
        <w:t xml:space="preserve"> и </w:t>
      </w:r>
      <w:r w:rsidR="00BD3007" w:rsidRPr="0014143C">
        <w:t>застройки</w:t>
      </w:r>
      <w:r w:rsidRPr="0011798B">
        <w:t xml:space="preserve"> на территории</w:t>
      </w:r>
      <w:r w:rsidR="00880CF3">
        <w:t xml:space="preserve"> муниципального образования </w:t>
      </w:r>
      <w:r w:rsidR="00DD0AE1">
        <w:t>Целинный</w:t>
      </w:r>
      <w:r w:rsidR="00880CF3">
        <w:t xml:space="preserve"> сельсовет</w:t>
      </w:r>
      <w:r w:rsidRPr="0011798B">
        <w:t xml:space="preserve"> </w:t>
      </w:r>
      <w:r w:rsidR="00BD3007" w:rsidRPr="0014143C">
        <w:t xml:space="preserve">регулируются законодательством Российской </w:t>
      </w:r>
      <w:r w:rsidR="00BD3007" w:rsidRPr="0014143C">
        <w:lastRenderedPageBreak/>
        <w:t xml:space="preserve">Федерации, </w:t>
      </w:r>
      <w:r w:rsidR="00624329">
        <w:t>Республики Хакасия</w:t>
      </w:r>
      <w:r w:rsidR="00BD3007" w:rsidRPr="0014143C">
        <w:t>, правовыми актами</w:t>
      </w:r>
      <w:r w:rsidR="00880CF3">
        <w:t xml:space="preserve"> муниципального образования </w:t>
      </w:r>
      <w:r w:rsidR="00DD0AE1">
        <w:t>Целинный</w:t>
      </w:r>
      <w:r w:rsidR="00880CF3">
        <w:t xml:space="preserve"> сельсовет</w:t>
      </w:r>
      <w:r w:rsidRPr="0011798B">
        <w:t>.</w:t>
      </w:r>
    </w:p>
    <w:p w14:paraId="02DCB039" w14:textId="77777777" w:rsidR="00BD3007" w:rsidRPr="0014143C" w:rsidRDefault="00BD3007" w:rsidP="00BD3007">
      <w:pPr>
        <w:keepNext/>
        <w:pageBreakBefore/>
        <w:jc w:val="center"/>
        <w:outlineLvl w:val="0"/>
        <w:rPr>
          <w:b/>
          <w:sz w:val="28"/>
        </w:rPr>
      </w:pPr>
      <w:bookmarkStart w:id="286" w:name="_Toc531808772"/>
      <w:bookmarkStart w:id="287" w:name="_Toc116399993"/>
      <w:r w:rsidRPr="0014143C">
        <w:rPr>
          <w:b/>
          <w:sz w:val="28"/>
        </w:rPr>
        <w:lastRenderedPageBreak/>
        <w:t>ЧАСТЬ II. ГРАДОСТРОИТЕЛЬНЫЕ РЕГЛАМЕНТЫ</w:t>
      </w:r>
      <w:bookmarkEnd w:id="282"/>
      <w:bookmarkEnd w:id="283"/>
      <w:bookmarkEnd w:id="284"/>
      <w:bookmarkEnd w:id="285"/>
      <w:bookmarkEnd w:id="286"/>
      <w:bookmarkEnd w:id="287"/>
    </w:p>
    <w:p w14:paraId="02DCB03A" w14:textId="77777777" w:rsidR="00BD3007" w:rsidRPr="0014143C" w:rsidRDefault="00BD3007" w:rsidP="00BD3007">
      <w:pPr>
        <w:keepNext/>
        <w:spacing w:before="120"/>
        <w:jc w:val="center"/>
        <w:outlineLvl w:val="1"/>
        <w:rPr>
          <w:b/>
          <w:bCs/>
        </w:rPr>
      </w:pPr>
      <w:bookmarkStart w:id="288" w:name="_Toc330317438"/>
      <w:bookmarkStart w:id="289" w:name="_Toc336271785"/>
      <w:bookmarkStart w:id="290" w:name="_Toc336271805"/>
      <w:bookmarkStart w:id="291" w:name="_Toc398890948"/>
      <w:bookmarkStart w:id="292" w:name="_Toc531808773"/>
      <w:bookmarkStart w:id="293" w:name="_Toc116399994"/>
      <w:r w:rsidRPr="0014143C">
        <w:rPr>
          <w:b/>
          <w:bCs/>
        </w:rPr>
        <w:t xml:space="preserve">РАЗДЕЛ 7. </w:t>
      </w:r>
      <w:bookmarkEnd w:id="288"/>
      <w:bookmarkEnd w:id="289"/>
      <w:bookmarkEnd w:id="290"/>
      <w:bookmarkEnd w:id="291"/>
      <w:r w:rsidR="009E7D87" w:rsidRPr="0014143C">
        <w:rPr>
          <w:b/>
          <w:bCs/>
        </w:rPr>
        <w:t>ГРАДОСТРОИТЕЛЬНЫЕ РЕГЛАМЕНТЫ В ЧАСТИ ВИДОВ ИСПОЛЬЗОВАНИЯ ТЕРРИТОРИИ И ПРЕДЕЛЬНЫХ ПАРАМЕТРОВ</w:t>
      </w:r>
      <w:bookmarkEnd w:id="292"/>
      <w:bookmarkEnd w:id="293"/>
    </w:p>
    <w:p w14:paraId="02DCB03B" w14:textId="77777777" w:rsidR="004D1D5B" w:rsidRPr="0014143C" w:rsidRDefault="004D1D5B" w:rsidP="004D1D5B">
      <w:pPr>
        <w:tabs>
          <w:tab w:val="left" w:pos="1876"/>
        </w:tabs>
        <w:ind w:firstLine="567"/>
        <w:jc w:val="both"/>
        <w:rPr>
          <w:bCs/>
        </w:rPr>
      </w:pPr>
      <w:bookmarkStart w:id="294" w:name="_Toc398890950"/>
      <w:bookmarkStart w:id="295" w:name="_Toc330317440"/>
    </w:p>
    <w:p w14:paraId="02DCB03C" w14:textId="77777777" w:rsidR="00BD3007" w:rsidRPr="0014143C" w:rsidRDefault="00BD3007" w:rsidP="00B30425">
      <w:pPr>
        <w:keepNext/>
        <w:spacing w:before="120"/>
        <w:ind w:firstLine="567"/>
        <w:outlineLvl w:val="2"/>
        <w:rPr>
          <w:b/>
          <w:bCs/>
          <w:szCs w:val="26"/>
        </w:rPr>
      </w:pPr>
      <w:bookmarkStart w:id="296" w:name="_Toc531808774"/>
      <w:bookmarkStart w:id="297" w:name="_Toc116399995"/>
      <w:r w:rsidRPr="0014143C">
        <w:rPr>
          <w:b/>
          <w:bCs/>
          <w:szCs w:val="26"/>
        </w:rPr>
        <w:t>Статья 17. Перечень территориальных зон.</w:t>
      </w:r>
      <w:bookmarkEnd w:id="294"/>
      <w:bookmarkEnd w:id="296"/>
      <w:bookmarkEnd w:id="297"/>
      <w:r w:rsidR="000B1D90" w:rsidRPr="0014143C">
        <w:rPr>
          <w:b/>
          <w:bCs/>
          <w:szCs w:val="26"/>
        </w:rPr>
        <w:t xml:space="preserve"> </w:t>
      </w:r>
    </w:p>
    <w:p w14:paraId="02DCB03D" w14:textId="116276A7" w:rsidR="00BD3007" w:rsidRDefault="00BD3007" w:rsidP="00121482">
      <w:pPr>
        <w:tabs>
          <w:tab w:val="left" w:pos="1876"/>
        </w:tabs>
        <w:ind w:firstLine="567"/>
        <w:jc w:val="both"/>
        <w:rPr>
          <w:bCs/>
        </w:rPr>
      </w:pPr>
      <w:r w:rsidRPr="0014143C">
        <w:rPr>
          <w:bCs/>
        </w:rPr>
        <w:t>В соответствии с Градостроительным кодексом Российской Федерации на карте градостроительного зонирования в пределах</w:t>
      </w:r>
      <w:r w:rsidR="00880CF3">
        <w:rPr>
          <w:bCs/>
        </w:rPr>
        <w:t xml:space="preserve"> муниципального образования </w:t>
      </w:r>
      <w:r w:rsidR="00DD0AE1">
        <w:rPr>
          <w:bCs/>
        </w:rPr>
        <w:t>Целинный</w:t>
      </w:r>
      <w:r w:rsidR="00880CF3">
        <w:rPr>
          <w:bCs/>
        </w:rPr>
        <w:t xml:space="preserve"> сельсовет</w:t>
      </w:r>
      <w:r w:rsidRPr="0014143C">
        <w:rPr>
          <w:bCs/>
        </w:rPr>
        <w:t>, установлены следующие виды территориальных зон:</w:t>
      </w:r>
    </w:p>
    <w:p w14:paraId="02DCB03E" w14:textId="77777777" w:rsidR="00BD3007" w:rsidRPr="0014143C" w:rsidRDefault="00BD3007" w:rsidP="00BD3007">
      <w:pPr>
        <w:keepNext/>
        <w:spacing w:before="240"/>
        <w:ind w:firstLine="709"/>
        <w:jc w:val="right"/>
        <w:outlineLvl w:val="3"/>
        <w:rPr>
          <w:b/>
          <w:bCs/>
          <w:sz w:val="20"/>
          <w:szCs w:val="20"/>
        </w:rPr>
      </w:pPr>
      <w:r w:rsidRPr="0014143C">
        <w:rPr>
          <w:b/>
          <w:bCs/>
          <w:sz w:val="20"/>
          <w:szCs w:val="20"/>
        </w:rPr>
        <w:t xml:space="preserve">Таблица </w:t>
      </w:r>
      <w:r w:rsidR="00920054">
        <w:rPr>
          <w:b/>
          <w:bCs/>
          <w:sz w:val="20"/>
          <w:szCs w:val="20"/>
        </w:rPr>
        <w:t>1</w:t>
      </w:r>
      <w:r w:rsidRPr="0014143C">
        <w:rPr>
          <w:b/>
          <w:bCs/>
          <w:sz w:val="20"/>
          <w:szCs w:val="20"/>
        </w:rPr>
        <w:t>. Перечень территориальных зон</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7740"/>
      </w:tblGrid>
      <w:tr w:rsidR="007169E3" w:rsidRPr="00B00D79" w14:paraId="42A4FCBD" w14:textId="77777777" w:rsidTr="007169E3">
        <w:trPr>
          <w:cantSplit/>
          <w:trHeight w:val="501"/>
        </w:trPr>
        <w:tc>
          <w:tcPr>
            <w:tcW w:w="924" w:type="pct"/>
            <w:vAlign w:val="center"/>
          </w:tcPr>
          <w:p w14:paraId="27B1EE94" w14:textId="77777777" w:rsidR="007169E3" w:rsidRPr="00B00D79" w:rsidRDefault="007169E3" w:rsidP="0030595C">
            <w:pPr>
              <w:jc w:val="center"/>
              <w:rPr>
                <w:b/>
              </w:rPr>
            </w:pPr>
            <w:r w:rsidRPr="00B00D79">
              <w:rPr>
                <w:b/>
              </w:rPr>
              <w:t>Обозначение</w:t>
            </w:r>
          </w:p>
        </w:tc>
        <w:tc>
          <w:tcPr>
            <w:tcW w:w="4076" w:type="pct"/>
            <w:tcMar>
              <w:left w:w="11" w:type="dxa"/>
              <w:right w:w="11" w:type="dxa"/>
            </w:tcMar>
            <w:vAlign w:val="center"/>
          </w:tcPr>
          <w:p w14:paraId="701A791B" w14:textId="77777777" w:rsidR="007169E3" w:rsidRPr="00B00D79" w:rsidRDefault="007169E3" w:rsidP="0030595C">
            <w:pPr>
              <w:jc w:val="center"/>
              <w:rPr>
                <w:b/>
              </w:rPr>
            </w:pPr>
            <w:r w:rsidRPr="00B00D79">
              <w:rPr>
                <w:b/>
              </w:rPr>
              <w:t>Наименование территориальной зоны</w:t>
            </w:r>
          </w:p>
        </w:tc>
      </w:tr>
      <w:tr w:rsidR="007169E3" w:rsidRPr="00B00D79" w14:paraId="263890E2" w14:textId="77777777" w:rsidTr="007169E3">
        <w:tc>
          <w:tcPr>
            <w:tcW w:w="924" w:type="pct"/>
          </w:tcPr>
          <w:p w14:paraId="4E80C948" w14:textId="77777777" w:rsidR="007169E3" w:rsidRPr="00B00D79" w:rsidRDefault="007169E3" w:rsidP="0030595C">
            <w:pPr>
              <w:jc w:val="center"/>
            </w:pPr>
            <w:r w:rsidRPr="00B00D79">
              <w:t>Ж-1</w:t>
            </w:r>
          </w:p>
        </w:tc>
        <w:tc>
          <w:tcPr>
            <w:tcW w:w="4076" w:type="pct"/>
          </w:tcPr>
          <w:p w14:paraId="3DB6BB34" w14:textId="04FC1F81" w:rsidR="007169E3" w:rsidRPr="00A90DD2" w:rsidRDefault="001B5565" w:rsidP="00A90DD2">
            <w:pPr>
              <w:shd w:val="clear" w:color="auto" w:fill="FFFFFF"/>
            </w:pPr>
            <w:r w:rsidRPr="00A90DD2">
              <w:t>Зона застройки индивидуальными жилыми домами</w:t>
            </w:r>
          </w:p>
        </w:tc>
      </w:tr>
      <w:tr w:rsidR="00DF35C3" w:rsidRPr="00B00D79" w14:paraId="13CDD924" w14:textId="77777777" w:rsidTr="00DF35C3">
        <w:tc>
          <w:tcPr>
            <w:tcW w:w="924" w:type="pct"/>
            <w:tcBorders>
              <w:top w:val="single" w:sz="4" w:space="0" w:color="auto"/>
              <w:left w:val="single" w:sz="4" w:space="0" w:color="auto"/>
              <w:bottom w:val="single" w:sz="4" w:space="0" w:color="auto"/>
              <w:right w:val="single" w:sz="4" w:space="0" w:color="auto"/>
            </w:tcBorders>
          </w:tcPr>
          <w:p w14:paraId="49616CB7" w14:textId="3A1CCFE4" w:rsidR="00DF35C3" w:rsidRPr="00A90DD2" w:rsidRDefault="00DF35C3" w:rsidP="009B5BB6">
            <w:pPr>
              <w:jc w:val="center"/>
            </w:pPr>
            <w:r>
              <w:t>Ж-2</w:t>
            </w:r>
          </w:p>
        </w:tc>
        <w:tc>
          <w:tcPr>
            <w:tcW w:w="4076" w:type="pct"/>
            <w:tcBorders>
              <w:top w:val="single" w:sz="4" w:space="0" w:color="auto"/>
              <w:left w:val="single" w:sz="4" w:space="0" w:color="auto"/>
              <w:bottom w:val="single" w:sz="4" w:space="0" w:color="auto"/>
              <w:right w:val="single" w:sz="4" w:space="0" w:color="auto"/>
            </w:tcBorders>
            <w:shd w:val="clear" w:color="auto" w:fill="auto"/>
          </w:tcPr>
          <w:p w14:paraId="399492BB" w14:textId="23F82B81" w:rsidR="00DF35C3" w:rsidRPr="00A90DD2" w:rsidRDefault="00DF35C3" w:rsidP="009B5BB6">
            <w:pPr>
              <w:shd w:val="clear" w:color="auto" w:fill="FFFFFF"/>
            </w:pPr>
            <w:bookmarkStart w:id="298" w:name="_Hlk114487896"/>
            <w:r w:rsidRPr="00DF35C3">
              <w:t>Зона застройки малоэтажными жилыми домами</w:t>
            </w:r>
            <w:bookmarkEnd w:id="298"/>
          </w:p>
        </w:tc>
      </w:tr>
      <w:tr w:rsidR="007169E3" w:rsidRPr="00B00D79" w14:paraId="527F4E8C" w14:textId="77777777" w:rsidTr="007169E3">
        <w:tc>
          <w:tcPr>
            <w:tcW w:w="924" w:type="pct"/>
          </w:tcPr>
          <w:p w14:paraId="631B0385" w14:textId="786BD887" w:rsidR="007169E3" w:rsidRPr="00A90DD2" w:rsidRDefault="00DF35C3" w:rsidP="001B5565">
            <w:pPr>
              <w:jc w:val="center"/>
            </w:pPr>
            <w:r>
              <w:t>ОД</w:t>
            </w:r>
          </w:p>
        </w:tc>
        <w:tc>
          <w:tcPr>
            <w:tcW w:w="4076" w:type="pct"/>
            <w:tcBorders>
              <w:top w:val="single" w:sz="4" w:space="0" w:color="auto"/>
              <w:left w:val="single" w:sz="4" w:space="0" w:color="auto"/>
              <w:bottom w:val="single" w:sz="4" w:space="0" w:color="auto"/>
            </w:tcBorders>
            <w:shd w:val="clear" w:color="auto" w:fill="auto"/>
          </w:tcPr>
          <w:p w14:paraId="1E62E1DB" w14:textId="472F9435" w:rsidR="007169E3" w:rsidRPr="00A90DD2" w:rsidRDefault="00DF35C3" w:rsidP="00A90DD2">
            <w:pPr>
              <w:shd w:val="clear" w:color="auto" w:fill="FFFFFF"/>
            </w:pPr>
            <w:r w:rsidRPr="00DF35C3">
              <w:t>Общественно-деловые зоны</w:t>
            </w:r>
          </w:p>
        </w:tc>
      </w:tr>
      <w:tr w:rsidR="004936A2" w:rsidRPr="00B00D79" w14:paraId="4728F87C" w14:textId="77777777" w:rsidTr="004936A2">
        <w:tc>
          <w:tcPr>
            <w:tcW w:w="924" w:type="pct"/>
            <w:tcBorders>
              <w:top w:val="single" w:sz="4" w:space="0" w:color="auto"/>
              <w:left w:val="single" w:sz="4" w:space="0" w:color="auto"/>
              <w:bottom w:val="single" w:sz="4" w:space="0" w:color="auto"/>
              <w:right w:val="single" w:sz="4" w:space="0" w:color="auto"/>
            </w:tcBorders>
          </w:tcPr>
          <w:p w14:paraId="281D62CF" w14:textId="77777777" w:rsidR="004936A2" w:rsidRPr="00B00D79" w:rsidRDefault="004936A2" w:rsidP="00C029D5">
            <w:pPr>
              <w:jc w:val="center"/>
            </w:pPr>
            <w:r w:rsidRPr="00B00D79">
              <w:t>П</w:t>
            </w:r>
          </w:p>
        </w:tc>
        <w:tc>
          <w:tcPr>
            <w:tcW w:w="4076" w:type="pct"/>
            <w:tcBorders>
              <w:top w:val="single" w:sz="4" w:space="0" w:color="auto"/>
              <w:left w:val="single" w:sz="4" w:space="0" w:color="auto"/>
              <w:bottom w:val="single" w:sz="4" w:space="0" w:color="auto"/>
              <w:right w:val="single" w:sz="4" w:space="0" w:color="auto"/>
            </w:tcBorders>
            <w:shd w:val="clear" w:color="auto" w:fill="auto"/>
          </w:tcPr>
          <w:p w14:paraId="0A645BF8" w14:textId="77777777" w:rsidR="004936A2" w:rsidRPr="00B00D79" w:rsidRDefault="004936A2" w:rsidP="00C029D5">
            <w:pPr>
              <w:shd w:val="clear" w:color="auto" w:fill="FFFFFF"/>
            </w:pPr>
            <w:r w:rsidRPr="001B5565">
              <w:t>Производственные зоны, зоны инженерной и транспортной инфраструктур</w:t>
            </w:r>
          </w:p>
        </w:tc>
      </w:tr>
      <w:tr w:rsidR="007169E3" w:rsidRPr="00B00D79" w14:paraId="5E73DFA3" w14:textId="77777777" w:rsidTr="007169E3">
        <w:tc>
          <w:tcPr>
            <w:tcW w:w="924" w:type="pct"/>
          </w:tcPr>
          <w:p w14:paraId="78F52F57" w14:textId="44381C3F" w:rsidR="007169E3" w:rsidRPr="00B00D79" w:rsidRDefault="007169E3" w:rsidP="0030595C">
            <w:pPr>
              <w:jc w:val="center"/>
            </w:pPr>
            <w:r w:rsidRPr="00B00D79">
              <w:t>П</w:t>
            </w:r>
            <w:r w:rsidR="004936A2">
              <w:t>-Н</w:t>
            </w:r>
          </w:p>
        </w:tc>
        <w:tc>
          <w:tcPr>
            <w:tcW w:w="4076" w:type="pct"/>
          </w:tcPr>
          <w:p w14:paraId="71261EAE" w14:textId="5FFA7341" w:rsidR="007169E3" w:rsidRPr="00B00D79" w:rsidRDefault="001B5565" w:rsidP="0030595C">
            <w:pPr>
              <w:shd w:val="clear" w:color="auto" w:fill="FFFFFF"/>
            </w:pPr>
            <w:r w:rsidRPr="001B5565">
              <w:t>Производственные зоны, зоны инженерной и транспортной инфраструктур</w:t>
            </w:r>
            <w:r w:rsidR="004936A2">
              <w:t xml:space="preserve"> </w:t>
            </w:r>
            <w:r w:rsidR="004936A2" w:rsidRPr="004936A2">
              <w:t>(за пределами границ населённых пунктов)</w:t>
            </w:r>
          </w:p>
        </w:tc>
      </w:tr>
      <w:tr w:rsidR="007169E3" w:rsidRPr="00B00D79" w14:paraId="10629160" w14:textId="77777777" w:rsidTr="007169E3">
        <w:tc>
          <w:tcPr>
            <w:tcW w:w="924" w:type="pct"/>
          </w:tcPr>
          <w:p w14:paraId="53C77D81" w14:textId="769651F3" w:rsidR="007169E3" w:rsidRPr="00B00D79" w:rsidRDefault="007169E3" w:rsidP="0030595C">
            <w:pPr>
              <w:jc w:val="center"/>
            </w:pPr>
            <w:r>
              <w:t>СХ</w:t>
            </w:r>
            <w:r w:rsidR="00DF35C3">
              <w:t>-1</w:t>
            </w:r>
          </w:p>
        </w:tc>
        <w:tc>
          <w:tcPr>
            <w:tcW w:w="4076" w:type="pct"/>
          </w:tcPr>
          <w:p w14:paraId="2726A3B1" w14:textId="1D209A3E" w:rsidR="007169E3" w:rsidRPr="00B00D79" w:rsidRDefault="007169E3" w:rsidP="0030595C">
            <w:pPr>
              <w:shd w:val="clear" w:color="auto" w:fill="FFFFFF"/>
            </w:pPr>
            <w:r w:rsidRPr="007169E3">
              <w:t>Зон</w:t>
            </w:r>
            <w:r w:rsidR="001B5565">
              <w:t>ы</w:t>
            </w:r>
            <w:r w:rsidRPr="007169E3">
              <w:t xml:space="preserve"> сельскохозяйственного использования</w:t>
            </w:r>
          </w:p>
        </w:tc>
      </w:tr>
      <w:tr w:rsidR="002C5568" w:rsidRPr="00B00D79" w14:paraId="3BA699B0" w14:textId="77777777" w:rsidTr="008A7191">
        <w:tc>
          <w:tcPr>
            <w:tcW w:w="924" w:type="pct"/>
          </w:tcPr>
          <w:p w14:paraId="3FE2F8B8" w14:textId="4768CDB9" w:rsidR="002C5568" w:rsidRPr="00B00D79" w:rsidRDefault="00196B58" w:rsidP="008A7191">
            <w:pPr>
              <w:jc w:val="center"/>
            </w:pPr>
            <w:r>
              <w:t>ОТ</w:t>
            </w:r>
          </w:p>
        </w:tc>
        <w:tc>
          <w:tcPr>
            <w:tcW w:w="4076" w:type="pct"/>
            <w:tcBorders>
              <w:top w:val="single" w:sz="4" w:space="0" w:color="auto"/>
              <w:left w:val="single" w:sz="4" w:space="0" w:color="auto"/>
              <w:bottom w:val="single" w:sz="4" w:space="0" w:color="auto"/>
            </w:tcBorders>
            <w:shd w:val="clear" w:color="auto" w:fill="auto"/>
          </w:tcPr>
          <w:p w14:paraId="016C87E9" w14:textId="1354EF67" w:rsidR="002C5568" w:rsidRPr="00B00D79" w:rsidRDefault="002C5568" w:rsidP="00A90DD2">
            <w:pPr>
              <w:shd w:val="clear" w:color="auto" w:fill="FFFFFF"/>
            </w:pPr>
            <w:r w:rsidRPr="007169E3">
              <w:t xml:space="preserve">Зона </w:t>
            </w:r>
            <w:r w:rsidRPr="002C5568">
              <w:t>отдыха</w:t>
            </w:r>
          </w:p>
        </w:tc>
      </w:tr>
      <w:tr w:rsidR="002C5568" w:rsidRPr="00B00D79" w14:paraId="39D11550" w14:textId="77777777" w:rsidTr="008A7191">
        <w:tc>
          <w:tcPr>
            <w:tcW w:w="924" w:type="pct"/>
          </w:tcPr>
          <w:p w14:paraId="1BB6EC86" w14:textId="02A6DB46" w:rsidR="002C5568" w:rsidRPr="00B00D79" w:rsidRDefault="00A90DD2" w:rsidP="008A7191">
            <w:pPr>
              <w:jc w:val="center"/>
            </w:pPr>
            <w:r w:rsidRPr="00A90DD2">
              <w:t>ОЗ</w:t>
            </w:r>
          </w:p>
        </w:tc>
        <w:tc>
          <w:tcPr>
            <w:tcW w:w="4076" w:type="pct"/>
            <w:tcBorders>
              <w:top w:val="single" w:sz="4" w:space="0" w:color="auto"/>
              <w:left w:val="single" w:sz="4" w:space="0" w:color="auto"/>
              <w:bottom w:val="single" w:sz="4" w:space="0" w:color="auto"/>
            </w:tcBorders>
            <w:shd w:val="clear" w:color="auto" w:fill="auto"/>
          </w:tcPr>
          <w:p w14:paraId="539C9A1C" w14:textId="60D02267" w:rsidR="002C5568" w:rsidRPr="00B00D79" w:rsidRDefault="00A90DD2" w:rsidP="00A90DD2">
            <w:pPr>
              <w:shd w:val="clear" w:color="auto" w:fill="FFFFFF"/>
            </w:pPr>
            <w:r w:rsidRPr="00A90DD2">
              <w:t>Зона озелененных территорий общего пользования (лесопарки, парки, сады, скверы, бульвары, городские леса)</w:t>
            </w:r>
          </w:p>
        </w:tc>
      </w:tr>
    </w:tbl>
    <w:p w14:paraId="02DCB051" w14:textId="3855FCF8" w:rsidR="004D1D5B" w:rsidRDefault="004D1D5B" w:rsidP="00121482"/>
    <w:p w14:paraId="55D67C3A" w14:textId="29008D93" w:rsidR="00F63669" w:rsidRPr="00F63669" w:rsidRDefault="00F63669" w:rsidP="00F63669">
      <w:pPr>
        <w:tabs>
          <w:tab w:val="left" w:pos="1876"/>
        </w:tabs>
        <w:ind w:firstLine="567"/>
        <w:jc w:val="both"/>
        <w:rPr>
          <w:bCs/>
        </w:rPr>
      </w:pPr>
      <w:r w:rsidRPr="00F63669">
        <w:rPr>
          <w:bCs/>
        </w:rPr>
        <w:t>* Для обеспечения выполнения требований п. 2 ч. 1 ст. 34, ч. 9 ст. 31 Градостроительного кодекса Российской Федерации наименования территориальных зон определены с учетом п. 133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Минэкономразвития РФ от 9.01.2018 № 10.</w:t>
      </w:r>
    </w:p>
    <w:p w14:paraId="168BB7C7" w14:textId="77777777" w:rsidR="00F63669" w:rsidRDefault="00F63669" w:rsidP="00121482"/>
    <w:p w14:paraId="2CB477C1" w14:textId="77777777" w:rsidR="00E02EF3" w:rsidRPr="0014143C" w:rsidRDefault="00E02EF3" w:rsidP="00E02EF3">
      <w:pPr>
        <w:keepNext/>
        <w:pageBreakBefore/>
        <w:spacing w:before="120"/>
        <w:jc w:val="both"/>
        <w:outlineLvl w:val="2"/>
        <w:rPr>
          <w:b/>
          <w:bCs/>
          <w:szCs w:val="26"/>
        </w:rPr>
      </w:pPr>
      <w:bookmarkStart w:id="299" w:name="_Toc398890951"/>
      <w:bookmarkStart w:id="300" w:name="_Toc531808775"/>
      <w:bookmarkStart w:id="301" w:name="_Toc114493904"/>
      <w:bookmarkStart w:id="302" w:name="_Toc116399996"/>
      <w:bookmarkStart w:id="303" w:name="_Toc531808777"/>
      <w:bookmarkStart w:id="304" w:name="_Toc398890953"/>
      <w:bookmarkStart w:id="305" w:name="_Toc330317451"/>
      <w:bookmarkEnd w:id="295"/>
      <w:r w:rsidRPr="0014143C">
        <w:rPr>
          <w:b/>
          <w:bCs/>
          <w:szCs w:val="26"/>
        </w:rPr>
        <w:lastRenderedPageBreak/>
        <w:t xml:space="preserve">Статья 18. Виды разрешенного использования </w:t>
      </w:r>
      <w:bookmarkStart w:id="306" w:name="_Hlk83807500"/>
      <w:r w:rsidRPr="0014143C">
        <w:rPr>
          <w:b/>
          <w:bCs/>
          <w:szCs w:val="26"/>
        </w:rPr>
        <w:t xml:space="preserve">земельных участков и объектов капитального строительства по </w:t>
      </w:r>
      <w:bookmarkEnd w:id="306"/>
      <w:r w:rsidRPr="0014143C">
        <w:rPr>
          <w:b/>
          <w:bCs/>
          <w:szCs w:val="26"/>
        </w:rPr>
        <w:t>территориальным зонам</w:t>
      </w:r>
      <w:bookmarkEnd w:id="299"/>
      <w:bookmarkEnd w:id="300"/>
      <w:bookmarkEnd w:id="301"/>
      <w:bookmarkEnd w:id="302"/>
    </w:p>
    <w:p w14:paraId="2262ECF3" w14:textId="77777777" w:rsidR="00E02EF3" w:rsidRDefault="00E02EF3" w:rsidP="00E02EF3">
      <w:pPr>
        <w:keepNext/>
        <w:ind w:firstLine="709"/>
        <w:jc w:val="right"/>
        <w:outlineLvl w:val="3"/>
        <w:rPr>
          <w:b/>
          <w:bCs/>
          <w:sz w:val="20"/>
          <w:szCs w:val="20"/>
        </w:rPr>
      </w:pPr>
    </w:p>
    <w:p w14:paraId="4828E4D8" w14:textId="77777777" w:rsidR="00E02EF3" w:rsidRDefault="00E02EF3" w:rsidP="00E02EF3">
      <w:pPr>
        <w:keepNext/>
        <w:ind w:firstLine="709"/>
        <w:jc w:val="right"/>
        <w:outlineLvl w:val="3"/>
        <w:rPr>
          <w:b/>
          <w:bCs/>
          <w:sz w:val="20"/>
          <w:szCs w:val="20"/>
        </w:rPr>
      </w:pPr>
      <w:r w:rsidRPr="0014143C">
        <w:rPr>
          <w:b/>
          <w:bCs/>
          <w:sz w:val="20"/>
          <w:szCs w:val="20"/>
        </w:rPr>
        <w:t xml:space="preserve">Таблица </w:t>
      </w:r>
      <w:r>
        <w:rPr>
          <w:b/>
          <w:bCs/>
          <w:sz w:val="20"/>
          <w:szCs w:val="20"/>
        </w:rPr>
        <w:t>2</w:t>
      </w:r>
      <w:r w:rsidRPr="0014143C">
        <w:rPr>
          <w:b/>
          <w:bCs/>
          <w:sz w:val="20"/>
          <w:szCs w:val="20"/>
        </w:rPr>
        <w:t xml:space="preserve">. </w:t>
      </w:r>
      <w:r w:rsidRPr="00662BBE">
        <w:rPr>
          <w:b/>
          <w:bCs/>
          <w:sz w:val="20"/>
          <w:szCs w:val="20"/>
        </w:rPr>
        <w:t>Виды разрешенного использования по территориальным зонам</w:t>
      </w:r>
    </w:p>
    <w:tbl>
      <w:tblPr>
        <w:tblW w:w="5236"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5"/>
        <w:gridCol w:w="4767"/>
        <w:gridCol w:w="566"/>
        <w:gridCol w:w="566"/>
        <w:gridCol w:w="568"/>
        <w:gridCol w:w="372"/>
        <w:gridCol w:w="427"/>
        <w:gridCol w:w="562"/>
        <w:gridCol w:w="495"/>
        <w:gridCol w:w="497"/>
      </w:tblGrid>
      <w:tr w:rsidR="00E02EF3" w:rsidRPr="00BB4337" w14:paraId="4D15C832" w14:textId="77777777" w:rsidTr="00AE50FB">
        <w:trPr>
          <w:cantSplit/>
          <w:trHeight w:val="122"/>
          <w:tblHeader/>
          <w:jc w:val="center"/>
        </w:trPr>
        <w:tc>
          <w:tcPr>
            <w:tcW w:w="493" w:type="pct"/>
            <w:tcBorders>
              <w:top w:val="single" w:sz="4" w:space="0" w:color="auto"/>
              <w:left w:val="single" w:sz="4" w:space="0" w:color="auto"/>
              <w:right w:val="single" w:sz="4" w:space="0" w:color="auto"/>
            </w:tcBorders>
            <w:shd w:val="clear" w:color="auto" w:fill="auto"/>
            <w:vAlign w:val="center"/>
          </w:tcPr>
          <w:p w14:paraId="63DFFFA5"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Код</w:t>
            </w:r>
          </w:p>
        </w:tc>
        <w:tc>
          <w:tcPr>
            <w:tcW w:w="2436"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235F3A3B"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Наименование вида разрешенного использования ЗУ и ОКС*</w:t>
            </w:r>
          </w:p>
        </w:tc>
        <w:tc>
          <w:tcPr>
            <w:tcW w:w="289" w:type="pct"/>
            <w:tcBorders>
              <w:top w:val="single" w:sz="4" w:space="0" w:color="auto"/>
              <w:left w:val="single" w:sz="4" w:space="0" w:color="auto"/>
              <w:right w:val="single" w:sz="4" w:space="0" w:color="auto"/>
            </w:tcBorders>
            <w:vAlign w:val="center"/>
          </w:tcPr>
          <w:p w14:paraId="1749A262"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Ж-1</w:t>
            </w:r>
          </w:p>
        </w:tc>
        <w:tc>
          <w:tcPr>
            <w:tcW w:w="289" w:type="pct"/>
            <w:tcBorders>
              <w:top w:val="single" w:sz="4" w:space="0" w:color="auto"/>
              <w:left w:val="single" w:sz="4" w:space="0" w:color="auto"/>
              <w:right w:val="single" w:sz="4" w:space="0" w:color="auto"/>
            </w:tcBorders>
            <w:vAlign w:val="center"/>
          </w:tcPr>
          <w:p w14:paraId="7EE73EDF"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Ж-</w:t>
            </w:r>
            <w:r>
              <w:rPr>
                <w:rFonts w:ascii="Arial" w:hAnsi="Arial" w:cs="Arial"/>
                <w:b/>
                <w:bCs/>
                <w:sz w:val="20"/>
                <w:szCs w:val="20"/>
              </w:rPr>
              <w:t>2</w:t>
            </w:r>
          </w:p>
        </w:tc>
        <w:tc>
          <w:tcPr>
            <w:tcW w:w="290" w:type="pct"/>
            <w:tcBorders>
              <w:top w:val="single" w:sz="4" w:space="0" w:color="auto"/>
              <w:left w:val="single" w:sz="4" w:space="0" w:color="auto"/>
              <w:right w:val="single" w:sz="4" w:space="0" w:color="auto"/>
            </w:tcBorders>
            <w:vAlign w:val="center"/>
          </w:tcPr>
          <w:p w14:paraId="0863F6D6" w14:textId="77777777" w:rsidR="00E02EF3" w:rsidRPr="00A90DD2" w:rsidRDefault="00E02EF3" w:rsidP="00237128">
            <w:pPr>
              <w:jc w:val="center"/>
              <w:rPr>
                <w:rFonts w:ascii="Arial" w:hAnsi="Arial" w:cs="Arial"/>
                <w:b/>
                <w:bCs/>
                <w:sz w:val="20"/>
                <w:szCs w:val="20"/>
              </w:rPr>
            </w:pPr>
            <w:r>
              <w:rPr>
                <w:rFonts w:ascii="Arial" w:hAnsi="Arial" w:cs="Arial"/>
                <w:b/>
                <w:bCs/>
                <w:sz w:val="20"/>
                <w:szCs w:val="20"/>
              </w:rPr>
              <w:t>ОД</w:t>
            </w:r>
          </w:p>
        </w:tc>
        <w:tc>
          <w:tcPr>
            <w:tcW w:w="190" w:type="pct"/>
            <w:tcBorders>
              <w:top w:val="single" w:sz="4" w:space="0" w:color="auto"/>
              <w:left w:val="single" w:sz="4" w:space="0" w:color="auto"/>
              <w:right w:val="single" w:sz="4" w:space="0" w:color="auto"/>
            </w:tcBorders>
            <w:vAlign w:val="center"/>
          </w:tcPr>
          <w:p w14:paraId="7E013319"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П</w:t>
            </w:r>
          </w:p>
        </w:tc>
        <w:tc>
          <w:tcPr>
            <w:tcW w:w="218" w:type="pct"/>
            <w:tcBorders>
              <w:top w:val="single" w:sz="4" w:space="0" w:color="auto"/>
              <w:left w:val="single" w:sz="4" w:space="0" w:color="auto"/>
              <w:right w:val="single" w:sz="4" w:space="0" w:color="auto"/>
            </w:tcBorders>
            <w:vAlign w:val="center"/>
          </w:tcPr>
          <w:p w14:paraId="0F12519A"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П</w:t>
            </w:r>
            <w:r>
              <w:rPr>
                <w:rFonts w:ascii="Arial" w:hAnsi="Arial" w:cs="Arial"/>
                <w:b/>
                <w:bCs/>
                <w:sz w:val="20"/>
                <w:szCs w:val="20"/>
              </w:rPr>
              <w:t>-Н</w:t>
            </w:r>
          </w:p>
        </w:tc>
        <w:tc>
          <w:tcPr>
            <w:tcW w:w="287" w:type="pct"/>
            <w:tcBorders>
              <w:top w:val="single" w:sz="4" w:space="0" w:color="auto"/>
              <w:left w:val="single" w:sz="4" w:space="0" w:color="auto"/>
              <w:right w:val="single" w:sz="4" w:space="0" w:color="auto"/>
            </w:tcBorders>
            <w:vAlign w:val="center"/>
          </w:tcPr>
          <w:p w14:paraId="4CD13CD0"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СХ</w:t>
            </w:r>
            <w:r>
              <w:rPr>
                <w:rFonts w:ascii="Arial" w:hAnsi="Arial" w:cs="Arial"/>
                <w:b/>
                <w:bCs/>
                <w:sz w:val="20"/>
                <w:szCs w:val="20"/>
              </w:rPr>
              <w:t>-1</w:t>
            </w:r>
          </w:p>
        </w:tc>
        <w:tc>
          <w:tcPr>
            <w:tcW w:w="253" w:type="pct"/>
            <w:tcBorders>
              <w:top w:val="single" w:sz="4" w:space="0" w:color="auto"/>
              <w:left w:val="single" w:sz="4" w:space="0" w:color="auto"/>
              <w:right w:val="single" w:sz="4" w:space="0" w:color="auto"/>
            </w:tcBorders>
            <w:vAlign w:val="center"/>
          </w:tcPr>
          <w:p w14:paraId="112CC56E"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ОТ</w:t>
            </w:r>
          </w:p>
        </w:tc>
        <w:tc>
          <w:tcPr>
            <w:tcW w:w="254" w:type="pct"/>
            <w:tcBorders>
              <w:top w:val="single" w:sz="4" w:space="0" w:color="auto"/>
              <w:left w:val="single" w:sz="4" w:space="0" w:color="auto"/>
              <w:right w:val="single" w:sz="4" w:space="0" w:color="auto"/>
            </w:tcBorders>
            <w:vAlign w:val="center"/>
          </w:tcPr>
          <w:p w14:paraId="7D9EB86A" w14:textId="77777777" w:rsidR="00E02EF3" w:rsidRPr="00BB4337" w:rsidRDefault="00E02EF3" w:rsidP="00237128">
            <w:pPr>
              <w:jc w:val="center"/>
              <w:outlineLvl w:val="3"/>
              <w:rPr>
                <w:rFonts w:ascii="Arial" w:hAnsi="Arial" w:cs="Arial"/>
                <w:b/>
                <w:bCs/>
                <w:sz w:val="20"/>
                <w:szCs w:val="20"/>
              </w:rPr>
            </w:pPr>
            <w:r w:rsidRPr="00A90DD2">
              <w:rPr>
                <w:rFonts w:ascii="Arial" w:hAnsi="Arial" w:cs="Arial"/>
                <w:b/>
                <w:bCs/>
                <w:sz w:val="20"/>
                <w:szCs w:val="20"/>
              </w:rPr>
              <w:t>ОЗ</w:t>
            </w:r>
          </w:p>
        </w:tc>
      </w:tr>
      <w:tr w:rsidR="00E02EF3" w:rsidRPr="00BB4337" w14:paraId="12F79D2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7AE129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C0BD7F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Для индивидуального жилищного строительства</w:t>
            </w:r>
          </w:p>
        </w:tc>
        <w:tc>
          <w:tcPr>
            <w:tcW w:w="289" w:type="pct"/>
            <w:tcBorders>
              <w:top w:val="single" w:sz="4" w:space="0" w:color="auto"/>
              <w:left w:val="single" w:sz="4" w:space="0" w:color="auto"/>
              <w:bottom w:val="single" w:sz="4" w:space="0" w:color="auto"/>
              <w:right w:val="single" w:sz="4" w:space="0" w:color="auto"/>
            </w:tcBorders>
            <w:vAlign w:val="center"/>
          </w:tcPr>
          <w:p w14:paraId="7D68DF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3B54B5E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BD35A0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363182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470FEA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DE6016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4CE031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E5877C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C3B05E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55B4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00DE7C"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Для ведения личного подсобного хозяйства (приусадебный ЗУ)</w:t>
            </w:r>
          </w:p>
        </w:tc>
        <w:tc>
          <w:tcPr>
            <w:tcW w:w="289" w:type="pct"/>
            <w:tcBorders>
              <w:top w:val="single" w:sz="4" w:space="0" w:color="auto"/>
              <w:left w:val="single" w:sz="4" w:space="0" w:color="auto"/>
              <w:bottom w:val="single" w:sz="4" w:space="0" w:color="auto"/>
              <w:right w:val="single" w:sz="4" w:space="0" w:color="auto"/>
            </w:tcBorders>
            <w:vAlign w:val="center"/>
          </w:tcPr>
          <w:p w14:paraId="43641722" w14:textId="77777777" w:rsidR="00E02EF3"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1D85641"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1371F2D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57D62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62CCD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FE6403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28F0C1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4CFA00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81404F2"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5F70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B5A6E79"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Блокированная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374D0A4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2190E6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4EE744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933C6E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261E3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07115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4E6B8D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24EE78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DB168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30EA40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B7CB3B"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Малоэтажная многоквартирная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2CFC67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A244DD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0DCB3A4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88865D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3B839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D8D827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D4FFB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0801BA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D0EAA1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9FEFA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5E1C9B5"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Среднеэтажная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1203E8B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B0384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1104E2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364795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090A9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8B1F7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5F3BA5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424005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0AA1E7B" w14:textId="77777777" w:rsidTr="00AE50FB">
        <w:trPr>
          <w:trHeight w:val="113"/>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9F7964"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3.1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F00A6AD" w14:textId="77777777" w:rsidR="00E02EF3" w:rsidRPr="00BB4337" w:rsidRDefault="00E02EF3" w:rsidP="00237128">
            <w:pPr>
              <w:outlineLvl w:val="3"/>
              <w:rPr>
                <w:rFonts w:ascii="Arial" w:hAnsi="Arial" w:cs="Arial"/>
                <w:i/>
                <w:sz w:val="20"/>
                <w:szCs w:val="20"/>
              </w:rPr>
            </w:pPr>
            <w:r w:rsidRPr="00BB4337">
              <w:rPr>
                <w:rFonts w:ascii="Arial" w:eastAsia="MS Mincho" w:hAnsi="Arial" w:cs="Arial"/>
                <w:sz w:val="20"/>
                <w:szCs w:val="20"/>
              </w:rPr>
              <w:t>Коммунальное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6707214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17945F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22F38B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589EC51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5DFC58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4D7443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730AAE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311A15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192145D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60400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C863E1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Социальное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7508CC7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D9A23B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D59F0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E67E10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22FB1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AB6F9D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FB5D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E499D3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4EF79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80EA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8A3919D"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Бытовое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66161D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98080A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51D3829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A44EC0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11FFC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32D1F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7A387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78ADA8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44B5D1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0BEC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3.4.1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8E693D"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Амбулаторно-поликлиническое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18683B21"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1B11F07"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30038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A8ACBF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9BFA6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85EEDC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A065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D50153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8A03F35"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A3E067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3.4.2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88B641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Стационарное медицинское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768BA4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625C8F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29C2A6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C13E7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29935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AB825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778CF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0B707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582111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A5C8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3.5.1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10872DD"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Дошкольное, начальное и среднее общее образование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6C2B8F3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E22A984"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CE1A1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67CD0A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00779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9BBC9E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31EC0E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DDA29C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0289AF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D73A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3.5.2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0DE17D2"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Среднее и высшее профессиональное образование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7344BBA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EE0439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C8D179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BCE2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F9123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E06EC3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03FA5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4C261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2EE2FFA"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0CE772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3.6.1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BBF2468"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Объекты культурно-досуговой деятельности</w:t>
            </w:r>
          </w:p>
        </w:tc>
        <w:tc>
          <w:tcPr>
            <w:tcW w:w="289" w:type="pct"/>
            <w:tcBorders>
              <w:top w:val="single" w:sz="4" w:space="0" w:color="auto"/>
              <w:left w:val="single" w:sz="4" w:space="0" w:color="auto"/>
              <w:bottom w:val="single" w:sz="4" w:space="0" w:color="auto"/>
              <w:right w:val="single" w:sz="4" w:space="0" w:color="auto"/>
            </w:tcBorders>
            <w:vAlign w:val="center"/>
          </w:tcPr>
          <w:p w14:paraId="6EE4AC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5B3165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26DA22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2F2D7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940982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E1A7C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29C96E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C5639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1B71B7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B37D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3.6.2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ED47018"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Парки культуры и отдыха</w:t>
            </w:r>
          </w:p>
        </w:tc>
        <w:tc>
          <w:tcPr>
            <w:tcW w:w="289" w:type="pct"/>
            <w:tcBorders>
              <w:top w:val="single" w:sz="4" w:space="0" w:color="auto"/>
              <w:left w:val="single" w:sz="4" w:space="0" w:color="auto"/>
              <w:bottom w:val="single" w:sz="4" w:space="0" w:color="auto"/>
              <w:right w:val="single" w:sz="4" w:space="0" w:color="auto"/>
            </w:tcBorders>
            <w:vAlign w:val="center"/>
          </w:tcPr>
          <w:p w14:paraId="36DD346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F2FBA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522940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5A949A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1F9987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F5B027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9E5A7F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4A6A79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31D08C1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A4C06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376F18A"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Религиозное использование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051CE9B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13FD0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8382E7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2E5B67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39D3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0706E8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F6FC3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7361B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EB5245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9B63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3.8</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C38120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Общественное управление</w:t>
            </w:r>
          </w:p>
        </w:tc>
        <w:tc>
          <w:tcPr>
            <w:tcW w:w="289" w:type="pct"/>
            <w:tcBorders>
              <w:top w:val="single" w:sz="4" w:space="0" w:color="auto"/>
              <w:left w:val="single" w:sz="4" w:space="0" w:color="auto"/>
              <w:bottom w:val="single" w:sz="4" w:space="0" w:color="auto"/>
              <w:right w:val="single" w:sz="4" w:space="0" w:color="auto"/>
            </w:tcBorders>
            <w:vAlign w:val="center"/>
          </w:tcPr>
          <w:p w14:paraId="3E198E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56CA4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3E254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CE092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E6D0E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8CF55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E8C1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15E036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4D0475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3EFD1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980FDAA"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Обеспечение научной деятельности</w:t>
            </w:r>
          </w:p>
        </w:tc>
        <w:tc>
          <w:tcPr>
            <w:tcW w:w="289" w:type="pct"/>
            <w:tcBorders>
              <w:top w:val="single" w:sz="4" w:space="0" w:color="auto"/>
              <w:left w:val="single" w:sz="4" w:space="0" w:color="auto"/>
              <w:bottom w:val="single" w:sz="4" w:space="0" w:color="auto"/>
              <w:right w:val="single" w:sz="4" w:space="0" w:color="auto"/>
            </w:tcBorders>
            <w:vAlign w:val="center"/>
          </w:tcPr>
          <w:p w14:paraId="749046D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DFB5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EA6C11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E4ABE3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47102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E68890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2DC22A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CE192F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3C180E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4D38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3.10.1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E7AC8C5"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Амбулаторное ветеринарное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4775349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66F449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5A8515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5455ED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153DE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9824B63"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012A609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1C954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D520A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7B1B5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3.10.2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AD501B9"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Приюты для животных</w:t>
            </w:r>
          </w:p>
        </w:tc>
        <w:tc>
          <w:tcPr>
            <w:tcW w:w="289" w:type="pct"/>
            <w:tcBorders>
              <w:top w:val="single" w:sz="4" w:space="0" w:color="auto"/>
              <w:left w:val="single" w:sz="4" w:space="0" w:color="auto"/>
              <w:bottom w:val="single" w:sz="4" w:space="0" w:color="auto"/>
              <w:right w:val="single" w:sz="4" w:space="0" w:color="auto"/>
            </w:tcBorders>
            <w:vAlign w:val="center"/>
          </w:tcPr>
          <w:p w14:paraId="28AFC8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AA272B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5173E5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7BFF0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097323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11E0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3092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782BB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11A24E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65DF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236093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Деловое управление</w:t>
            </w:r>
          </w:p>
        </w:tc>
        <w:tc>
          <w:tcPr>
            <w:tcW w:w="289" w:type="pct"/>
            <w:tcBorders>
              <w:top w:val="single" w:sz="4" w:space="0" w:color="auto"/>
              <w:left w:val="single" w:sz="4" w:space="0" w:color="auto"/>
              <w:bottom w:val="single" w:sz="4" w:space="0" w:color="auto"/>
              <w:right w:val="single" w:sz="4" w:space="0" w:color="auto"/>
            </w:tcBorders>
            <w:vAlign w:val="center"/>
          </w:tcPr>
          <w:p w14:paraId="5E0C39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5F9738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1DD193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C1FFB3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1F4208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D8FB3F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B73113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8690C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BAB11D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30734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66480AF"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Объекты торговли (торговые центры, торгово-развлекательные центры (комплексы)</w:t>
            </w:r>
          </w:p>
        </w:tc>
        <w:tc>
          <w:tcPr>
            <w:tcW w:w="289" w:type="pct"/>
            <w:tcBorders>
              <w:top w:val="single" w:sz="4" w:space="0" w:color="auto"/>
              <w:left w:val="single" w:sz="4" w:space="0" w:color="auto"/>
              <w:bottom w:val="single" w:sz="4" w:space="0" w:color="auto"/>
              <w:right w:val="single" w:sz="4" w:space="0" w:color="auto"/>
            </w:tcBorders>
            <w:vAlign w:val="center"/>
          </w:tcPr>
          <w:p w14:paraId="18A988A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AEB44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EBB7524"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889CBE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96057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006C9C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7B475C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7117DD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8FE927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D744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972CB8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Рынки</w:t>
            </w:r>
          </w:p>
        </w:tc>
        <w:tc>
          <w:tcPr>
            <w:tcW w:w="289" w:type="pct"/>
            <w:tcBorders>
              <w:top w:val="single" w:sz="4" w:space="0" w:color="auto"/>
              <w:left w:val="single" w:sz="4" w:space="0" w:color="auto"/>
              <w:bottom w:val="single" w:sz="4" w:space="0" w:color="auto"/>
              <w:right w:val="single" w:sz="4" w:space="0" w:color="auto"/>
            </w:tcBorders>
            <w:vAlign w:val="center"/>
          </w:tcPr>
          <w:p w14:paraId="23F7181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963211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AF92BD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413078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914C9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D95EA1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4AFC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0D791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281077" w:rsidRPr="00BB4337" w14:paraId="3C29926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45CFD8"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4.4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64391E6" w14:textId="77777777" w:rsidR="00281077" w:rsidRPr="00BB4337" w:rsidRDefault="00281077" w:rsidP="00281077">
            <w:pPr>
              <w:outlineLvl w:val="3"/>
              <w:rPr>
                <w:rFonts w:ascii="Arial" w:hAnsi="Arial" w:cs="Arial"/>
                <w:b/>
                <w:sz w:val="20"/>
                <w:szCs w:val="20"/>
              </w:rPr>
            </w:pPr>
            <w:r w:rsidRPr="00BB4337">
              <w:rPr>
                <w:rFonts w:ascii="Arial" w:hAnsi="Arial" w:cs="Arial"/>
                <w:sz w:val="20"/>
                <w:szCs w:val="20"/>
              </w:rPr>
              <w:t>Магазины</w:t>
            </w:r>
          </w:p>
        </w:tc>
        <w:tc>
          <w:tcPr>
            <w:tcW w:w="289" w:type="pct"/>
            <w:tcBorders>
              <w:top w:val="single" w:sz="4" w:space="0" w:color="auto"/>
              <w:left w:val="single" w:sz="4" w:space="0" w:color="auto"/>
              <w:bottom w:val="single" w:sz="4" w:space="0" w:color="auto"/>
              <w:right w:val="single" w:sz="4" w:space="0" w:color="auto"/>
            </w:tcBorders>
            <w:vAlign w:val="center"/>
          </w:tcPr>
          <w:p w14:paraId="6940E4EA" w14:textId="137D11BC" w:rsidR="00281077" w:rsidRDefault="00281077" w:rsidP="00281077">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99AE655" w14:textId="5FE7AB0B" w:rsidR="00281077" w:rsidRPr="00BB4337" w:rsidRDefault="00281077" w:rsidP="00281077">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46833859"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31596B5"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5E437891"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D753235"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0156435" w14:textId="2C5501AA" w:rsidR="00281077" w:rsidRPr="00BB4337" w:rsidRDefault="00281077" w:rsidP="00281077">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0FB209AB"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r>
      <w:tr w:rsidR="00E02EF3" w:rsidRPr="00BB4337" w14:paraId="2926D04A"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E161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78FD13"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Банковская и страховая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291BD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C299EF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3C4E56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3A1F25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6DBD85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B07536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BE41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2D38F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293607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115E8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4.6</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26545DB"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Общественное питание</w:t>
            </w:r>
          </w:p>
        </w:tc>
        <w:tc>
          <w:tcPr>
            <w:tcW w:w="289" w:type="pct"/>
            <w:tcBorders>
              <w:top w:val="single" w:sz="4" w:space="0" w:color="auto"/>
              <w:left w:val="single" w:sz="4" w:space="0" w:color="auto"/>
              <w:bottom w:val="single" w:sz="4" w:space="0" w:color="auto"/>
              <w:right w:val="single" w:sz="4" w:space="0" w:color="auto"/>
            </w:tcBorders>
            <w:vAlign w:val="center"/>
          </w:tcPr>
          <w:p w14:paraId="223594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CA16A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78934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5AECF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E4883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EF338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2E7A59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5BC869E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C2143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E7984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1C8E137" w14:textId="77777777" w:rsidR="00E02EF3" w:rsidRPr="00BB4337" w:rsidRDefault="00E02EF3" w:rsidP="00237128">
            <w:pPr>
              <w:outlineLvl w:val="3"/>
              <w:rPr>
                <w:rFonts w:ascii="Arial" w:hAnsi="Arial" w:cs="Arial"/>
                <w:b/>
                <w:sz w:val="20"/>
                <w:szCs w:val="20"/>
                <w:lang w:val="en-US"/>
              </w:rPr>
            </w:pPr>
            <w:r w:rsidRPr="00BB4337">
              <w:rPr>
                <w:rFonts w:ascii="Arial" w:hAnsi="Arial" w:cs="Arial"/>
                <w:sz w:val="20"/>
                <w:szCs w:val="20"/>
              </w:rPr>
              <w:t>Гостиничное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1274A8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0641B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B6E3FE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F9733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69220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EFB9D6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85616BE" w14:textId="7ABBBEF9" w:rsidR="00E02EF3" w:rsidRPr="00BB4337" w:rsidRDefault="00281077"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69B33C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F991AAD"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1E47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4.8.1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B9FF08F"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Развлекательные мероприятия</w:t>
            </w:r>
          </w:p>
        </w:tc>
        <w:tc>
          <w:tcPr>
            <w:tcW w:w="289" w:type="pct"/>
            <w:tcBorders>
              <w:top w:val="single" w:sz="4" w:space="0" w:color="auto"/>
              <w:left w:val="single" w:sz="4" w:space="0" w:color="auto"/>
              <w:bottom w:val="single" w:sz="4" w:space="0" w:color="auto"/>
              <w:right w:val="single" w:sz="4" w:space="0" w:color="auto"/>
            </w:tcBorders>
            <w:vAlign w:val="center"/>
          </w:tcPr>
          <w:p w14:paraId="41DC92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5E8C4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DBF53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7FEF6E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F67A9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6CBA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5E3A2F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8F08E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2263C6" w:rsidRPr="00BB4337" w14:paraId="78B9C5D8" w14:textId="77777777" w:rsidTr="00B565B9">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E80052" w14:textId="3DC2FB78"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2.7.2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0610189" w14:textId="3F60677B" w:rsidR="002263C6" w:rsidRPr="00B565B9" w:rsidRDefault="002263C6" w:rsidP="002263C6">
            <w:pPr>
              <w:outlineLvl w:val="3"/>
              <w:rPr>
                <w:rFonts w:ascii="Arial" w:hAnsi="Arial" w:cs="Arial"/>
                <w:sz w:val="20"/>
                <w:szCs w:val="20"/>
              </w:rPr>
            </w:pPr>
            <w:r w:rsidRPr="007B72CE">
              <w:rPr>
                <w:rFonts w:ascii="Arial" w:hAnsi="Arial" w:cs="Arial"/>
                <w:sz w:val="20"/>
                <w:szCs w:val="20"/>
              </w:rPr>
              <w:t>Размещение гаражей для собственных нужд</w:t>
            </w:r>
          </w:p>
        </w:tc>
        <w:tc>
          <w:tcPr>
            <w:tcW w:w="289" w:type="pct"/>
            <w:tcBorders>
              <w:top w:val="single" w:sz="4" w:space="0" w:color="auto"/>
              <w:left w:val="single" w:sz="4" w:space="0" w:color="auto"/>
              <w:bottom w:val="single" w:sz="4" w:space="0" w:color="auto"/>
              <w:right w:val="single" w:sz="4" w:space="0" w:color="auto"/>
            </w:tcBorders>
            <w:vAlign w:val="center"/>
          </w:tcPr>
          <w:p w14:paraId="3484C401" w14:textId="5F660A52"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64602F08" w14:textId="040A0BFB"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58F9297C" w14:textId="022BF912"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69B9633E"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82142A1"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F05CCB0"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C8A709A"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60E96BF"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r>
      <w:tr w:rsidR="00E02EF3" w:rsidRPr="00BB4337" w14:paraId="5239DCF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A130D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2.7.1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5DAB730"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Хранение автотранспорта</w:t>
            </w:r>
          </w:p>
        </w:tc>
        <w:tc>
          <w:tcPr>
            <w:tcW w:w="289" w:type="pct"/>
            <w:tcBorders>
              <w:top w:val="single" w:sz="4" w:space="0" w:color="auto"/>
              <w:left w:val="single" w:sz="4" w:space="0" w:color="auto"/>
              <w:bottom w:val="single" w:sz="4" w:space="0" w:color="auto"/>
              <w:right w:val="single" w:sz="4" w:space="0" w:color="auto"/>
            </w:tcBorders>
            <w:vAlign w:val="center"/>
          </w:tcPr>
          <w:p w14:paraId="62B290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75FF1B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6CA10A4" w14:textId="4990A59C" w:rsidR="00E02EF3" w:rsidRPr="00BB4337" w:rsidRDefault="00B565B9"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0ED3EE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289380F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DC70AB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6E38F8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306AD7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4B9CE7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DEB9B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B865321"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Служебные гаражи</w:t>
            </w:r>
          </w:p>
        </w:tc>
        <w:tc>
          <w:tcPr>
            <w:tcW w:w="289" w:type="pct"/>
            <w:tcBorders>
              <w:top w:val="single" w:sz="4" w:space="0" w:color="auto"/>
              <w:left w:val="single" w:sz="4" w:space="0" w:color="auto"/>
              <w:bottom w:val="single" w:sz="4" w:space="0" w:color="auto"/>
              <w:right w:val="single" w:sz="4" w:space="0" w:color="auto"/>
            </w:tcBorders>
            <w:vAlign w:val="center"/>
          </w:tcPr>
          <w:p w14:paraId="7B2FE9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824D07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75E42A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6306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790916A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CB5FA9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FF9D3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E3365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DC6561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318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w:t>
            </w:r>
            <w:r>
              <w:rPr>
                <w:rFonts w:ascii="Arial" w:hAnsi="Arial" w:cs="Arial"/>
                <w:sz w:val="20"/>
                <w:szCs w:val="20"/>
              </w:rPr>
              <w:t>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276275B" w14:textId="77777777" w:rsidR="00E02EF3" w:rsidRPr="00BB4337" w:rsidRDefault="00E02EF3" w:rsidP="00237128">
            <w:pPr>
              <w:outlineLvl w:val="3"/>
              <w:rPr>
                <w:rFonts w:ascii="Arial" w:hAnsi="Arial" w:cs="Arial"/>
                <w:b/>
                <w:sz w:val="20"/>
                <w:szCs w:val="20"/>
              </w:rPr>
            </w:pPr>
            <w:r w:rsidRPr="004C259C">
              <w:rPr>
                <w:rFonts w:ascii="Arial" w:hAnsi="Arial" w:cs="Arial"/>
                <w:sz w:val="20"/>
                <w:szCs w:val="20"/>
              </w:rPr>
              <w:t>Стоянка транспортных средств</w:t>
            </w:r>
          </w:p>
        </w:tc>
        <w:tc>
          <w:tcPr>
            <w:tcW w:w="289" w:type="pct"/>
            <w:tcBorders>
              <w:top w:val="single" w:sz="4" w:space="0" w:color="auto"/>
              <w:left w:val="single" w:sz="4" w:space="0" w:color="auto"/>
              <w:bottom w:val="single" w:sz="4" w:space="0" w:color="auto"/>
              <w:right w:val="single" w:sz="4" w:space="0" w:color="auto"/>
            </w:tcBorders>
            <w:vAlign w:val="center"/>
          </w:tcPr>
          <w:p w14:paraId="19D0BF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83E2C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434FE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01B01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2724A03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4323E2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E333C6B" w14:textId="289AE3E1" w:rsidR="00E02EF3" w:rsidRPr="00BB4337" w:rsidRDefault="00281077"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1EA1BC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54D0893"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E2C9C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3632A43"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Объекты дорожного сервиса</w:t>
            </w:r>
          </w:p>
        </w:tc>
        <w:tc>
          <w:tcPr>
            <w:tcW w:w="289" w:type="pct"/>
            <w:tcBorders>
              <w:top w:val="single" w:sz="4" w:space="0" w:color="auto"/>
              <w:left w:val="single" w:sz="4" w:space="0" w:color="auto"/>
              <w:bottom w:val="single" w:sz="4" w:space="0" w:color="auto"/>
              <w:right w:val="single" w:sz="4" w:space="0" w:color="auto"/>
            </w:tcBorders>
            <w:vAlign w:val="center"/>
          </w:tcPr>
          <w:p w14:paraId="2E591F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C290F3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E3ABE2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6E9E997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57251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DA4218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C2A2D8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92180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D985FA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4EAC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02CF38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спортивно-зрелищных мероприятий</w:t>
            </w:r>
          </w:p>
        </w:tc>
        <w:tc>
          <w:tcPr>
            <w:tcW w:w="289" w:type="pct"/>
            <w:tcBorders>
              <w:top w:val="single" w:sz="4" w:space="0" w:color="auto"/>
              <w:left w:val="single" w:sz="4" w:space="0" w:color="auto"/>
              <w:bottom w:val="single" w:sz="4" w:space="0" w:color="auto"/>
              <w:right w:val="single" w:sz="4" w:space="0" w:color="auto"/>
            </w:tcBorders>
            <w:vAlign w:val="center"/>
          </w:tcPr>
          <w:p w14:paraId="77866D2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B169AC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D3DB3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3227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B58CA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85BBB3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F0374E"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3386989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A4BCAF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9B37A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2B1F5C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занятий спортом в помещениях</w:t>
            </w:r>
          </w:p>
        </w:tc>
        <w:tc>
          <w:tcPr>
            <w:tcW w:w="289" w:type="pct"/>
            <w:tcBorders>
              <w:top w:val="single" w:sz="4" w:space="0" w:color="auto"/>
              <w:left w:val="single" w:sz="4" w:space="0" w:color="auto"/>
              <w:bottom w:val="single" w:sz="4" w:space="0" w:color="auto"/>
              <w:right w:val="single" w:sz="4" w:space="0" w:color="auto"/>
            </w:tcBorders>
            <w:vAlign w:val="center"/>
          </w:tcPr>
          <w:p w14:paraId="002EA86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8FFAB2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3569E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D09B22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804CFE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BA9625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1F341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2C1DB2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895ED4B"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B73D4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8B69FD0"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Площадки для занятий спортом</w:t>
            </w:r>
          </w:p>
        </w:tc>
        <w:tc>
          <w:tcPr>
            <w:tcW w:w="289" w:type="pct"/>
            <w:tcBorders>
              <w:top w:val="single" w:sz="4" w:space="0" w:color="auto"/>
              <w:left w:val="single" w:sz="4" w:space="0" w:color="auto"/>
              <w:bottom w:val="single" w:sz="4" w:space="0" w:color="auto"/>
              <w:right w:val="single" w:sz="4" w:space="0" w:color="auto"/>
            </w:tcBorders>
            <w:vAlign w:val="center"/>
          </w:tcPr>
          <w:p w14:paraId="211DD2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1019580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37528A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490F8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89568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6D6A0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717DA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0924EC9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3D0474D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BD412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979F02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Оборудованные площадки для занятий спортом</w:t>
            </w:r>
          </w:p>
        </w:tc>
        <w:tc>
          <w:tcPr>
            <w:tcW w:w="289" w:type="pct"/>
            <w:tcBorders>
              <w:top w:val="single" w:sz="4" w:space="0" w:color="auto"/>
              <w:left w:val="single" w:sz="4" w:space="0" w:color="auto"/>
              <w:bottom w:val="single" w:sz="4" w:space="0" w:color="auto"/>
              <w:right w:val="single" w:sz="4" w:space="0" w:color="auto"/>
            </w:tcBorders>
            <w:vAlign w:val="center"/>
          </w:tcPr>
          <w:p w14:paraId="45FFDB3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389CA4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8213AC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DD938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6147BD9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841EB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3FFBD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9AC2B4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r>
      <w:tr w:rsidR="00E02EF3" w:rsidRPr="00BB4337" w14:paraId="520CBE9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0446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20180E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Водный спорт</w:t>
            </w:r>
          </w:p>
        </w:tc>
        <w:tc>
          <w:tcPr>
            <w:tcW w:w="289" w:type="pct"/>
            <w:tcBorders>
              <w:top w:val="single" w:sz="4" w:space="0" w:color="auto"/>
              <w:left w:val="single" w:sz="4" w:space="0" w:color="auto"/>
              <w:bottom w:val="single" w:sz="4" w:space="0" w:color="auto"/>
              <w:right w:val="single" w:sz="4" w:space="0" w:color="auto"/>
            </w:tcBorders>
            <w:vAlign w:val="center"/>
          </w:tcPr>
          <w:p w14:paraId="5EB9E4E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C8FF98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A6417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4CDC7A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159CC9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D0B26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21B4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5011B2F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A2D24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F8C4E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BA5C8A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Спортивные базы</w:t>
            </w:r>
          </w:p>
        </w:tc>
        <w:tc>
          <w:tcPr>
            <w:tcW w:w="289" w:type="pct"/>
            <w:tcBorders>
              <w:top w:val="single" w:sz="4" w:space="0" w:color="auto"/>
              <w:left w:val="single" w:sz="4" w:space="0" w:color="auto"/>
              <w:bottom w:val="single" w:sz="4" w:space="0" w:color="auto"/>
              <w:right w:val="single" w:sz="4" w:space="0" w:color="auto"/>
            </w:tcBorders>
            <w:vAlign w:val="center"/>
          </w:tcPr>
          <w:p w14:paraId="020F6B2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48DE79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FA8FCE"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116BBDA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6D57BE8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A36365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98A0A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6FBF550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7D50B8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D505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752B69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Туристическое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5B337AD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0FDA9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E683A2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7F8B965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914C14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C48C4D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ECAD4E8" w14:textId="47E23143" w:rsidR="00E02EF3" w:rsidRPr="00BB4337" w:rsidRDefault="00281077"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2656B7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5090D7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B1F0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D63277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Легкая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3FED4A5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D4A6E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B74B4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745A9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672FF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4CC88D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0E5AC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622183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FA293F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5578B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506295B"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Пищевая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786D462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29F6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BD22C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5911EA1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1F4D7EF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B0BCB8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87741C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22424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00F1D5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B13701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6.6</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C07B9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Строительная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7A5180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3AA88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0353B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53190C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98B1F6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3940331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4FD2C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FACB7A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FB26A95"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EE5AD55"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6.</w:t>
            </w:r>
            <w:r>
              <w:rPr>
                <w:rFonts w:ascii="Arial" w:eastAsia="MS Mincho" w:hAnsi="Arial" w:cs="Arial"/>
                <w:sz w:val="20"/>
                <w:szCs w:val="20"/>
              </w:rPr>
              <w:t>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C377318" w14:textId="77777777" w:rsidR="00E02EF3" w:rsidRPr="00BB4337" w:rsidRDefault="00E02EF3" w:rsidP="00237128">
            <w:pPr>
              <w:outlineLvl w:val="3"/>
              <w:rPr>
                <w:rFonts w:ascii="Arial" w:eastAsia="MS Mincho" w:hAnsi="Arial" w:cs="Arial"/>
                <w:sz w:val="20"/>
                <w:szCs w:val="20"/>
              </w:rPr>
            </w:pPr>
            <w:r w:rsidRPr="007720B0">
              <w:rPr>
                <w:rFonts w:ascii="Arial" w:eastAsia="MS Mincho" w:hAnsi="Arial" w:cs="Arial"/>
                <w:sz w:val="20"/>
                <w:szCs w:val="20"/>
              </w:rPr>
              <w:t>Энергетика</w:t>
            </w:r>
          </w:p>
        </w:tc>
        <w:tc>
          <w:tcPr>
            <w:tcW w:w="289" w:type="pct"/>
            <w:tcBorders>
              <w:top w:val="single" w:sz="4" w:space="0" w:color="auto"/>
              <w:left w:val="single" w:sz="4" w:space="0" w:color="auto"/>
              <w:bottom w:val="single" w:sz="4" w:space="0" w:color="auto"/>
              <w:right w:val="single" w:sz="4" w:space="0" w:color="auto"/>
            </w:tcBorders>
            <w:vAlign w:val="center"/>
          </w:tcPr>
          <w:p w14:paraId="464711B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F7EB96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B9C435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4CF678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3C345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54038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A77AC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C1012E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88DC48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AFAC5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6.8</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07494FA"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Связь</w:t>
            </w:r>
          </w:p>
        </w:tc>
        <w:tc>
          <w:tcPr>
            <w:tcW w:w="289" w:type="pct"/>
            <w:tcBorders>
              <w:top w:val="single" w:sz="4" w:space="0" w:color="auto"/>
              <w:left w:val="single" w:sz="4" w:space="0" w:color="auto"/>
              <w:bottom w:val="single" w:sz="4" w:space="0" w:color="auto"/>
              <w:right w:val="single" w:sz="4" w:space="0" w:color="auto"/>
            </w:tcBorders>
            <w:vAlign w:val="center"/>
          </w:tcPr>
          <w:p w14:paraId="1383F3D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82E61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66769F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858AE4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3D229E3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41C048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1B75B3D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0D81685F"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r>
      <w:tr w:rsidR="00E02EF3" w:rsidRPr="00BB4337" w14:paraId="73F7C29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B840F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4A1DF4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Склад</w:t>
            </w:r>
          </w:p>
        </w:tc>
        <w:tc>
          <w:tcPr>
            <w:tcW w:w="289" w:type="pct"/>
            <w:tcBorders>
              <w:top w:val="single" w:sz="4" w:space="0" w:color="auto"/>
              <w:left w:val="single" w:sz="4" w:space="0" w:color="auto"/>
              <w:bottom w:val="single" w:sz="4" w:space="0" w:color="auto"/>
              <w:right w:val="single" w:sz="4" w:space="0" w:color="auto"/>
            </w:tcBorders>
            <w:vAlign w:val="center"/>
          </w:tcPr>
          <w:p w14:paraId="50FECD6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A1ACDD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158BB9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5421E9B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341126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0F7DA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01FF8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5922D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2E31B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2F12C9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w:t>
            </w:r>
            <w:r>
              <w:rPr>
                <w:rFonts w:ascii="Arial" w:hAnsi="Arial" w:cs="Arial"/>
                <w:sz w:val="20"/>
                <w:szCs w:val="20"/>
              </w:rPr>
              <w:t>12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94881EE" w14:textId="77777777" w:rsidR="00E02EF3" w:rsidRPr="00BB4337" w:rsidRDefault="00E02EF3" w:rsidP="00237128">
            <w:pPr>
              <w:outlineLvl w:val="3"/>
              <w:rPr>
                <w:rFonts w:ascii="Arial" w:eastAsia="MS Mincho" w:hAnsi="Arial" w:cs="Arial"/>
                <w:sz w:val="20"/>
                <w:szCs w:val="20"/>
              </w:rPr>
            </w:pPr>
            <w:r w:rsidRPr="007720B0">
              <w:rPr>
                <w:rFonts w:ascii="Arial" w:hAnsi="Arial" w:cs="Arial"/>
                <w:sz w:val="20"/>
                <w:szCs w:val="20"/>
              </w:rPr>
              <w:t>Научно-производственная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DAD88F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56B4B4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034F3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3A774B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D9AAC4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01CF046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550A52E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81C5B3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AE50FB" w:rsidRPr="00BB4337" w14:paraId="36A3175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9F058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1.0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8A3CDFA" w14:textId="77777777" w:rsidR="00AE50FB" w:rsidRPr="00BB4337" w:rsidRDefault="00AE50FB" w:rsidP="00AE50FB">
            <w:pPr>
              <w:outlineLvl w:val="3"/>
              <w:rPr>
                <w:rFonts w:ascii="Arial" w:eastAsia="MS Mincho" w:hAnsi="Arial" w:cs="Arial"/>
                <w:sz w:val="20"/>
                <w:szCs w:val="20"/>
              </w:rPr>
            </w:pPr>
            <w:r w:rsidRPr="00BB4337">
              <w:rPr>
                <w:rFonts w:ascii="Arial" w:hAnsi="Arial" w:cs="Arial"/>
                <w:sz w:val="20"/>
                <w:szCs w:val="20"/>
              </w:rPr>
              <w:t>Сельскохозяйственное использование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3F21EA0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1BF24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22A3834"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8BAF564" w14:textId="59A592F5"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764B047" w14:textId="69127734"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CCB816A" w14:textId="0013858F" w:rsidR="00AE50FB" w:rsidRPr="00BB4337" w:rsidRDefault="00AE50FB" w:rsidP="00AE50FB">
            <w:pPr>
              <w:jc w:val="center"/>
              <w:outlineLvl w:val="3"/>
              <w:rPr>
                <w:rFonts w:ascii="Arial" w:hAnsi="Arial" w:cs="Arial"/>
                <w:sz w:val="20"/>
                <w:szCs w:val="20"/>
              </w:rPr>
            </w:pPr>
            <w:r>
              <w:rPr>
                <w:rFonts w:ascii="Arial" w:hAnsi="Arial" w:cs="Arial"/>
                <w:sz w:val="20"/>
                <w:szCs w:val="20"/>
              </w:rPr>
              <w:t>О</w:t>
            </w:r>
          </w:p>
        </w:tc>
        <w:tc>
          <w:tcPr>
            <w:tcW w:w="253" w:type="pct"/>
            <w:tcBorders>
              <w:top w:val="single" w:sz="4" w:space="0" w:color="auto"/>
              <w:left w:val="single" w:sz="4" w:space="0" w:color="auto"/>
              <w:bottom w:val="single" w:sz="4" w:space="0" w:color="auto"/>
              <w:right w:val="single" w:sz="4" w:space="0" w:color="auto"/>
            </w:tcBorders>
            <w:vAlign w:val="center"/>
          </w:tcPr>
          <w:p w14:paraId="7FF96E33"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F05A54C"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r>
      <w:tr w:rsidR="00E02EF3" w:rsidRPr="00BB4337" w14:paraId="69184B4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C46B4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lastRenderedPageBreak/>
              <w:t>7.0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F5485D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Транспорт</w:t>
            </w:r>
          </w:p>
        </w:tc>
        <w:tc>
          <w:tcPr>
            <w:tcW w:w="289" w:type="pct"/>
            <w:tcBorders>
              <w:top w:val="single" w:sz="4" w:space="0" w:color="auto"/>
              <w:left w:val="single" w:sz="4" w:space="0" w:color="auto"/>
              <w:bottom w:val="single" w:sz="4" w:space="0" w:color="auto"/>
              <w:right w:val="single" w:sz="4" w:space="0" w:color="auto"/>
            </w:tcBorders>
            <w:vAlign w:val="center"/>
          </w:tcPr>
          <w:p w14:paraId="189F7D6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99A61E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ABEA4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847D1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64C6D9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3D1568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D75BB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89FE4C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9D0BA8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0DE5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8.0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41EA4A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обороны и безопасности</w:t>
            </w:r>
          </w:p>
        </w:tc>
        <w:tc>
          <w:tcPr>
            <w:tcW w:w="289" w:type="pct"/>
            <w:tcBorders>
              <w:top w:val="single" w:sz="4" w:space="0" w:color="auto"/>
              <w:left w:val="single" w:sz="4" w:space="0" w:color="auto"/>
              <w:bottom w:val="single" w:sz="4" w:space="0" w:color="auto"/>
              <w:right w:val="single" w:sz="4" w:space="0" w:color="auto"/>
            </w:tcBorders>
            <w:vAlign w:val="center"/>
          </w:tcPr>
          <w:p w14:paraId="269F6D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D317D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EA14B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CD7FE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551F7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448D32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2718017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EFC8D9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016A38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9019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8.3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E31B1A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внутреннего правопорядка</w:t>
            </w:r>
          </w:p>
        </w:tc>
        <w:tc>
          <w:tcPr>
            <w:tcW w:w="289" w:type="pct"/>
            <w:tcBorders>
              <w:top w:val="single" w:sz="4" w:space="0" w:color="auto"/>
              <w:left w:val="single" w:sz="4" w:space="0" w:color="auto"/>
              <w:bottom w:val="single" w:sz="4" w:space="0" w:color="auto"/>
              <w:right w:val="single" w:sz="4" w:space="0" w:color="auto"/>
            </w:tcBorders>
            <w:vAlign w:val="center"/>
          </w:tcPr>
          <w:p w14:paraId="037A508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06702FA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18E1B1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555E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6C61A13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8727E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7D7388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469F80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FEA2DB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8CB30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9.1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3BE1CB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Охрана природных территорий</w:t>
            </w:r>
          </w:p>
        </w:tc>
        <w:tc>
          <w:tcPr>
            <w:tcW w:w="289" w:type="pct"/>
            <w:tcBorders>
              <w:top w:val="single" w:sz="4" w:space="0" w:color="auto"/>
              <w:left w:val="single" w:sz="4" w:space="0" w:color="auto"/>
              <w:bottom w:val="single" w:sz="4" w:space="0" w:color="auto"/>
              <w:right w:val="single" w:sz="4" w:space="0" w:color="auto"/>
            </w:tcBorders>
            <w:vAlign w:val="center"/>
          </w:tcPr>
          <w:p w14:paraId="6F5F8E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FF4AE3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8CCA36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DA4EF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B7C0FE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17A98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A90AFA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7BAF52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2ACDA81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E852E5"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CC0E25F"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Водные объекты</w:t>
            </w:r>
          </w:p>
        </w:tc>
        <w:tc>
          <w:tcPr>
            <w:tcW w:w="289" w:type="pct"/>
            <w:tcBorders>
              <w:top w:val="single" w:sz="4" w:space="0" w:color="auto"/>
              <w:left w:val="single" w:sz="4" w:space="0" w:color="auto"/>
              <w:bottom w:val="single" w:sz="4" w:space="0" w:color="auto"/>
              <w:right w:val="single" w:sz="4" w:space="0" w:color="auto"/>
            </w:tcBorders>
            <w:vAlign w:val="center"/>
          </w:tcPr>
          <w:p w14:paraId="6EB945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4B6D96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5BE42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6F01175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7E999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7BA8F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75D684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41AD27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635282C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EB70028"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D8DCB09"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Общее пользование водными объектами</w:t>
            </w:r>
          </w:p>
        </w:tc>
        <w:tc>
          <w:tcPr>
            <w:tcW w:w="289" w:type="pct"/>
            <w:tcBorders>
              <w:top w:val="single" w:sz="4" w:space="0" w:color="auto"/>
              <w:left w:val="single" w:sz="4" w:space="0" w:color="auto"/>
              <w:bottom w:val="single" w:sz="4" w:space="0" w:color="auto"/>
              <w:right w:val="single" w:sz="4" w:space="0" w:color="auto"/>
            </w:tcBorders>
            <w:vAlign w:val="center"/>
          </w:tcPr>
          <w:p w14:paraId="03B2DD3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FDCF1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A39E95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ABA6DB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D10435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3F491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60DBA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7BF5C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1286B6D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6F0B44"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21011CA"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Гидротехнические сооружения</w:t>
            </w:r>
          </w:p>
        </w:tc>
        <w:tc>
          <w:tcPr>
            <w:tcW w:w="289" w:type="pct"/>
            <w:tcBorders>
              <w:top w:val="single" w:sz="4" w:space="0" w:color="auto"/>
              <w:left w:val="single" w:sz="4" w:space="0" w:color="auto"/>
              <w:bottom w:val="single" w:sz="4" w:space="0" w:color="auto"/>
              <w:right w:val="single" w:sz="4" w:space="0" w:color="auto"/>
            </w:tcBorders>
            <w:vAlign w:val="center"/>
          </w:tcPr>
          <w:p w14:paraId="0D871D0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7109D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93E38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E8BE0F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74275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5BB27A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21417E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17E6F66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AE50FB" w:rsidRPr="00BB4337" w14:paraId="2CF68488" w14:textId="77777777" w:rsidTr="00AE50FB">
        <w:trPr>
          <w:trHeight w:val="113"/>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5201FA7" w14:textId="77777777" w:rsidR="00AE50FB" w:rsidRPr="00BB4337" w:rsidRDefault="00AE50FB" w:rsidP="00AE50FB">
            <w:pPr>
              <w:jc w:val="center"/>
              <w:outlineLvl w:val="3"/>
              <w:rPr>
                <w:rFonts w:ascii="Arial" w:eastAsia="MS Mincho" w:hAnsi="Arial" w:cs="Arial"/>
                <w:sz w:val="20"/>
                <w:szCs w:val="20"/>
              </w:rPr>
            </w:pPr>
            <w:r w:rsidRPr="00BB4337">
              <w:rPr>
                <w:rFonts w:ascii="Arial" w:hAnsi="Arial" w:cs="Arial"/>
                <w:sz w:val="20"/>
                <w:szCs w:val="20"/>
              </w:rPr>
              <w:t>12.0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C6B3E8E" w14:textId="77777777" w:rsidR="00AE50FB" w:rsidRPr="00BB4337" w:rsidRDefault="00AE50FB" w:rsidP="00AE50FB">
            <w:pPr>
              <w:outlineLvl w:val="3"/>
              <w:rPr>
                <w:rFonts w:ascii="Arial" w:hAnsi="Arial" w:cs="Arial"/>
                <w:sz w:val="20"/>
                <w:szCs w:val="20"/>
              </w:rPr>
            </w:pPr>
            <w:r w:rsidRPr="00BB4337">
              <w:rPr>
                <w:rFonts w:ascii="Arial" w:hAnsi="Arial" w:cs="Arial"/>
                <w:sz w:val="20"/>
                <w:szCs w:val="20"/>
              </w:rPr>
              <w:t>Земельные участки (территории) общего пользования</w:t>
            </w:r>
          </w:p>
        </w:tc>
        <w:tc>
          <w:tcPr>
            <w:tcW w:w="289" w:type="pct"/>
            <w:tcBorders>
              <w:top w:val="single" w:sz="4" w:space="0" w:color="auto"/>
              <w:left w:val="single" w:sz="4" w:space="0" w:color="auto"/>
              <w:bottom w:val="single" w:sz="4" w:space="0" w:color="auto"/>
              <w:right w:val="single" w:sz="4" w:space="0" w:color="auto"/>
            </w:tcBorders>
            <w:vAlign w:val="center"/>
          </w:tcPr>
          <w:p w14:paraId="494BB536"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7873BA78"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0AC5965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9254E1D"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7328575" w14:textId="77777777" w:rsidR="00AE50FB" w:rsidRPr="00BB4337" w:rsidRDefault="00AE50FB" w:rsidP="00AE50FB">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8368197" w14:textId="01A2155C"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B34AD91"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0EF375AF"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6AD19B4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47139A"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9C7A548"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Ритуальная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B1C86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067C5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7FDCB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E6365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1642464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078F8E2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37755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427ED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B1DB20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3FF20E"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12.2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35BA28" w14:textId="77777777" w:rsidR="00E02EF3" w:rsidRPr="00BB4337" w:rsidRDefault="00E02EF3" w:rsidP="00237128">
            <w:pPr>
              <w:outlineLvl w:val="3"/>
              <w:rPr>
                <w:rFonts w:ascii="Arial" w:eastAsia="MS Mincho" w:hAnsi="Arial" w:cs="Arial"/>
                <w:sz w:val="20"/>
                <w:szCs w:val="20"/>
              </w:rPr>
            </w:pPr>
            <w:r w:rsidRPr="00BB4337">
              <w:rPr>
                <w:rFonts w:ascii="Arial" w:eastAsia="MS Mincho" w:hAnsi="Arial" w:cs="Arial"/>
                <w:sz w:val="20"/>
                <w:szCs w:val="20"/>
              </w:rPr>
              <w:t>Специальная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4E337D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86D0EB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AD9562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ECAABF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03443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01DC3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AE9E5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A11776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B565B9" w:rsidRPr="00BB4337" w14:paraId="3DB1C0EE" w14:textId="77777777" w:rsidTr="00560124">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tcPr>
          <w:p w14:paraId="40736C85" w14:textId="76C2C1E4" w:rsidR="00B565B9" w:rsidRPr="00B565B9" w:rsidRDefault="00B565B9" w:rsidP="00B565B9">
            <w:pPr>
              <w:jc w:val="center"/>
              <w:outlineLvl w:val="3"/>
              <w:rPr>
                <w:rFonts w:ascii="Arial" w:eastAsia="MS Mincho" w:hAnsi="Arial" w:cs="Arial"/>
                <w:sz w:val="20"/>
                <w:szCs w:val="20"/>
              </w:rPr>
            </w:pPr>
            <w:bookmarkStart w:id="307" w:name="sub_1131"/>
            <w:r w:rsidRPr="003A6B49">
              <w:rPr>
                <w:rFonts w:ascii="Arial" w:hAnsi="Arial" w:cs="Arial"/>
                <w:sz w:val="20"/>
                <w:szCs w:val="20"/>
              </w:rPr>
              <w:t>13.1</w:t>
            </w:r>
            <w:bookmarkEnd w:id="307"/>
          </w:p>
        </w:tc>
        <w:tc>
          <w:tcPr>
            <w:tcW w:w="2436" w:type="pct"/>
            <w:tcBorders>
              <w:top w:val="single" w:sz="4" w:space="0" w:color="auto"/>
              <w:left w:val="single" w:sz="4" w:space="0" w:color="auto"/>
              <w:bottom w:val="single" w:sz="4" w:space="0" w:color="auto"/>
              <w:right w:val="single" w:sz="4" w:space="0" w:color="auto"/>
            </w:tcBorders>
            <w:shd w:val="clear" w:color="auto" w:fill="auto"/>
          </w:tcPr>
          <w:p w14:paraId="2716F5C5" w14:textId="01CB2EBA" w:rsidR="00B565B9" w:rsidRPr="00B565B9" w:rsidRDefault="00B565B9" w:rsidP="00B565B9">
            <w:pPr>
              <w:outlineLvl w:val="3"/>
              <w:rPr>
                <w:rFonts w:ascii="Arial" w:eastAsia="MS Mincho" w:hAnsi="Arial" w:cs="Arial"/>
                <w:sz w:val="20"/>
                <w:szCs w:val="20"/>
              </w:rPr>
            </w:pPr>
            <w:r w:rsidRPr="003A6B49">
              <w:rPr>
                <w:rFonts w:ascii="Arial" w:hAnsi="Arial" w:cs="Arial"/>
                <w:sz w:val="20"/>
                <w:szCs w:val="20"/>
              </w:rPr>
              <w:t>Ведение огородничества</w:t>
            </w:r>
          </w:p>
        </w:tc>
        <w:tc>
          <w:tcPr>
            <w:tcW w:w="289" w:type="pct"/>
            <w:tcBorders>
              <w:top w:val="single" w:sz="4" w:space="0" w:color="auto"/>
              <w:left w:val="single" w:sz="4" w:space="0" w:color="auto"/>
              <w:bottom w:val="single" w:sz="4" w:space="0" w:color="auto"/>
              <w:right w:val="single" w:sz="4" w:space="0" w:color="auto"/>
            </w:tcBorders>
            <w:vAlign w:val="center"/>
          </w:tcPr>
          <w:p w14:paraId="36DF5D09" w14:textId="77777777" w:rsidR="00B565B9" w:rsidRDefault="00B565B9" w:rsidP="00B565B9">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3200ED46" w14:textId="77777777" w:rsidR="00B565B9" w:rsidRPr="00BB4337" w:rsidRDefault="00B565B9" w:rsidP="00B565B9">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89B697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D294482"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3360000"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9AAD27E"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95A2B7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341C865"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r>
      <w:tr w:rsidR="00B565B9" w:rsidRPr="00BB4337" w14:paraId="0CC9D0C6" w14:textId="77777777" w:rsidTr="00560124">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tcPr>
          <w:p w14:paraId="180D6902" w14:textId="39774A68" w:rsidR="00B565B9" w:rsidRPr="00B565B9" w:rsidRDefault="00B565B9" w:rsidP="00B565B9">
            <w:pPr>
              <w:jc w:val="center"/>
              <w:outlineLvl w:val="3"/>
              <w:rPr>
                <w:rFonts w:ascii="Arial" w:eastAsia="MS Mincho" w:hAnsi="Arial" w:cs="Arial"/>
                <w:sz w:val="20"/>
                <w:szCs w:val="20"/>
              </w:rPr>
            </w:pPr>
            <w:bookmarkStart w:id="308" w:name="sub_1132"/>
            <w:r w:rsidRPr="003A6B49">
              <w:rPr>
                <w:rFonts w:ascii="Arial" w:hAnsi="Arial" w:cs="Arial"/>
                <w:sz w:val="20"/>
                <w:szCs w:val="20"/>
              </w:rPr>
              <w:t>13.2</w:t>
            </w:r>
            <w:bookmarkEnd w:id="308"/>
          </w:p>
        </w:tc>
        <w:tc>
          <w:tcPr>
            <w:tcW w:w="2436" w:type="pct"/>
            <w:tcBorders>
              <w:top w:val="single" w:sz="4" w:space="0" w:color="auto"/>
              <w:left w:val="single" w:sz="4" w:space="0" w:color="auto"/>
              <w:bottom w:val="single" w:sz="4" w:space="0" w:color="auto"/>
              <w:right w:val="single" w:sz="4" w:space="0" w:color="auto"/>
            </w:tcBorders>
            <w:shd w:val="clear" w:color="auto" w:fill="auto"/>
          </w:tcPr>
          <w:p w14:paraId="55822893" w14:textId="1194A594" w:rsidR="00B565B9" w:rsidRPr="00B565B9" w:rsidRDefault="00B565B9" w:rsidP="00B565B9">
            <w:pPr>
              <w:outlineLvl w:val="3"/>
              <w:rPr>
                <w:rFonts w:ascii="Arial" w:eastAsia="MS Mincho" w:hAnsi="Arial" w:cs="Arial"/>
                <w:sz w:val="20"/>
                <w:szCs w:val="20"/>
              </w:rPr>
            </w:pPr>
            <w:bookmarkStart w:id="309" w:name="_Hlk181363612"/>
            <w:r w:rsidRPr="003A6B49">
              <w:rPr>
                <w:rFonts w:ascii="Arial" w:hAnsi="Arial" w:cs="Arial"/>
                <w:sz w:val="20"/>
                <w:szCs w:val="20"/>
              </w:rPr>
              <w:t>Ведение садоводства</w:t>
            </w:r>
            <w:bookmarkEnd w:id="309"/>
          </w:p>
        </w:tc>
        <w:tc>
          <w:tcPr>
            <w:tcW w:w="289" w:type="pct"/>
            <w:tcBorders>
              <w:top w:val="single" w:sz="4" w:space="0" w:color="auto"/>
              <w:left w:val="single" w:sz="4" w:space="0" w:color="auto"/>
              <w:bottom w:val="single" w:sz="4" w:space="0" w:color="auto"/>
              <w:right w:val="single" w:sz="4" w:space="0" w:color="auto"/>
            </w:tcBorders>
            <w:vAlign w:val="center"/>
          </w:tcPr>
          <w:p w14:paraId="7D5B67BD" w14:textId="77777777" w:rsidR="00B565B9" w:rsidRDefault="00B565B9" w:rsidP="00B565B9">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36A7C3C8" w14:textId="77777777" w:rsidR="00B565B9" w:rsidRPr="00BB4337" w:rsidRDefault="00B565B9" w:rsidP="00B565B9">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D0EAEE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7583580"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E092CB8"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10551AE"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41B5AF3" w14:textId="1B17131C" w:rsidR="00B565B9" w:rsidRPr="00BB4337" w:rsidRDefault="00732543" w:rsidP="00B565B9">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187CF4D8"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r>
      <w:tr w:rsidR="00E02EF3" w:rsidRPr="00BB4337" w14:paraId="2748A0F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D42D48A" w14:textId="77777777" w:rsidR="00E02EF3" w:rsidRPr="00BB4337" w:rsidRDefault="00E02EF3" w:rsidP="00237128">
            <w:pPr>
              <w:jc w:val="center"/>
              <w:outlineLvl w:val="3"/>
              <w:rPr>
                <w:rFonts w:ascii="Arial" w:hAnsi="Arial" w:cs="Arial"/>
                <w:sz w:val="20"/>
                <w:szCs w:val="20"/>
              </w:rPr>
            </w:pPr>
            <w:r w:rsidRPr="004C259C">
              <w:rPr>
                <w:rFonts w:ascii="Arial" w:hAnsi="Arial" w:cs="Arial"/>
                <w:sz w:val="20"/>
                <w:szCs w:val="20"/>
              </w:rPr>
              <w:t>14.0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7E0757E" w14:textId="77777777" w:rsidR="00E02EF3" w:rsidRPr="00BB4337" w:rsidRDefault="00E02EF3" w:rsidP="00237128">
            <w:pPr>
              <w:outlineLvl w:val="3"/>
              <w:rPr>
                <w:rFonts w:ascii="Arial" w:hAnsi="Arial" w:cs="Arial"/>
                <w:sz w:val="20"/>
                <w:szCs w:val="20"/>
              </w:rPr>
            </w:pPr>
            <w:r w:rsidRPr="004C259C">
              <w:rPr>
                <w:rFonts w:ascii="Arial" w:hAnsi="Arial" w:cs="Arial"/>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89" w:type="pct"/>
            <w:tcBorders>
              <w:top w:val="single" w:sz="4" w:space="0" w:color="auto"/>
              <w:left w:val="single" w:sz="4" w:space="0" w:color="auto"/>
              <w:bottom w:val="single" w:sz="4" w:space="0" w:color="auto"/>
              <w:right w:val="single" w:sz="4" w:space="0" w:color="auto"/>
            </w:tcBorders>
            <w:vAlign w:val="center"/>
          </w:tcPr>
          <w:p w14:paraId="090847E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1DBC312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57B782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61B614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36FFE9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A86D53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C1098A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3BDE6B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bl>
    <w:p w14:paraId="2855180D" w14:textId="77777777" w:rsidR="00E02EF3" w:rsidRDefault="00E02EF3" w:rsidP="00E02EF3">
      <w:pPr>
        <w:tabs>
          <w:tab w:val="left" w:pos="1876"/>
        </w:tabs>
        <w:ind w:right="-709" w:firstLine="567"/>
        <w:jc w:val="both"/>
        <w:rPr>
          <w:bCs/>
        </w:rPr>
      </w:pPr>
    </w:p>
    <w:p w14:paraId="63887427" w14:textId="77777777" w:rsidR="00E02EF3" w:rsidRPr="009676AE" w:rsidRDefault="00E02EF3" w:rsidP="00E02EF3">
      <w:pPr>
        <w:ind w:firstLine="709"/>
        <w:outlineLvl w:val="3"/>
        <w:rPr>
          <w:bCs/>
        </w:rPr>
      </w:pPr>
      <w:r w:rsidRPr="009676AE">
        <w:rPr>
          <w:bCs/>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
        <w:gridCol w:w="8956"/>
      </w:tblGrid>
      <w:tr w:rsidR="00E02EF3" w:rsidRPr="009676AE" w14:paraId="1FCFB602"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04DCD650" w14:textId="77777777" w:rsidR="00E02EF3" w:rsidRPr="009676AE" w:rsidRDefault="00E02EF3" w:rsidP="00237128">
            <w:pPr>
              <w:jc w:val="center"/>
              <w:outlineLvl w:val="3"/>
            </w:pPr>
            <w:r w:rsidRPr="009676AE">
              <w:t>О</w:t>
            </w:r>
          </w:p>
        </w:tc>
        <w:tc>
          <w:tcPr>
            <w:tcW w:w="4790" w:type="pct"/>
            <w:tcBorders>
              <w:top w:val="nil"/>
              <w:left w:val="single" w:sz="4" w:space="0" w:color="auto"/>
              <w:bottom w:val="nil"/>
              <w:right w:val="nil"/>
            </w:tcBorders>
          </w:tcPr>
          <w:p w14:paraId="27165BE2" w14:textId="77777777" w:rsidR="00E02EF3" w:rsidRPr="009676AE" w:rsidRDefault="00E02EF3" w:rsidP="00237128">
            <w:pPr>
              <w:tabs>
                <w:tab w:val="left" w:pos="317"/>
              </w:tabs>
              <w:outlineLvl w:val="3"/>
              <w:rPr>
                <w:b/>
              </w:rPr>
            </w:pPr>
            <w:r w:rsidRPr="009676AE">
              <w:t>−  основной вид разрешенного использования</w:t>
            </w:r>
          </w:p>
        </w:tc>
      </w:tr>
      <w:tr w:rsidR="00E02EF3" w:rsidRPr="009676AE" w14:paraId="23EC988F"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7E863A72" w14:textId="77777777" w:rsidR="00E02EF3" w:rsidRPr="009676AE" w:rsidRDefault="00E02EF3" w:rsidP="00237128">
            <w:pPr>
              <w:jc w:val="center"/>
              <w:outlineLvl w:val="3"/>
            </w:pPr>
            <w:r w:rsidRPr="009676AE">
              <w:t>У</w:t>
            </w:r>
          </w:p>
        </w:tc>
        <w:tc>
          <w:tcPr>
            <w:tcW w:w="4790" w:type="pct"/>
            <w:tcBorders>
              <w:top w:val="nil"/>
              <w:left w:val="single" w:sz="4" w:space="0" w:color="auto"/>
              <w:bottom w:val="nil"/>
              <w:right w:val="nil"/>
            </w:tcBorders>
          </w:tcPr>
          <w:p w14:paraId="7E7D31CE" w14:textId="77777777" w:rsidR="00E02EF3" w:rsidRPr="009676AE" w:rsidRDefault="00E02EF3" w:rsidP="00237128">
            <w:pPr>
              <w:tabs>
                <w:tab w:val="left" w:pos="317"/>
              </w:tabs>
              <w:outlineLvl w:val="3"/>
              <w:rPr>
                <w:b/>
              </w:rPr>
            </w:pPr>
            <w:r w:rsidRPr="009676AE">
              <w:t>−  условно разрешенный вид использования</w:t>
            </w:r>
          </w:p>
        </w:tc>
      </w:tr>
      <w:tr w:rsidR="00E02EF3" w:rsidRPr="009676AE" w14:paraId="49375CF7"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46A56F01" w14:textId="77777777" w:rsidR="00E02EF3" w:rsidRPr="009676AE" w:rsidRDefault="00E02EF3" w:rsidP="00237128">
            <w:pPr>
              <w:jc w:val="center"/>
              <w:outlineLvl w:val="3"/>
            </w:pPr>
            <w:r w:rsidRPr="009676AE">
              <w:t>В</w:t>
            </w:r>
          </w:p>
        </w:tc>
        <w:tc>
          <w:tcPr>
            <w:tcW w:w="4790" w:type="pct"/>
            <w:tcBorders>
              <w:top w:val="nil"/>
              <w:left w:val="single" w:sz="4" w:space="0" w:color="auto"/>
              <w:bottom w:val="nil"/>
              <w:right w:val="nil"/>
            </w:tcBorders>
          </w:tcPr>
          <w:p w14:paraId="53A05706" w14:textId="77777777" w:rsidR="00E02EF3" w:rsidRPr="009676AE" w:rsidRDefault="00E02EF3" w:rsidP="00237128">
            <w:pPr>
              <w:tabs>
                <w:tab w:val="left" w:pos="317"/>
              </w:tabs>
              <w:outlineLvl w:val="3"/>
            </w:pPr>
            <w:r w:rsidRPr="009676AE">
              <w:t>−  вспомогательный вид разрешенного использования</w:t>
            </w:r>
          </w:p>
        </w:tc>
      </w:tr>
      <w:tr w:rsidR="00E02EF3" w:rsidRPr="009676AE" w14:paraId="1A3D100C"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6BF65D20" w14:textId="77777777" w:rsidR="00E02EF3" w:rsidRPr="009676AE" w:rsidRDefault="00E02EF3" w:rsidP="00237128">
            <w:pPr>
              <w:jc w:val="center"/>
              <w:outlineLvl w:val="3"/>
            </w:pPr>
            <w:r w:rsidRPr="009676AE">
              <w:t>-</w:t>
            </w:r>
          </w:p>
        </w:tc>
        <w:tc>
          <w:tcPr>
            <w:tcW w:w="4790" w:type="pct"/>
            <w:tcBorders>
              <w:top w:val="nil"/>
              <w:left w:val="single" w:sz="4" w:space="0" w:color="auto"/>
              <w:bottom w:val="nil"/>
              <w:right w:val="nil"/>
            </w:tcBorders>
          </w:tcPr>
          <w:p w14:paraId="655F75F4" w14:textId="77777777" w:rsidR="00E02EF3" w:rsidRPr="009676AE" w:rsidRDefault="00E02EF3" w:rsidP="00237128">
            <w:pPr>
              <w:tabs>
                <w:tab w:val="left" w:pos="317"/>
              </w:tabs>
              <w:outlineLvl w:val="3"/>
            </w:pPr>
            <w:r w:rsidRPr="009676AE">
              <w:t>−  вид разрешенного использования не установлен</w:t>
            </w:r>
          </w:p>
        </w:tc>
      </w:tr>
    </w:tbl>
    <w:p w14:paraId="339D603F" w14:textId="77777777" w:rsidR="00E02EF3" w:rsidRPr="009676AE" w:rsidRDefault="00E02EF3" w:rsidP="00E02EF3">
      <w:pPr>
        <w:tabs>
          <w:tab w:val="left" w:pos="1876"/>
        </w:tabs>
        <w:ind w:right="-709" w:firstLine="567"/>
        <w:jc w:val="both"/>
        <w:rPr>
          <w:bCs/>
        </w:rPr>
      </w:pPr>
      <w:bookmarkStart w:id="310" w:name="_Toc351977051"/>
      <w:bookmarkStart w:id="311" w:name="_Toc398890952"/>
    </w:p>
    <w:p w14:paraId="37821A18" w14:textId="77777777" w:rsidR="00E02EF3" w:rsidRPr="0014143C" w:rsidRDefault="00E02EF3" w:rsidP="00E02EF3">
      <w:pPr>
        <w:tabs>
          <w:tab w:val="left" w:pos="1876"/>
        </w:tabs>
        <w:ind w:right="-709" w:firstLine="567"/>
        <w:jc w:val="both"/>
        <w:rPr>
          <w:bCs/>
        </w:rPr>
      </w:pPr>
    </w:p>
    <w:p w14:paraId="152FCFF5" w14:textId="77777777" w:rsidR="00E02EF3" w:rsidRPr="0014143C" w:rsidRDefault="00E02EF3" w:rsidP="00E02EF3">
      <w:pPr>
        <w:tabs>
          <w:tab w:val="left" w:pos="1876"/>
        </w:tabs>
        <w:ind w:firstLine="567"/>
        <w:jc w:val="both"/>
        <w:rPr>
          <w:bCs/>
        </w:rPr>
      </w:pPr>
      <w:r>
        <w:rPr>
          <w:bCs/>
        </w:rPr>
        <w:t xml:space="preserve">* </w:t>
      </w:r>
      <w:r w:rsidRPr="0014143C">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w:t>
      </w:r>
      <w:r>
        <w:rPr>
          <w:bCs/>
        </w:rPr>
        <w:t>ерждённым</w:t>
      </w:r>
      <w:r w:rsidRPr="0014143C">
        <w:rPr>
          <w:bCs/>
        </w:rPr>
        <w:t xml:space="preserve"> приказом </w:t>
      </w:r>
      <w:r w:rsidRPr="00B11BAE">
        <w:t>Рос</w:t>
      </w:r>
      <w:r>
        <w:t>реестра</w:t>
      </w:r>
      <w:r w:rsidRPr="00B11BAE">
        <w:t xml:space="preserve"> от</w:t>
      </w:r>
      <w:r>
        <w:t xml:space="preserve"> </w:t>
      </w:r>
      <w:r w:rsidRPr="00884C32">
        <w:t xml:space="preserve">10.11.2020 </w:t>
      </w:r>
      <w:r>
        <w:t>№</w:t>
      </w:r>
      <w:r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6649972F" w14:textId="77777777" w:rsidR="00E02EF3" w:rsidRDefault="00E02EF3" w:rsidP="00E02EF3">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14143C">
        <w:rPr>
          <w:bCs/>
        </w:rPr>
        <w:t>, если федеральным законом не установлено иное.</w:t>
      </w:r>
    </w:p>
    <w:p w14:paraId="3039D438" w14:textId="77777777" w:rsidR="00E02EF3" w:rsidRDefault="00E02EF3" w:rsidP="00E02EF3">
      <w:pPr>
        <w:tabs>
          <w:tab w:val="left" w:pos="1876"/>
        </w:tabs>
        <w:ind w:right="-709" w:firstLine="567"/>
        <w:jc w:val="both"/>
        <w:rPr>
          <w:bCs/>
        </w:rPr>
      </w:pPr>
    </w:p>
    <w:p w14:paraId="358F42A2" w14:textId="77777777" w:rsidR="00E02EF3" w:rsidRPr="0014143C" w:rsidRDefault="00E02EF3" w:rsidP="00E02EF3">
      <w:pPr>
        <w:keepNext/>
        <w:pageBreakBefore/>
        <w:spacing w:before="120"/>
        <w:jc w:val="both"/>
        <w:outlineLvl w:val="2"/>
        <w:rPr>
          <w:bCs/>
          <w:szCs w:val="26"/>
        </w:rPr>
      </w:pPr>
      <w:bookmarkStart w:id="312" w:name="_Toc531808776"/>
      <w:bookmarkStart w:id="313" w:name="_Toc114493905"/>
      <w:bookmarkStart w:id="314" w:name="_Toc116399997"/>
      <w:r w:rsidRPr="0014143C">
        <w:rPr>
          <w:b/>
          <w:bCs/>
          <w:szCs w:val="26"/>
        </w:rPr>
        <w:lastRenderedPageBreak/>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10"/>
      <w:r w:rsidRPr="0014143C">
        <w:rPr>
          <w:b/>
          <w:bCs/>
          <w:szCs w:val="26"/>
        </w:rPr>
        <w:t>.</w:t>
      </w:r>
      <w:bookmarkEnd w:id="311"/>
      <w:bookmarkEnd w:id="312"/>
      <w:bookmarkEnd w:id="313"/>
      <w:bookmarkEnd w:id="314"/>
    </w:p>
    <w:p w14:paraId="53FC15F8" w14:textId="77777777" w:rsidR="00E02EF3" w:rsidRDefault="00E02EF3" w:rsidP="00E02EF3">
      <w:pPr>
        <w:ind w:firstLine="709"/>
        <w:jc w:val="both"/>
      </w:pPr>
    </w:p>
    <w:p w14:paraId="08E3B220" w14:textId="77777777" w:rsidR="00E02EF3" w:rsidRPr="0014143C" w:rsidRDefault="00E02EF3" w:rsidP="00E02EF3">
      <w:pPr>
        <w:ind w:firstLine="709"/>
        <w:jc w:val="both"/>
      </w:pPr>
      <w:r w:rsidRPr="0014143C">
        <w:t>Мест</w:t>
      </w:r>
      <w:r>
        <w:t>а</w:t>
      </w:r>
      <w:r w:rsidRPr="0014143C">
        <w:t xml:space="preserve"> допустимого размещения зданий, строений, сооружений </w:t>
      </w:r>
      <w:r>
        <w:t>(</w:t>
      </w:r>
      <w:r w:rsidRPr="00103198">
        <w:t>границы, в пределах которых разрешается строительство объектов капитального строительства</w:t>
      </w:r>
      <w:r>
        <w:t xml:space="preserve">) </w:t>
      </w:r>
      <w:r w:rsidRPr="0014143C">
        <w:t>определя</w:t>
      </w:r>
      <w:r>
        <w:t>ю</w:t>
      </w:r>
      <w:r w:rsidRPr="0014143C">
        <w:t xml:space="preserve">тся </w:t>
      </w:r>
      <w:r>
        <w:t xml:space="preserve">с помощью </w:t>
      </w:r>
      <w:r w:rsidRPr="0014143C">
        <w:t>линий отступа от красн</w:t>
      </w:r>
      <w:r>
        <w:t>ых</w:t>
      </w:r>
      <w:r w:rsidRPr="0014143C">
        <w:t xml:space="preserve"> лини</w:t>
      </w:r>
      <w:r>
        <w:t>й</w:t>
      </w:r>
      <w:r w:rsidRPr="0014143C">
        <w:t xml:space="preserve"> и минимальны</w:t>
      </w:r>
      <w:r>
        <w:t>х</w:t>
      </w:r>
      <w:r w:rsidRPr="0014143C">
        <w:t xml:space="preserve"> отступ</w:t>
      </w:r>
      <w:r>
        <w:t>ов</w:t>
      </w:r>
      <w:r w:rsidRPr="0014143C">
        <w:t xml:space="preserve"> от границ земельного участка*.</w:t>
      </w:r>
    </w:p>
    <w:p w14:paraId="22351FBD" w14:textId="77777777" w:rsidR="00E02EF3" w:rsidRPr="0014143C" w:rsidRDefault="00E02EF3" w:rsidP="00E02EF3">
      <w:pPr>
        <w:ind w:firstLine="709"/>
        <w:jc w:val="both"/>
      </w:pPr>
    </w:p>
    <w:p w14:paraId="6B0F4C48" w14:textId="77777777" w:rsidR="00E02EF3" w:rsidRPr="0014143C" w:rsidRDefault="00E02EF3" w:rsidP="00E02EF3">
      <w:pPr>
        <w:keepNext/>
        <w:ind w:firstLine="709"/>
        <w:jc w:val="right"/>
        <w:outlineLvl w:val="3"/>
        <w:rPr>
          <w:b/>
          <w:bCs/>
          <w:sz w:val="20"/>
          <w:szCs w:val="20"/>
        </w:rPr>
      </w:pPr>
      <w:r w:rsidRPr="0014143C">
        <w:rPr>
          <w:b/>
          <w:bCs/>
          <w:sz w:val="20"/>
          <w:szCs w:val="20"/>
        </w:rPr>
        <w:t xml:space="preserve">Таблица </w:t>
      </w:r>
      <w:r>
        <w:rPr>
          <w:b/>
          <w:bCs/>
          <w:sz w:val="20"/>
          <w:szCs w:val="20"/>
        </w:rPr>
        <w:t>3</w:t>
      </w:r>
      <w:r w:rsidRPr="0014143C">
        <w:rPr>
          <w:b/>
          <w:bCs/>
          <w:sz w:val="20"/>
          <w:szCs w:val="20"/>
        </w:rPr>
        <w:t>. Перечень предельных (максимальных и (или) минимальных) размеров ЗУ и параметров разрешенного строительства, реконструкции ОКС</w:t>
      </w:r>
    </w:p>
    <w:tbl>
      <w:tblPr>
        <w:tblW w:w="3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881"/>
        <w:gridCol w:w="1368"/>
        <w:gridCol w:w="1368"/>
        <w:gridCol w:w="1294"/>
        <w:gridCol w:w="1126"/>
        <w:gridCol w:w="1110"/>
      </w:tblGrid>
      <w:tr w:rsidR="00317B7D" w:rsidRPr="007169E3" w14:paraId="33CE87F3" w14:textId="77777777" w:rsidTr="00317B7D">
        <w:trPr>
          <w:cantSplit/>
          <w:trHeight w:val="2004"/>
        </w:trPr>
        <w:tc>
          <w:tcPr>
            <w:tcW w:w="644" w:type="pct"/>
            <w:vAlign w:val="center"/>
          </w:tcPr>
          <w:p w14:paraId="44EE4FF4" w14:textId="77777777" w:rsidR="00317B7D" w:rsidRPr="00B00D79" w:rsidRDefault="00317B7D" w:rsidP="00237128">
            <w:pPr>
              <w:jc w:val="center"/>
              <w:rPr>
                <w:b/>
              </w:rPr>
            </w:pPr>
            <w:r w:rsidRPr="00B00D79">
              <w:rPr>
                <w:b/>
              </w:rPr>
              <w:t>Обозначение</w:t>
            </w:r>
          </w:p>
        </w:tc>
        <w:tc>
          <w:tcPr>
            <w:tcW w:w="990" w:type="pct"/>
            <w:tcMar>
              <w:left w:w="11" w:type="dxa"/>
              <w:right w:w="11" w:type="dxa"/>
            </w:tcMar>
            <w:vAlign w:val="center"/>
          </w:tcPr>
          <w:p w14:paraId="057E2FC4" w14:textId="77777777" w:rsidR="00317B7D" w:rsidRPr="00B00D79" w:rsidRDefault="00317B7D" w:rsidP="00237128">
            <w:pPr>
              <w:jc w:val="center"/>
              <w:rPr>
                <w:b/>
              </w:rPr>
            </w:pPr>
            <w:r w:rsidRPr="00B00D79">
              <w:rPr>
                <w:b/>
              </w:rPr>
              <w:t>Наименование территориальной зоны</w:t>
            </w:r>
          </w:p>
        </w:tc>
        <w:tc>
          <w:tcPr>
            <w:tcW w:w="731" w:type="pct"/>
            <w:vAlign w:val="center"/>
          </w:tcPr>
          <w:p w14:paraId="56D5590C" w14:textId="77777777" w:rsidR="00317B7D" w:rsidRPr="00B00D79" w:rsidRDefault="00317B7D" w:rsidP="00237128">
            <w:pPr>
              <w:jc w:val="center"/>
              <w:outlineLvl w:val="3"/>
              <w:rPr>
                <w:b/>
                <w:bCs/>
              </w:rPr>
            </w:pPr>
            <w:r w:rsidRPr="00B00D79">
              <w:rPr>
                <w:b/>
                <w:bCs/>
              </w:rPr>
              <w:t>Минимальный отступ от границ ЗУ в целях определения мест допустимого размещения ОКС* (м)</w:t>
            </w:r>
          </w:p>
        </w:tc>
        <w:tc>
          <w:tcPr>
            <w:tcW w:w="731" w:type="pct"/>
            <w:vAlign w:val="center"/>
          </w:tcPr>
          <w:p w14:paraId="51C5FEF2" w14:textId="77777777" w:rsidR="00317B7D" w:rsidRPr="00B00D79" w:rsidRDefault="00317B7D" w:rsidP="00237128">
            <w:pPr>
              <w:jc w:val="center"/>
              <w:outlineLvl w:val="3"/>
              <w:rPr>
                <w:b/>
                <w:bCs/>
              </w:rPr>
            </w:pPr>
            <w:r w:rsidRPr="00B00D79">
              <w:rPr>
                <w:b/>
                <w:bCs/>
              </w:rPr>
              <w:t xml:space="preserve">Минимальный отступ от </w:t>
            </w:r>
            <w:r>
              <w:rPr>
                <w:b/>
                <w:bCs/>
              </w:rPr>
              <w:t xml:space="preserve">фронтальной </w:t>
            </w:r>
            <w:r w:rsidRPr="00B00D79">
              <w:rPr>
                <w:b/>
                <w:bCs/>
              </w:rPr>
              <w:t>границ</w:t>
            </w:r>
            <w:r>
              <w:rPr>
                <w:b/>
                <w:bCs/>
              </w:rPr>
              <w:t>ы</w:t>
            </w:r>
            <w:r w:rsidRPr="00B00D79">
              <w:rPr>
                <w:b/>
                <w:bCs/>
              </w:rPr>
              <w:t xml:space="preserve"> ЗУ в целях определения мест допустимого размещения ОКС* (м)</w:t>
            </w:r>
          </w:p>
        </w:tc>
        <w:tc>
          <w:tcPr>
            <w:tcW w:w="693" w:type="pct"/>
            <w:tcMar>
              <w:left w:w="11" w:type="dxa"/>
              <w:right w:w="11" w:type="dxa"/>
            </w:tcMar>
            <w:vAlign w:val="center"/>
          </w:tcPr>
          <w:p w14:paraId="33D25EBC" w14:textId="77777777" w:rsidR="00317B7D" w:rsidRPr="00B00D79" w:rsidRDefault="00317B7D" w:rsidP="00237128">
            <w:pPr>
              <w:jc w:val="center"/>
              <w:outlineLvl w:val="3"/>
              <w:rPr>
                <w:b/>
                <w:bCs/>
              </w:rPr>
            </w:pPr>
            <w:r w:rsidRPr="00B00D79">
              <w:rPr>
                <w:b/>
                <w:bCs/>
              </w:rPr>
              <w:t>Максимальный процент застройки</w:t>
            </w:r>
            <w:r>
              <w:rPr>
                <w:b/>
                <w:bCs/>
              </w:rPr>
              <w:t xml:space="preserve"> </w:t>
            </w:r>
            <w:r w:rsidRPr="00B00D79">
              <w:rPr>
                <w:b/>
                <w:bCs/>
              </w:rPr>
              <w:t>**</w:t>
            </w:r>
          </w:p>
          <w:p w14:paraId="28891D74" w14:textId="77777777" w:rsidR="00317B7D" w:rsidRPr="00B00D79" w:rsidRDefault="00317B7D" w:rsidP="00237128">
            <w:pPr>
              <w:jc w:val="center"/>
              <w:outlineLvl w:val="3"/>
              <w:rPr>
                <w:b/>
                <w:bCs/>
              </w:rPr>
            </w:pPr>
            <w:r w:rsidRPr="00B00D79">
              <w:rPr>
                <w:b/>
                <w:bCs/>
              </w:rPr>
              <w:t>(%)</w:t>
            </w:r>
          </w:p>
        </w:tc>
        <w:tc>
          <w:tcPr>
            <w:tcW w:w="609" w:type="pct"/>
            <w:vAlign w:val="center"/>
          </w:tcPr>
          <w:p w14:paraId="2F3BA5BC" w14:textId="77777777" w:rsidR="00317B7D" w:rsidRPr="00B00D79" w:rsidRDefault="00317B7D" w:rsidP="00237128">
            <w:pPr>
              <w:jc w:val="center"/>
              <w:outlineLvl w:val="3"/>
              <w:rPr>
                <w:b/>
                <w:bCs/>
              </w:rPr>
            </w:pPr>
            <w:r w:rsidRPr="00B00D79">
              <w:rPr>
                <w:b/>
                <w:bCs/>
              </w:rPr>
              <w:t>Предельная высота ОКС (м)</w:t>
            </w:r>
          </w:p>
        </w:tc>
        <w:tc>
          <w:tcPr>
            <w:tcW w:w="600" w:type="pct"/>
            <w:vAlign w:val="center"/>
          </w:tcPr>
          <w:p w14:paraId="1E51F8C9" w14:textId="77777777" w:rsidR="00317B7D" w:rsidRPr="00851FA5" w:rsidRDefault="00317B7D" w:rsidP="00237128">
            <w:pPr>
              <w:jc w:val="center"/>
              <w:outlineLvl w:val="3"/>
              <w:rPr>
                <w:b/>
                <w:bCs/>
              </w:rPr>
            </w:pPr>
            <w:r w:rsidRPr="00851FA5">
              <w:rPr>
                <w:b/>
                <w:bCs/>
              </w:rPr>
              <w:t>Предельное</w:t>
            </w:r>
          </w:p>
          <w:p w14:paraId="49C2088B" w14:textId="77777777" w:rsidR="00317B7D" w:rsidRPr="00B00D79" w:rsidRDefault="00317B7D" w:rsidP="00237128">
            <w:pPr>
              <w:jc w:val="center"/>
              <w:outlineLvl w:val="3"/>
              <w:rPr>
                <w:b/>
                <w:bCs/>
              </w:rPr>
            </w:pPr>
            <w:r w:rsidRPr="00851FA5">
              <w:rPr>
                <w:b/>
                <w:bCs/>
              </w:rPr>
              <w:t>количество этажей***</w:t>
            </w:r>
          </w:p>
        </w:tc>
      </w:tr>
      <w:tr w:rsidR="00317B7D" w:rsidRPr="00B00D79" w14:paraId="0BA2B4CE" w14:textId="77777777" w:rsidTr="00317B7D">
        <w:tc>
          <w:tcPr>
            <w:tcW w:w="644" w:type="pct"/>
          </w:tcPr>
          <w:p w14:paraId="15424BBF" w14:textId="77777777" w:rsidR="00317B7D" w:rsidRPr="00B00D79" w:rsidRDefault="00317B7D" w:rsidP="00237128">
            <w:pPr>
              <w:jc w:val="center"/>
            </w:pPr>
            <w:r w:rsidRPr="00B00D79">
              <w:t>Ж-1</w:t>
            </w:r>
          </w:p>
        </w:tc>
        <w:tc>
          <w:tcPr>
            <w:tcW w:w="990" w:type="pct"/>
          </w:tcPr>
          <w:p w14:paraId="2B60A964" w14:textId="7A6301F2" w:rsidR="00317B7D" w:rsidRPr="00B00D79" w:rsidRDefault="00317B7D" w:rsidP="00237128">
            <w:pPr>
              <w:shd w:val="clear" w:color="auto" w:fill="FFFFFF"/>
            </w:pPr>
            <w:r w:rsidRPr="00A90DD2">
              <w:t>Зона застройки индивидуальными жилыми домами</w:t>
            </w:r>
            <w:r>
              <w:t xml:space="preserve"> ****</w:t>
            </w:r>
          </w:p>
        </w:tc>
        <w:tc>
          <w:tcPr>
            <w:tcW w:w="731" w:type="pct"/>
            <w:vAlign w:val="center"/>
          </w:tcPr>
          <w:p w14:paraId="41C61C96" w14:textId="77777777" w:rsidR="00317B7D" w:rsidRPr="00B00D79" w:rsidRDefault="00317B7D" w:rsidP="00237128">
            <w:pPr>
              <w:ind w:firstLine="33"/>
              <w:jc w:val="center"/>
              <w:outlineLvl w:val="3"/>
            </w:pPr>
            <w:r w:rsidRPr="00B00D79">
              <w:t>3</w:t>
            </w:r>
          </w:p>
        </w:tc>
        <w:tc>
          <w:tcPr>
            <w:tcW w:w="731" w:type="pct"/>
            <w:vAlign w:val="center"/>
          </w:tcPr>
          <w:p w14:paraId="684378FC" w14:textId="77777777" w:rsidR="00317B7D" w:rsidRPr="00B00D79" w:rsidRDefault="00317B7D" w:rsidP="00237128">
            <w:pPr>
              <w:ind w:firstLine="33"/>
              <w:jc w:val="center"/>
              <w:outlineLvl w:val="3"/>
            </w:pPr>
            <w:r>
              <w:t>5</w:t>
            </w:r>
          </w:p>
        </w:tc>
        <w:tc>
          <w:tcPr>
            <w:tcW w:w="693" w:type="pct"/>
            <w:vAlign w:val="center"/>
          </w:tcPr>
          <w:p w14:paraId="7F855B39" w14:textId="77777777" w:rsidR="00317B7D" w:rsidRPr="00B00D79" w:rsidRDefault="00317B7D" w:rsidP="00237128">
            <w:pPr>
              <w:ind w:firstLine="33"/>
              <w:jc w:val="center"/>
              <w:outlineLvl w:val="3"/>
            </w:pPr>
            <w:r>
              <w:t>4</w:t>
            </w:r>
            <w:r w:rsidRPr="00B00D79">
              <w:t>0</w:t>
            </w:r>
          </w:p>
        </w:tc>
        <w:tc>
          <w:tcPr>
            <w:tcW w:w="609" w:type="pct"/>
            <w:vAlign w:val="center"/>
          </w:tcPr>
          <w:p w14:paraId="3A098754" w14:textId="77777777" w:rsidR="00317B7D" w:rsidRPr="00B00D79" w:rsidRDefault="00317B7D" w:rsidP="00237128">
            <w:pPr>
              <w:ind w:firstLine="33"/>
              <w:jc w:val="center"/>
              <w:outlineLvl w:val="3"/>
            </w:pPr>
            <w:r>
              <w:t>15</w:t>
            </w:r>
          </w:p>
        </w:tc>
        <w:tc>
          <w:tcPr>
            <w:tcW w:w="600" w:type="pct"/>
            <w:vAlign w:val="center"/>
          </w:tcPr>
          <w:p w14:paraId="1A997177" w14:textId="77777777" w:rsidR="00317B7D" w:rsidRDefault="00317B7D" w:rsidP="00237128">
            <w:pPr>
              <w:ind w:firstLine="33"/>
              <w:jc w:val="center"/>
              <w:outlineLvl w:val="3"/>
            </w:pPr>
            <w:r>
              <w:t>1 - 3</w:t>
            </w:r>
          </w:p>
        </w:tc>
      </w:tr>
      <w:tr w:rsidR="00317B7D" w:rsidRPr="00B00D79" w14:paraId="041B628E" w14:textId="77777777" w:rsidTr="00317B7D">
        <w:tc>
          <w:tcPr>
            <w:tcW w:w="644" w:type="pct"/>
            <w:tcBorders>
              <w:top w:val="single" w:sz="4" w:space="0" w:color="auto"/>
              <w:left w:val="single" w:sz="4" w:space="0" w:color="auto"/>
              <w:bottom w:val="single" w:sz="4" w:space="0" w:color="auto"/>
              <w:right w:val="single" w:sz="4" w:space="0" w:color="auto"/>
            </w:tcBorders>
          </w:tcPr>
          <w:p w14:paraId="7BFEFCC1" w14:textId="77777777" w:rsidR="00317B7D" w:rsidRPr="00B00D79" w:rsidRDefault="00317B7D" w:rsidP="00237128">
            <w:pPr>
              <w:jc w:val="center"/>
            </w:pPr>
            <w:r>
              <w:t>Ж-2</w:t>
            </w:r>
          </w:p>
        </w:tc>
        <w:tc>
          <w:tcPr>
            <w:tcW w:w="990" w:type="pct"/>
            <w:tcBorders>
              <w:top w:val="single" w:sz="4" w:space="0" w:color="auto"/>
              <w:left w:val="single" w:sz="4" w:space="0" w:color="auto"/>
              <w:bottom w:val="single" w:sz="4" w:space="0" w:color="auto"/>
              <w:right w:val="single" w:sz="4" w:space="0" w:color="auto"/>
            </w:tcBorders>
          </w:tcPr>
          <w:p w14:paraId="0033619E" w14:textId="77777777" w:rsidR="00317B7D" w:rsidRPr="00B00D79" w:rsidRDefault="00317B7D" w:rsidP="00237128">
            <w:pPr>
              <w:shd w:val="clear" w:color="auto" w:fill="FFFFFF"/>
            </w:pPr>
            <w:r w:rsidRPr="00DF35C3">
              <w:t>Зона застройки малоэтажными жилыми домами</w:t>
            </w:r>
          </w:p>
        </w:tc>
        <w:tc>
          <w:tcPr>
            <w:tcW w:w="731" w:type="pct"/>
            <w:tcBorders>
              <w:top w:val="single" w:sz="4" w:space="0" w:color="auto"/>
              <w:left w:val="single" w:sz="4" w:space="0" w:color="auto"/>
              <w:bottom w:val="single" w:sz="4" w:space="0" w:color="auto"/>
              <w:right w:val="single" w:sz="4" w:space="0" w:color="auto"/>
            </w:tcBorders>
            <w:vAlign w:val="center"/>
          </w:tcPr>
          <w:p w14:paraId="1C9DFE22" w14:textId="77777777" w:rsidR="00317B7D" w:rsidRPr="00B00D79" w:rsidRDefault="00317B7D" w:rsidP="00237128">
            <w:pPr>
              <w:ind w:firstLine="33"/>
              <w:jc w:val="center"/>
              <w:outlineLvl w:val="3"/>
              <w:rPr>
                <w:bCs/>
              </w:rPr>
            </w:pPr>
            <w:r w:rsidRPr="00B00D79">
              <w:t>3</w:t>
            </w:r>
          </w:p>
        </w:tc>
        <w:tc>
          <w:tcPr>
            <w:tcW w:w="731" w:type="pct"/>
            <w:tcBorders>
              <w:top w:val="single" w:sz="4" w:space="0" w:color="auto"/>
              <w:left w:val="single" w:sz="4" w:space="0" w:color="auto"/>
              <w:bottom w:val="single" w:sz="4" w:space="0" w:color="auto"/>
              <w:right w:val="single" w:sz="4" w:space="0" w:color="auto"/>
            </w:tcBorders>
            <w:vAlign w:val="center"/>
          </w:tcPr>
          <w:p w14:paraId="742B1E30" w14:textId="77777777" w:rsidR="00317B7D" w:rsidRPr="00B00D79" w:rsidRDefault="00317B7D" w:rsidP="00237128">
            <w:pPr>
              <w:ind w:firstLine="33"/>
              <w:jc w:val="center"/>
              <w:outlineLvl w:val="3"/>
            </w:pPr>
            <w:r>
              <w:t>5</w:t>
            </w:r>
          </w:p>
        </w:tc>
        <w:tc>
          <w:tcPr>
            <w:tcW w:w="693" w:type="pct"/>
            <w:tcBorders>
              <w:top w:val="single" w:sz="4" w:space="0" w:color="auto"/>
              <w:left w:val="single" w:sz="4" w:space="0" w:color="auto"/>
              <w:bottom w:val="single" w:sz="4" w:space="0" w:color="auto"/>
              <w:right w:val="single" w:sz="4" w:space="0" w:color="auto"/>
            </w:tcBorders>
            <w:vAlign w:val="center"/>
          </w:tcPr>
          <w:p w14:paraId="35320E5A" w14:textId="77777777" w:rsidR="00317B7D" w:rsidRPr="00B00D79" w:rsidRDefault="00317B7D" w:rsidP="00237128">
            <w:pPr>
              <w:ind w:firstLine="33"/>
              <w:jc w:val="center"/>
              <w:outlineLvl w:val="3"/>
            </w:pPr>
            <w:r>
              <w:rPr>
                <w:bCs/>
              </w:rPr>
              <w:t>70</w:t>
            </w:r>
          </w:p>
        </w:tc>
        <w:tc>
          <w:tcPr>
            <w:tcW w:w="609" w:type="pct"/>
            <w:tcBorders>
              <w:top w:val="single" w:sz="4" w:space="0" w:color="auto"/>
              <w:left w:val="single" w:sz="4" w:space="0" w:color="auto"/>
              <w:bottom w:val="single" w:sz="4" w:space="0" w:color="auto"/>
              <w:right w:val="single" w:sz="4" w:space="0" w:color="auto"/>
            </w:tcBorders>
            <w:vAlign w:val="center"/>
          </w:tcPr>
          <w:p w14:paraId="5C5D505C" w14:textId="77777777" w:rsidR="00317B7D" w:rsidRPr="00B00D79" w:rsidRDefault="00317B7D" w:rsidP="00237128">
            <w:pPr>
              <w:ind w:firstLine="33"/>
              <w:jc w:val="center"/>
              <w:outlineLvl w:val="3"/>
            </w:pPr>
            <w:r>
              <w:t>30</w:t>
            </w:r>
          </w:p>
        </w:tc>
        <w:tc>
          <w:tcPr>
            <w:tcW w:w="600" w:type="pct"/>
            <w:tcBorders>
              <w:top w:val="single" w:sz="4" w:space="0" w:color="auto"/>
              <w:left w:val="single" w:sz="4" w:space="0" w:color="auto"/>
              <w:bottom w:val="single" w:sz="4" w:space="0" w:color="auto"/>
              <w:right w:val="single" w:sz="4" w:space="0" w:color="auto"/>
            </w:tcBorders>
            <w:vAlign w:val="center"/>
          </w:tcPr>
          <w:p w14:paraId="02E0C612" w14:textId="77777777" w:rsidR="00317B7D" w:rsidRDefault="00317B7D" w:rsidP="00237128">
            <w:pPr>
              <w:ind w:firstLine="33"/>
              <w:jc w:val="center"/>
              <w:outlineLvl w:val="3"/>
            </w:pPr>
            <w:r>
              <w:t>1 - 5</w:t>
            </w:r>
          </w:p>
        </w:tc>
      </w:tr>
      <w:tr w:rsidR="00317B7D" w:rsidRPr="00B00D79" w14:paraId="21D30DF3" w14:textId="77777777" w:rsidTr="00317B7D">
        <w:tc>
          <w:tcPr>
            <w:tcW w:w="644" w:type="pct"/>
          </w:tcPr>
          <w:p w14:paraId="29A0960A" w14:textId="77777777" w:rsidR="00317B7D" w:rsidRPr="00B00D79" w:rsidRDefault="00317B7D" w:rsidP="00237128">
            <w:pPr>
              <w:jc w:val="center"/>
            </w:pPr>
            <w:r>
              <w:t>ОД</w:t>
            </w:r>
          </w:p>
        </w:tc>
        <w:tc>
          <w:tcPr>
            <w:tcW w:w="990" w:type="pct"/>
            <w:tcBorders>
              <w:top w:val="single" w:sz="4" w:space="0" w:color="auto"/>
              <w:left w:val="single" w:sz="4" w:space="0" w:color="auto"/>
              <w:bottom w:val="single" w:sz="4" w:space="0" w:color="auto"/>
            </w:tcBorders>
            <w:shd w:val="clear" w:color="auto" w:fill="auto"/>
          </w:tcPr>
          <w:p w14:paraId="10A8CDCD" w14:textId="77777777" w:rsidR="00317B7D" w:rsidRPr="00B00D79" w:rsidRDefault="00317B7D" w:rsidP="00237128">
            <w:pPr>
              <w:widowControl w:val="0"/>
              <w:shd w:val="clear" w:color="auto" w:fill="FFFFFF"/>
              <w:autoSpaceDE w:val="0"/>
              <w:autoSpaceDN w:val="0"/>
              <w:adjustRightInd w:val="0"/>
            </w:pPr>
            <w:r w:rsidRPr="00DF35C3">
              <w:t>Общественно-деловые зоны</w:t>
            </w:r>
          </w:p>
        </w:tc>
        <w:tc>
          <w:tcPr>
            <w:tcW w:w="731" w:type="pct"/>
            <w:vAlign w:val="center"/>
          </w:tcPr>
          <w:p w14:paraId="6A75D20E" w14:textId="77777777" w:rsidR="00317B7D" w:rsidRPr="00B00D79" w:rsidRDefault="00317B7D" w:rsidP="00237128">
            <w:pPr>
              <w:ind w:firstLine="33"/>
              <w:jc w:val="center"/>
              <w:outlineLvl w:val="3"/>
              <w:rPr>
                <w:bCs/>
              </w:rPr>
            </w:pPr>
            <w:r w:rsidRPr="00B00D79">
              <w:t>3</w:t>
            </w:r>
          </w:p>
        </w:tc>
        <w:tc>
          <w:tcPr>
            <w:tcW w:w="731" w:type="pct"/>
            <w:vAlign w:val="center"/>
          </w:tcPr>
          <w:p w14:paraId="45083FEC" w14:textId="77777777" w:rsidR="00317B7D" w:rsidRPr="00B00D79" w:rsidRDefault="00317B7D" w:rsidP="00237128">
            <w:pPr>
              <w:ind w:firstLine="33"/>
              <w:jc w:val="center"/>
              <w:outlineLvl w:val="3"/>
            </w:pPr>
            <w:r>
              <w:t>5</w:t>
            </w:r>
          </w:p>
        </w:tc>
        <w:tc>
          <w:tcPr>
            <w:tcW w:w="693" w:type="pct"/>
            <w:vAlign w:val="center"/>
          </w:tcPr>
          <w:p w14:paraId="68891C98" w14:textId="77777777" w:rsidR="00317B7D" w:rsidRPr="00B00D79" w:rsidRDefault="00317B7D" w:rsidP="00237128">
            <w:pPr>
              <w:ind w:firstLine="33"/>
              <w:jc w:val="center"/>
              <w:outlineLvl w:val="3"/>
            </w:pPr>
            <w:r>
              <w:rPr>
                <w:bCs/>
              </w:rPr>
              <w:t>70</w:t>
            </w:r>
          </w:p>
        </w:tc>
        <w:tc>
          <w:tcPr>
            <w:tcW w:w="609" w:type="pct"/>
            <w:vAlign w:val="center"/>
          </w:tcPr>
          <w:p w14:paraId="6F1AE794" w14:textId="77777777" w:rsidR="00317B7D" w:rsidRPr="00B00D79" w:rsidRDefault="00317B7D" w:rsidP="00237128">
            <w:pPr>
              <w:ind w:firstLine="33"/>
              <w:jc w:val="center"/>
              <w:outlineLvl w:val="3"/>
            </w:pPr>
            <w:r>
              <w:t>30</w:t>
            </w:r>
          </w:p>
        </w:tc>
        <w:tc>
          <w:tcPr>
            <w:tcW w:w="600" w:type="pct"/>
            <w:vAlign w:val="center"/>
          </w:tcPr>
          <w:p w14:paraId="76331C56" w14:textId="77777777" w:rsidR="00317B7D" w:rsidRDefault="00317B7D" w:rsidP="00237128">
            <w:pPr>
              <w:ind w:firstLine="33"/>
              <w:jc w:val="center"/>
              <w:outlineLvl w:val="3"/>
            </w:pPr>
            <w:r>
              <w:t>1 - 3</w:t>
            </w:r>
          </w:p>
        </w:tc>
      </w:tr>
      <w:tr w:rsidR="00317B7D" w:rsidRPr="00B00D79" w14:paraId="499A4069" w14:textId="77777777" w:rsidTr="00317B7D">
        <w:tc>
          <w:tcPr>
            <w:tcW w:w="644" w:type="pct"/>
            <w:tcBorders>
              <w:top w:val="single" w:sz="4" w:space="0" w:color="auto"/>
              <w:left w:val="single" w:sz="4" w:space="0" w:color="auto"/>
              <w:bottom w:val="single" w:sz="4" w:space="0" w:color="auto"/>
              <w:right w:val="single" w:sz="4" w:space="0" w:color="auto"/>
            </w:tcBorders>
          </w:tcPr>
          <w:p w14:paraId="38CADCC0" w14:textId="77777777" w:rsidR="00317B7D" w:rsidRPr="00B00D79" w:rsidRDefault="00317B7D" w:rsidP="00237128">
            <w:pPr>
              <w:jc w:val="center"/>
            </w:pPr>
            <w:r w:rsidRPr="00B00D79">
              <w:t>П</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59837170" w14:textId="77777777" w:rsidR="00317B7D" w:rsidRPr="00B00D79" w:rsidRDefault="00317B7D" w:rsidP="00237128">
            <w:pPr>
              <w:widowControl w:val="0"/>
              <w:shd w:val="clear" w:color="auto" w:fill="FFFFFF"/>
              <w:autoSpaceDE w:val="0"/>
              <w:autoSpaceDN w:val="0"/>
              <w:adjustRightInd w:val="0"/>
            </w:pPr>
            <w:r w:rsidRPr="001B5565">
              <w:t>Производственные зоны, зоны инженерной и транспортной инфраструктур</w:t>
            </w:r>
          </w:p>
        </w:tc>
        <w:tc>
          <w:tcPr>
            <w:tcW w:w="731" w:type="pct"/>
            <w:tcBorders>
              <w:top w:val="single" w:sz="4" w:space="0" w:color="auto"/>
              <w:left w:val="single" w:sz="4" w:space="0" w:color="auto"/>
              <w:bottom w:val="single" w:sz="4" w:space="0" w:color="auto"/>
              <w:right w:val="single" w:sz="4" w:space="0" w:color="auto"/>
            </w:tcBorders>
            <w:vAlign w:val="center"/>
          </w:tcPr>
          <w:p w14:paraId="7D3896C8" w14:textId="77777777" w:rsidR="00317B7D" w:rsidRPr="00B00D79" w:rsidRDefault="00317B7D" w:rsidP="00237128">
            <w:pPr>
              <w:ind w:firstLine="33"/>
              <w:jc w:val="center"/>
              <w:outlineLvl w:val="3"/>
              <w:rPr>
                <w:bCs/>
              </w:rPr>
            </w:pPr>
            <w:r w:rsidRPr="00B00D79">
              <w:t>3</w:t>
            </w:r>
          </w:p>
        </w:tc>
        <w:tc>
          <w:tcPr>
            <w:tcW w:w="731" w:type="pct"/>
            <w:tcBorders>
              <w:top w:val="single" w:sz="4" w:space="0" w:color="auto"/>
              <w:left w:val="single" w:sz="4" w:space="0" w:color="auto"/>
              <w:bottom w:val="single" w:sz="4" w:space="0" w:color="auto"/>
              <w:right w:val="single" w:sz="4" w:space="0" w:color="auto"/>
            </w:tcBorders>
            <w:vAlign w:val="center"/>
          </w:tcPr>
          <w:p w14:paraId="7EFD6A44" w14:textId="77777777" w:rsidR="00317B7D" w:rsidRPr="00D0089F" w:rsidRDefault="00317B7D" w:rsidP="00237128">
            <w:pPr>
              <w:ind w:firstLine="33"/>
              <w:jc w:val="center"/>
              <w:outlineLvl w:val="3"/>
              <w:rPr>
                <w:bCs/>
              </w:rPr>
            </w:pPr>
            <w:r>
              <w:t>5</w:t>
            </w:r>
          </w:p>
        </w:tc>
        <w:tc>
          <w:tcPr>
            <w:tcW w:w="693" w:type="pct"/>
            <w:tcBorders>
              <w:top w:val="single" w:sz="4" w:space="0" w:color="auto"/>
              <w:left w:val="single" w:sz="4" w:space="0" w:color="auto"/>
              <w:bottom w:val="single" w:sz="4" w:space="0" w:color="auto"/>
              <w:right w:val="single" w:sz="4" w:space="0" w:color="auto"/>
            </w:tcBorders>
            <w:vAlign w:val="center"/>
          </w:tcPr>
          <w:p w14:paraId="5AE2BD65" w14:textId="77777777" w:rsidR="00317B7D" w:rsidRPr="00D0089F" w:rsidRDefault="00317B7D" w:rsidP="00237128">
            <w:pPr>
              <w:ind w:firstLine="33"/>
              <w:jc w:val="center"/>
              <w:outlineLvl w:val="3"/>
              <w:rPr>
                <w:bCs/>
              </w:rPr>
            </w:pPr>
            <w:r>
              <w:rPr>
                <w:bCs/>
              </w:rPr>
              <w:t>70</w:t>
            </w:r>
          </w:p>
        </w:tc>
        <w:tc>
          <w:tcPr>
            <w:tcW w:w="609" w:type="pct"/>
            <w:tcBorders>
              <w:top w:val="single" w:sz="4" w:space="0" w:color="auto"/>
              <w:left w:val="single" w:sz="4" w:space="0" w:color="auto"/>
              <w:bottom w:val="single" w:sz="4" w:space="0" w:color="auto"/>
              <w:right w:val="single" w:sz="4" w:space="0" w:color="auto"/>
            </w:tcBorders>
            <w:vAlign w:val="center"/>
          </w:tcPr>
          <w:p w14:paraId="4788ADEC" w14:textId="77777777" w:rsidR="00317B7D" w:rsidRPr="00B00D79" w:rsidRDefault="00317B7D" w:rsidP="00237128">
            <w:pPr>
              <w:ind w:firstLine="33"/>
              <w:jc w:val="center"/>
              <w:outlineLvl w:val="3"/>
            </w:pPr>
            <w:r>
              <w:t>20</w:t>
            </w:r>
          </w:p>
        </w:tc>
        <w:tc>
          <w:tcPr>
            <w:tcW w:w="600" w:type="pct"/>
            <w:tcBorders>
              <w:top w:val="single" w:sz="4" w:space="0" w:color="auto"/>
              <w:left w:val="single" w:sz="4" w:space="0" w:color="auto"/>
              <w:bottom w:val="single" w:sz="4" w:space="0" w:color="auto"/>
              <w:right w:val="single" w:sz="4" w:space="0" w:color="auto"/>
            </w:tcBorders>
            <w:vAlign w:val="center"/>
          </w:tcPr>
          <w:p w14:paraId="61851598" w14:textId="77777777" w:rsidR="00317B7D" w:rsidRDefault="00317B7D" w:rsidP="00237128">
            <w:pPr>
              <w:ind w:firstLine="33"/>
              <w:jc w:val="center"/>
              <w:outlineLvl w:val="3"/>
            </w:pPr>
            <w:r>
              <w:t>1 - 3</w:t>
            </w:r>
          </w:p>
        </w:tc>
      </w:tr>
      <w:tr w:rsidR="00317B7D" w:rsidRPr="00B00D79" w14:paraId="0D1DD9BA" w14:textId="77777777" w:rsidTr="00317B7D">
        <w:tc>
          <w:tcPr>
            <w:tcW w:w="644" w:type="pct"/>
          </w:tcPr>
          <w:p w14:paraId="3DA5CDF7" w14:textId="77777777" w:rsidR="00317B7D" w:rsidRPr="00B00D79" w:rsidRDefault="00317B7D" w:rsidP="00237128">
            <w:pPr>
              <w:jc w:val="center"/>
            </w:pPr>
            <w:r w:rsidRPr="00B00D79">
              <w:t>П</w:t>
            </w:r>
            <w:r>
              <w:t>-Н</w:t>
            </w:r>
          </w:p>
        </w:tc>
        <w:tc>
          <w:tcPr>
            <w:tcW w:w="990" w:type="pct"/>
          </w:tcPr>
          <w:p w14:paraId="1CDB640F" w14:textId="77777777" w:rsidR="00317B7D" w:rsidRPr="00B00D79" w:rsidRDefault="00317B7D" w:rsidP="00237128">
            <w:pPr>
              <w:shd w:val="clear" w:color="auto" w:fill="FFFFFF"/>
            </w:pPr>
            <w:r w:rsidRPr="001B5565">
              <w:t>Производственные зоны, зоны инженерной и транспортной инфраструктур</w:t>
            </w:r>
            <w:r>
              <w:t xml:space="preserve"> </w:t>
            </w:r>
            <w:r w:rsidRPr="004936A2">
              <w:t>(за пределами границ населённых пунктов)</w:t>
            </w:r>
          </w:p>
        </w:tc>
        <w:tc>
          <w:tcPr>
            <w:tcW w:w="731" w:type="pct"/>
            <w:vAlign w:val="center"/>
          </w:tcPr>
          <w:p w14:paraId="461660F3" w14:textId="77777777" w:rsidR="00317B7D" w:rsidRPr="00B00D79" w:rsidRDefault="00317B7D" w:rsidP="00237128">
            <w:pPr>
              <w:ind w:firstLine="33"/>
              <w:jc w:val="center"/>
              <w:outlineLvl w:val="3"/>
              <w:rPr>
                <w:bCs/>
              </w:rPr>
            </w:pPr>
            <w:r w:rsidRPr="00B00D79">
              <w:t>3</w:t>
            </w:r>
          </w:p>
        </w:tc>
        <w:tc>
          <w:tcPr>
            <w:tcW w:w="731" w:type="pct"/>
            <w:vAlign w:val="center"/>
          </w:tcPr>
          <w:p w14:paraId="6392284F" w14:textId="77777777" w:rsidR="00317B7D" w:rsidRPr="00B00D79" w:rsidRDefault="00317B7D" w:rsidP="00237128">
            <w:pPr>
              <w:ind w:firstLine="33"/>
              <w:jc w:val="center"/>
              <w:outlineLvl w:val="3"/>
            </w:pPr>
            <w:r>
              <w:t>5</w:t>
            </w:r>
          </w:p>
        </w:tc>
        <w:tc>
          <w:tcPr>
            <w:tcW w:w="693" w:type="pct"/>
            <w:vAlign w:val="center"/>
          </w:tcPr>
          <w:p w14:paraId="79215D53" w14:textId="77777777" w:rsidR="00317B7D" w:rsidRPr="00B00D79" w:rsidRDefault="00317B7D" w:rsidP="00237128">
            <w:pPr>
              <w:ind w:firstLine="33"/>
              <w:jc w:val="center"/>
              <w:outlineLvl w:val="3"/>
            </w:pPr>
            <w:r>
              <w:rPr>
                <w:bCs/>
              </w:rPr>
              <w:t>70</w:t>
            </w:r>
          </w:p>
        </w:tc>
        <w:tc>
          <w:tcPr>
            <w:tcW w:w="609" w:type="pct"/>
            <w:vAlign w:val="center"/>
          </w:tcPr>
          <w:p w14:paraId="1006384F" w14:textId="77777777" w:rsidR="00317B7D" w:rsidRPr="00B00D79" w:rsidRDefault="00317B7D" w:rsidP="00237128">
            <w:pPr>
              <w:ind w:firstLine="33"/>
              <w:jc w:val="center"/>
              <w:outlineLvl w:val="3"/>
            </w:pPr>
            <w:r>
              <w:t>20</w:t>
            </w:r>
          </w:p>
        </w:tc>
        <w:tc>
          <w:tcPr>
            <w:tcW w:w="600" w:type="pct"/>
            <w:vAlign w:val="center"/>
          </w:tcPr>
          <w:p w14:paraId="59AAEB9D" w14:textId="77777777" w:rsidR="00317B7D" w:rsidRDefault="00317B7D" w:rsidP="00237128">
            <w:pPr>
              <w:ind w:firstLine="33"/>
              <w:jc w:val="center"/>
              <w:outlineLvl w:val="3"/>
            </w:pPr>
            <w:r w:rsidRPr="00B00D79">
              <w:rPr>
                <w:bCs/>
              </w:rPr>
              <w:t>нпу</w:t>
            </w:r>
          </w:p>
        </w:tc>
      </w:tr>
      <w:tr w:rsidR="00317B7D" w:rsidRPr="00B00D79" w14:paraId="5C2B90E7" w14:textId="77777777" w:rsidTr="00317B7D">
        <w:tc>
          <w:tcPr>
            <w:tcW w:w="644" w:type="pct"/>
          </w:tcPr>
          <w:p w14:paraId="4D36796E" w14:textId="77777777" w:rsidR="00317B7D" w:rsidRPr="00B00D79" w:rsidRDefault="00317B7D" w:rsidP="00237128">
            <w:pPr>
              <w:jc w:val="center"/>
            </w:pPr>
            <w:r>
              <w:t>СХ-1</w:t>
            </w:r>
          </w:p>
        </w:tc>
        <w:tc>
          <w:tcPr>
            <w:tcW w:w="990" w:type="pct"/>
          </w:tcPr>
          <w:p w14:paraId="3DDD4807" w14:textId="77777777" w:rsidR="00317B7D" w:rsidRPr="00B00D79" w:rsidRDefault="00317B7D" w:rsidP="00237128">
            <w:pPr>
              <w:shd w:val="clear" w:color="auto" w:fill="FFFFFF"/>
            </w:pPr>
            <w:r w:rsidRPr="007169E3">
              <w:t>Зон</w:t>
            </w:r>
            <w:r>
              <w:t>ы</w:t>
            </w:r>
            <w:r w:rsidRPr="007169E3">
              <w:t xml:space="preserve"> сельскохозяйст</w:t>
            </w:r>
            <w:r w:rsidRPr="007169E3">
              <w:lastRenderedPageBreak/>
              <w:t>венного использования</w:t>
            </w:r>
          </w:p>
        </w:tc>
        <w:tc>
          <w:tcPr>
            <w:tcW w:w="731" w:type="pct"/>
            <w:vAlign w:val="center"/>
          </w:tcPr>
          <w:p w14:paraId="36DF421A" w14:textId="77777777" w:rsidR="00317B7D" w:rsidRPr="00B00D79" w:rsidRDefault="00317B7D" w:rsidP="00237128">
            <w:pPr>
              <w:ind w:firstLine="33"/>
              <w:jc w:val="center"/>
              <w:outlineLvl w:val="3"/>
              <w:rPr>
                <w:bCs/>
              </w:rPr>
            </w:pPr>
            <w:r>
              <w:rPr>
                <w:bCs/>
              </w:rPr>
              <w:lastRenderedPageBreak/>
              <w:t>3</w:t>
            </w:r>
          </w:p>
        </w:tc>
        <w:tc>
          <w:tcPr>
            <w:tcW w:w="731" w:type="pct"/>
            <w:vAlign w:val="center"/>
          </w:tcPr>
          <w:p w14:paraId="2DF7BA69" w14:textId="77777777" w:rsidR="00317B7D" w:rsidRPr="00B00D79" w:rsidRDefault="00317B7D" w:rsidP="00237128">
            <w:pPr>
              <w:ind w:firstLine="33"/>
              <w:jc w:val="center"/>
              <w:outlineLvl w:val="3"/>
            </w:pPr>
            <w:r>
              <w:rPr>
                <w:bCs/>
              </w:rPr>
              <w:t>5</w:t>
            </w:r>
          </w:p>
        </w:tc>
        <w:tc>
          <w:tcPr>
            <w:tcW w:w="693" w:type="pct"/>
            <w:vAlign w:val="center"/>
          </w:tcPr>
          <w:p w14:paraId="13B71541" w14:textId="77777777" w:rsidR="00317B7D" w:rsidRPr="00B00D79" w:rsidRDefault="00317B7D" w:rsidP="00237128">
            <w:pPr>
              <w:ind w:firstLine="33"/>
              <w:jc w:val="center"/>
              <w:outlineLvl w:val="3"/>
            </w:pPr>
            <w:r>
              <w:rPr>
                <w:bCs/>
              </w:rPr>
              <w:t>70</w:t>
            </w:r>
          </w:p>
        </w:tc>
        <w:tc>
          <w:tcPr>
            <w:tcW w:w="609" w:type="pct"/>
            <w:vAlign w:val="center"/>
          </w:tcPr>
          <w:p w14:paraId="71B7208C" w14:textId="77777777" w:rsidR="00317B7D" w:rsidRPr="00B00D79" w:rsidRDefault="00317B7D" w:rsidP="00237128">
            <w:pPr>
              <w:ind w:firstLine="33"/>
              <w:jc w:val="center"/>
              <w:outlineLvl w:val="3"/>
            </w:pPr>
            <w:r>
              <w:t>20</w:t>
            </w:r>
          </w:p>
        </w:tc>
        <w:tc>
          <w:tcPr>
            <w:tcW w:w="600" w:type="pct"/>
            <w:vAlign w:val="center"/>
          </w:tcPr>
          <w:p w14:paraId="19689512" w14:textId="77777777" w:rsidR="00317B7D" w:rsidRDefault="00317B7D" w:rsidP="00237128">
            <w:pPr>
              <w:ind w:firstLine="33"/>
              <w:jc w:val="center"/>
              <w:outlineLvl w:val="3"/>
            </w:pPr>
            <w:r>
              <w:t>1 - 3</w:t>
            </w:r>
          </w:p>
        </w:tc>
      </w:tr>
      <w:tr w:rsidR="00317B7D" w:rsidRPr="00B00D79" w14:paraId="5598261D" w14:textId="77777777" w:rsidTr="00317B7D">
        <w:tc>
          <w:tcPr>
            <w:tcW w:w="644" w:type="pct"/>
          </w:tcPr>
          <w:p w14:paraId="25D09429" w14:textId="77777777" w:rsidR="00317B7D" w:rsidRPr="00B00D79" w:rsidRDefault="00317B7D" w:rsidP="00237128">
            <w:pPr>
              <w:jc w:val="center"/>
            </w:pPr>
            <w:r>
              <w:t>ОТ</w:t>
            </w:r>
          </w:p>
        </w:tc>
        <w:tc>
          <w:tcPr>
            <w:tcW w:w="990" w:type="pct"/>
            <w:tcBorders>
              <w:top w:val="single" w:sz="4" w:space="0" w:color="auto"/>
              <w:left w:val="single" w:sz="4" w:space="0" w:color="auto"/>
              <w:bottom w:val="single" w:sz="4" w:space="0" w:color="auto"/>
            </w:tcBorders>
            <w:shd w:val="clear" w:color="auto" w:fill="auto"/>
          </w:tcPr>
          <w:p w14:paraId="4DD0AAFB" w14:textId="77777777" w:rsidR="00317B7D" w:rsidRPr="00B00D79" w:rsidRDefault="00317B7D" w:rsidP="00237128">
            <w:pPr>
              <w:widowControl w:val="0"/>
              <w:shd w:val="clear" w:color="auto" w:fill="FFFFFF"/>
              <w:autoSpaceDE w:val="0"/>
              <w:autoSpaceDN w:val="0"/>
              <w:adjustRightInd w:val="0"/>
            </w:pPr>
            <w:r w:rsidRPr="007169E3">
              <w:t xml:space="preserve">Зона </w:t>
            </w:r>
            <w:r w:rsidRPr="002C5568">
              <w:t>отдыха</w:t>
            </w:r>
          </w:p>
        </w:tc>
        <w:tc>
          <w:tcPr>
            <w:tcW w:w="731" w:type="pct"/>
            <w:vAlign w:val="center"/>
          </w:tcPr>
          <w:p w14:paraId="2ED898FF" w14:textId="77777777" w:rsidR="00317B7D" w:rsidRPr="00B00D79" w:rsidRDefault="00317B7D" w:rsidP="00237128">
            <w:pPr>
              <w:ind w:firstLine="33"/>
              <w:jc w:val="center"/>
              <w:outlineLvl w:val="3"/>
              <w:rPr>
                <w:bCs/>
              </w:rPr>
            </w:pPr>
            <w:r w:rsidRPr="00B00D79">
              <w:rPr>
                <w:bCs/>
              </w:rPr>
              <w:t>нпу</w:t>
            </w:r>
          </w:p>
        </w:tc>
        <w:tc>
          <w:tcPr>
            <w:tcW w:w="731" w:type="pct"/>
            <w:vAlign w:val="center"/>
          </w:tcPr>
          <w:p w14:paraId="46723E49" w14:textId="77777777" w:rsidR="00317B7D" w:rsidRPr="00B00D79" w:rsidRDefault="00317B7D" w:rsidP="00237128">
            <w:pPr>
              <w:ind w:firstLine="33"/>
              <w:jc w:val="center"/>
              <w:outlineLvl w:val="3"/>
            </w:pPr>
            <w:r w:rsidRPr="00B00D79">
              <w:rPr>
                <w:bCs/>
              </w:rPr>
              <w:t>нпу</w:t>
            </w:r>
          </w:p>
        </w:tc>
        <w:tc>
          <w:tcPr>
            <w:tcW w:w="693" w:type="pct"/>
            <w:vAlign w:val="center"/>
          </w:tcPr>
          <w:p w14:paraId="27CC5395" w14:textId="77777777" w:rsidR="00317B7D" w:rsidRPr="00B00D79" w:rsidRDefault="00317B7D" w:rsidP="00237128">
            <w:pPr>
              <w:ind w:firstLine="33"/>
              <w:jc w:val="center"/>
              <w:outlineLvl w:val="3"/>
            </w:pPr>
            <w:r w:rsidRPr="00B00D79">
              <w:rPr>
                <w:bCs/>
              </w:rPr>
              <w:t>нпу</w:t>
            </w:r>
          </w:p>
        </w:tc>
        <w:tc>
          <w:tcPr>
            <w:tcW w:w="609" w:type="pct"/>
            <w:vAlign w:val="center"/>
          </w:tcPr>
          <w:p w14:paraId="64AF4588" w14:textId="77777777" w:rsidR="00317B7D" w:rsidRPr="00B00D79" w:rsidRDefault="00317B7D" w:rsidP="00237128">
            <w:pPr>
              <w:ind w:firstLine="33"/>
              <w:jc w:val="center"/>
              <w:outlineLvl w:val="3"/>
            </w:pPr>
            <w:r>
              <w:t>20</w:t>
            </w:r>
          </w:p>
        </w:tc>
        <w:tc>
          <w:tcPr>
            <w:tcW w:w="600" w:type="pct"/>
            <w:vAlign w:val="center"/>
          </w:tcPr>
          <w:p w14:paraId="330B5A68" w14:textId="77777777" w:rsidR="00317B7D" w:rsidRDefault="00317B7D" w:rsidP="00237128">
            <w:pPr>
              <w:ind w:firstLine="33"/>
              <w:jc w:val="center"/>
              <w:outlineLvl w:val="3"/>
            </w:pPr>
            <w:r w:rsidRPr="00B00D79">
              <w:rPr>
                <w:bCs/>
              </w:rPr>
              <w:t>нпу</w:t>
            </w:r>
          </w:p>
        </w:tc>
      </w:tr>
      <w:tr w:rsidR="00317B7D" w:rsidRPr="00B00D79" w14:paraId="2F63DE6C" w14:textId="77777777" w:rsidTr="00317B7D">
        <w:tc>
          <w:tcPr>
            <w:tcW w:w="644" w:type="pct"/>
          </w:tcPr>
          <w:p w14:paraId="48FB1AAC" w14:textId="77777777" w:rsidR="00317B7D" w:rsidRPr="00B00D79" w:rsidRDefault="00317B7D" w:rsidP="00237128">
            <w:pPr>
              <w:jc w:val="center"/>
            </w:pPr>
            <w:r w:rsidRPr="00A90DD2">
              <w:t>ОЗ</w:t>
            </w:r>
          </w:p>
        </w:tc>
        <w:tc>
          <w:tcPr>
            <w:tcW w:w="990" w:type="pct"/>
            <w:tcBorders>
              <w:top w:val="single" w:sz="4" w:space="0" w:color="auto"/>
              <w:left w:val="single" w:sz="4" w:space="0" w:color="auto"/>
              <w:bottom w:val="single" w:sz="4" w:space="0" w:color="auto"/>
            </w:tcBorders>
            <w:shd w:val="clear" w:color="auto" w:fill="auto"/>
          </w:tcPr>
          <w:p w14:paraId="643B2727" w14:textId="77777777" w:rsidR="00317B7D" w:rsidRPr="00B00D79" w:rsidRDefault="00317B7D" w:rsidP="00237128">
            <w:pPr>
              <w:shd w:val="clear" w:color="auto" w:fill="FFFFFF"/>
              <w:ind w:firstLine="18"/>
            </w:pPr>
            <w:r w:rsidRPr="00A90DD2">
              <w:t>Зона озелененных территорий общего пользования (лесопарки, парки, сады, скверы, бульвары, городские леса)</w:t>
            </w:r>
          </w:p>
        </w:tc>
        <w:tc>
          <w:tcPr>
            <w:tcW w:w="731" w:type="pct"/>
            <w:vAlign w:val="center"/>
          </w:tcPr>
          <w:p w14:paraId="04ED8798" w14:textId="77777777" w:rsidR="00317B7D" w:rsidRPr="00B00D79" w:rsidRDefault="00317B7D" w:rsidP="00237128">
            <w:pPr>
              <w:ind w:firstLine="33"/>
              <w:jc w:val="center"/>
              <w:outlineLvl w:val="3"/>
            </w:pPr>
            <w:r w:rsidRPr="00B00D79">
              <w:t>нпу</w:t>
            </w:r>
          </w:p>
        </w:tc>
        <w:tc>
          <w:tcPr>
            <w:tcW w:w="731" w:type="pct"/>
            <w:vAlign w:val="center"/>
          </w:tcPr>
          <w:p w14:paraId="27778A0B" w14:textId="77777777" w:rsidR="00317B7D" w:rsidRPr="00B00D79" w:rsidRDefault="00317B7D" w:rsidP="00237128">
            <w:pPr>
              <w:ind w:firstLine="33"/>
              <w:jc w:val="center"/>
              <w:outlineLvl w:val="3"/>
            </w:pPr>
            <w:r w:rsidRPr="00B00D79">
              <w:t>нпу</w:t>
            </w:r>
          </w:p>
        </w:tc>
        <w:tc>
          <w:tcPr>
            <w:tcW w:w="693" w:type="pct"/>
            <w:vAlign w:val="center"/>
          </w:tcPr>
          <w:p w14:paraId="2FF787D6" w14:textId="77777777" w:rsidR="00317B7D" w:rsidRPr="00B00D79" w:rsidRDefault="00317B7D" w:rsidP="00237128">
            <w:pPr>
              <w:ind w:firstLine="33"/>
              <w:jc w:val="center"/>
              <w:outlineLvl w:val="3"/>
            </w:pPr>
            <w:r w:rsidRPr="00B00D79">
              <w:rPr>
                <w:bCs/>
              </w:rPr>
              <w:t>нпу</w:t>
            </w:r>
          </w:p>
        </w:tc>
        <w:tc>
          <w:tcPr>
            <w:tcW w:w="609" w:type="pct"/>
            <w:vAlign w:val="center"/>
          </w:tcPr>
          <w:p w14:paraId="4622ED4A" w14:textId="77777777" w:rsidR="00317B7D" w:rsidRPr="00B00D79" w:rsidRDefault="00317B7D" w:rsidP="00237128">
            <w:pPr>
              <w:ind w:firstLine="33"/>
              <w:jc w:val="center"/>
              <w:outlineLvl w:val="3"/>
            </w:pPr>
            <w:r>
              <w:t>0</w:t>
            </w:r>
          </w:p>
        </w:tc>
        <w:tc>
          <w:tcPr>
            <w:tcW w:w="600" w:type="pct"/>
            <w:vAlign w:val="center"/>
          </w:tcPr>
          <w:p w14:paraId="44F613D6" w14:textId="77777777" w:rsidR="00317B7D" w:rsidRDefault="00317B7D" w:rsidP="00237128">
            <w:pPr>
              <w:ind w:firstLine="33"/>
              <w:jc w:val="center"/>
              <w:outlineLvl w:val="3"/>
            </w:pPr>
            <w:r>
              <w:rPr>
                <w:bCs/>
              </w:rPr>
              <w:t>0</w:t>
            </w:r>
          </w:p>
        </w:tc>
      </w:tr>
    </w:tbl>
    <w:p w14:paraId="25589B5F" w14:textId="77777777" w:rsidR="00E02EF3" w:rsidRDefault="00E02EF3" w:rsidP="00E02EF3"/>
    <w:p w14:paraId="534D3F96" w14:textId="77777777" w:rsidR="00E02EF3" w:rsidRDefault="00E02EF3" w:rsidP="00E02EF3">
      <w:pPr>
        <w:ind w:left="142"/>
        <w:jc w:val="both"/>
        <w:outlineLvl w:val="3"/>
        <w:rPr>
          <w:bCs/>
        </w:rPr>
      </w:pPr>
      <w:r w:rsidRPr="009676AE">
        <w:rPr>
          <w:bCs/>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p w14:paraId="558D408C" w14:textId="77777777" w:rsidR="00E02EF3" w:rsidRDefault="00E02EF3" w:rsidP="00E02EF3">
      <w:pPr>
        <w:ind w:left="142"/>
        <w:jc w:val="both"/>
        <w:outlineLvl w:val="3"/>
        <w:rPr>
          <w:bCs/>
        </w:rPr>
      </w:pPr>
      <w:r w:rsidRPr="009676AE">
        <w:rPr>
          <w:bC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Cs/>
        </w:rPr>
        <w:t>;</w:t>
      </w:r>
    </w:p>
    <w:p w14:paraId="26F219A5" w14:textId="77777777" w:rsidR="00E02EF3" w:rsidRPr="00832030" w:rsidRDefault="00E02EF3" w:rsidP="00E02EF3">
      <w:pPr>
        <w:ind w:left="142"/>
        <w:jc w:val="both"/>
        <w:outlineLvl w:val="3"/>
        <w:rPr>
          <w:bCs/>
        </w:rPr>
      </w:pPr>
      <w:r>
        <w:rPr>
          <w:bCs/>
        </w:rPr>
        <w:t xml:space="preserve">*** </w:t>
      </w:r>
      <w:r w:rsidRPr="00832030">
        <w:rPr>
          <w:bCs/>
        </w:rPr>
        <w:t>При определении количества этажей многоквартирного жилого здания</w:t>
      </w:r>
      <w:r>
        <w:rPr>
          <w:bCs/>
        </w:rPr>
        <w:t xml:space="preserve"> </w:t>
      </w:r>
      <w:r w:rsidRPr="00832030">
        <w:rPr>
          <w:bCs/>
        </w:rPr>
        <w:t>учитывают все этажи, включая подземные, подвальный, цокольный,</w:t>
      </w:r>
      <w:r>
        <w:rPr>
          <w:bCs/>
        </w:rPr>
        <w:t xml:space="preserve"> </w:t>
      </w:r>
      <w:r w:rsidRPr="00832030">
        <w:rPr>
          <w:bCs/>
        </w:rPr>
        <w:t>надземные, технические, мансардный.</w:t>
      </w:r>
    </w:p>
    <w:p w14:paraId="30CEA02A" w14:textId="77777777" w:rsidR="00E02EF3" w:rsidRPr="00832030" w:rsidRDefault="00E02EF3" w:rsidP="00E02EF3">
      <w:pPr>
        <w:ind w:left="142"/>
        <w:jc w:val="both"/>
        <w:outlineLvl w:val="3"/>
        <w:rPr>
          <w:bCs/>
        </w:rPr>
      </w:pPr>
      <w:r w:rsidRPr="00832030">
        <w:rPr>
          <w:bCs/>
        </w:rPr>
        <w:t>При определении этажности и количества этажей не учитывают: подполье,</w:t>
      </w:r>
      <w:r>
        <w:rPr>
          <w:bCs/>
        </w:rPr>
        <w:t xml:space="preserve"> </w:t>
      </w:r>
      <w:r w:rsidRPr="00832030">
        <w:rPr>
          <w:bCs/>
        </w:rPr>
        <w:t>проветриваемое подполье, техническое подполье, технические пространства, чердак, технический чердак,</w:t>
      </w:r>
      <w:r>
        <w:rPr>
          <w:bCs/>
        </w:rPr>
        <w:t xml:space="preserve"> </w:t>
      </w:r>
      <w:r w:rsidRPr="00832030">
        <w:rPr>
          <w:bCs/>
        </w:rPr>
        <w:t>расположенные на крыше технические помещения (крышные котельные, машинные отделения лифтов,</w:t>
      </w:r>
      <w:r>
        <w:rPr>
          <w:bCs/>
        </w:rPr>
        <w:t xml:space="preserve"> </w:t>
      </w:r>
      <w:r w:rsidRPr="00832030">
        <w:rPr>
          <w:bCs/>
        </w:rPr>
        <w:t>помещения вентиляционных камер и другие).</w:t>
      </w:r>
    </w:p>
    <w:p w14:paraId="01E34134" w14:textId="77777777" w:rsidR="00E02EF3" w:rsidRPr="00832030" w:rsidRDefault="00E02EF3" w:rsidP="00E02EF3">
      <w:pPr>
        <w:ind w:left="142"/>
        <w:jc w:val="both"/>
        <w:outlineLvl w:val="3"/>
        <w:rPr>
          <w:bCs/>
        </w:rPr>
      </w:pPr>
      <w:r w:rsidRPr="00832030">
        <w:rPr>
          <w:bCs/>
        </w:rPr>
        <w:t>При размещении многоквартирного жилого здания на участке с уклоном</w:t>
      </w:r>
      <w:r>
        <w:rPr>
          <w:bCs/>
        </w:rPr>
        <w:t xml:space="preserve"> </w:t>
      </w:r>
      <w:r w:rsidRPr="00832030">
        <w:rPr>
          <w:bCs/>
        </w:rPr>
        <w:t>первым надземным следует считать этаж с отметкой пола помещений выше</w:t>
      </w:r>
      <w:r>
        <w:rPr>
          <w:bCs/>
        </w:rPr>
        <w:t xml:space="preserve"> </w:t>
      </w:r>
      <w:r w:rsidRPr="00832030">
        <w:rPr>
          <w:bCs/>
        </w:rPr>
        <w:t>наиболее низкой планировочной отметки земли.</w:t>
      </w:r>
    </w:p>
    <w:p w14:paraId="0649287C" w14:textId="77777777" w:rsidR="00E02EF3" w:rsidRDefault="00E02EF3" w:rsidP="00E02EF3">
      <w:pPr>
        <w:ind w:left="142"/>
        <w:outlineLvl w:val="3"/>
        <w:rPr>
          <w:bCs/>
        </w:rPr>
      </w:pPr>
      <w:r w:rsidRPr="00832030">
        <w:rPr>
          <w:bCs/>
        </w:rPr>
        <w:t>Помещения, примыкающие к наружной стене, у которой планировочная</w:t>
      </w:r>
      <w:r>
        <w:rPr>
          <w:bCs/>
        </w:rPr>
        <w:t xml:space="preserve"> </w:t>
      </w:r>
      <w:r w:rsidRPr="00832030">
        <w:rPr>
          <w:bCs/>
        </w:rPr>
        <w:t>отметка земли выше отметки чистого пола, следует считать заглубленными.</w:t>
      </w:r>
      <w:r>
        <w:rPr>
          <w:bCs/>
        </w:rPr>
        <w:t xml:space="preserve"> (Прил. А </w:t>
      </w:r>
      <w:r w:rsidRPr="00360CEF">
        <w:rPr>
          <w:bCs/>
        </w:rPr>
        <w:t>СП 54.13330.20</w:t>
      </w:r>
      <w:r>
        <w:rPr>
          <w:bCs/>
        </w:rPr>
        <w:t>22 Здания жилые многоквартирные)</w:t>
      </w:r>
    </w:p>
    <w:p w14:paraId="3FA2C031" w14:textId="77777777" w:rsidR="00E02EF3" w:rsidRPr="00851FA5" w:rsidRDefault="00E02EF3" w:rsidP="00E02EF3">
      <w:pPr>
        <w:ind w:left="142"/>
        <w:outlineLvl w:val="3"/>
        <w:rPr>
          <w:bCs/>
        </w:rPr>
      </w:pPr>
      <w:r w:rsidRPr="00851FA5">
        <w:rPr>
          <w:bCs/>
        </w:rPr>
        <w:t>Количество этажей общественного здания – общее количество всех</w:t>
      </w:r>
      <w:r>
        <w:rPr>
          <w:bCs/>
        </w:rPr>
        <w:t xml:space="preserve"> </w:t>
      </w:r>
      <w:r w:rsidRPr="00851FA5">
        <w:rPr>
          <w:bCs/>
        </w:rPr>
        <w:t>планировочных уровней общественного здания, определяемых как этаж.</w:t>
      </w:r>
    </w:p>
    <w:p w14:paraId="61B3E989" w14:textId="77777777" w:rsidR="00E02EF3" w:rsidRPr="00851FA5" w:rsidRDefault="00E02EF3" w:rsidP="00E02EF3">
      <w:pPr>
        <w:ind w:left="142"/>
        <w:outlineLvl w:val="3"/>
        <w:rPr>
          <w:bCs/>
        </w:rPr>
      </w:pPr>
      <w:r w:rsidRPr="00851FA5">
        <w:rPr>
          <w:bCs/>
        </w:rPr>
        <w:t>При определении количества этажей учитывают:</w:t>
      </w:r>
    </w:p>
    <w:p w14:paraId="4E132434" w14:textId="77777777" w:rsidR="00E02EF3" w:rsidRPr="00851FA5" w:rsidRDefault="00E02EF3" w:rsidP="00E02EF3">
      <w:pPr>
        <w:ind w:left="142"/>
        <w:outlineLvl w:val="3"/>
        <w:rPr>
          <w:bCs/>
        </w:rPr>
      </w:pPr>
      <w:r w:rsidRPr="00851FA5">
        <w:rPr>
          <w:bCs/>
        </w:rPr>
        <w:t>- все надземные этажи, в том числе мансардный;</w:t>
      </w:r>
    </w:p>
    <w:p w14:paraId="4F60CD42" w14:textId="77777777" w:rsidR="00E02EF3" w:rsidRPr="00851FA5" w:rsidRDefault="00E02EF3" w:rsidP="00E02EF3">
      <w:pPr>
        <w:ind w:left="142"/>
        <w:outlineLvl w:val="3"/>
        <w:rPr>
          <w:bCs/>
        </w:rPr>
      </w:pPr>
      <w:r w:rsidRPr="00851FA5">
        <w:rPr>
          <w:bCs/>
        </w:rPr>
        <w:t>- все подземные этажи, а также цокольный этаж.</w:t>
      </w:r>
    </w:p>
    <w:p w14:paraId="4FAF4C2B" w14:textId="77777777" w:rsidR="00E02EF3" w:rsidRPr="00851FA5" w:rsidRDefault="00E02EF3" w:rsidP="00E02EF3">
      <w:pPr>
        <w:ind w:left="142"/>
        <w:outlineLvl w:val="3"/>
        <w:rPr>
          <w:bCs/>
        </w:rPr>
      </w:pPr>
      <w:r w:rsidRPr="00851FA5">
        <w:rPr>
          <w:bCs/>
        </w:rPr>
        <w:t>При определении этажности и количества этажей не учитывают:</w:t>
      </w:r>
    </w:p>
    <w:p w14:paraId="1309FCBE" w14:textId="77777777" w:rsidR="00E02EF3" w:rsidRPr="00851FA5" w:rsidRDefault="00E02EF3" w:rsidP="00E02EF3">
      <w:pPr>
        <w:ind w:left="142"/>
        <w:outlineLvl w:val="3"/>
        <w:rPr>
          <w:bCs/>
        </w:rPr>
      </w:pPr>
      <w:r w:rsidRPr="00851FA5">
        <w:rPr>
          <w:bCs/>
        </w:rPr>
        <w:t>- подполье для проветривания общественного здания, сооружения на</w:t>
      </w:r>
      <w:r>
        <w:rPr>
          <w:bCs/>
        </w:rPr>
        <w:t xml:space="preserve"> </w:t>
      </w:r>
      <w:r w:rsidRPr="00851FA5">
        <w:rPr>
          <w:bCs/>
        </w:rPr>
        <w:t>многолетнемерзлых грунтах;</w:t>
      </w:r>
    </w:p>
    <w:p w14:paraId="0131C6D1" w14:textId="77777777" w:rsidR="00E02EF3" w:rsidRPr="00851FA5" w:rsidRDefault="00E02EF3" w:rsidP="00E02EF3">
      <w:pPr>
        <w:ind w:left="142"/>
        <w:outlineLvl w:val="3"/>
        <w:rPr>
          <w:bCs/>
        </w:rPr>
      </w:pPr>
      <w:r w:rsidRPr="00851FA5">
        <w:rPr>
          <w:bCs/>
        </w:rPr>
        <w:t>- техническое подполье под зданием, независимо от его высоты, а также</w:t>
      </w:r>
      <w:r>
        <w:rPr>
          <w:bCs/>
        </w:rPr>
        <w:t xml:space="preserve"> </w:t>
      </w:r>
      <w:r w:rsidRPr="00851FA5">
        <w:rPr>
          <w:bCs/>
        </w:rPr>
        <w:t>междуэтажное пространство и технический чердак с высотой менее 1,8 м;</w:t>
      </w:r>
    </w:p>
    <w:p w14:paraId="6DA4DF78" w14:textId="77777777" w:rsidR="00E02EF3" w:rsidRDefault="00E02EF3" w:rsidP="00E02EF3">
      <w:pPr>
        <w:ind w:left="142"/>
        <w:outlineLvl w:val="3"/>
        <w:rPr>
          <w:bCs/>
        </w:rPr>
      </w:pPr>
      <w:r w:rsidRPr="00851FA5">
        <w:rPr>
          <w:bCs/>
        </w:rPr>
        <w:t>- отдельные технические надстройки на кровле, такие как выходы на</w:t>
      </w:r>
      <w:r>
        <w:rPr>
          <w:bCs/>
        </w:rPr>
        <w:t xml:space="preserve"> </w:t>
      </w:r>
      <w:r w:rsidRPr="00851FA5">
        <w:rPr>
          <w:bCs/>
        </w:rPr>
        <w:t>кровлю из лестничных клеток; выезды на кровлю (для гаражей); машинные</w:t>
      </w:r>
      <w:r>
        <w:rPr>
          <w:bCs/>
        </w:rPr>
        <w:t xml:space="preserve"> </w:t>
      </w:r>
      <w:r w:rsidRPr="00851FA5">
        <w:rPr>
          <w:bCs/>
        </w:rPr>
        <w:t>помещения лифтов, выходящие на кровлю; вентиляционные камеры и другие</w:t>
      </w:r>
      <w:r>
        <w:rPr>
          <w:bCs/>
        </w:rPr>
        <w:t xml:space="preserve"> </w:t>
      </w:r>
      <w:r w:rsidRPr="00851FA5">
        <w:rPr>
          <w:bCs/>
        </w:rPr>
        <w:t>технические помещения, суммарной площадью менее 15 % площади кровли</w:t>
      </w:r>
      <w:r>
        <w:rPr>
          <w:bCs/>
        </w:rPr>
        <w:t xml:space="preserve"> </w:t>
      </w:r>
      <w:r w:rsidRPr="00851FA5">
        <w:rPr>
          <w:bCs/>
        </w:rPr>
        <w:t>здания, независимо от высоты такой надстройки над уровнем кровли.</w:t>
      </w:r>
    </w:p>
    <w:p w14:paraId="691DEA7D" w14:textId="77777777" w:rsidR="00E02EF3" w:rsidRDefault="00E02EF3" w:rsidP="00E02EF3">
      <w:pPr>
        <w:ind w:left="142"/>
        <w:outlineLvl w:val="3"/>
        <w:rPr>
          <w:bCs/>
        </w:rPr>
      </w:pPr>
      <w:r w:rsidRPr="00851FA5">
        <w:rPr>
          <w:bCs/>
        </w:rPr>
        <w:t>При размещении общественного здания на участке с уклоном первым</w:t>
      </w:r>
      <w:r>
        <w:rPr>
          <w:bCs/>
        </w:rPr>
        <w:t xml:space="preserve"> </w:t>
      </w:r>
      <w:r w:rsidRPr="00851FA5">
        <w:rPr>
          <w:bCs/>
        </w:rPr>
        <w:t>надземным следует считать этаж с отметкой пола помещений выше наиболее</w:t>
      </w:r>
      <w:r>
        <w:rPr>
          <w:bCs/>
        </w:rPr>
        <w:t xml:space="preserve"> </w:t>
      </w:r>
      <w:r w:rsidRPr="00851FA5">
        <w:rPr>
          <w:bCs/>
        </w:rPr>
        <w:t xml:space="preserve">низкой планировочной </w:t>
      </w:r>
      <w:r w:rsidRPr="00851FA5">
        <w:rPr>
          <w:bCs/>
        </w:rPr>
        <w:lastRenderedPageBreak/>
        <w:t>отметки земли. Указанные отметки принимают у</w:t>
      </w:r>
      <w:r>
        <w:rPr>
          <w:bCs/>
        </w:rPr>
        <w:t xml:space="preserve"> </w:t>
      </w:r>
      <w:r w:rsidRPr="00851FA5">
        <w:rPr>
          <w:bCs/>
        </w:rPr>
        <w:t>наружной стены в месте, где их разность является максимальной.</w:t>
      </w:r>
    </w:p>
    <w:p w14:paraId="3BB9B85E" w14:textId="444F26CD" w:rsidR="00E02EF3" w:rsidRDefault="00E02EF3" w:rsidP="00E02EF3">
      <w:pPr>
        <w:ind w:left="142"/>
        <w:outlineLvl w:val="3"/>
        <w:rPr>
          <w:bCs/>
        </w:rPr>
      </w:pPr>
      <w:r w:rsidRPr="00851FA5">
        <w:rPr>
          <w:bCs/>
        </w:rPr>
        <w:t>Помещения, примыкающие к наружной стене, у которой планировочная</w:t>
      </w:r>
      <w:r>
        <w:rPr>
          <w:bCs/>
        </w:rPr>
        <w:t xml:space="preserve"> </w:t>
      </w:r>
      <w:r w:rsidRPr="00851FA5">
        <w:rPr>
          <w:bCs/>
        </w:rPr>
        <w:t>отметка уровня земли выше чистого пола, следует считать заглубленными.</w:t>
      </w:r>
      <w:r>
        <w:rPr>
          <w:bCs/>
        </w:rPr>
        <w:t xml:space="preserve"> (Прил. А </w:t>
      </w:r>
      <w:r w:rsidRPr="00DC79EE">
        <w:rPr>
          <w:bCs/>
        </w:rPr>
        <w:t>СП 118.13330.20</w:t>
      </w:r>
      <w:r>
        <w:rPr>
          <w:bCs/>
        </w:rPr>
        <w:t>22</w:t>
      </w:r>
      <w:r w:rsidRPr="00DC79EE">
        <w:rPr>
          <w:bCs/>
        </w:rPr>
        <w:t xml:space="preserve"> О</w:t>
      </w:r>
      <w:r>
        <w:rPr>
          <w:bCs/>
        </w:rPr>
        <w:t>бщественные здания и сооружения</w:t>
      </w:r>
      <w:r w:rsidRPr="00DC79EE">
        <w:rPr>
          <w:bCs/>
        </w:rPr>
        <w:t>)</w:t>
      </w:r>
      <w:r w:rsidR="00E30E4F">
        <w:rPr>
          <w:bCs/>
        </w:rPr>
        <w:t>;</w:t>
      </w:r>
    </w:p>
    <w:p w14:paraId="1D68D2DE" w14:textId="77777777" w:rsidR="00B565B9" w:rsidRPr="007B72CE" w:rsidRDefault="00B565B9" w:rsidP="00B565B9">
      <w:pPr>
        <w:ind w:left="142"/>
        <w:jc w:val="both"/>
        <w:outlineLvl w:val="3"/>
        <w:rPr>
          <w:bCs/>
        </w:rPr>
      </w:pPr>
    </w:p>
    <w:p w14:paraId="7E5F37B4" w14:textId="77777777" w:rsidR="00C80819" w:rsidRPr="00C80819" w:rsidRDefault="00C80819" w:rsidP="00C80819">
      <w:pPr>
        <w:spacing w:line="259" w:lineRule="auto"/>
        <w:ind w:left="594" w:right="35" w:hanging="10"/>
        <w:jc w:val="right"/>
        <w:rPr>
          <w:color w:val="000000"/>
          <w:kern w:val="2"/>
          <w14:ligatures w14:val="standardContextual"/>
        </w:rPr>
      </w:pPr>
      <w:r w:rsidRPr="00C80819">
        <w:rPr>
          <w:b/>
          <w:color w:val="000000"/>
          <w:kern w:val="2"/>
          <w:sz w:val="20"/>
          <w14:ligatures w14:val="standardContextual"/>
        </w:rPr>
        <w:t xml:space="preserve">Таблица 3.1 Перечень предельных (максимальных и (или) минимальных) размеров ЗУ по видам разрешенного использования  </w:t>
      </w:r>
    </w:p>
    <w:tbl>
      <w:tblPr>
        <w:tblStyle w:val="TableGrid"/>
        <w:tblW w:w="9344" w:type="dxa"/>
        <w:tblInd w:w="4" w:type="dxa"/>
        <w:tblCellMar>
          <w:left w:w="112" w:type="dxa"/>
          <w:right w:w="45" w:type="dxa"/>
        </w:tblCellMar>
        <w:tblLook w:val="04A0" w:firstRow="1" w:lastRow="0" w:firstColumn="1" w:lastColumn="0" w:noHBand="0" w:noVBand="1"/>
      </w:tblPr>
      <w:tblGrid>
        <w:gridCol w:w="714"/>
        <w:gridCol w:w="4665"/>
        <w:gridCol w:w="1984"/>
        <w:gridCol w:w="1981"/>
      </w:tblGrid>
      <w:tr w:rsidR="00C80819" w:rsidRPr="00714873" w14:paraId="05E760B8" w14:textId="77777777" w:rsidTr="00714873">
        <w:trPr>
          <w:trHeight w:val="836"/>
        </w:trPr>
        <w:tc>
          <w:tcPr>
            <w:tcW w:w="714" w:type="dxa"/>
            <w:tcBorders>
              <w:top w:val="single" w:sz="3" w:space="0" w:color="000000"/>
              <w:left w:val="single" w:sz="3" w:space="0" w:color="000000"/>
              <w:bottom w:val="single" w:sz="3" w:space="0" w:color="000000"/>
              <w:right w:val="single" w:sz="3" w:space="0" w:color="000000"/>
            </w:tcBorders>
            <w:vAlign w:val="center"/>
          </w:tcPr>
          <w:p w14:paraId="25E8E95B" w14:textId="50252B0A" w:rsidR="00C80819" w:rsidRPr="00714873" w:rsidRDefault="00C80819" w:rsidP="00864B1C">
            <w:pPr>
              <w:spacing w:line="259" w:lineRule="auto"/>
              <w:ind w:left="43"/>
              <w:jc w:val="center"/>
              <w:rPr>
                <w:rFonts w:ascii="Arial" w:hAnsi="Arial" w:cs="Arial"/>
                <w:color w:val="000000"/>
                <w:sz w:val="20"/>
                <w:szCs w:val="20"/>
              </w:rPr>
            </w:pPr>
            <w:r w:rsidRPr="00714873">
              <w:rPr>
                <w:rFonts w:ascii="Arial" w:hAnsi="Arial" w:cs="Arial"/>
                <w:b/>
                <w:color w:val="000000"/>
                <w:sz w:val="20"/>
                <w:szCs w:val="20"/>
              </w:rPr>
              <w:t>Код</w:t>
            </w:r>
          </w:p>
        </w:tc>
        <w:tc>
          <w:tcPr>
            <w:tcW w:w="4665" w:type="dxa"/>
            <w:tcBorders>
              <w:top w:val="single" w:sz="3" w:space="0" w:color="000000"/>
              <w:left w:val="single" w:sz="3" w:space="0" w:color="000000"/>
              <w:bottom w:val="single" w:sz="3" w:space="0" w:color="000000"/>
              <w:right w:val="single" w:sz="3" w:space="0" w:color="000000"/>
            </w:tcBorders>
            <w:vAlign w:val="center"/>
          </w:tcPr>
          <w:p w14:paraId="734D1BE7" w14:textId="77777777" w:rsidR="00C80819" w:rsidRPr="00714873" w:rsidRDefault="00C80819" w:rsidP="00C80819">
            <w:pPr>
              <w:spacing w:line="259" w:lineRule="auto"/>
              <w:jc w:val="center"/>
              <w:rPr>
                <w:rFonts w:ascii="Arial" w:hAnsi="Arial" w:cs="Arial"/>
                <w:color w:val="000000"/>
                <w:sz w:val="20"/>
                <w:szCs w:val="20"/>
              </w:rPr>
            </w:pPr>
            <w:r w:rsidRPr="00714873">
              <w:rPr>
                <w:rFonts w:ascii="Arial" w:hAnsi="Arial" w:cs="Arial"/>
                <w:b/>
                <w:color w:val="000000"/>
                <w:sz w:val="20"/>
                <w:szCs w:val="20"/>
              </w:rPr>
              <w:t xml:space="preserve">Наименование вида разрешенного использования ЗУ и ОКС* </w:t>
            </w:r>
          </w:p>
        </w:tc>
        <w:tc>
          <w:tcPr>
            <w:tcW w:w="1984" w:type="dxa"/>
            <w:tcBorders>
              <w:top w:val="single" w:sz="3" w:space="0" w:color="000000"/>
              <w:left w:val="single" w:sz="3" w:space="0" w:color="000000"/>
              <w:bottom w:val="single" w:sz="3" w:space="0" w:color="000000"/>
              <w:right w:val="single" w:sz="3" w:space="0" w:color="000000"/>
            </w:tcBorders>
          </w:tcPr>
          <w:p w14:paraId="70345092" w14:textId="77777777" w:rsidR="00C80819" w:rsidRPr="00714873" w:rsidRDefault="00C80819" w:rsidP="00C80819">
            <w:pPr>
              <w:spacing w:after="2" w:line="281" w:lineRule="auto"/>
              <w:jc w:val="center"/>
              <w:rPr>
                <w:rFonts w:ascii="Arial" w:hAnsi="Arial" w:cs="Arial"/>
                <w:color w:val="000000"/>
                <w:sz w:val="20"/>
                <w:szCs w:val="20"/>
              </w:rPr>
            </w:pPr>
            <w:r w:rsidRPr="00714873">
              <w:rPr>
                <w:rFonts w:ascii="Arial" w:hAnsi="Arial" w:cs="Arial"/>
                <w:b/>
                <w:color w:val="000000"/>
                <w:sz w:val="20"/>
                <w:szCs w:val="20"/>
              </w:rPr>
              <w:t xml:space="preserve">Минимальная площадь ЗУ </w:t>
            </w:r>
          </w:p>
          <w:p w14:paraId="2203E15C" w14:textId="77777777" w:rsidR="00C80819" w:rsidRPr="00714873" w:rsidRDefault="00C80819" w:rsidP="00C80819">
            <w:pPr>
              <w:spacing w:line="259" w:lineRule="auto"/>
              <w:ind w:right="67"/>
              <w:jc w:val="center"/>
              <w:rPr>
                <w:rFonts w:ascii="Arial" w:hAnsi="Arial" w:cs="Arial"/>
                <w:color w:val="000000"/>
                <w:sz w:val="20"/>
                <w:szCs w:val="20"/>
              </w:rPr>
            </w:pPr>
            <w:r w:rsidRPr="00714873">
              <w:rPr>
                <w:rFonts w:ascii="Arial" w:hAnsi="Arial" w:cs="Arial"/>
                <w:b/>
                <w:color w:val="000000"/>
                <w:sz w:val="20"/>
                <w:szCs w:val="20"/>
              </w:rPr>
              <w:t>(га)</w:t>
            </w:r>
            <w:r w:rsidRPr="00714873">
              <w:rPr>
                <w:rFonts w:ascii="Arial" w:hAnsi="Arial" w:cs="Arial"/>
                <w:color w:val="000000"/>
                <w:sz w:val="20"/>
                <w:szCs w:val="20"/>
              </w:rPr>
              <w:t xml:space="preserve"> </w:t>
            </w:r>
          </w:p>
        </w:tc>
        <w:tc>
          <w:tcPr>
            <w:tcW w:w="1981" w:type="dxa"/>
            <w:tcBorders>
              <w:top w:val="single" w:sz="3" w:space="0" w:color="000000"/>
              <w:left w:val="single" w:sz="3" w:space="0" w:color="000000"/>
              <w:bottom w:val="single" w:sz="3" w:space="0" w:color="000000"/>
              <w:right w:val="single" w:sz="3" w:space="0" w:color="000000"/>
            </w:tcBorders>
          </w:tcPr>
          <w:p w14:paraId="09E944B1" w14:textId="77777777" w:rsidR="00C80819" w:rsidRPr="00714873" w:rsidRDefault="00C80819" w:rsidP="00C80819">
            <w:pPr>
              <w:spacing w:after="2" w:line="281" w:lineRule="auto"/>
              <w:jc w:val="center"/>
              <w:rPr>
                <w:rFonts w:ascii="Arial" w:hAnsi="Arial" w:cs="Arial"/>
                <w:color w:val="000000"/>
                <w:sz w:val="20"/>
                <w:szCs w:val="20"/>
              </w:rPr>
            </w:pPr>
            <w:r w:rsidRPr="00714873">
              <w:rPr>
                <w:rFonts w:ascii="Arial" w:hAnsi="Arial" w:cs="Arial"/>
                <w:b/>
                <w:color w:val="000000"/>
                <w:sz w:val="20"/>
                <w:szCs w:val="20"/>
              </w:rPr>
              <w:t xml:space="preserve">Максимальная площадь ЗУ </w:t>
            </w:r>
          </w:p>
          <w:p w14:paraId="54FCEB9A" w14:textId="77777777" w:rsidR="00C80819" w:rsidRPr="00714873" w:rsidRDefault="00C80819" w:rsidP="00C80819">
            <w:pPr>
              <w:spacing w:line="259" w:lineRule="auto"/>
              <w:ind w:right="60"/>
              <w:jc w:val="center"/>
              <w:rPr>
                <w:rFonts w:ascii="Arial" w:hAnsi="Arial" w:cs="Arial"/>
                <w:color w:val="000000"/>
                <w:sz w:val="20"/>
                <w:szCs w:val="20"/>
              </w:rPr>
            </w:pPr>
            <w:r w:rsidRPr="00714873">
              <w:rPr>
                <w:rFonts w:ascii="Arial" w:hAnsi="Arial" w:cs="Arial"/>
                <w:b/>
                <w:color w:val="000000"/>
                <w:sz w:val="20"/>
                <w:szCs w:val="20"/>
              </w:rPr>
              <w:t>(га)</w:t>
            </w:r>
            <w:r w:rsidRPr="00714873">
              <w:rPr>
                <w:rFonts w:ascii="Arial" w:hAnsi="Arial" w:cs="Arial"/>
                <w:color w:val="000000"/>
                <w:sz w:val="20"/>
                <w:szCs w:val="20"/>
              </w:rPr>
              <w:t xml:space="preserve"> </w:t>
            </w:r>
          </w:p>
        </w:tc>
      </w:tr>
      <w:tr w:rsidR="00C80819" w:rsidRPr="00714873" w14:paraId="24C12C34"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18762A4B" w14:textId="3CF0F9F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2.1</w:t>
            </w:r>
          </w:p>
        </w:tc>
        <w:tc>
          <w:tcPr>
            <w:tcW w:w="4665" w:type="dxa"/>
            <w:tcBorders>
              <w:top w:val="single" w:sz="3" w:space="0" w:color="000000"/>
              <w:left w:val="single" w:sz="3" w:space="0" w:color="000000"/>
              <w:bottom w:val="single" w:sz="3" w:space="0" w:color="000000"/>
              <w:right w:val="single" w:sz="3" w:space="0" w:color="000000"/>
            </w:tcBorders>
          </w:tcPr>
          <w:p w14:paraId="0841429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Для индивидуального жилищного строительства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4AA5197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3ACEA5F3" w14:textId="6932C2B4" w:rsidR="00C80819" w:rsidRPr="00317B7D" w:rsidRDefault="00C80819" w:rsidP="00C80819">
            <w:pPr>
              <w:spacing w:line="259" w:lineRule="auto"/>
              <w:rPr>
                <w:rFonts w:ascii="Arial" w:hAnsi="Arial" w:cs="Arial"/>
                <w:color w:val="000000"/>
                <w:sz w:val="20"/>
                <w:szCs w:val="20"/>
                <w:lang w:val="en-US"/>
              </w:rPr>
            </w:pPr>
            <w:r w:rsidRPr="00714873">
              <w:rPr>
                <w:rFonts w:ascii="Arial" w:hAnsi="Arial" w:cs="Arial"/>
                <w:color w:val="000000"/>
                <w:sz w:val="20"/>
                <w:szCs w:val="20"/>
              </w:rPr>
              <w:t>0,</w:t>
            </w:r>
            <w:r w:rsidR="00317B7D">
              <w:rPr>
                <w:rFonts w:ascii="Arial" w:hAnsi="Arial" w:cs="Arial"/>
                <w:color w:val="000000"/>
                <w:sz w:val="20"/>
                <w:szCs w:val="20"/>
                <w:lang w:val="en-US"/>
              </w:rPr>
              <w:t>2</w:t>
            </w:r>
          </w:p>
        </w:tc>
      </w:tr>
      <w:tr w:rsidR="00C80819" w:rsidRPr="00714873" w14:paraId="58170FE9" w14:textId="77777777" w:rsidTr="00714873">
        <w:trPr>
          <w:trHeight w:val="476"/>
        </w:trPr>
        <w:tc>
          <w:tcPr>
            <w:tcW w:w="714" w:type="dxa"/>
            <w:tcBorders>
              <w:top w:val="single" w:sz="3" w:space="0" w:color="000000"/>
              <w:left w:val="single" w:sz="3" w:space="0" w:color="000000"/>
              <w:bottom w:val="single" w:sz="3" w:space="0" w:color="000000"/>
              <w:right w:val="single" w:sz="3" w:space="0" w:color="000000"/>
            </w:tcBorders>
            <w:vAlign w:val="center"/>
          </w:tcPr>
          <w:p w14:paraId="21C980F6" w14:textId="03B2890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2.2</w:t>
            </w:r>
          </w:p>
        </w:tc>
        <w:tc>
          <w:tcPr>
            <w:tcW w:w="4665" w:type="dxa"/>
            <w:tcBorders>
              <w:top w:val="single" w:sz="3" w:space="0" w:color="000000"/>
              <w:left w:val="single" w:sz="3" w:space="0" w:color="000000"/>
              <w:bottom w:val="single" w:sz="3" w:space="0" w:color="000000"/>
              <w:right w:val="single" w:sz="3" w:space="0" w:color="000000"/>
            </w:tcBorders>
          </w:tcPr>
          <w:p w14:paraId="4A652E7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Для ведения личного подсобного хозяйства (приусадебный ЗУ) </w:t>
            </w:r>
          </w:p>
        </w:tc>
        <w:tc>
          <w:tcPr>
            <w:tcW w:w="1984" w:type="dxa"/>
            <w:vMerge/>
            <w:tcBorders>
              <w:top w:val="nil"/>
              <w:left w:val="single" w:sz="3" w:space="0" w:color="000000"/>
              <w:bottom w:val="single" w:sz="3" w:space="0" w:color="000000"/>
              <w:right w:val="single" w:sz="3" w:space="0" w:color="000000"/>
            </w:tcBorders>
          </w:tcPr>
          <w:p w14:paraId="26B36D0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4C6BA147"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183F2E6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7CA45CC" w14:textId="73403EB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2.3</w:t>
            </w:r>
          </w:p>
        </w:tc>
        <w:tc>
          <w:tcPr>
            <w:tcW w:w="4665" w:type="dxa"/>
            <w:tcBorders>
              <w:top w:val="single" w:sz="3" w:space="0" w:color="000000"/>
              <w:left w:val="single" w:sz="3" w:space="0" w:color="000000"/>
              <w:bottom w:val="single" w:sz="3" w:space="0" w:color="000000"/>
              <w:right w:val="single" w:sz="3" w:space="0" w:color="000000"/>
            </w:tcBorders>
          </w:tcPr>
          <w:p w14:paraId="75E4690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Блокированная жилая застройка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9DAA59" w14:textId="05280A34"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0,1</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799D07BF" w14:textId="448C6175" w:rsidR="00C80819" w:rsidRPr="00317B7D" w:rsidRDefault="00C80819" w:rsidP="00C80819">
            <w:pPr>
              <w:spacing w:line="259" w:lineRule="auto"/>
              <w:rPr>
                <w:rFonts w:ascii="Arial" w:hAnsi="Arial" w:cs="Arial"/>
                <w:color w:val="000000"/>
                <w:sz w:val="20"/>
                <w:szCs w:val="20"/>
                <w:lang w:val="en-US"/>
              </w:rPr>
            </w:pPr>
            <w:r w:rsidRPr="00714873">
              <w:rPr>
                <w:rFonts w:ascii="Arial" w:hAnsi="Arial" w:cs="Arial"/>
                <w:color w:val="000000"/>
                <w:sz w:val="20"/>
                <w:szCs w:val="20"/>
              </w:rPr>
              <w:t>0,</w:t>
            </w:r>
            <w:r w:rsidR="00317B7D">
              <w:rPr>
                <w:rFonts w:ascii="Arial" w:hAnsi="Arial" w:cs="Arial"/>
                <w:color w:val="000000"/>
                <w:sz w:val="20"/>
                <w:szCs w:val="20"/>
                <w:lang w:val="en-US"/>
              </w:rPr>
              <w:t>5</w:t>
            </w:r>
          </w:p>
        </w:tc>
      </w:tr>
      <w:tr w:rsidR="00C80819" w:rsidRPr="00714873" w14:paraId="766049C3"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AE44E15" w14:textId="02B1E20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2.1.1</w:t>
            </w:r>
          </w:p>
        </w:tc>
        <w:tc>
          <w:tcPr>
            <w:tcW w:w="4665" w:type="dxa"/>
            <w:tcBorders>
              <w:top w:val="single" w:sz="3" w:space="0" w:color="000000"/>
              <w:left w:val="single" w:sz="3" w:space="0" w:color="000000"/>
              <w:bottom w:val="single" w:sz="3" w:space="0" w:color="000000"/>
              <w:right w:val="single" w:sz="3" w:space="0" w:color="000000"/>
            </w:tcBorders>
          </w:tcPr>
          <w:p w14:paraId="3394509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Малоэтажная многоквартирная жилая застройка </w:t>
            </w:r>
          </w:p>
        </w:tc>
        <w:tc>
          <w:tcPr>
            <w:tcW w:w="1984" w:type="dxa"/>
            <w:vMerge/>
            <w:tcBorders>
              <w:top w:val="nil"/>
              <w:left w:val="single" w:sz="3" w:space="0" w:color="000000"/>
              <w:bottom w:val="single" w:sz="3" w:space="0" w:color="000000"/>
              <w:right w:val="single" w:sz="3" w:space="0" w:color="000000"/>
            </w:tcBorders>
          </w:tcPr>
          <w:p w14:paraId="5BE4D6AC"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750C5D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760B6EB4" w14:textId="77777777" w:rsidTr="00864B1C">
        <w:trPr>
          <w:trHeight w:val="1624"/>
        </w:trPr>
        <w:tc>
          <w:tcPr>
            <w:tcW w:w="714" w:type="dxa"/>
            <w:tcBorders>
              <w:top w:val="single" w:sz="3" w:space="0" w:color="000000"/>
              <w:left w:val="single" w:sz="3" w:space="0" w:color="000000"/>
              <w:bottom w:val="single" w:sz="3" w:space="0" w:color="000000"/>
              <w:right w:val="single" w:sz="3" w:space="0" w:color="000000"/>
            </w:tcBorders>
            <w:vAlign w:val="center"/>
          </w:tcPr>
          <w:p w14:paraId="66FAAEC1" w14:textId="7D38ABD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w:t>
            </w:r>
          </w:p>
        </w:tc>
        <w:tc>
          <w:tcPr>
            <w:tcW w:w="4665" w:type="dxa"/>
            <w:tcBorders>
              <w:top w:val="single" w:sz="3" w:space="0" w:color="000000"/>
              <w:left w:val="single" w:sz="3" w:space="0" w:color="000000"/>
              <w:bottom w:val="single" w:sz="3" w:space="0" w:color="000000"/>
              <w:right w:val="single" w:sz="3" w:space="0" w:color="000000"/>
            </w:tcBorders>
            <w:vAlign w:val="center"/>
          </w:tcPr>
          <w:p w14:paraId="3A0F182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Коммунальное обслуживание </w:t>
            </w:r>
          </w:p>
        </w:tc>
        <w:tc>
          <w:tcPr>
            <w:tcW w:w="1984" w:type="dxa"/>
            <w:tcBorders>
              <w:top w:val="single" w:sz="3" w:space="0" w:color="000000"/>
              <w:left w:val="single" w:sz="3" w:space="0" w:color="000000"/>
              <w:bottom w:val="single" w:sz="3" w:space="0" w:color="000000"/>
              <w:right w:val="single" w:sz="3" w:space="0" w:color="000000"/>
            </w:tcBorders>
          </w:tcPr>
          <w:p w14:paraId="701D60A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32130A58" w14:textId="5EEE3A77"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1F8093AF" w14:textId="77777777" w:rsidR="00C80819" w:rsidRPr="00714873" w:rsidRDefault="00C80819" w:rsidP="00C80819">
            <w:pPr>
              <w:spacing w:after="9"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22AE5F84" w14:textId="7F610C30" w:rsidR="00C80819" w:rsidRPr="00714873" w:rsidRDefault="00714873" w:rsidP="00C80819">
            <w:pPr>
              <w:spacing w:after="2"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w:t>
            </w:r>
            <w:r w:rsidR="00317B7D">
              <w:rPr>
                <w:rFonts w:ascii="Arial" w:hAnsi="Arial" w:cs="Arial"/>
                <w:color w:val="000000"/>
                <w:sz w:val="20"/>
                <w:szCs w:val="20"/>
                <w:lang w:val="en-US"/>
              </w:rPr>
              <w:t>2</w:t>
            </w:r>
            <w:r w:rsidR="00C80819" w:rsidRPr="00714873">
              <w:rPr>
                <w:rFonts w:ascii="Arial" w:hAnsi="Arial" w:cs="Arial"/>
                <w:color w:val="000000"/>
                <w:sz w:val="20"/>
                <w:szCs w:val="20"/>
              </w:rPr>
              <w:t xml:space="preserve"> </w:t>
            </w:r>
          </w:p>
          <w:p w14:paraId="55A24778" w14:textId="77777777" w:rsidR="00EC0180" w:rsidRPr="00714873" w:rsidRDefault="00C80819" w:rsidP="00C80819">
            <w:pPr>
              <w:spacing w:line="259" w:lineRule="auto"/>
              <w:ind w:right="648"/>
              <w:rPr>
                <w:rFonts w:ascii="Arial" w:hAnsi="Arial" w:cs="Arial"/>
                <w:color w:val="000000"/>
                <w:sz w:val="20"/>
                <w:szCs w:val="20"/>
              </w:rPr>
            </w:pPr>
            <w:r w:rsidRPr="00714873">
              <w:rPr>
                <w:rFonts w:ascii="Arial" w:hAnsi="Arial" w:cs="Arial"/>
                <w:color w:val="000000"/>
                <w:sz w:val="20"/>
                <w:szCs w:val="20"/>
              </w:rPr>
              <w:t xml:space="preserve">ОТ – 0,1 </w:t>
            </w:r>
          </w:p>
          <w:p w14:paraId="1693149C" w14:textId="6C7025F7" w:rsidR="00C80819" w:rsidRPr="00714873" w:rsidRDefault="00C80819" w:rsidP="00864B1C">
            <w:pPr>
              <w:spacing w:line="259" w:lineRule="auto"/>
              <w:ind w:right="64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238A6D5B" w14:textId="77777777" w:rsidR="00C80819" w:rsidRPr="00714873" w:rsidRDefault="00C80819" w:rsidP="00EC0180">
            <w:pPr>
              <w:spacing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091F6E1" w14:textId="369058BC" w:rsidR="00C80819" w:rsidRPr="00714873" w:rsidRDefault="00864B1C" w:rsidP="00EC0180">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4AB8DFC4" w14:textId="77777777" w:rsidR="00C80819" w:rsidRPr="00714873" w:rsidRDefault="00C80819" w:rsidP="00EC0180">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316D4DBA" w14:textId="68ABCCF2" w:rsidR="00C80819" w:rsidRPr="00317B7D" w:rsidRDefault="00714873" w:rsidP="00EC0180">
            <w:pPr>
              <w:spacing w:line="259" w:lineRule="auto"/>
              <w:rPr>
                <w:rFonts w:ascii="Arial" w:hAnsi="Arial" w:cs="Arial"/>
                <w:color w:val="000000"/>
                <w:sz w:val="20"/>
                <w:szCs w:val="20"/>
                <w:lang w:val="en-US"/>
              </w:rPr>
            </w:pPr>
            <w:r>
              <w:rPr>
                <w:rFonts w:ascii="Arial" w:hAnsi="Arial" w:cs="Arial"/>
                <w:color w:val="000000"/>
                <w:sz w:val="20"/>
                <w:szCs w:val="20"/>
              </w:rPr>
              <w:t>СХ-1</w:t>
            </w:r>
            <w:r w:rsidR="00C80819" w:rsidRPr="00714873">
              <w:rPr>
                <w:rFonts w:ascii="Arial" w:hAnsi="Arial" w:cs="Arial"/>
                <w:color w:val="000000"/>
                <w:sz w:val="20"/>
                <w:szCs w:val="20"/>
              </w:rPr>
              <w:t xml:space="preserve"> – </w:t>
            </w:r>
            <w:r w:rsidR="00317B7D">
              <w:rPr>
                <w:rFonts w:ascii="Arial" w:hAnsi="Arial" w:cs="Arial"/>
                <w:color w:val="000000"/>
                <w:sz w:val="20"/>
                <w:szCs w:val="20"/>
                <w:lang w:val="en-US"/>
              </w:rPr>
              <w:t>300</w:t>
            </w:r>
          </w:p>
          <w:p w14:paraId="10B4869B" w14:textId="77777777" w:rsidR="00EC0180" w:rsidRPr="00714873" w:rsidRDefault="00C80819" w:rsidP="00EC0180">
            <w:pPr>
              <w:spacing w:line="259" w:lineRule="auto"/>
              <w:ind w:right="1128"/>
              <w:rPr>
                <w:rFonts w:ascii="Arial" w:hAnsi="Arial" w:cs="Arial"/>
                <w:color w:val="000000"/>
                <w:sz w:val="20"/>
                <w:szCs w:val="20"/>
              </w:rPr>
            </w:pPr>
            <w:r w:rsidRPr="00714873">
              <w:rPr>
                <w:rFonts w:ascii="Arial" w:hAnsi="Arial" w:cs="Arial"/>
                <w:color w:val="000000"/>
                <w:sz w:val="20"/>
                <w:szCs w:val="20"/>
              </w:rPr>
              <w:t xml:space="preserve">ОТ – 5 </w:t>
            </w:r>
          </w:p>
          <w:p w14:paraId="494BA526" w14:textId="256D6427" w:rsidR="00C80819" w:rsidRPr="00714873" w:rsidRDefault="00C80819" w:rsidP="00864B1C">
            <w:pPr>
              <w:spacing w:line="259" w:lineRule="auto"/>
              <w:ind w:right="87"/>
              <w:rPr>
                <w:rFonts w:ascii="Arial" w:hAnsi="Arial" w:cs="Arial"/>
                <w:color w:val="000000"/>
                <w:sz w:val="20"/>
                <w:szCs w:val="20"/>
              </w:rPr>
            </w:pPr>
            <w:r w:rsidRPr="00714873">
              <w:rPr>
                <w:rFonts w:ascii="Arial" w:hAnsi="Arial" w:cs="Arial"/>
                <w:color w:val="000000"/>
                <w:sz w:val="20"/>
                <w:szCs w:val="20"/>
              </w:rPr>
              <w:t>ОЗ –</w:t>
            </w:r>
            <w:r w:rsidR="00EC0180" w:rsidRPr="00714873">
              <w:rPr>
                <w:rFonts w:ascii="Arial" w:hAnsi="Arial" w:cs="Arial"/>
                <w:color w:val="000000"/>
                <w:sz w:val="20"/>
                <w:szCs w:val="20"/>
              </w:rPr>
              <w:t xml:space="preserve"> </w:t>
            </w:r>
            <w:r w:rsidRPr="00714873">
              <w:rPr>
                <w:rFonts w:ascii="Arial" w:hAnsi="Arial" w:cs="Arial"/>
                <w:color w:val="000000"/>
                <w:sz w:val="20"/>
                <w:szCs w:val="20"/>
              </w:rPr>
              <w:t xml:space="preserve">нпу </w:t>
            </w:r>
          </w:p>
        </w:tc>
      </w:tr>
      <w:tr w:rsidR="00C80819" w:rsidRPr="00714873" w14:paraId="58DDA7A1"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2FA2EFAB" w14:textId="0226132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3.2</w:t>
            </w:r>
          </w:p>
        </w:tc>
        <w:tc>
          <w:tcPr>
            <w:tcW w:w="4665" w:type="dxa"/>
            <w:tcBorders>
              <w:top w:val="single" w:sz="3" w:space="0" w:color="000000"/>
              <w:left w:val="single" w:sz="3" w:space="0" w:color="000000"/>
              <w:bottom w:val="single" w:sz="3" w:space="0" w:color="000000"/>
              <w:right w:val="single" w:sz="3" w:space="0" w:color="000000"/>
            </w:tcBorders>
          </w:tcPr>
          <w:p w14:paraId="18D14BC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Социальное обслуживание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30544D1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p w14:paraId="2D1EF9C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860E92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21583130"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4A74AE3E" w14:textId="09B9B63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3.3</w:t>
            </w:r>
          </w:p>
        </w:tc>
        <w:tc>
          <w:tcPr>
            <w:tcW w:w="4665" w:type="dxa"/>
            <w:tcBorders>
              <w:top w:val="single" w:sz="3" w:space="0" w:color="000000"/>
              <w:left w:val="single" w:sz="3" w:space="0" w:color="000000"/>
              <w:bottom w:val="single" w:sz="3" w:space="0" w:color="000000"/>
              <w:right w:val="single" w:sz="3" w:space="0" w:color="000000"/>
            </w:tcBorders>
          </w:tcPr>
          <w:p w14:paraId="794D69C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Бытовое обслуживание </w:t>
            </w:r>
          </w:p>
        </w:tc>
        <w:tc>
          <w:tcPr>
            <w:tcW w:w="1984" w:type="dxa"/>
            <w:vMerge/>
            <w:tcBorders>
              <w:top w:val="nil"/>
              <w:left w:val="single" w:sz="3" w:space="0" w:color="000000"/>
              <w:bottom w:val="nil"/>
              <w:right w:val="single" w:sz="3" w:space="0" w:color="000000"/>
            </w:tcBorders>
          </w:tcPr>
          <w:p w14:paraId="29E098D1"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8535E5F"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4404FB6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F63CDA3" w14:textId="3490C0F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3.4.1</w:t>
            </w:r>
          </w:p>
        </w:tc>
        <w:tc>
          <w:tcPr>
            <w:tcW w:w="4665" w:type="dxa"/>
            <w:tcBorders>
              <w:top w:val="single" w:sz="3" w:space="0" w:color="000000"/>
              <w:left w:val="single" w:sz="3" w:space="0" w:color="000000"/>
              <w:bottom w:val="single" w:sz="3" w:space="0" w:color="000000"/>
              <w:right w:val="single" w:sz="3" w:space="0" w:color="000000"/>
            </w:tcBorders>
          </w:tcPr>
          <w:p w14:paraId="42D4BFD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Амбулаторно-поликлиническое обслуживание </w:t>
            </w:r>
          </w:p>
        </w:tc>
        <w:tc>
          <w:tcPr>
            <w:tcW w:w="1984" w:type="dxa"/>
            <w:vMerge/>
            <w:tcBorders>
              <w:top w:val="nil"/>
              <w:left w:val="single" w:sz="3" w:space="0" w:color="000000"/>
              <w:bottom w:val="nil"/>
              <w:right w:val="single" w:sz="3" w:space="0" w:color="000000"/>
            </w:tcBorders>
          </w:tcPr>
          <w:p w14:paraId="76D00B25"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64870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67731A6"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E2DF5C4" w14:textId="304791C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3.4.2</w:t>
            </w:r>
          </w:p>
        </w:tc>
        <w:tc>
          <w:tcPr>
            <w:tcW w:w="4665" w:type="dxa"/>
            <w:tcBorders>
              <w:top w:val="single" w:sz="3" w:space="0" w:color="000000"/>
              <w:left w:val="single" w:sz="3" w:space="0" w:color="000000"/>
              <w:bottom w:val="single" w:sz="3" w:space="0" w:color="000000"/>
              <w:right w:val="single" w:sz="3" w:space="0" w:color="000000"/>
            </w:tcBorders>
          </w:tcPr>
          <w:p w14:paraId="143A1508"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Стационарное медицинское обслуживание </w:t>
            </w:r>
          </w:p>
        </w:tc>
        <w:tc>
          <w:tcPr>
            <w:tcW w:w="1984" w:type="dxa"/>
            <w:vMerge/>
            <w:tcBorders>
              <w:top w:val="nil"/>
              <w:left w:val="single" w:sz="3" w:space="0" w:color="000000"/>
              <w:bottom w:val="single" w:sz="3" w:space="0" w:color="000000"/>
              <w:right w:val="single" w:sz="3" w:space="0" w:color="000000"/>
            </w:tcBorders>
          </w:tcPr>
          <w:p w14:paraId="1345898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6DBAE88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473CBF4" w14:textId="77777777" w:rsidTr="00714873">
        <w:trPr>
          <w:trHeight w:val="475"/>
        </w:trPr>
        <w:tc>
          <w:tcPr>
            <w:tcW w:w="714" w:type="dxa"/>
            <w:tcBorders>
              <w:top w:val="single" w:sz="3" w:space="0" w:color="000000"/>
              <w:left w:val="single" w:sz="3" w:space="0" w:color="000000"/>
              <w:bottom w:val="single" w:sz="3" w:space="0" w:color="000000"/>
              <w:right w:val="single" w:sz="3" w:space="0" w:color="000000"/>
            </w:tcBorders>
            <w:vAlign w:val="center"/>
          </w:tcPr>
          <w:p w14:paraId="15B8868C" w14:textId="44B1140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3.5.1</w:t>
            </w:r>
          </w:p>
        </w:tc>
        <w:tc>
          <w:tcPr>
            <w:tcW w:w="4665" w:type="dxa"/>
            <w:tcBorders>
              <w:top w:val="single" w:sz="3" w:space="0" w:color="000000"/>
              <w:left w:val="single" w:sz="3" w:space="0" w:color="000000"/>
              <w:bottom w:val="single" w:sz="3" w:space="0" w:color="000000"/>
              <w:right w:val="single" w:sz="3" w:space="0" w:color="000000"/>
            </w:tcBorders>
          </w:tcPr>
          <w:p w14:paraId="630E6925" w14:textId="1C8D9FC8"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Дошкольное, начальное и среднее общее образование </w:t>
            </w:r>
          </w:p>
        </w:tc>
        <w:tc>
          <w:tcPr>
            <w:tcW w:w="1984" w:type="dxa"/>
            <w:tcBorders>
              <w:top w:val="single" w:sz="3" w:space="0" w:color="000000"/>
              <w:left w:val="single" w:sz="3" w:space="0" w:color="000000"/>
              <w:bottom w:val="single" w:sz="3" w:space="0" w:color="000000"/>
              <w:right w:val="single" w:sz="3" w:space="0" w:color="000000"/>
            </w:tcBorders>
            <w:vAlign w:val="center"/>
          </w:tcPr>
          <w:p w14:paraId="3AE4AAC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vAlign w:val="center"/>
          </w:tcPr>
          <w:p w14:paraId="717945B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051C9118"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79642714" w14:textId="585AAC6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3.6.1</w:t>
            </w:r>
          </w:p>
        </w:tc>
        <w:tc>
          <w:tcPr>
            <w:tcW w:w="4665" w:type="dxa"/>
            <w:tcBorders>
              <w:top w:val="single" w:sz="3" w:space="0" w:color="000000"/>
              <w:left w:val="single" w:sz="3" w:space="0" w:color="000000"/>
              <w:bottom w:val="single" w:sz="3" w:space="0" w:color="000000"/>
              <w:right w:val="single" w:sz="3" w:space="0" w:color="000000"/>
            </w:tcBorders>
          </w:tcPr>
          <w:p w14:paraId="123C297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Объекты культурно-досуговой деятельности </w:t>
            </w:r>
          </w:p>
        </w:tc>
        <w:tc>
          <w:tcPr>
            <w:tcW w:w="1984" w:type="dxa"/>
            <w:tcBorders>
              <w:top w:val="single" w:sz="3" w:space="0" w:color="000000"/>
              <w:left w:val="single" w:sz="3" w:space="0" w:color="000000"/>
              <w:bottom w:val="single" w:sz="3" w:space="0" w:color="000000"/>
              <w:right w:val="single" w:sz="3" w:space="0" w:color="000000"/>
            </w:tcBorders>
          </w:tcPr>
          <w:p w14:paraId="2910B11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0066DC4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07925CEE" w14:textId="77777777" w:rsidTr="00714873">
        <w:trPr>
          <w:trHeight w:val="843"/>
        </w:trPr>
        <w:tc>
          <w:tcPr>
            <w:tcW w:w="714" w:type="dxa"/>
            <w:tcBorders>
              <w:top w:val="single" w:sz="3" w:space="0" w:color="000000"/>
              <w:left w:val="single" w:sz="3" w:space="0" w:color="000000"/>
              <w:bottom w:val="single" w:sz="3" w:space="0" w:color="000000"/>
              <w:right w:val="single" w:sz="3" w:space="0" w:color="000000"/>
            </w:tcBorders>
            <w:vAlign w:val="center"/>
          </w:tcPr>
          <w:p w14:paraId="33F6F347" w14:textId="299572D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3.6.2</w:t>
            </w:r>
          </w:p>
        </w:tc>
        <w:tc>
          <w:tcPr>
            <w:tcW w:w="4665" w:type="dxa"/>
            <w:tcBorders>
              <w:top w:val="single" w:sz="3" w:space="0" w:color="000000"/>
              <w:left w:val="single" w:sz="3" w:space="0" w:color="000000"/>
              <w:bottom w:val="single" w:sz="3" w:space="0" w:color="000000"/>
              <w:right w:val="single" w:sz="3" w:space="0" w:color="000000"/>
            </w:tcBorders>
            <w:vAlign w:val="center"/>
          </w:tcPr>
          <w:p w14:paraId="23DFBD6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Парки культуры и отдыха </w:t>
            </w:r>
          </w:p>
        </w:tc>
        <w:tc>
          <w:tcPr>
            <w:tcW w:w="1984" w:type="dxa"/>
            <w:tcBorders>
              <w:top w:val="single" w:sz="3" w:space="0" w:color="000000"/>
              <w:left w:val="single" w:sz="3" w:space="0" w:color="000000"/>
              <w:bottom w:val="single" w:sz="3" w:space="0" w:color="000000"/>
              <w:right w:val="single" w:sz="3" w:space="0" w:color="000000"/>
            </w:tcBorders>
          </w:tcPr>
          <w:p w14:paraId="5972CEF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BA5E8E3" w14:textId="1C87004A" w:rsidR="00EC0180" w:rsidRPr="00714873" w:rsidRDefault="00864B1C" w:rsidP="00C80819">
            <w:pPr>
              <w:spacing w:line="259" w:lineRule="auto"/>
              <w:ind w:right="429"/>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247A72B9" w14:textId="5858A45A" w:rsidR="00C80819" w:rsidRPr="00714873" w:rsidRDefault="00C80819" w:rsidP="00C80819">
            <w:pPr>
              <w:spacing w:line="259" w:lineRule="auto"/>
              <w:ind w:right="429"/>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088FD99C"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19BE435" w14:textId="10490897" w:rsidR="00C80819" w:rsidRPr="00714873" w:rsidRDefault="00864B1C" w:rsidP="00C80819">
            <w:pPr>
              <w:spacing w:after="1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248E7104"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37A27299"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1503CBF6" w14:textId="65647B0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3.7</w:t>
            </w:r>
          </w:p>
        </w:tc>
        <w:tc>
          <w:tcPr>
            <w:tcW w:w="4665" w:type="dxa"/>
            <w:tcBorders>
              <w:top w:val="single" w:sz="3" w:space="0" w:color="000000"/>
              <w:left w:val="single" w:sz="3" w:space="0" w:color="000000"/>
              <w:bottom w:val="single" w:sz="3" w:space="0" w:color="000000"/>
              <w:right w:val="single" w:sz="3" w:space="0" w:color="000000"/>
            </w:tcBorders>
          </w:tcPr>
          <w:p w14:paraId="4DB46A5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Религиозное использование </w:t>
            </w:r>
          </w:p>
        </w:tc>
        <w:tc>
          <w:tcPr>
            <w:tcW w:w="1984" w:type="dxa"/>
            <w:tcBorders>
              <w:top w:val="single" w:sz="3" w:space="0" w:color="000000"/>
              <w:left w:val="single" w:sz="3" w:space="0" w:color="000000"/>
              <w:bottom w:val="single" w:sz="3" w:space="0" w:color="000000"/>
              <w:right w:val="single" w:sz="3" w:space="0" w:color="000000"/>
            </w:tcBorders>
          </w:tcPr>
          <w:p w14:paraId="1D61755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3EE022C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0A5FDF93"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6E1336AA" w14:textId="5ACF8C5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3.8</w:t>
            </w:r>
          </w:p>
        </w:tc>
        <w:tc>
          <w:tcPr>
            <w:tcW w:w="4665" w:type="dxa"/>
            <w:tcBorders>
              <w:top w:val="single" w:sz="3" w:space="0" w:color="000000"/>
              <w:left w:val="single" w:sz="3" w:space="0" w:color="000000"/>
              <w:bottom w:val="single" w:sz="3" w:space="0" w:color="000000"/>
              <w:right w:val="single" w:sz="3" w:space="0" w:color="000000"/>
            </w:tcBorders>
          </w:tcPr>
          <w:p w14:paraId="722504D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Общественное управление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11380B0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2E0B80FB"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0,7 </w:t>
            </w:r>
          </w:p>
        </w:tc>
      </w:tr>
      <w:tr w:rsidR="00C80819" w:rsidRPr="00714873" w14:paraId="58AB1FB6"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1B10BB55" w14:textId="67488BB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3.9</w:t>
            </w:r>
          </w:p>
        </w:tc>
        <w:tc>
          <w:tcPr>
            <w:tcW w:w="4665" w:type="dxa"/>
            <w:tcBorders>
              <w:top w:val="single" w:sz="3" w:space="0" w:color="000000"/>
              <w:left w:val="single" w:sz="3" w:space="0" w:color="000000"/>
              <w:bottom w:val="single" w:sz="3" w:space="0" w:color="000000"/>
              <w:right w:val="single" w:sz="3" w:space="0" w:color="000000"/>
            </w:tcBorders>
          </w:tcPr>
          <w:p w14:paraId="6BEF76C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научной деятельности </w:t>
            </w:r>
          </w:p>
        </w:tc>
        <w:tc>
          <w:tcPr>
            <w:tcW w:w="1984" w:type="dxa"/>
            <w:vMerge/>
            <w:tcBorders>
              <w:top w:val="nil"/>
              <w:left w:val="single" w:sz="3" w:space="0" w:color="000000"/>
              <w:bottom w:val="nil"/>
              <w:right w:val="single" w:sz="3" w:space="0" w:color="000000"/>
            </w:tcBorders>
          </w:tcPr>
          <w:p w14:paraId="5CADAF4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E29122E"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8573B88"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7EC8161" w14:textId="6524298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3.10.1</w:t>
            </w:r>
          </w:p>
        </w:tc>
        <w:tc>
          <w:tcPr>
            <w:tcW w:w="4665" w:type="dxa"/>
            <w:tcBorders>
              <w:top w:val="single" w:sz="3" w:space="0" w:color="000000"/>
              <w:left w:val="single" w:sz="3" w:space="0" w:color="000000"/>
              <w:bottom w:val="single" w:sz="3" w:space="0" w:color="000000"/>
              <w:right w:val="single" w:sz="3" w:space="0" w:color="000000"/>
            </w:tcBorders>
          </w:tcPr>
          <w:p w14:paraId="072C2E2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Амбулаторное ветеринарное обслуживание </w:t>
            </w:r>
          </w:p>
        </w:tc>
        <w:tc>
          <w:tcPr>
            <w:tcW w:w="1984" w:type="dxa"/>
            <w:vMerge/>
            <w:tcBorders>
              <w:top w:val="nil"/>
              <w:left w:val="single" w:sz="3" w:space="0" w:color="000000"/>
              <w:bottom w:val="nil"/>
              <w:right w:val="single" w:sz="3" w:space="0" w:color="000000"/>
            </w:tcBorders>
          </w:tcPr>
          <w:p w14:paraId="44F40FD9"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6210C4B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B296752"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059399D7" w14:textId="375A995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3.10.2</w:t>
            </w:r>
          </w:p>
        </w:tc>
        <w:tc>
          <w:tcPr>
            <w:tcW w:w="4665" w:type="dxa"/>
            <w:tcBorders>
              <w:top w:val="single" w:sz="3" w:space="0" w:color="000000"/>
              <w:left w:val="single" w:sz="3" w:space="0" w:color="000000"/>
              <w:bottom w:val="single" w:sz="3" w:space="0" w:color="000000"/>
              <w:right w:val="single" w:sz="3" w:space="0" w:color="000000"/>
            </w:tcBorders>
          </w:tcPr>
          <w:p w14:paraId="0A8180E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Приюты для животных </w:t>
            </w:r>
          </w:p>
        </w:tc>
        <w:tc>
          <w:tcPr>
            <w:tcW w:w="1984" w:type="dxa"/>
            <w:vMerge/>
            <w:tcBorders>
              <w:top w:val="nil"/>
              <w:left w:val="single" w:sz="3" w:space="0" w:color="000000"/>
              <w:bottom w:val="nil"/>
              <w:right w:val="single" w:sz="3" w:space="0" w:color="000000"/>
            </w:tcBorders>
          </w:tcPr>
          <w:p w14:paraId="253A2549"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2B52A6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E3AF152"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E6D98D2" w14:textId="29B9119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4.1</w:t>
            </w:r>
          </w:p>
        </w:tc>
        <w:tc>
          <w:tcPr>
            <w:tcW w:w="4665" w:type="dxa"/>
            <w:tcBorders>
              <w:top w:val="single" w:sz="3" w:space="0" w:color="000000"/>
              <w:left w:val="single" w:sz="3" w:space="0" w:color="000000"/>
              <w:bottom w:val="single" w:sz="3" w:space="0" w:color="000000"/>
              <w:right w:val="single" w:sz="3" w:space="0" w:color="000000"/>
            </w:tcBorders>
          </w:tcPr>
          <w:p w14:paraId="0D8C7693"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Деловое управление </w:t>
            </w:r>
          </w:p>
        </w:tc>
        <w:tc>
          <w:tcPr>
            <w:tcW w:w="1984" w:type="dxa"/>
            <w:vMerge/>
            <w:tcBorders>
              <w:top w:val="nil"/>
              <w:left w:val="single" w:sz="3" w:space="0" w:color="000000"/>
              <w:bottom w:val="nil"/>
              <w:right w:val="single" w:sz="3" w:space="0" w:color="000000"/>
            </w:tcBorders>
          </w:tcPr>
          <w:p w14:paraId="60ADA76A"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0FC6853"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1A4712C" w14:textId="77777777" w:rsidTr="00714873">
        <w:trPr>
          <w:trHeight w:val="469"/>
        </w:trPr>
        <w:tc>
          <w:tcPr>
            <w:tcW w:w="714" w:type="dxa"/>
            <w:tcBorders>
              <w:top w:val="single" w:sz="3" w:space="0" w:color="000000"/>
              <w:left w:val="single" w:sz="3" w:space="0" w:color="000000"/>
              <w:bottom w:val="single" w:sz="3" w:space="0" w:color="000000"/>
              <w:right w:val="single" w:sz="3" w:space="0" w:color="000000"/>
            </w:tcBorders>
            <w:vAlign w:val="center"/>
          </w:tcPr>
          <w:p w14:paraId="6648C755" w14:textId="3BE3D0A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4.2</w:t>
            </w:r>
          </w:p>
        </w:tc>
        <w:tc>
          <w:tcPr>
            <w:tcW w:w="4665" w:type="dxa"/>
            <w:tcBorders>
              <w:top w:val="single" w:sz="3" w:space="0" w:color="000000"/>
              <w:left w:val="single" w:sz="3" w:space="0" w:color="000000"/>
              <w:bottom w:val="single" w:sz="3" w:space="0" w:color="000000"/>
              <w:right w:val="single" w:sz="3" w:space="0" w:color="000000"/>
            </w:tcBorders>
          </w:tcPr>
          <w:p w14:paraId="1113E684" w14:textId="3966E5A8" w:rsidR="00C80819" w:rsidRPr="00714873" w:rsidRDefault="00C80819" w:rsidP="00C80819">
            <w:pPr>
              <w:spacing w:line="259" w:lineRule="auto"/>
              <w:ind w:left="7"/>
              <w:jc w:val="both"/>
              <w:rPr>
                <w:rFonts w:ascii="Arial" w:hAnsi="Arial" w:cs="Arial"/>
                <w:color w:val="000000"/>
                <w:sz w:val="20"/>
                <w:szCs w:val="20"/>
              </w:rPr>
            </w:pPr>
            <w:r w:rsidRPr="00714873">
              <w:rPr>
                <w:rFonts w:ascii="Arial" w:hAnsi="Arial" w:cs="Arial"/>
                <w:color w:val="000000"/>
                <w:sz w:val="20"/>
                <w:szCs w:val="20"/>
              </w:rPr>
              <w:t xml:space="preserve">Объекты торговли (торговые центры, торгово-развлекательные центры (комплексы) </w:t>
            </w:r>
          </w:p>
        </w:tc>
        <w:tc>
          <w:tcPr>
            <w:tcW w:w="1984" w:type="dxa"/>
            <w:vMerge/>
            <w:tcBorders>
              <w:top w:val="nil"/>
              <w:left w:val="single" w:sz="3" w:space="0" w:color="000000"/>
              <w:bottom w:val="nil"/>
              <w:right w:val="single" w:sz="3" w:space="0" w:color="000000"/>
            </w:tcBorders>
          </w:tcPr>
          <w:p w14:paraId="437F193D"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7DF81757"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4A308335"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0C967589" w14:textId="2DC85C81"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4.3</w:t>
            </w:r>
          </w:p>
        </w:tc>
        <w:tc>
          <w:tcPr>
            <w:tcW w:w="4665" w:type="dxa"/>
            <w:tcBorders>
              <w:top w:val="single" w:sz="3" w:space="0" w:color="000000"/>
              <w:left w:val="single" w:sz="3" w:space="0" w:color="000000"/>
              <w:bottom w:val="single" w:sz="3" w:space="0" w:color="000000"/>
              <w:right w:val="single" w:sz="3" w:space="0" w:color="000000"/>
            </w:tcBorders>
          </w:tcPr>
          <w:p w14:paraId="0327C65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Рынки </w:t>
            </w:r>
          </w:p>
        </w:tc>
        <w:tc>
          <w:tcPr>
            <w:tcW w:w="1984" w:type="dxa"/>
            <w:vMerge/>
            <w:tcBorders>
              <w:top w:val="nil"/>
              <w:left w:val="single" w:sz="3" w:space="0" w:color="000000"/>
              <w:bottom w:val="nil"/>
              <w:right w:val="single" w:sz="3" w:space="0" w:color="000000"/>
            </w:tcBorders>
          </w:tcPr>
          <w:p w14:paraId="27F19D1A"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7B24B494"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CA569C5"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2266265" w14:textId="7A917F6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4.4</w:t>
            </w:r>
          </w:p>
        </w:tc>
        <w:tc>
          <w:tcPr>
            <w:tcW w:w="4665" w:type="dxa"/>
            <w:tcBorders>
              <w:top w:val="single" w:sz="3" w:space="0" w:color="000000"/>
              <w:left w:val="single" w:sz="3" w:space="0" w:color="000000"/>
              <w:bottom w:val="single" w:sz="3" w:space="0" w:color="000000"/>
              <w:right w:val="single" w:sz="3" w:space="0" w:color="000000"/>
            </w:tcBorders>
          </w:tcPr>
          <w:p w14:paraId="559983D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Магазины </w:t>
            </w:r>
          </w:p>
        </w:tc>
        <w:tc>
          <w:tcPr>
            <w:tcW w:w="1984" w:type="dxa"/>
            <w:vMerge/>
            <w:tcBorders>
              <w:top w:val="nil"/>
              <w:left w:val="single" w:sz="3" w:space="0" w:color="000000"/>
              <w:bottom w:val="nil"/>
              <w:right w:val="single" w:sz="3" w:space="0" w:color="000000"/>
            </w:tcBorders>
          </w:tcPr>
          <w:p w14:paraId="7D64F147"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48926E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7591AC4B"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0D770DA" w14:textId="3AD26C2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4.6</w:t>
            </w:r>
          </w:p>
        </w:tc>
        <w:tc>
          <w:tcPr>
            <w:tcW w:w="4665" w:type="dxa"/>
            <w:tcBorders>
              <w:top w:val="single" w:sz="3" w:space="0" w:color="000000"/>
              <w:left w:val="single" w:sz="3" w:space="0" w:color="000000"/>
              <w:bottom w:val="single" w:sz="3" w:space="0" w:color="000000"/>
              <w:right w:val="single" w:sz="3" w:space="0" w:color="000000"/>
            </w:tcBorders>
          </w:tcPr>
          <w:p w14:paraId="54111D3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Общественное питание </w:t>
            </w:r>
          </w:p>
        </w:tc>
        <w:tc>
          <w:tcPr>
            <w:tcW w:w="1984" w:type="dxa"/>
            <w:vMerge/>
            <w:tcBorders>
              <w:top w:val="nil"/>
              <w:left w:val="single" w:sz="3" w:space="0" w:color="000000"/>
              <w:bottom w:val="nil"/>
              <w:right w:val="single" w:sz="3" w:space="0" w:color="000000"/>
            </w:tcBorders>
          </w:tcPr>
          <w:p w14:paraId="2F9A5511"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EBE4CB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6EAFD79"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708BB2B4" w14:textId="358B582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4.7</w:t>
            </w:r>
          </w:p>
        </w:tc>
        <w:tc>
          <w:tcPr>
            <w:tcW w:w="4665" w:type="dxa"/>
            <w:tcBorders>
              <w:top w:val="single" w:sz="3" w:space="0" w:color="000000"/>
              <w:left w:val="single" w:sz="3" w:space="0" w:color="000000"/>
              <w:bottom w:val="single" w:sz="3" w:space="0" w:color="000000"/>
              <w:right w:val="single" w:sz="3" w:space="0" w:color="000000"/>
            </w:tcBorders>
          </w:tcPr>
          <w:p w14:paraId="3A538E2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Гостиничное обслуживание </w:t>
            </w:r>
          </w:p>
        </w:tc>
        <w:tc>
          <w:tcPr>
            <w:tcW w:w="1984" w:type="dxa"/>
            <w:vMerge/>
            <w:tcBorders>
              <w:top w:val="nil"/>
              <w:left w:val="single" w:sz="3" w:space="0" w:color="000000"/>
              <w:bottom w:val="nil"/>
              <w:right w:val="single" w:sz="3" w:space="0" w:color="000000"/>
            </w:tcBorders>
          </w:tcPr>
          <w:p w14:paraId="3281B4F4"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3507CA5C"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BD7023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00ABA77" w14:textId="3DC1970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4.8.1</w:t>
            </w:r>
          </w:p>
        </w:tc>
        <w:tc>
          <w:tcPr>
            <w:tcW w:w="4665" w:type="dxa"/>
            <w:tcBorders>
              <w:top w:val="single" w:sz="3" w:space="0" w:color="000000"/>
              <w:left w:val="single" w:sz="3" w:space="0" w:color="000000"/>
              <w:bottom w:val="single" w:sz="3" w:space="0" w:color="000000"/>
              <w:right w:val="single" w:sz="3" w:space="0" w:color="000000"/>
            </w:tcBorders>
          </w:tcPr>
          <w:p w14:paraId="36A020D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Развлекательные мероприятия </w:t>
            </w:r>
          </w:p>
        </w:tc>
        <w:tc>
          <w:tcPr>
            <w:tcW w:w="1984" w:type="dxa"/>
            <w:vMerge/>
            <w:tcBorders>
              <w:top w:val="nil"/>
              <w:left w:val="single" w:sz="3" w:space="0" w:color="000000"/>
              <w:bottom w:val="single" w:sz="3" w:space="0" w:color="000000"/>
              <w:right w:val="single" w:sz="3" w:space="0" w:color="000000"/>
            </w:tcBorders>
          </w:tcPr>
          <w:p w14:paraId="381918D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35DA1EA9"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1B37FC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527D33D3" w14:textId="46CCA11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2.7.2</w:t>
            </w:r>
          </w:p>
        </w:tc>
        <w:tc>
          <w:tcPr>
            <w:tcW w:w="4665" w:type="dxa"/>
            <w:tcBorders>
              <w:top w:val="single" w:sz="3" w:space="0" w:color="000000"/>
              <w:left w:val="single" w:sz="3" w:space="0" w:color="000000"/>
              <w:bottom w:val="single" w:sz="3" w:space="0" w:color="000000"/>
              <w:right w:val="single" w:sz="3" w:space="0" w:color="000000"/>
            </w:tcBorders>
          </w:tcPr>
          <w:p w14:paraId="283A0DC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Размещение гаражей для собственных нужд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305DB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0,002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8892DE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0,006 </w:t>
            </w:r>
          </w:p>
        </w:tc>
      </w:tr>
      <w:tr w:rsidR="00C80819" w:rsidRPr="00714873" w14:paraId="6C34360D"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3E3A460B" w14:textId="334DDC1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2.7.1</w:t>
            </w:r>
          </w:p>
        </w:tc>
        <w:tc>
          <w:tcPr>
            <w:tcW w:w="4665" w:type="dxa"/>
            <w:tcBorders>
              <w:top w:val="single" w:sz="3" w:space="0" w:color="000000"/>
              <w:left w:val="single" w:sz="3" w:space="0" w:color="000000"/>
              <w:bottom w:val="single" w:sz="3" w:space="0" w:color="000000"/>
              <w:right w:val="single" w:sz="3" w:space="0" w:color="000000"/>
            </w:tcBorders>
          </w:tcPr>
          <w:p w14:paraId="5C9DEFC8"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Хранение автотранспорта </w:t>
            </w:r>
          </w:p>
        </w:tc>
        <w:tc>
          <w:tcPr>
            <w:tcW w:w="1984" w:type="dxa"/>
            <w:vMerge/>
            <w:tcBorders>
              <w:top w:val="nil"/>
              <w:left w:val="single" w:sz="3" w:space="0" w:color="000000"/>
              <w:bottom w:val="single" w:sz="3" w:space="0" w:color="000000"/>
              <w:right w:val="single" w:sz="3" w:space="0" w:color="000000"/>
            </w:tcBorders>
          </w:tcPr>
          <w:p w14:paraId="3204B90D"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7A3C090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1172FD84"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2A0A7427" w14:textId="4D01DA5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w:t>
            </w:r>
          </w:p>
        </w:tc>
        <w:tc>
          <w:tcPr>
            <w:tcW w:w="4665" w:type="dxa"/>
            <w:tcBorders>
              <w:top w:val="single" w:sz="3" w:space="0" w:color="000000"/>
              <w:left w:val="single" w:sz="3" w:space="0" w:color="000000"/>
              <w:bottom w:val="single" w:sz="3" w:space="0" w:color="000000"/>
              <w:right w:val="single" w:sz="3" w:space="0" w:color="000000"/>
            </w:tcBorders>
          </w:tcPr>
          <w:p w14:paraId="6E16D78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Служебные гаражи </w:t>
            </w:r>
          </w:p>
        </w:tc>
        <w:tc>
          <w:tcPr>
            <w:tcW w:w="1984" w:type="dxa"/>
            <w:tcBorders>
              <w:top w:val="single" w:sz="3" w:space="0" w:color="000000"/>
              <w:left w:val="single" w:sz="3" w:space="0" w:color="000000"/>
              <w:bottom w:val="single" w:sz="3" w:space="0" w:color="000000"/>
              <w:right w:val="single" w:sz="3" w:space="0" w:color="000000"/>
            </w:tcBorders>
          </w:tcPr>
          <w:p w14:paraId="7D5659C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0,6 </w:t>
            </w:r>
          </w:p>
        </w:tc>
        <w:tc>
          <w:tcPr>
            <w:tcW w:w="1981" w:type="dxa"/>
            <w:tcBorders>
              <w:top w:val="single" w:sz="3" w:space="0" w:color="000000"/>
              <w:left w:val="single" w:sz="3" w:space="0" w:color="000000"/>
              <w:bottom w:val="single" w:sz="3" w:space="0" w:color="000000"/>
              <w:right w:val="single" w:sz="3" w:space="0" w:color="000000"/>
            </w:tcBorders>
          </w:tcPr>
          <w:p w14:paraId="74C05468"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3 </w:t>
            </w:r>
          </w:p>
        </w:tc>
      </w:tr>
      <w:tr w:rsidR="00EC0180" w:rsidRPr="00714873" w14:paraId="401D9A39" w14:textId="77777777" w:rsidTr="00714873">
        <w:trPr>
          <w:trHeight w:val="900"/>
        </w:trPr>
        <w:tc>
          <w:tcPr>
            <w:tcW w:w="714" w:type="dxa"/>
            <w:tcBorders>
              <w:top w:val="single" w:sz="3" w:space="0" w:color="000000"/>
              <w:left w:val="single" w:sz="3" w:space="0" w:color="000000"/>
              <w:right w:val="single" w:sz="3" w:space="0" w:color="000000"/>
            </w:tcBorders>
          </w:tcPr>
          <w:p w14:paraId="03745B71" w14:textId="5B220FF9" w:rsidR="00EC0180" w:rsidRPr="00714873" w:rsidRDefault="00EC0180"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4.9.2</w:t>
            </w:r>
          </w:p>
        </w:tc>
        <w:tc>
          <w:tcPr>
            <w:tcW w:w="4665" w:type="dxa"/>
            <w:tcBorders>
              <w:top w:val="single" w:sz="3" w:space="0" w:color="000000"/>
              <w:left w:val="single" w:sz="3" w:space="0" w:color="000000"/>
              <w:right w:val="single" w:sz="3" w:space="0" w:color="000000"/>
            </w:tcBorders>
          </w:tcPr>
          <w:p w14:paraId="21E4B127" w14:textId="77777777" w:rsidR="00EC0180" w:rsidRPr="00714873" w:rsidRDefault="00EC0180"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Стоянка транспортных средств </w:t>
            </w:r>
          </w:p>
        </w:tc>
        <w:tc>
          <w:tcPr>
            <w:tcW w:w="1984" w:type="dxa"/>
            <w:tcBorders>
              <w:top w:val="single" w:sz="3" w:space="0" w:color="000000"/>
              <w:left w:val="single" w:sz="3" w:space="0" w:color="000000"/>
              <w:right w:val="single" w:sz="3" w:space="0" w:color="000000"/>
            </w:tcBorders>
          </w:tcPr>
          <w:p w14:paraId="4C64FEBC" w14:textId="63CE58B9" w:rsidR="00EC0180"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EC0180" w:rsidRPr="00714873">
              <w:rPr>
                <w:rFonts w:ascii="Arial" w:hAnsi="Arial" w:cs="Arial"/>
                <w:color w:val="000000"/>
                <w:sz w:val="20"/>
                <w:szCs w:val="20"/>
              </w:rPr>
              <w:t xml:space="preserve"> – 0,04 </w:t>
            </w:r>
          </w:p>
          <w:p w14:paraId="598D434B" w14:textId="77777777" w:rsidR="00EC0180" w:rsidRPr="00714873" w:rsidRDefault="00EC0180" w:rsidP="00C80819">
            <w:pPr>
              <w:spacing w:line="259" w:lineRule="auto"/>
              <w:ind w:right="298"/>
              <w:jc w:val="both"/>
              <w:rPr>
                <w:rFonts w:ascii="Arial" w:hAnsi="Arial" w:cs="Arial"/>
                <w:color w:val="000000"/>
                <w:sz w:val="20"/>
                <w:szCs w:val="20"/>
              </w:rPr>
            </w:pPr>
            <w:r w:rsidRPr="00714873">
              <w:rPr>
                <w:rFonts w:ascii="Arial" w:hAnsi="Arial" w:cs="Arial"/>
                <w:color w:val="000000"/>
                <w:sz w:val="20"/>
                <w:szCs w:val="20"/>
              </w:rPr>
              <w:t xml:space="preserve">П-Н – 0,04 </w:t>
            </w:r>
          </w:p>
          <w:p w14:paraId="5D6CFA5C" w14:textId="1B5B7BA6" w:rsidR="00EC0180" w:rsidRPr="00714873" w:rsidRDefault="00EC0180" w:rsidP="00C80819">
            <w:pPr>
              <w:spacing w:line="259" w:lineRule="auto"/>
              <w:ind w:right="298"/>
              <w:jc w:val="both"/>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right w:val="single" w:sz="3" w:space="0" w:color="000000"/>
            </w:tcBorders>
          </w:tcPr>
          <w:p w14:paraId="339EA232" w14:textId="5B53F4A0" w:rsidR="00EC0180"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EC0180" w:rsidRPr="00714873">
              <w:rPr>
                <w:rFonts w:ascii="Arial" w:hAnsi="Arial" w:cs="Arial"/>
                <w:color w:val="000000"/>
                <w:sz w:val="20"/>
                <w:szCs w:val="20"/>
              </w:rPr>
              <w:t xml:space="preserve"> – 0,7 </w:t>
            </w:r>
          </w:p>
          <w:p w14:paraId="67C11F58" w14:textId="77777777" w:rsidR="00EC0180" w:rsidRPr="00714873" w:rsidRDefault="00EC0180" w:rsidP="00C80819">
            <w:pPr>
              <w:spacing w:line="259" w:lineRule="auto"/>
              <w:ind w:right="983"/>
              <w:jc w:val="both"/>
              <w:rPr>
                <w:rFonts w:ascii="Arial" w:hAnsi="Arial" w:cs="Arial"/>
                <w:color w:val="000000"/>
                <w:sz w:val="20"/>
                <w:szCs w:val="20"/>
              </w:rPr>
            </w:pPr>
            <w:r w:rsidRPr="00714873">
              <w:rPr>
                <w:rFonts w:ascii="Arial" w:hAnsi="Arial" w:cs="Arial"/>
                <w:color w:val="000000"/>
                <w:sz w:val="20"/>
                <w:szCs w:val="20"/>
              </w:rPr>
              <w:t xml:space="preserve">П-Н – 2 </w:t>
            </w:r>
          </w:p>
          <w:p w14:paraId="38CD896B" w14:textId="76DC623C" w:rsidR="00EC0180" w:rsidRPr="00714873" w:rsidRDefault="00EC0180" w:rsidP="00C80819">
            <w:pPr>
              <w:spacing w:line="259" w:lineRule="auto"/>
              <w:ind w:right="983"/>
              <w:jc w:val="both"/>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5FC64F4F" w14:textId="77777777" w:rsidTr="00714873">
        <w:tblPrEx>
          <w:tblCellMar>
            <w:top w:w="4" w:type="dxa"/>
            <w:right w:w="56" w:type="dxa"/>
          </w:tblCellMar>
        </w:tblPrEx>
        <w:trPr>
          <w:trHeight w:val="289"/>
        </w:trPr>
        <w:tc>
          <w:tcPr>
            <w:tcW w:w="714" w:type="dxa"/>
            <w:tcBorders>
              <w:top w:val="single" w:sz="3" w:space="0" w:color="000000"/>
              <w:left w:val="single" w:sz="3" w:space="0" w:color="000000"/>
              <w:bottom w:val="single" w:sz="3" w:space="0" w:color="000000"/>
              <w:right w:val="single" w:sz="3" w:space="0" w:color="000000"/>
            </w:tcBorders>
          </w:tcPr>
          <w:p w14:paraId="7D1A832C" w14:textId="44CBB18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4.9.1</w:t>
            </w:r>
          </w:p>
        </w:tc>
        <w:tc>
          <w:tcPr>
            <w:tcW w:w="4665" w:type="dxa"/>
            <w:tcBorders>
              <w:top w:val="single" w:sz="3" w:space="0" w:color="000000"/>
              <w:left w:val="single" w:sz="3" w:space="0" w:color="000000"/>
              <w:bottom w:val="single" w:sz="3" w:space="0" w:color="000000"/>
              <w:right w:val="single" w:sz="3" w:space="0" w:color="000000"/>
            </w:tcBorders>
          </w:tcPr>
          <w:p w14:paraId="7D273A4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Объекты дорожного сервиса </w:t>
            </w:r>
          </w:p>
        </w:tc>
        <w:tc>
          <w:tcPr>
            <w:tcW w:w="1984" w:type="dxa"/>
            <w:tcBorders>
              <w:top w:val="single" w:sz="3" w:space="0" w:color="000000"/>
              <w:left w:val="single" w:sz="3" w:space="0" w:color="000000"/>
              <w:bottom w:val="single" w:sz="3" w:space="0" w:color="000000"/>
              <w:right w:val="single" w:sz="3" w:space="0" w:color="000000"/>
            </w:tcBorders>
          </w:tcPr>
          <w:p w14:paraId="64F3830B"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6CF7215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544AE781"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55DD61BD" w14:textId="55665B5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lastRenderedPageBreak/>
              <w:t>4.10</w:t>
            </w:r>
          </w:p>
        </w:tc>
        <w:tc>
          <w:tcPr>
            <w:tcW w:w="4665" w:type="dxa"/>
            <w:tcBorders>
              <w:top w:val="single" w:sz="3" w:space="0" w:color="000000"/>
              <w:left w:val="single" w:sz="3" w:space="0" w:color="000000"/>
              <w:bottom w:val="single" w:sz="3" w:space="0" w:color="000000"/>
              <w:right w:val="single" w:sz="3" w:space="0" w:color="000000"/>
            </w:tcBorders>
          </w:tcPr>
          <w:p w14:paraId="28FB79E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Выставочно-ярмарочная деятельность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280A8D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2CDA786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0,7 </w:t>
            </w:r>
          </w:p>
        </w:tc>
      </w:tr>
      <w:tr w:rsidR="00C80819" w:rsidRPr="00714873" w14:paraId="5A24B3A6" w14:textId="77777777" w:rsidTr="00714873">
        <w:tblPrEx>
          <w:tblCellMar>
            <w:top w:w="4" w:type="dxa"/>
            <w:right w:w="56" w:type="dxa"/>
          </w:tblCellMar>
        </w:tblPrEx>
        <w:trPr>
          <w:trHeight w:val="468"/>
        </w:trPr>
        <w:tc>
          <w:tcPr>
            <w:tcW w:w="714" w:type="dxa"/>
            <w:tcBorders>
              <w:top w:val="single" w:sz="3" w:space="0" w:color="000000"/>
              <w:left w:val="single" w:sz="3" w:space="0" w:color="000000"/>
              <w:bottom w:val="single" w:sz="3" w:space="0" w:color="000000"/>
              <w:right w:val="single" w:sz="3" w:space="0" w:color="000000"/>
            </w:tcBorders>
            <w:vAlign w:val="center"/>
          </w:tcPr>
          <w:p w14:paraId="58A02E02" w14:textId="52CBD80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5.1.1</w:t>
            </w:r>
          </w:p>
        </w:tc>
        <w:tc>
          <w:tcPr>
            <w:tcW w:w="4665" w:type="dxa"/>
            <w:tcBorders>
              <w:top w:val="single" w:sz="3" w:space="0" w:color="000000"/>
              <w:left w:val="single" w:sz="3" w:space="0" w:color="000000"/>
              <w:bottom w:val="single" w:sz="3" w:space="0" w:color="000000"/>
              <w:right w:val="single" w:sz="3" w:space="0" w:color="000000"/>
            </w:tcBorders>
          </w:tcPr>
          <w:p w14:paraId="1411DD05" w14:textId="00378D42"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спортивно-зрелищных мероприятий </w:t>
            </w:r>
          </w:p>
        </w:tc>
        <w:tc>
          <w:tcPr>
            <w:tcW w:w="1984" w:type="dxa"/>
            <w:vMerge/>
            <w:tcBorders>
              <w:top w:val="nil"/>
              <w:left w:val="single" w:sz="3" w:space="0" w:color="000000"/>
              <w:bottom w:val="single" w:sz="3" w:space="0" w:color="000000"/>
              <w:right w:val="single" w:sz="3" w:space="0" w:color="000000"/>
            </w:tcBorders>
          </w:tcPr>
          <w:p w14:paraId="0C58B79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42874311"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EFA1645"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4D0CC44A" w14:textId="712B44D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5.1.2</w:t>
            </w:r>
          </w:p>
        </w:tc>
        <w:tc>
          <w:tcPr>
            <w:tcW w:w="4665" w:type="dxa"/>
            <w:tcBorders>
              <w:top w:val="single" w:sz="3" w:space="0" w:color="000000"/>
              <w:left w:val="single" w:sz="3" w:space="0" w:color="000000"/>
              <w:bottom w:val="single" w:sz="3" w:space="0" w:color="000000"/>
              <w:right w:val="single" w:sz="3" w:space="0" w:color="000000"/>
            </w:tcBorders>
          </w:tcPr>
          <w:p w14:paraId="7DD334A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занятий спортом в помещениях </w:t>
            </w:r>
          </w:p>
        </w:tc>
        <w:tc>
          <w:tcPr>
            <w:tcW w:w="1984" w:type="dxa"/>
            <w:tcBorders>
              <w:top w:val="single" w:sz="3" w:space="0" w:color="000000"/>
              <w:left w:val="single" w:sz="3" w:space="0" w:color="000000"/>
              <w:bottom w:val="single" w:sz="3" w:space="0" w:color="000000"/>
              <w:right w:val="single" w:sz="3" w:space="0" w:color="000000"/>
            </w:tcBorders>
          </w:tcPr>
          <w:p w14:paraId="2A98E35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465611E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0,4 </w:t>
            </w:r>
          </w:p>
        </w:tc>
      </w:tr>
      <w:tr w:rsidR="00C80819" w:rsidRPr="00714873" w14:paraId="7A729FE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B355439" w14:textId="23FC736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5.1.3</w:t>
            </w:r>
          </w:p>
        </w:tc>
        <w:tc>
          <w:tcPr>
            <w:tcW w:w="4665" w:type="dxa"/>
            <w:tcBorders>
              <w:top w:val="single" w:sz="3" w:space="0" w:color="000000"/>
              <w:left w:val="single" w:sz="3" w:space="0" w:color="000000"/>
              <w:bottom w:val="single" w:sz="3" w:space="0" w:color="000000"/>
              <w:right w:val="single" w:sz="3" w:space="0" w:color="000000"/>
            </w:tcBorders>
          </w:tcPr>
          <w:p w14:paraId="17ECCBA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Площадки для занятий спортом </w:t>
            </w:r>
          </w:p>
        </w:tc>
        <w:tc>
          <w:tcPr>
            <w:tcW w:w="1984" w:type="dxa"/>
            <w:vMerge w:val="restart"/>
            <w:tcBorders>
              <w:top w:val="single" w:sz="3" w:space="0" w:color="000000"/>
              <w:left w:val="single" w:sz="3" w:space="0" w:color="000000"/>
              <w:bottom w:val="single" w:sz="3" w:space="0" w:color="000000"/>
              <w:right w:val="single" w:sz="3" w:space="0" w:color="000000"/>
            </w:tcBorders>
          </w:tcPr>
          <w:p w14:paraId="724C8673"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7CCED4FF" w14:textId="2AFE8FE3" w:rsidR="00C80819" w:rsidRPr="00714873" w:rsidRDefault="00864B1C" w:rsidP="00C80819">
            <w:pPr>
              <w:spacing w:after="2"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25CE382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vMerge w:val="restart"/>
            <w:tcBorders>
              <w:top w:val="single" w:sz="3" w:space="0" w:color="000000"/>
              <w:left w:val="single" w:sz="3" w:space="0" w:color="000000"/>
              <w:bottom w:val="single" w:sz="3" w:space="0" w:color="000000"/>
              <w:right w:val="single" w:sz="3" w:space="0" w:color="000000"/>
            </w:tcBorders>
          </w:tcPr>
          <w:p w14:paraId="734CA081"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5DB6767D" w14:textId="4FFACC3C" w:rsidR="00C80819" w:rsidRPr="00714873" w:rsidRDefault="00864B1C" w:rsidP="00C80819">
            <w:pPr>
              <w:spacing w:after="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3BEC7C8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2527ACEE" w14:textId="77777777" w:rsidTr="00714873">
        <w:tblPrEx>
          <w:tblCellMar>
            <w:top w:w="4" w:type="dxa"/>
            <w:right w:w="56" w:type="dxa"/>
          </w:tblCellMar>
        </w:tblPrEx>
        <w:trPr>
          <w:trHeight w:val="598"/>
        </w:trPr>
        <w:tc>
          <w:tcPr>
            <w:tcW w:w="714" w:type="dxa"/>
            <w:tcBorders>
              <w:top w:val="single" w:sz="3" w:space="0" w:color="000000"/>
              <w:left w:val="single" w:sz="3" w:space="0" w:color="000000"/>
              <w:bottom w:val="single" w:sz="3" w:space="0" w:color="000000"/>
              <w:right w:val="single" w:sz="3" w:space="0" w:color="000000"/>
            </w:tcBorders>
            <w:vAlign w:val="center"/>
          </w:tcPr>
          <w:p w14:paraId="1A6C9492" w14:textId="26E2F52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5.1.4</w:t>
            </w:r>
          </w:p>
        </w:tc>
        <w:tc>
          <w:tcPr>
            <w:tcW w:w="4665" w:type="dxa"/>
            <w:tcBorders>
              <w:top w:val="single" w:sz="3" w:space="0" w:color="000000"/>
              <w:left w:val="single" w:sz="3" w:space="0" w:color="000000"/>
              <w:bottom w:val="single" w:sz="3" w:space="0" w:color="000000"/>
              <w:right w:val="single" w:sz="3" w:space="0" w:color="000000"/>
            </w:tcBorders>
            <w:vAlign w:val="center"/>
          </w:tcPr>
          <w:p w14:paraId="528C551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Оборудованные площадки для занятий спортом </w:t>
            </w:r>
          </w:p>
        </w:tc>
        <w:tc>
          <w:tcPr>
            <w:tcW w:w="1984" w:type="dxa"/>
            <w:vMerge/>
            <w:tcBorders>
              <w:top w:val="nil"/>
              <w:left w:val="single" w:sz="3" w:space="0" w:color="000000"/>
              <w:bottom w:val="single" w:sz="3" w:space="0" w:color="000000"/>
              <w:right w:val="single" w:sz="3" w:space="0" w:color="000000"/>
            </w:tcBorders>
          </w:tcPr>
          <w:p w14:paraId="6CA85792"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1134798C"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AE01168" w14:textId="77777777" w:rsidTr="00714873">
        <w:tblPrEx>
          <w:tblCellMar>
            <w:top w:w="4" w:type="dxa"/>
            <w:right w:w="56" w:type="dxa"/>
          </w:tblCellMar>
        </w:tblPrEx>
        <w:trPr>
          <w:trHeight w:val="289"/>
        </w:trPr>
        <w:tc>
          <w:tcPr>
            <w:tcW w:w="714" w:type="dxa"/>
            <w:tcBorders>
              <w:top w:val="single" w:sz="3" w:space="0" w:color="000000"/>
              <w:left w:val="single" w:sz="3" w:space="0" w:color="000000"/>
              <w:bottom w:val="single" w:sz="3" w:space="0" w:color="000000"/>
              <w:right w:val="single" w:sz="3" w:space="0" w:color="000000"/>
            </w:tcBorders>
          </w:tcPr>
          <w:p w14:paraId="7E21DB5B" w14:textId="6BE4AE3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5.1.7</w:t>
            </w:r>
          </w:p>
        </w:tc>
        <w:tc>
          <w:tcPr>
            <w:tcW w:w="4665" w:type="dxa"/>
            <w:tcBorders>
              <w:top w:val="single" w:sz="3" w:space="0" w:color="000000"/>
              <w:left w:val="single" w:sz="3" w:space="0" w:color="000000"/>
              <w:bottom w:val="single" w:sz="3" w:space="0" w:color="000000"/>
              <w:right w:val="single" w:sz="3" w:space="0" w:color="000000"/>
            </w:tcBorders>
          </w:tcPr>
          <w:p w14:paraId="73E93B6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Спортивные базы </w:t>
            </w:r>
          </w:p>
        </w:tc>
        <w:tc>
          <w:tcPr>
            <w:tcW w:w="1984" w:type="dxa"/>
            <w:tcBorders>
              <w:top w:val="single" w:sz="3" w:space="0" w:color="000000"/>
              <w:left w:val="single" w:sz="3" w:space="0" w:color="000000"/>
              <w:bottom w:val="single" w:sz="3" w:space="0" w:color="000000"/>
              <w:right w:val="single" w:sz="3" w:space="0" w:color="000000"/>
            </w:tcBorders>
          </w:tcPr>
          <w:p w14:paraId="5598B64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5E96D11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4B4FB184" w14:textId="77777777" w:rsidTr="00714873">
        <w:tblPrEx>
          <w:tblCellMar>
            <w:top w:w="4" w:type="dxa"/>
            <w:right w:w="56" w:type="dxa"/>
          </w:tblCellMar>
        </w:tblPrEx>
        <w:trPr>
          <w:trHeight w:val="835"/>
        </w:trPr>
        <w:tc>
          <w:tcPr>
            <w:tcW w:w="714" w:type="dxa"/>
            <w:tcBorders>
              <w:top w:val="single" w:sz="3" w:space="0" w:color="000000"/>
              <w:left w:val="single" w:sz="3" w:space="0" w:color="000000"/>
              <w:bottom w:val="single" w:sz="3" w:space="0" w:color="000000"/>
              <w:right w:val="single" w:sz="3" w:space="0" w:color="000000"/>
            </w:tcBorders>
            <w:vAlign w:val="center"/>
          </w:tcPr>
          <w:p w14:paraId="6108A982" w14:textId="3EFD53C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5.2</w:t>
            </w:r>
          </w:p>
        </w:tc>
        <w:tc>
          <w:tcPr>
            <w:tcW w:w="4665" w:type="dxa"/>
            <w:tcBorders>
              <w:top w:val="single" w:sz="3" w:space="0" w:color="000000"/>
              <w:left w:val="single" w:sz="3" w:space="0" w:color="000000"/>
              <w:bottom w:val="single" w:sz="3" w:space="0" w:color="000000"/>
              <w:right w:val="single" w:sz="3" w:space="0" w:color="000000"/>
            </w:tcBorders>
            <w:vAlign w:val="center"/>
          </w:tcPr>
          <w:p w14:paraId="245BBB3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Природно-познавательный туризм </w:t>
            </w:r>
          </w:p>
        </w:tc>
        <w:tc>
          <w:tcPr>
            <w:tcW w:w="1984" w:type="dxa"/>
            <w:tcBorders>
              <w:top w:val="single" w:sz="3" w:space="0" w:color="000000"/>
              <w:left w:val="single" w:sz="3" w:space="0" w:color="000000"/>
              <w:bottom w:val="single" w:sz="3" w:space="0" w:color="000000"/>
              <w:right w:val="single" w:sz="3" w:space="0" w:color="000000"/>
            </w:tcBorders>
          </w:tcPr>
          <w:p w14:paraId="6E290DE8" w14:textId="5A0B8B4D" w:rsidR="00C80819" w:rsidRPr="00714873" w:rsidRDefault="00864B1C" w:rsidP="00C80819">
            <w:pPr>
              <w:spacing w:after="9"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38076595" w14:textId="491B3995" w:rsidR="00C80819" w:rsidRPr="00714873" w:rsidRDefault="00714873" w:rsidP="00C80819">
            <w:pPr>
              <w:spacing w:after="2"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0ED0D8F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7D20AC1C" w14:textId="003AEDCC" w:rsidR="00C80819" w:rsidRPr="00714873" w:rsidRDefault="00864B1C" w:rsidP="00C80819">
            <w:pPr>
              <w:spacing w:after="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69779E56" w14:textId="38A89869" w:rsidR="00C80819" w:rsidRPr="00714873" w:rsidRDefault="00714873" w:rsidP="00C80819">
            <w:pPr>
              <w:spacing w:after="8"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2D02464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3B8B4DE4"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4B5A01F9" w14:textId="17837EE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5.2.1</w:t>
            </w:r>
          </w:p>
        </w:tc>
        <w:tc>
          <w:tcPr>
            <w:tcW w:w="4665" w:type="dxa"/>
            <w:tcBorders>
              <w:top w:val="single" w:sz="3" w:space="0" w:color="000000"/>
              <w:left w:val="single" w:sz="3" w:space="0" w:color="000000"/>
              <w:bottom w:val="single" w:sz="3" w:space="0" w:color="000000"/>
              <w:right w:val="single" w:sz="3" w:space="0" w:color="000000"/>
            </w:tcBorders>
          </w:tcPr>
          <w:p w14:paraId="570A924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Туристическое обслуживание </w:t>
            </w:r>
          </w:p>
        </w:tc>
        <w:tc>
          <w:tcPr>
            <w:tcW w:w="1984" w:type="dxa"/>
            <w:tcBorders>
              <w:top w:val="single" w:sz="3" w:space="0" w:color="000000"/>
              <w:left w:val="single" w:sz="3" w:space="0" w:color="000000"/>
              <w:bottom w:val="single" w:sz="3" w:space="0" w:color="000000"/>
              <w:right w:val="single" w:sz="3" w:space="0" w:color="000000"/>
            </w:tcBorders>
          </w:tcPr>
          <w:p w14:paraId="4B9BCD4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331EB17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48960681" w14:textId="77777777" w:rsidTr="00714873">
        <w:tblPrEx>
          <w:tblCellMar>
            <w:top w:w="4" w:type="dxa"/>
            <w:right w:w="56" w:type="dxa"/>
          </w:tblCellMar>
        </w:tblPrEx>
        <w:trPr>
          <w:trHeight w:val="562"/>
        </w:trPr>
        <w:tc>
          <w:tcPr>
            <w:tcW w:w="714" w:type="dxa"/>
            <w:tcBorders>
              <w:top w:val="single" w:sz="3" w:space="0" w:color="000000"/>
              <w:left w:val="single" w:sz="3" w:space="0" w:color="000000"/>
              <w:bottom w:val="single" w:sz="3" w:space="0" w:color="000000"/>
              <w:right w:val="single" w:sz="3" w:space="0" w:color="000000"/>
            </w:tcBorders>
            <w:vAlign w:val="center"/>
          </w:tcPr>
          <w:p w14:paraId="6A3802FC" w14:textId="2AA8A26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5.3</w:t>
            </w:r>
          </w:p>
        </w:tc>
        <w:tc>
          <w:tcPr>
            <w:tcW w:w="4665" w:type="dxa"/>
            <w:tcBorders>
              <w:top w:val="single" w:sz="3" w:space="0" w:color="000000"/>
              <w:left w:val="single" w:sz="3" w:space="0" w:color="000000"/>
              <w:bottom w:val="single" w:sz="3" w:space="0" w:color="000000"/>
              <w:right w:val="single" w:sz="3" w:space="0" w:color="000000"/>
            </w:tcBorders>
            <w:vAlign w:val="center"/>
          </w:tcPr>
          <w:p w14:paraId="01D7719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Охота и рыбалка </w:t>
            </w:r>
          </w:p>
        </w:tc>
        <w:tc>
          <w:tcPr>
            <w:tcW w:w="1984" w:type="dxa"/>
            <w:tcBorders>
              <w:top w:val="single" w:sz="3" w:space="0" w:color="000000"/>
              <w:left w:val="single" w:sz="3" w:space="0" w:color="000000"/>
              <w:bottom w:val="single" w:sz="3" w:space="0" w:color="000000"/>
              <w:right w:val="single" w:sz="3" w:space="0" w:color="000000"/>
            </w:tcBorders>
          </w:tcPr>
          <w:p w14:paraId="70820CC5" w14:textId="51ED0415" w:rsidR="00EC0180" w:rsidRPr="00317B7D" w:rsidRDefault="00714873" w:rsidP="00C80819">
            <w:pPr>
              <w:spacing w:line="259" w:lineRule="auto"/>
              <w:ind w:right="514"/>
              <w:jc w:val="both"/>
              <w:rPr>
                <w:rFonts w:ascii="Arial" w:hAnsi="Arial" w:cs="Arial"/>
                <w:color w:val="000000"/>
                <w:sz w:val="20"/>
                <w:szCs w:val="20"/>
                <w:lang w:val="en-US"/>
              </w:rPr>
            </w:pPr>
            <w:r>
              <w:rPr>
                <w:rFonts w:ascii="Arial" w:hAnsi="Arial" w:cs="Arial"/>
                <w:color w:val="000000"/>
                <w:sz w:val="20"/>
                <w:szCs w:val="20"/>
              </w:rPr>
              <w:t>СХ-1</w:t>
            </w:r>
            <w:r w:rsidR="00C80819" w:rsidRPr="00714873">
              <w:rPr>
                <w:rFonts w:ascii="Arial" w:hAnsi="Arial" w:cs="Arial"/>
                <w:color w:val="000000"/>
                <w:sz w:val="20"/>
                <w:szCs w:val="20"/>
              </w:rPr>
              <w:t xml:space="preserve"> – 0,</w:t>
            </w:r>
            <w:r w:rsidR="00317B7D">
              <w:rPr>
                <w:rFonts w:ascii="Arial" w:hAnsi="Arial" w:cs="Arial"/>
                <w:color w:val="000000"/>
                <w:sz w:val="20"/>
                <w:szCs w:val="20"/>
                <w:lang w:val="en-US"/>
              </w:rPr>
              <w:t>1</w:t>
            </w:r>
          </w:p>
          <w:p w14:paraId="412E555F" w14:textId="3719B6AE" w:rsidR="00C80819" w:rsidRPr="00714873" w:rsidRDefault="00C80819" w:rsidP="00C80819">
            <w:pPr>
              <w:spacing w:line="259" w:lineRule="auto"/>
              <w:ind w:right="514"/>
              <w:jc w:val="both"/>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161E56A5" w14:textId="2EF0EC51" w:rsidR="00EC0180" w:rsidRPr="00714873" w:rsidRDefault="00714873" w:rsidP="00C80819">
            <w:pPr>
              <w:spacing w:line="259" w:lineRule="auto"/>
              <w:ind w:right="832"/>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w:t>
            </w:r>
          </w:p>
          <w:p w14:paraId="298E0657" w14:textId="1011E963" w:rsidR="00C80819" w:rsidRPr="00317B7D" w:rsidRDefault="00C80819" w:rsidP="00C80819">
            <w:pPr>
              <w:spacing w:line="259" w:lineRule="auto"/>
              <w:ind w:right="832"/>
              <w:jc w:val="both"/>
              <w:rPr>
                <w:rFonts w:ascii="Arial" w:hAnsi="Arial" w:cs="Arial"/>
                <w:color w:val="000000"/>
                <w:sz w:val="20"/>
                <w:szCs w:val="20"/>
                <w:lang w:val="en-US"/>
              </w:rPr>
            </w:pPr>
            <w:r w:rsidRPr="00714873">
              <w:rPr>
                <w:rFonts w:ascii="Arial" w:hAnsi="Arial" w:cs="Arial"/>
                <w:color w:val="000000"/>
                <w:sz w:val="20"/>
                <w:szCs w:val="20"/>
              </w:rPr>
              <w:t xml:space="preserve">ОТ – </w:t>
            </w:r>
            <w:r w:rsidR="00317B7D">
              <w:rPr>
                <w:rFonts w:ascii="Arial" w:hAnsi="Arial" w:cs="Arial"/>
                <w:color w:val="000000"/>
                <w:sz w:val="20"/>
                <w:szCs w:val="20"/>
                <w:lang w:val="en-US"/>
              </w:rPr>
              <w:t>1</w:t>
            </w:r>
          </w:p>
        </w:tc>
      </w:tr>
      <w:tr w:rsidR="00C80819" w:rsidRPr="00714873" w14:paraId="48496AF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3E8466F8" w14:textId="226A7F7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6.3</w:t>
            </w:r>
          </w:p>
        </w:tc>
        <w:tc>
          <w:tcPr>
            <w:tcW w:w="4665" w:type="dxa"/>
            <w:tcBorders>
              <w:top w:val="single" w:sz="3" w:space="0" w:color="000000"/>
              <w:left w:val="single" w:sz="3" w:space="0" w:color="000000"/>
              <w:bottom w:val="single" w:sz="3" w:space="0" w:color="000000"/>
              <w:right w:val="single" w:sz="3" w:space="0" w:color="000000"/>
            </w:tcBorders>
          </w:tcPr>
          <w:p w14:paraId="786F0557"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Легкая промышленность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2CE53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362970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09506603"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4398999C" w14:textId="6AA8C75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6.4</w:t>
            </w:r>
          </w:p>
        </w:tc>
        <w:tc>
          <w:tcPr>
            <w:tcW w:w="4665" w:type="dxa"/>
            <w:tcBorders>
              <w:top w:val="single" w:sz="3" w:space="0" w:color="000000"/>
              <w:left w:val="single" w:sz="3" w:space="0" w:color="000000"/>
              <w:bottom w:val="single" w:sz="3" w:space="0" w:color="000000"/>
              <w:right w:val="single" w:sz="3" w:space="0" w:color="000000"/>
            </w:tcBorders>
          </w:tcPr>
          <w:p w14:paraId="5049CB6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Пищевая промышленность </w:t>
            </w:r>
          </w:p>
        </w:tc>
        <w:tc>
          <w:tcPr>
            <w:tcW w:w="1984" w:type="dxa"/>
            <w:vMerge/>
            <w:tcBorders>
              <w:top w:val="nil"/>
              <w:left w:val="single" w:sz="3" w:space="0" w:color="000000"/>
              <w:bottom w:val="nil"/>
              <w:right w:val="single" w:sz="3" w:space="0" w:color="000000"/>
            </w:tcBorders>
          </w:tcPr>
          <w:p w14:paraId="3A0C8D6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E9871BF"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768D8D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6C66285A" w14:textId="67F4C0B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6.6</w:t>
            </w:r>
          </w:p>
        </w:tc>
        <w:tc>
          <w:tcPr>
            <w:tcW w:w="4665" w:type="dxa"/>
            <w:tcBorders>
              <w:top w:val="single" w:sz="3" w:space="0" w:color="000000"/>
              <w:left w:val="single" w:sz="3" w:space="0" w:color="000000"/>
              <w:bottom w:val="single" w:sz="3" w:space="0" w:color="000000"/>
              <w:right w:val="single" w:sz="3" w:space="0" w:color="000000"/>
            </w:tcBorders>
          </w:tcPr>
          <w:p w14:paraId="2626E56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Строительная промышленность </w:t>
            </w:r>
          </w:p>
        </w:tc>
        <w:tc>
          <w:tcPr>
            <w:tcW w:w="1984" w:type="dxa"/>
            <w:vMerge/>
            <w:tcBorders>
              <w:top w:val="nil"/>
              <w:left w:val="single" w:sz="3" w:space="0" w:color="000000"/>
              <w:bottom w:val="single" w:sz="3" w:space="0" w:color="000000"/>
              <w:right w:val="single" w:sz="3" w:space="0" w:color="000000"/>
            </w:tcBorders>
          </w:tcPr>
          <w:p w14:paraId="3D3C739E"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532C5940"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95392E9"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3C52D1B2" w14:textId="3391A0A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6.7</w:t>
            </w:r>
          </w:p>
        </w:tc>
        <w:tc>
          <w:tcPr>
            <w:tcW w:w="4665" w:type="dxa"/>
            <w:tcBorders>
              <w:top w:val="single" w:sz="3" w:space="0" w:color="000000"/>
              <w:left w:val="single" w:sz="3" w:space="0" w:color="000000"/>
              <w:bottom w:val="single" w:sz="3" w:space="0" w:color="000000"/>
              <w:right w:val="single" w:sz="3" w:space="0" w:color="000000"/>
            </w:tcBorders>
          </w:tcPr>
          <w:p w14:paraId="5043789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Энергетика </w:t>
            </w:r>
          </w:p>
        </w:tc>
        <w:tc>
          <w:tcPr>
            <w:tcW w:w="1984" w:type="dxa"/>
            <w:tcBorders>
              <w:top w:val="single" w:sz="3" w:space="0" w:color="000000"/>
              <w:left w:val="single" w:sz="3" w:space="0" w:color="000000"/>
              <w:bottom w:val="single" w:sz="3" w:space="0" w:color="000000"/>
              <w:right w:val="single" w:sz="3" w:space="0" w:color="000000"/>
            </w:tcBorders>
          </w:tcPr>
          <w:p w14:paraId="477664B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tcBorders>
              <w:top w:val="single" w:sz="3" w:space="0" w:color="000000"/>
              <w:left w:val="single" w:sz="3" w:space="0" w:color="000000"/>
              <w:bottom w:val="single" w:sz="3" w:space="0" w:color="000000"/>
              <w:right w:val="single" w:sz="3" w:space="0" w:color="000000"/>
            </w:tcBorders>
          </w:tcPr>
          <w:p w14:paraId="24039AB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2 </w:t>
            </w:r>
          </w:p>
        </w:tc>
      </w:tr>
      <w:tr w:rsidR="00C80819" w:rsidRPr="00714873" w14:paraId="0B503C13" w14:textId="77777777" w:rsidTr="00864B1C">
        <w:tblPrEx>
          <w:tblCellMar>
            <w:top w:w="4" w:type="dxa"/>
            <w:right w:w="56" w:type="dxa"/>
          </w:tblCellMar>
        </w:tblPrEx>
        <w:trPr>
          <w:trHeight w:val="1621"/>
        </w:trPr>
        <w:tc>
          <w:tcPr>
            <w:tcW w:w="714" w:type="dxa"/>
            <w:tcBorders>
              <w:top w:val="single" w:sz="3" w:space="0" w:color="000000"/>
              <w:left w:val="single" w:sz="3" w:space="0" w:color="000000"/>
              <w:bottom w:val="single" w:sz="3" w:space="0" w:color="000000"/>
              <w:right w:val="single" w:sz="3" w:space="0" w:color="000000"/>
            </w:tcBorders>
            <w:vAlign w:val="center"/>
          </w:tcPr>
          <w:p w14:paraId="5637B71B" w14:textId="74CC98F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6.8</w:t>
            </w:r>
          </w:p>
        </w:tc>
        <w:tc>
          <w:tcPr>
            <w:tcW w:w="4665" w:type="dxa"/>
            <w:tcBorders>
              <w:top w:val="single" w:sz="3" w:space="0" w:color="000000"/>
              <w:left w:val="single" w:sz="3" w:space="0" w:color="000000"/>
              <w:bottom w:val="single" w:sz="3" w:space="0" w:color="000000"/>
              <w:right w:val="single" w:sz="3" w:space="0" w:color="000000"/>
            </w:tcBorders>
            <w:vAlign w:val="center"/>
          </w:tcPr>
          <w:p w14:paraId="3278651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Связь </w:t>
            </w:r>
          </w:p>
        </w:tc>
        <w:tc>
          <w:tcPr>
            <w:tcW w:w="1984" w:type="dxa"/>
            <w:tcBorders>
              <w:top w:val="single" w:sz="3" w:space="0" w:color="000000"/>
              <w:left w:val="single" w:sz="3" w:space="0" w:color="000000"/>
              <w:bottom w:val="single" w:sz="3" w:space="0" w:color="000000"/>
              <w:right w:val="single" w:sz="3" w:space="0" w:color="000000"/>
            </w:tcBorders>
          </w:tcPr>
          <w:p w14:paraId="4FCA2A58"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19C764C3" w14:textId="692E0877"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11714ACF"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424FA2FE" w14:textId="55E3C1BE" w:rsidR="00C80819" w:rsidRPr="00714873" w:rsidRDefault="00714873" w:rsidP="00C80819">
            <w:pPr>
              <w:spacing w:after="9"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w:t>
            </w:r>
            <w:r w:rsidR="00317B7D">
              <w:rPr>
                <w:rFonts w:ascii="Arial" w:hAnsi="Arial" w:cs="Arial"/>
                <w:color w:val="000000"/>
                <w:sz w:val="20"/>
                <w:szCs w:val="20"/>
                <w:lang w:val="en-US"/>
              </w:rPr>
              <w:t>2</w:t>
            </w:r>
            <w:r w:rsidR="00C80819" w:rsidRPr="00714873">
              <w:rPr>
                <w:rFonts w:ascii="Arial" w:hAnsi="Arial" w:cs="Arial"/>
                <w:color w:val="000000"/>
                <w:sz w:val="20"/>
                <w:szCs w:val="20"/>
              </w:rPr>
              <w:t xml:space="preserve"> </w:t>
            </w:r>
          </w:p>
          <w:p w14:paraId="7BE9F90B" w14:textId="77777777" w:rsidR="00EC0180" w:rsidRPr="00714873" w:rsidRDefault="00C80819" w:rsidP="00C80819">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ОТ – 0,1 </w:t>
            </w:r>
          </w:p>
          <w:p w14:paraId="4421A192" w14:textId="792E23D5" w:rsidR="00C80819" w:rsidRPr="00714873" w:rsidRDefault="00C80819" w:rsidP="00864B1C">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59402F7C"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0E6A92E6" w14:textId="0E018AC8"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299235C8"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69260448" w14:textId="746D97A1"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1024CB5C" w14:textId="77777777" w:rsidR="00EC0180" w:rsidRPr="00714873" w:rsidRDefault="00C80819" w:rsidP="00C80819">
            <w:pPr>
              <w:spacing w:line="259" w:lineRule="auto"/>
              <w:ind w:right="1117"/>
              <w:rPr>
                <w:rFonts w:ascii="Arial" w:hAnsi="Arial" w:cs="Arial"/>
                <w:color w:val="000000"/>
                <w:sz w:val="20"/>
                <w:szCs w:val="20"/>
              </w:rPr>
            </w:pPr>
            <w:r w:rsidRPr="00714873">
              <w:rPr>
                <w:rFonts w:ascii="Arial" w:hAnsi="Arial" w:cs="Arial"/>
                <w:color w:val="000000"/>
                <w:sz w:val="20"/>
                <w:szCs w:val="20"/>
              </w:rPr>
              <w:t xml:space="preserve">ОТ – 5 </w:t>
            </w:r>
          </w:p>
          <w:p w14:paraId="1609A6C9" w14:textId="7F18E5A0" w:rsidR="00C80819" w:rsidRPr="00714873" w:rsidRDefault="00C80819" w:rsidP="00864B1C">
            <w:pPr>
              <w:spacing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16B97C27"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201D4A38" w14:textId="6814BFA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6.9</w:t>
            </w:r>
          </w:p>
        </w:tc>
        <w:tc>
          <w:tcPr>
            <w:tcW w:w="4665" w:type="dxa"/>
            <w:tcBorders>
              <w:top w:val="single" w:sz="3" w:space="0" w:color="000000"/>
              <w:left w:val="single" w:sz="3" w:space="0" w:color="000000"/>
              <w:bottom w:val="single" w:sz="3" w:space="0" w:color="000000"/>
              <w:right w:val="single" w:sz="3" w:space="0" w:color="000000"/>
            </w:tcBorders>
          </w:tcPr>
          <w:p w14:paraId="1EB50B5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Склад </w:t>
            </w:r>
          </w:p>
        </w:tc>
        <w:tc>
          <w:tcPr>
            <w:tcW w:w="1984" w:type="dxa"/>
            <w:tcBorders>
              <w:top w:val="single" w:sz="3" w:space="0" w:color="000000"/>
              <w:left w:val="single" w:sz="3" w:space="0" w:color="000000"/>
              <w:bottom w:val="single" w:sz="3" w:space="0" w:color="000000"/>
              <w:right w:val="single" w:sz="3" w:space="0" w:color="000000"/>
            </w:tcBorders>
          </w:tcPr>
          <w:p w14:paraId="228160B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5867872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7D93FE0E" w14:textId="77777777" w:rsidTr="00714873">
        <w:tblPrEx>
          <w:tblCellMar>
            <w:top w:w="4" w:type="dxa"/>
            <w:right w:w="56" w:type="dxa"/>
          </w:tblCellMar>
        </w:tblPrEx>
        <w:trPr>
          <w:trHeight w:val="562"/>
        </w:trPr>
        <w:tc>
          <w:tcPr>
            <w:tcW w:w="714" w:type="dxa"/>
            <w:tcBorders>
              <w:top w:val="single" w:sz="3" w:space="0" w:color="000000"/>
              <w:left w:val="single" w:sz="3" w:space="0" w:color="000000"/>
              <w:bottom w:val="single" w:sz="3" w:space="0" w:color="000000"/>
              <w:right w:val="single" w:sz="3" w:space="0" w:color="000000"/>
            </w:tcBorders>
            <w:vAlign w:val="center"/>
          </w:tcPr>
          <w:p w14:paraId="64DC9D7C" w14:textId="7F08480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6.12</w:t>
            </w:r>
          </w:p>
        </w:tc>
        <w:tc>
          <w:tcPr>
            <w:tcW w:w="4665" w:type="dxa"/>
            <w:tcBorders>
              <w:top w:val="single" w:sz="3" w:space="0" w:color="000000"/>
              <w:left w:val="single" w:sz="3" w:space="0" w:color="000000"/>
              <w:bottom w:val="single" w:sz="3" w:space="0" w:color="000000"/>
              <w:right w:val="single" w:sz="3" w:space="0" w:color="000000"/>
            </w:tcBorders>
            <w:vAlign w:val="center"/>
          </w:tcPr>
          <w:p w14:paraId="7E929C8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Научно-производственная деятельность </w:t>
            </w:r>
          </w:p>
        </w:tc>
        <w:tc>
          <w:tcPr>
            <w:tcW w:w="1984" w:type="dxa"/>
            <w:tcBorders>
              <w:top w:val="single" w:sz="3" w:space="0" w:color="000000"/>
              <w:left w:val="single" w:sz="3" w:space="0" w:color="000000"/>
              <w:bottom w:val="single" w:sz="3" w:space="0" w:color="000000"/>
              <w:right w:val="single" w:sz="3" w:space="0" w:color="000000"/>
            </w:tcBorders>
          </w:tcPr>
          <w:p w14:paraId="66F2F99E" w14:textId="77777777" w:rsidR="00EC0180" w:rsidRPr="00714873" w:rsidRDefault="00C80819" w:rsidP="00C80819">
            <w:pPr>
              <w:spacing w:line="259" w:lineRule="auto"/>
              <w:ind w:right="286"/>
              <w:jc w:val="both"/>
              <w:rPr>
                <w:rFonts w:ascii="Arial" w:hAnsi="Arial" w:cs="Arial"/>
                <w:color w:val="000000"/>
                <w:sz w:val="20"/>
                <w:szCs w:val="20"/>
              </w:rPr>
            </w:pPr>
            <w:r w:rsidRPr="00714873">
              <w:rPr>
                <w:rFonts w:ascii="Arial" w:hAnsi="Arial" w:cs="Arial"/>
                <w:color w:val="000000"/>
                <w:sz w:val="20"/>
                <w:szCs w:val="20"/>
              </w:rPr>
              <w:t xml:space="preserve">П-Н – 0,04 </w:t>
            </w:r>
          </w:p>
          <w:p w14:paraId="598BB1E5" w14:textId="76AB1E74" w:rsidR="00C80819" w:rsidRPr="00714873" w:rsidRDefault="00714873" w:rsidP="00C80819">
            <w:pPr>
              <w:spacing w:line="259" w:lineRule="auto"/>
              <w:ind w:right="286"/>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tc>
        <w:tc>
          <w:tcPr>
            <w:tcW w:w="1981" w:type="dxa"/>
            <w:tcBorders>
              <w:top w:val="single" w:sz="3" w:space="0" w:color="000000"/>
              <w:left w:val="single" w:sz="3" w:space="0" w:color="000000"/>
              <w:bottom w:val="single" w:sz="3" w:space="0" w:color="000000"/>
              <w:right w:val="single" w:sz="3" w:space="0" w:color="000000"/>
            </w:tcBorders>
          </w:tcPr>
          <w:p w14:paraId="628C2FFC" w14:textId="77777777" w:rsidR="00EC0180" w:rsidRPr="00714873" w:rsidRDefault="00C80819" w:rsidP="00C80819">
            <w:pPr>
              <w:spacing w:line="259" w:lineRule="auto"/>
              <w:ind w:right="971"/>
              <w:jc w:val="both"/>
              <w:rPr>
                <w:rFonts w:ascii="Arial" w:hAnsi="Arial" w:cs="Arial"/>
                <w:color w:val="000000"/>
                <w:sz w:val="20"/>
                <w:szCs w:val="20"/>
              </w:rPr>
            </w:pPr>
            <w:r w:rsidRPr="00714873">
              <w:rPr>
                <w:rFonts w:ascii="Arial" w:hAnsi="Arial" w:cs="Arial"/>
                <w:color w:val="000000"/>
                <w:sz w:val="20"/>
                <w:szCs w:val="20"/>
              </w:rPr>
              <w:t xml:space="preserve">П-Н – 2 </w:t>
            </w:r>
          </w:p>
          <w:p w14:paraId="5F3489B6" w14:textId="5C133F93" w:rsidR="00C80819" w:rsidRPr="00714873" w:rsidRDefault="00714873" w:rsidP="00EC0180">
            <w:pPr>
              <w:spacing w:line="259" w:lineRule="auto"/>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tc>
      </w:tr>
      <w:tr w:rsidR="00C80819" w:rsidRPr="00714873" w14:paraId="500EB5AE" w14:textId="77777777" w:rsidTr="00714873">
        <w:tblPrEx>
          <w:tblCellMar>
            <w:top w:w="4" w:type="dxa"/>
            <w:right w:w="56" w:type="dxa"/>
          </w:tblCellMar>
        </w:tblPrEx>
        <w:trPr>
          <w:trHeight w:val="281"/>
        </w:trPr>
        <w:tc>
          <w:tcPr>
            <w:tcW w:w="714" w:type="dxa"/>
            <w:tcBorders>
              <w:top w:val="single" w:sz="3" w:space="0" w:color="000000"/>
              <w:left w:val="single" w:sz="3" w:space="0" w:color="000000"/>
              <w:bottom w:val="single" w:sz="3" w:space="0" w:color="000000"/>
              <w:right w:val="single" w:sz="3" w:space="0" w:color="000000"/>
            </w:tcBorders>
          </w:tcPr>
          <w:p w14:paraId="3186515A" w14:textId="7BC0D5E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1.0</w:t>
            </w:r>
          </w:p>
        </w:tc>
        <w:tc>
          <w:tcPr>
            <w:tcW w:w="4665" w:type="dxa"/>
            <w:tcBorders>
              <w:top w:val="single" w:sz="3" w:space="0" w:color="000000"/>
              <w:left w:val="single" w:sz="3" w:space="0" w:color="000000"/>
              <w:bottom w:val="single" w:sz="3" w:space="0" w:color="000000"/>
              <w:right w:val="single" w:sz="3" w:space="0" w:color="000000"/>
            </w:tcBorders>
          </w:tcPr>
          <w:p w14:paraId="08EBC3B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Сельскохозяйственное использование </w:t>
            </w:r>
          </w:p>
        </w:tc>
        <w:tc>
          <w:tcPr>
            <w:tcW w:w="1984" w:type="dxa"/>
            <w:tcBorders>
              <w:top w:val="single" w:sz="3" w:space="0" w:color="000000"/>
              <w:left w:val="single" w:sz="3" w:space="0" w:color="000000"/>
              <w:bottom w:val="single" w:sz="3" w:space="0" w:color="000000"/>
              <w:right w:val="single" w:sz="3" w:space="0" w:color="000000"/>
            </w:tcBorders>
          </w:tcPr>
          <w:p w14:paraId="57BEF02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c>
          <w:tcPr>
            <w:tcW w:w="1981" w:type="dxa"/>
            <w:tcBorders>
              <w:top w:val="single" w:sz="3" w:space="0" w:color="000000"/>
              <w:left w:val="single" w:sz="3" w:space="0" w:color="000000"/>
              <w:bottom w:val="single" w:sz="3" w:space="0" w:color="000000"/>
              <w:right w:val="single" w:sz="3" w:space="0" w:color="000000"/>
            </w:tcBorders>
          </w:tcPr>
          <w:p w14:paraId="53110C3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300 </w:t>
            </w:r>
          </w:p>
        </w:tc>
      </w:tr>
      <w:tr w:rsidR="00C80819" w:rsidRPr="00714873" w14:paraId="39A7212E"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5F5CBF48" w14:textId="2FDB5F08"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1.13</w:t>
            </w:r>
          </w:p>
        </w:tc>
        <w:tc>
          <w:tcPr>
            <w:tcW w:w="4665" w:type="dxa"/>
            <w:tcBorders>
              <w:top w:val="single" w:sz="3" w:space="0" w:color="000000"/>
              <w:left w:val="single" w:sz="3" w:space="0" w:color="000000"/>
              <w:bottom w:val="single" w:sz="3" w:space="0" w:color="000000"/>
              <w:right w:val="single" w:sz="3" w:space="0" w:color="000000"/>
            </w:tcBorders>
          </w:tcPr>
          <w:p w14:paraId="04231CA7"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Рыбоводство </w:t>
            </w:r>
          </w:p>
        </w:tc>
        <w:tc>
          <w:tcPr>
            <w:tcW w:w="1984" w:type="dxa"/>
            <w:tcBorders>
              <w:top w:val="single" w:sz="3" w:space="0" w:color="000000"/>
              <w:left w:val="single" w:sz="3" w:space="0" w:color="000000"/>
              <w:bottom w:val="single" w:sz="3" w:space="0" w:color="000000"/>
              <w:right w:val="single" w:sz="3" w:space="0" w:color="000000"/>
            </w:tcBorders>
          </w:tcPr>
          <w:p w14:paraId="520EF0E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223DD87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667FBE5E"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5BB0BF85" w14:textId="0DD9747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1.19</w:t>
            </w:r>
          </w:p>
        </w:tc>
        <w:tc>
          <w:tcPr>
            <w:tcW w:w="4665" w:type="dxa"/>
            <w:tcBorders>
              <w:top w:val="single" w:sz="3" w:space="0" w:color="000000"/>
              <w:left w:val="single" w:sz="3" w:space="0" w:color="000000"/>
              <w:bottom w:val="single" w:sz="3" w:space="0" w:color="000000"/>
              <w:right w:val="single" w:sz="3" w:space="0" w:color="000000"/>
            </w:tcBorders>
          </w:tcPr>
          <w:p w14:paraId="26B03B0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Сенокошение </w:t>
            </w:r>
          </w:p>
        </w:tc>
        <w:tc>
          <w:tcPr>
            <w:tcW w:w="1984" w:type="dxa"/>
            <w:vMerge w:val="restart"/>
            <w:tcBorders>
              <w:top w:val="single" w:sz="3" w:space="0" w:color="000000"/>
              <w:left w:val="single" w:sz="3" w:space="0" w:color="000000"/>
              <w:bottom w:val="single" w:sz="3" w:space="0" w:color="000000"/>
              <w:right w:val="single" w:sz="3" w:space="0" w:color="000000"/>
            </w:tcBorders>
          </w:tcPr>
          <w:p w14:paraId="51D5D3C9" w14:textId="2500F91F" w:rsidR="00C80819" w:rsidRPr="00714873" w:rsidRDefault="00714873" w:rsidP="00C80819">
            <w:pPr>
              <w:spacing w:line="259" w:lineRule="auto"/>
              <w:ind w:right="286"/>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tc>
        <w:tc>
          <w:tcPr>
            <w:tcW w:w="1981" w:type="dxa"/>
            <w:vMerge w:val="restart"/>
            <w:tcBorders>
              <w:top w:val="single" w:sz="3" w:space="0" w:color="000000"/>
              <w:left w:val="single" w:sz="3" w:space="0" w:color="000000"/>
              <w:bottom w:val="single" w:sz="3" w:space="0" w:color="000000"/>
              <w:right w:val="single" w:sz="3" w:space="0" w:color="000000"/>
            </w:tcBorders>
          </w:tcPr>
          <w:p w14:paraId="132AA81B" w14:textId="5A47AFAF" w:rsidR="00C80819" w:rsidRPr="00714873" w:rsidRDefault="00714873" w:rsidP="00EC0180">
            <w:pPr>
              <w:spacing w:line="259" w:lineRule="auto"/>
              <w:ind w:right="87"/>
              <w:jc w:val="both"/>
              <w:rPr>
                <w:rFonts w:ascii="Arial" w:hAnsi="Arial" w:cs="Arial"/>
                <w:color w:val="000000"/>
                <w:sz w:val="20"/>
                <w:szCs w:val="20"/>
              </w:rPr>
            </w:pPr>
            <w:bookmarkStart w:id="315" w:name="_GoBack"/>
            <w:bookmarkEnd w:id="315"/>
            <w:r>
              <w:rPr>
                <w:rFonts w:ascii="Arial" w:hAnsi="Arial" w:cs="Arial"/>
                <w:color w:val="000000"/>
                <w:sz w:val="20"/>
                <w:szCs w:val="20"/>
              </w:rPr>
              <w:t>СХ-1</w:t>
            </w:r>
            <w:r w:rsidR="00C80819" w:rsidRPr="00714873">
              <w:rPr>
                <w:rFonts w:ascii="Arial" w:hAnsi="Arial" w:cs="Arial"/>
                <w:color w:val="000000"/>
                <w:sz w:val="20"/>
                <w:szCs w:val="20"/>
              </w:rPr>
              <w:t xml:space="preserve"> – </w:t>
            </w:r>
            <w:r w:rsidR="00317B7D">
              <w:rPr>
                <w:rFonts w:ascii="Arial" w:hAnsi="Arial" w:cs="Arial"/>
                <w:color w:val="000000"/>
                <w:sz w:val="20"/>
                <w:szCs w:val="20"/>
                <w:lang w:val="en-US"/>
              </w:rPr>
              <w:t>3</w:t>
            </w:r>
            <w:r w:rsidR="00C80819" w:rsidRPr="00714873">
              <w:rPr>
                <w:rFonts w:ascii="Arial" w:hAnsi="Arial" w:cs="Arial"/>
                <w:color w:val="000000"/>
                <w:sz w:val="20"/>
                <w:szCs w:val="20"/>
              </w:rPr>
              <w:t xml:space="preserve">00 </w:t>
            </w:r>
          </w:p>
        </w:tc>
      </w:tr>
      <w:tr w:rsidR="00C80819" w:rsidRPr="00714873" w14:paraId="6D160394"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4DB6FC95" w14:textId="6A56132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1.20</w:t>
            </w:r>
          </w:p>
        </w:tc>
        <w:tc>
          <w:tcPr>
            <w:tcW w:w="4665" w:type="dxa"/>
            <w:tcBorders>
              <w:top w:val="single" w:sz="3" w:space="0" w:color="000000"/>
              <w:left w:val="single" w:sz="3" w:space="0" w:color="000000"/>
              <w:bottom w:val="single" w:sz="3" w:space="0" w:color="000000"/>
              <w:right w:val="single" w:sz="3" w:space="0" w:color="000000"/>
            </w:tcBorders>
          </w:tcPr>
          <w:p w14:paraId="0004B13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Выпас сельскохозяйственных животных </w:t>
            </w:r>
          </w:p>
        </w:tc>
        <w:tc>
          <w:tcPr>
            <w:tcW w:w="1984" w:type="dxa"/>
            <w:vMerge/>
            <w:tcBorders>
              <w:top w:val="nil"/>
              <w:left w:val="single" w:sz="3" w:space="0" w:color="000000"/>
              <w:bottom w:val="nil"/>
              <w:right w:val="single" w:sz="3" w:space="0" w:color="000000"/>
            </w:tcBorders>
          </w:tcPr>
          <w:p w14:paraId="4F0EDFE5"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8B04364"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19A6927"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0944413" w14:textId="0328DCA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7.0</w:t>
            </w:r>
          </w:p>
        </w:tc>
        <w:tc>
          <w:tcPr>
            <w:tcW w:w="4665" w:type="dxa"/>
            <w:tcBorders>
              <w:top w:val="single" w:sz="3" w:space="0" w:color="000000"/>
              <w:left w:val="single" w:sz="3" w:space="0" w:color="000000"/>
              <w:bottom w:val="single" w:sz="3" w:space="0" w:color="000000"/>
              <w:right w:val="single" w:sz="3" w:space="0" w:color="000000"/>
            </w:tcBorders>
          </w:tcPr>
          <w:p w14:paraId="5304316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Транспорт </w:t>
            </w:r>
          </w:p>
        </w:tc>
        <w:tc>
          <w:tcPr>
            <w:tcW w:w="1984" w:type="dxa"/>
            <w:vMerge/>
            <w:tcBorders>
              <w:top w:val="nil"/>
              <w:left w:val="single" w:sz="3" w:space="0" w:color="000000"/>
              <w:bottom w:val="single" w:sz="3" w:space="0" w:color="000000"/>
              <w:right w:val="single" w:sz="3" w:space="0" w:color="000000"/>
            </w:tcBorders>
          </w:tcPr>
          <w:p w14:paraId="62E7B4C6"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6E0F075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83640DC"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2BC0EC70" w14:textId="51A5388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8.3</w:t>
            </w:r>
          </w:p>
        </w:tc>
        <w:tc>
          <w:tcPr>
            <w:tcW w:w="4665" w:type="dxa"/>
            <w:tcBorders>
              <w:top w:val="single" w:sz="3" w:space="0" w:color="000000"/>
              <w:left w:val="single" w:sz="3" w:space="0" w:color="000000"/>
              <w:bottom w:val="single" w:sz="3" w:space="0" w:color="000000"/>
              <w:right w:val="single" w:sz="3" w:space="0" w:color="000000"/>
            </w:tcBorders>
          </w:tcPr>
          <w:p w14:paraId="233B546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внутреннего правопорядка </w:t>
            </w:r>
          </w:p>
        </w:tc>
        <w:tc>
          <w:tcPr>
            <w:tcW w:w="1984" w:type="dxa"/>
            <w:tcBorders>
              <w:top w:val="single" w:sz="3" w:space="0" w:color="000000"/>
              <w:left w:val="single" w:sz="3" w:space="0" w:color="000000"/>
              <w:bottom w:val="single" w:sz="3" w:space="0" w:color="000000"/>
              <w:right w:val="single" w:sz="3" w:space="0" w:color="000000"/>
            </w:tcBorders>
          </w:tcPr>
          <w:p w14:paraId="3622242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56D298A1"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27434794" w14:textId="77777777" w:rsidTr="00864B1C">
        <w:tblPrEx>
          <w:tblCellMar>
            <w:top w:w="4" w:type="dxa"/>
            <w:right w:w="56" w:type="dxa"/>
          </w:tblCellMar>
        </w:tblPrEx>
        <w:trPr>
          <w:trHeight w:val="1698"/>
        </w:trPr>
        <w:tc>
          <w:tcPr>
            <w:tcW w:w="714" w:type="dxa"/>
            <w:tcBorders>
              <w:top w:val="single" w:sz="3" w:space="0" w:color="000000"/>
              <w:left w:val="single" w:sz="3" w:space="0" w:color="000000"/>
              <w:bottom w:val="single" w:sz="3" w:space="0" w:color="000000"/>
              <w:right w:val="single" w:sz="3" w:space="0" w:color="000000"/>
            </w:tcBorders>
            <w:vAlign w:val="center"/>
          </w:tcPr>
          <w:p w14:paraId="0463391A" w14:textId="4A76485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9.1</w:t>
            </w:r>
          </w:p>
        </w:tc>
        <w:tc>
          <w:tcPr>
            <w:tcW w:w="4665" w:type="dxa"/>
            <w:tcBorders>
              <w:top w:val="single" w:sz="3" w:space="0" w:color="000000"/>
              <w:left w:val="single" w:sz="3" w:space="0" w:color="000000"/>
              <w:bottom w:val="single" w:sz="3" w:space="0" w:color="000000"/>
              <w:right w:val="single" w:sz="3" w:space="0" w:color="000000"/>
            </w:tcBorders>
            <w:vAlign w:val="center"/>
          </w:tcPr>
          <w:p w14:paraId="6D92539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Охрана природных территорий </w:t>
            </w:r>
          </w:p>
        </w:tc>
        <w:tc>
          <w:tcPr>
            <w:tcW w:w="1984" w:type="dxa"/>
            <w:tcBorders>
              <w:top w:val="single" w:sz="3" w:space="0" w:color="000000"/>
              <w:left w:val="single" w:sz="3" w:space="0" w:color="000000"/>
              <w:bottom w:val="single" w:sz="3" w:space="0" w:color="000000"/>
              <w:right w:val="single" w:sz="3" w:space="0" w:color="000000"/>
            </w:tcBorders>
          </w:tcPr>
          <w:p w14:paraId="219E9E94"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D366702" w14:textId="6748BEFD"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0B1AB05D"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19ECA433" w14:textId="48B521DC" w:rsidR="00C80819" w:rsidRPr="00714873" w:rsidRDefault="00714873" w:rsidP="00C80819">
            <w:pPr>
              <w:spacing w:after="9"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26719EB0" w14:textId="77777777" w:rsidR="00EC0180" w:rsidRPr="00714873" w:rsidRDefault="00C80819" w:rsidP="00C80819">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ОТ – 0,1 </w:t>
            </w:r>
          </w:p>
          <w:p w14:paraId="61731EC4" w14:textId="53797828" w:rsidR="00C80819" w:rsidRPr="00714873" w:rsidRDefault="00C80819" w:rsidP="00714873">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187041BD"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25969ECB" w14:textId="14B313A1"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1E568EE4"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79B47CB1" w14:textId="3557CCCC"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64A35C2E" w14:textId="77777777" w:rsidR="00EC0180" w:rsidRPr="00714873" w:rsidRDefault="00C80819" w:rsidP="00C80819">
            <w:pPr>
              <w:spacing w:line="259" w:lineRule="auto"/>
              <w:ind w:right="1117"/>
              <w:rPr>
                <w:rFonts w:ascii="Arial" w:hAnsi="Arial" w:cs="Arial"/>
                <w:color w:val="000000"/>
                <w:sz w:val="20"/>
                <w:szCs w:val="20"/>
              </w:rPr>
            </w:pPr>
            <w:r w:rsidRPr="00714873">
              <w:rPr>
                <w:rFonts w:ascii="Arial" w:hAnsi="Arial" w:cs="Arial"/>
                <w:color w:val="000000"/>
                <w:sz w:val="20"/>
                <w:szCs w:val="20"/>
              </w:rPr>
              <w:t xml:space="preserve">ОТ – 5 </w:t>
            </w:r>
          </w:p>
          <w:p w14:paraId="2961C806" w14:textId="760380ED" w:rsidR="00C80819" w:rsidRPr="00714873" w:rsidRDefault="00C80819" w:rsidP="00714873">
            <w:pPr>
              <w:spacing w:after="9"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3A95C325"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5B1DB17C" w14:textId="36C141E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9.2.1</w:t>
            </w:r>
          </w:p>
        </w:tc>
        <w:tc>
          <w:tcPr>
            <w:tcW w:w="4665" w:type="dxa"/>
            <w:tcBorders>
              <w:top w:val="single" w:sz="3" w:space="0" w:color="000000"/>
              <w:left w:val="single" w:sz="3" w:space="0" w:color="000000"/>
              <w:bottom w:val="single" w:sz="3" w:space="0" w:color="000000"/>
              <w:right w:val="single" w:sz="3" w:space="0" w:color="000000"/>
            </w:tcBorders>
          </w:tcPr>
          <w:p w14:paraId="1D2ECF2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Санаторная деятельность </w:t>
            </w:r>
          </w:p>
        </w:tc>
        <w:tc>
          <w:tcPr>
            <w:tcW w:w="1984" w:type="dxa"/>
            <w:tcBorders>
              <w:top w:val="single" w:sz="3" w:space="0" w:color="000000"/>
              <w:left w:val="single" w:sz="3" w:space="0" w:color="000000"/>
              <w:bottom w:val="single" w:sz="3" w:space="0" w:color="000000"/>
              <w:right w:val="single" w:sz="3" w:space="0" w:color="000000"/>
            </w:tcBorders>
          </w:tcPr>
          <w:p w14:paraId="27CD83E7"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0,2 </w:t>
            </w:r>
          </w:p>
        </w:tc>
        <w:tc>
          <w:tcPr>
            <w:tcW w:w="1981" w:type="dxa"/>
            <w:tcBorders>
              <w:top w:val="single" w:sz="3" w:space="0" w:color="000000"/>
              <w:left w:val="single" w:sz="3" w:space="0" w:color="000000"/>
              <w:bottom w:val="single" w:sz="3" w:space="0" w:color="000000"/>
              <w:right w:val="single" w:sz="3" w:space="0" w:color="000000"/>
            </w:tcBorders>
          </w:tcPr>
          <w:p w14:paraId="1249F70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2C04C5B8"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1E6C3DDB" w14:textId="2F0981F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11.0</w:t>
            </w:r>
          </w:p>
        </w:tc>
        <w:tc>
          <w:tcPr>
            <w:tcW w:w="4665" w:type="dxa"/>
            <w:tcBorders>
              <w:top w:val="single" w:sz="3" w:space="0" w:color="000000"/>
              <w:left w:val="single" w:sz="3" w:space="0" w:color="000000"/>
              <w:bottom w:val="single" w:sz="3" w:space="0" w:color="000000"/>
              <w:right w:val="single" w:sz="3" w:space="0" w:color="000000"/>
            </w:tcBorders>
          </w:tcPr>
          <w:p w14:paraId="398DC51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Водные объекты </w:t>
            </w:r>
          </w:p>
        </w:tc>
        <w:tc>
          <w:tcPr>
            <w:tcW w:w="1984" w:type="dxa"/>
            <w:vMerge w:val="restart"/>
            <w:tcBorders>
              <w:top w:val="single" w:sz="3" w:space="0" w:color="000000"/>
              <w:left w:val="single" w:sz="3" w:space="0" w:color="000000"/>
              <w:bottom w:val="single" w:sz="3" w:space="0" w:color="000000"/>
              <w:right w:val="single" w:sz="3" w:space="0" w:color="000000"/>
            </w:tcBorders>
          </w:tcPr>
          <w:p w14:paraId="0ECFB91D"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1FD3D44" w14:textId="157939E2"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7B24283A"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352820B2" w14:textId="5480DA25" w:rsidR="00C80819" w:rsidRPr="00714873" w:rsidRDefault="00714873" w:rsidP="00C80819">
            <w:pPr>
              <w:spacing w:after="10"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13B7669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vMerge w:val="restart"/>
            <w:tcBorders>
              <w:top w:val="single" w:sz="3" w:space="0" w:color="000000"/>
              <w:left w:val="single" w:sz="3" w:space="0" w:color="000000"/>
              <w:bottom w:val="single" w:sz="3" w:space="0" w:color="000000"/>
              <w:right w:val="single" w:sz="3" w:space="0" w:color="000000"/>
            </w:tcBorders>
          </w:tcPr>
          <w:p w14:paraId="7DE6B159"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62E9A05" w14:textId="47D921CC"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14D780D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2A779054" w14:textId="4DE9BF6B"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440918A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50DE413F"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4E21FD02" w14:textId="1ACC058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11.1</w:t>
            </w:r>
          </w:p>
        </w:tc>
        <w:tc>
          <w:tcPr>
            <w:tcW w:w="4665" w:type="dxa"/>
            <w:tcBorders>
              <w:top w:val="single" w:sz="3" w:space="0" w:color="000000"/>
              <w:left w:val="single" w:sz="3" w:space="0" w:color="000000"/>
              <w:bottom w:val="single" w:sz="3" w:space="0" w:color="000000"/>
              <w:right w:val="single" w:sz="3" w:space="0" w:color="000000"/>
            </w:tcBorders>
          </w:tcPr>
          <w:p w14:paraId="08F4156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Общее пользование водными объектами </w:t>
            </w:r>
          </w:p>
        </w:tc>
        <w:tc>
          <w:tcPr>
            <w:tcW w:w="1984" w:type="dxa"/>
            <w:vMerge/>
            <w:tcBorders>
              <w:top w:val="nil"/>
              <w:left w:val="single" w:sz="3" w:space="0" w:color="000000"/>
              <w:bottom w:val="nil"/>
              <w:right w:val="single" w:sz="3" w:space="0" w:color="000000"/>
            </w:tcBorders>
          </w:tcPr>
          <w:p w14:paraId="16E6354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189616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161EAFF"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7979F9DB" w14:textId="1FFBC36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11.3</w:t>
            </w:r>
          </w:p>
        </w:tc>
        <w:tc>
          <w:tcPr>
            <w:tcW w:w="4665" w:type="dxa"/>
            <w:tcBorders>
              <w:top w:val="single" w:sz="3" w:space="0" w:color="000000"/>
              <w:left w:val="single" w:sz="3" w:space="0" w:color="000000"/>
              <w:bottom w:val="single" w:sz="3" w:space="0" w:color="000000"/>
              <w:right w:val="single" w:sz="3" w:space="0" w:color="000000"/>
            </w:tcBorders>
          </w:tcPr>
          <w:p w14:paraId="57733CF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Гидротехнические сооружения </w:t>
            </w:r>
          </w:p>
        </w:tc>
        <w:tc>
          <w:tcPr>
            <w:tcW w:w="1984" w:type="dxa"/>
            <w:vMerge/>
            <w:tcBorders>
              <w:top w:val="nil"/>
              <w:left w:val="single" w:sz="3" w:space="0" w:color="000000"/>
              <w:bottom w:val="nil"/>
              <w:right w:val="single" w:sz="3" w:space="0" w:color="000000"/>
            </w:tcBorders>
          </w:tcPr>
          <w:p w14:paraId="7AF5E97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709E34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14CBB5D" w14:textId="77777777" w:rsidTr="00714873">
        <w:tblPrEx>
          <w:tblCellMar>
            <w:top w:w="4" w:type="dxa"/>
            <w:right w:w="56" w:type="dxa"/>
          </w:tblCellMar>
        </w:tblPrEx>
        <w:trPr>
          <w:trHeight w:val="468"/>
        </w:trPr>
        <w:tc>
          <w:tcPr>
            <w:tcW w:w="714" w:type="dxa"/>
            <w:tcBorders>
              <w:top w:val="single" w:sz="3" w:space="0" w:color="000000"/>
              <w:left w:val="single" w:sz="3" w:space="0" w:color="000000"/>
              <w:bottom w:val="single" w:sz="3" w:space="0" w:color="000000"/>
              <w:right w:val="single" w:sz="3" w:space="0" w:color="000000"/>
            </w:tcBorders>
            <w:vAlign w:val="center"/>
          </w:tcPr>
          <w:p w14:paraId="0481134E" w14:textId="1883762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12.0</w:t>
            </w:r>
          </w:p>
        </w:tc>
        <w:tc>
          <w:tcPr>
            <w:tcW w:w="4665" w:type="dxa"/>
            <w:tcBorders>
              <w:top w:val="single" w:sz="3" w:space="0" w:color="000000"/>
              <w:left w:val="single" w:sz="3" w:space="0" w:color="000000"/>
              <w:bottom w:val="single" w:sz="3" w:space="0" w:color="000000"/>
              <w:right w:val="single" w:sz="3" w:space="0" w:color="000000"/>
            </w:tcBorders>
          </w:tcPr>
          <w:p w14:paraId="66CE4291" w14:textId="04F0F73E"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Земельные участки (территории) общего пользования </w:t>
            </w:r>
          </w:p>
        </w:tc>
        <w:tc>
          <w:tcPr>
            <w:tcW w:w="1984" w:type="dxa"/>
            <w:vMerge/>
            <w:tcBorders>
              <w:top w:val="nil"/>
              <w:left w:val="single" w:sz="3" w:space="0" w:color="000000"/>
              <w:bottom w:val="nil"/>
              <w:right w:val="single" w:sz="3" w:space="0" w:color="000000"/>
            </w:tcBorders>
          </w:tcPr>
          <w:p w14:paraId="11DCAD77"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59F75A36"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5A846A4"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77BC87EB" w14:textId="06593B3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12.1</w:t>
            </w:r>
          </w:p>
        </w:tc>
        <w:tc>
          <w:tcPr>
            <w:tcW w:w="4665" w:type="dxa"/>
            <w:tcBorders>
              <w:top w:val="single" w:sz="3" w:space="0" w:color="000000"/>
              <w:left w:val="single" w:sz="3" w:space="0" w:color="000000"/>
              <w:bottom w:val="single" w:sz="3" w:space="0" w:color="000000"/>
              <w:right w:val="single" w:sz="3" w:space="0" w:color="000000"/>
            </w:tcBorders>
          </w:tcPr>
          <w:p w14:paraId="16B737D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Ритуальная деятельность </w:t>
            </w:r>
          </w:p>
        </w:tc>
        <w:tc>
          <w:tcPr>
            <w:tcW w:w="1984" w:type="dxa"/>
            <w:vMerge/>
            <w:tcBorders>
              <w:top w:val="nil"/>
              <w:left w:val="single" w:sz="3" w:space="0" w:color="000000"/>
              <w:bottom w:val="nil"/>
              <w:right w:val="single" w:sz="3" w:space="0" w:color="000000"/>
            </w:tcBorders>
          </w:tcPr>
          <w:p w14:paraId="0DE6D11C"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6AF0DF0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BBD2B4F"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13AABF3F" w14:textId="2841A6E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12.2</w:t>
            </w:r>
          </w:p>
        </w:tc>
        <w:tc>
          <w:tcPr>
            <w:tcW w:w="4665" w:type="dxa"/>
            <w:tcBorders>
              <w:top w:val="single" w:sz="3" w:space="0" w:color="000000"/>
              <w:left w:val="single" w:sz="3" w:space="0" w:color="000000"/>
              <w:bottom w:val="single" w:sz="3" w:space="0" w:color="000000"/>
              <w:right w:val="single" w:sz="3" w:space="0" w:color="000000"/>
            </w:tcBorders>
          </w:tcPr>
          <w:p w14:paraId="18779A2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Специальная деятельность </w:t>
            </w:r>
          </w:p>
        </w:tc>
        <w:tc>
          <w:tcPr>
            <w:tcW w:w="1984" w:type="dxa"/>
            <w:vMerge/>
            <w:tcBorders>
              <w:top w:val="nil"/>
              <w:left w:val="single" w:sz="3" w:space="0" w:color="000000"/>
              <w:bottom w:val="single" w:sz="3" w:space="0" w:color="000000"/>
              <w:right w:val="single" w:sz="3" w:space="0" w:color="000000"/>
            </w:tcBorders>
          </w:tcPr>
          <w:p w14:paraId="3F624BF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390A5073"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CDD8E88"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B8C1CDA" w14:textId="79AC409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13.1</w:t>
            </w:r>
          </w:p>
        </w:tc>
        <w:tc>
          <w:tcPr>
            <w:tcW w:w="4665" w:type="dxa"/>
            <w:tcBorders>
              <w:top w:val="single" w:sz="3" w:space="0" w:color="000000"/>
              <w:left w:val="single" w:sz="3" w:space="0" w:color="000000"/>
              <w:bottom w:val="single" w:sz="3" w:space="0" w:color="000000"/>
              <w:right w:val="single" w:sz="3" w:space="0" w:color="000000"/>
            </w:tcBorders>
          </w:tcPr>
          <w:p w14:paraId="193B89C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Ведение огородничества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1C213BB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41FC733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0,2 </w:t>
            </w:r>
          </w:p>
        </w:tc>
      </w:tr>
      <w:tr w:rsidR="00C80819" w:rsidRPr="00714873" w14:paraId="6EF234E4"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2AB1A0B2" w14:textId="60377AF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13.2</w:t>
            </w:r>
          </w:p>
        </w:tc>
        <w:tc>
          <w:tcPr>
            <w:tcW w:w="4665" w:type="dxa"/>
            <w:tcBorders>
              <w:top w:val="single" w:sz="3" w:space="0" w:color="000000"/>
              <w:left w:val="single" w:sz="3" w:space="0" w:color="000000"/>
              <w:bottom w:val="single" w:sz="3" w:space="0" w:color="000000"/>
              <w:right w:val="single" w:sz="3" w:space="0" w:color="000000"/>
            </w:tcBorders>
          </w:tcPr>
          <w:p w14:paraId="7B6E835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Ведение садоводства  </w:t>
            </w:r>
          </w:p>
        </w:tc>
        <w:tc>
          <w:tcPr>
            <w:tcW w:w="1984" w:type="dxa"/>
            <w:vMerge/>
            <w:tcBorders>
              <w:top w:val="nil"/>
              <w:left w:val="single" w:sz="3" w:space="0" w:color="000000"/>
              <w:bottom w:val="single" w:sz="3" w:space="0" w:color="000000"/>
              <w:right w:val="single" w:sz="3" w:space="0" w:color="000000"/>
            </w:tcBorders>
          </w:tcPr>
          <w:p w14:paraId="59B2513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28E18684" w14:textId="77777777" w:rsidR="00C80819" w:rsidRPr="00714873" w:rsidRDefault="00C80819" w:rsidP="00C80819">
            <w:pPr>
              <w:spacing w:after="160" w:line="259" w:lineRule="auto"/>
              <w:rPr>
                <w:rFonts w:ascii="Arial" w:hAnsi="Arial" w:cs="Arial"/>
                <w:color w:val="000000"/>
                <w:sz w:val="20"/>
                <w:szCs w:val="20"/>
              </w:rPr>
            </w:pPr>
          </w:p>
        </w:tc>
      </w:tr>
    </w:tbl>
    <w:p w14:paraId="5CE3FED8" w14:textId="77777777" w:rsidR="00C80819" w:rsidRPr="00C80819" w:rsidRDefault="00C80819" w:rsidP="00C80819">
      <w:pPr>
        <w:spacing w:after="22" w:line="259" w:lineRule="auto"/>
        <w:ind w:left="144"/>
        <w:rPr>
          <w:color w:val="000000"/>
          <w:kern w:val="2"/>
          <w14:ligatures w14:val="standardContextual"/>
        </w:rPr>
      </w:pPr>
      <w:r w:rsidRPr="00C80819">
        <w:rPr>
          <w:color w:val="000000"/>
          <w:kern w:val="2"/>
          <w14:ligatures w14:val="standardContextual"/>
        </w:rPr>
        <w:t xml:space="preserve"> </w:t>
      </w:r>
    </w:p>
    <w:p w14:paraId="08CE536B" w14:textId="67D4C4EF" w:rsidR="00EC0180" w:rsidRPr="009676AE" w:rsidRDefault="00EC0180" w:rsidP="00EC0180">
      <w:pPr>
        <w:ind w:left="142" w:firstLine="566"/>
        <w:outlineLvl w:val="3"/>
        <w:rPr>
          <w:bCs/>
        </w:rPr>
      </w:pPr>
      <w:r w:rsidRPr="009676AE">
        <w:rPr>
          <w:bCs/>
        </w:rPr>
        <w:t>Условные обозначения к таблиц</w:t>
      </w:r>
      <w:r>
        <w:rPr>
          <w:bCs/>
        </w:rPr>
        <w:t>ам</w:t>
      </w:r>
      <w:r w:rsidRPr="009676AE">
        <w:rPr>
          <w:bCs/>
        </w:rPr>
        <w:t xml:space="preserve">: </w:t>
      </w:r>
    </w:p>
    <w:p w14:paraId="6E62D94E" w14:textId="77777777" w:rsidR="00EC0180" w:rsidRPr="009676AE" w:rsidRDefault="00EC0180" w:rsidP="00EC0180">
      <w:pPr>
        <w:ind w:left="142"/>
        <w:outlineLvl w:val="3"/>
        <w:rPr>
          <w:bCs/>
        </w:rPr>
      </w:pPr>
      <w:r w:rsidRPr="009676AE">
        <w:rPr>
          <w:bCs/>
        </w:rPr>
        <w:t>ЗУ – земельный участок;</w:t>
      </w:r>
    </w:p>
    <w:p w14:paraId="61377055" w14:textId="77777777" w:rsidR="00EC0180" w:rsidRPr="009676AE" w:rsidRDefault="00EC0180" w:rsidP="00EC0180">
      <w:pPr>
        <w:ind w:left="142"/>
        <w:outlineLvl w:val="3"/>
        <w:rPr>
          <w:bCs/>
        </w:rPr>
      </w:pPr>
      <w:r w:rsidRPr="009676AE">
        <w:rPr>
          <w:bCs/>
        </w:rPr>
        <w:lastRenderedPageBreak/>
        <w:t>ОКС – объекты капитального строительства (здания, строения и сооружения);</w:t>
      </w:r>
    </w:p>
    <w:p w14:paraId="26DD5568" w14:textId="77777777" w:rsidR="00EC0180" w:rsidRDefault="00EC0180" w:rsidP="00EC0180">
      <w:pPr>
        <w:ind w:left="142"/>
        <w:outlineLvl w:val="3"/>
        <w:rPr>
          <w:bCs/>
        </w:rPr>
      </w:pPr>
      <w:r w:rsidRPr="009676AE">
        <w:rPr>
          <w:bCs/>
        </w:rPr>
        <w:t>нпу – предельный размер (параметр) не подлежит установлению</w:t>
      </w:r>
      <w:r>
        <w:rPr>
          <w:bCs/>
        </w:rPr>
        <w:t>.</w:t>
      </w:r>
    </w:p>
    <w:p w14:paraId="107A9CD2" w14:textId="77777777" w:rsidR="00C80819" w:rsidRPr="009676AE" w:rsidRDefault="00C80819" w:rsidP="00E02EF3">
      <w:pPr>
        <w:ind w:left="142"/>
        <w:outlineLvl w:val="3"/>
      </w:pPr>
    </w:p>
    <w:p w14:paraId="02DCB290" w14:textId="77777777" w:rsidR="000B1D90" w:rsidRPr="0014143C" w:rsidRDefault="000B1D90" w:rsidP="000B1D90">
      <w:pPr>
        <w:keepNext/>
        <w:pageBreakBefore/>
        <w:spacing w:before="120"/>
        <w:jc w:val="both"/>
        <w:outlineLvl w:val="2"/>
        <w:rPr>
          <w:b/>
          <w:bCs/>
          <w:szCs w:val="26"/>
        </w:rPr>
      </w:pPr>
      <w:bookmarkStart w:id="316" w:name="_Toc116399998"/>
      <w:r w:rsidRPr="0014143C">
        <w:rPr>
          <w:b/>
          <w:bCs/>
          <w:szCs w:val="26"/>
        </w:rPr>
        <w:lastRenderedPageBreak/>
        <w:t>Статья 20. Описание территориальных зон.</w:t>
      </w:r>
      <w:bookmarkEnd w:id="303"/>
      <w:bookmarkEnd w:id="316"/>
    </w:p>
    <w:p w14:paraId="02DCB291" w14:textId="03977460" w:rsidR="005C686D" w:rsidRPr="0014143C" w:rsidRDefault="008F6A1C" w:rsidP="005C686D">
      <w:pPr>
        <w:keepNext/>
        <w:keepLines/>
        <w:spacing w:before="200"/>
        <w:ind w:firstLine="709"/>
        <w:jc w:val="both"/>
        <w:outlineLvl w:val="4"/>
        <w:rPr>
          <w:b/>
        </w:rPr>
      </w:pPr>
      <w:r w:rsidRPr="008F6A1C">
        <w:rPr>
          <w:b/>
        </w:rPr>
        <w:t>Зона застройки индивидуальными жилыми домами</w:t>
      </w:r>
      <w:r w:rsidR="005C686D" w:rsidRPr="0014143C">
        <w:rPr>
          <w:b/>
        </w:rPr>
        <w:t xml:space="preserve"> Ж</w:t>
      </w:r>
      <w:r w:rsidR="00EF15B4">
        <w:rPr>
          <w:b/>
        </w:rPr>
        <w:t>-1</w:t>
      </w:r>
      <w:r w:rsidR="005C686D" w:rsidRPr="0014143C">
        <w:rPr>
          <w:b/>
        </w:rPr>
        <w:t>.</w:t>
      </w:r>
    </w:p>
    <w:p w14:paraId="02DCB292" w14:textId="16F141A3" w:rsidR="005C686D" w:rsidRPr="0014143C" w:rsidRDefault="008F6A1C" w:rsidP="005C686D">
      <w:pPr>
        <w:ind w:firstLine="709"/>
        <w:jc w:val="both"/>
      </w:pPr>
      <w:r>
        <w:t>Т</w:t>
      </w:r>
      <w:r w:rsidR="005C686D" w:rsidRPr="0014143C">
        <w:t xml:space="preserve">ерритории, застроенные или планируемые к застройке индивидуальными жилыми домами, </w:t>
      </w:r>
      <w:r w:rsidR="00A139F1" w:rsidRPr="00A139F1">
        <w:t>домами блокированной застройки</w:t>
      </w:r>
      <w:r w:rsidR="005C686D" w:rsidRPr="0014143C">
        <w:t>, а также для размещения участков для ведения личного подсобного хозяйства.</w:t>
      </w:r>
    </w:p>
    <w:p w14:paraId="3B3F4357" w14:textId="1A3ADC6A" w:rsidR="00D0089F" w:rsidRPr="0014143C" w:rsidRDefault="00D0089F" w:rsidP="00D0089F">
      <w:pPr>
        <w:keepNext/>
        <w:keepLines/>
        <w:spacing w:before="200"/>
        <w:ind w:firstLine="709"/>
        <w:jc w:val="both"/>
        <w:outlineLvl w:val="4"/>
        <w:rPr>
          <w:b/>
        </w:rPr>
      </w:pPr>
      <w:r w:rsidRPr="00D0089F">
        <w:rPr>
          <w:b/>
        </w:rPr>
        <w:t>Зона застройки малоэтажными жилыми домами</w:t>
      </w:r>
      <w:r>
        <w:rPr>
          <w:b/>
        </w:rPr>
        <w:t xml:space="preserve"> Ж-2</w:t>
      </w:r>
      <w:r w:rsidRPr="0014143C">
        <w:rPr>
          <w:b/>
        </w:rPr>
        <w:t>.</w:t>
      </w:r>
    </w:p>
    <w:p w14:paraId="0507319B" w14:textId="2CC5C978" w:rsidR="00D0089F" w:rsidRPr="0014143C" w:rsidRDefault="00D0089F" w:rsidP="00D0089F">
      <w:pPr>
        <w:ind w:firstLine="709"/>
        <w:jc w:val="both"/>
      </w:pPr>
      <w:r>
        <w:t>Т</w:t>
      </w:r>
      <w:r w:rsidRPr="0014143C">
        <w:t>ерритории, застроенные или планируемые к застройке многоквартирными домами, торговыми зданиями, зданиями многофункционального назначения</w:t>
      </w:r>
      <w:r>
        <w:t>,</w:t>
      </w:r>
      <w:r w:rsidRPr="0014143C">
        <w:t xml:space="preserve"> объектами лечебно-оздоровительного, учебного, социального и коммунально-бытового назначения</w:t>
      </w:r>
      <w:r>
        <w:t>,</w:t>
      </w:r>
      <w:r w:rsidRPr="0014143C">
        <w:t xml:space="preserve"> вспомогательными зданиями и сооружениями, а также </w:t>
      </w:r>
      <w:r>
        <w:t xml:space="preserve">для </w:t>
      </w:r>
      <w:r w:rsidRPr="0014143C">
        <w:t xml:space="preserve">размещения скверов, игровых и спортивных площадок. </w:t>
      </w:r>
    </w:p>
    <w:p w14:paraId="02DCB293" w14:textId="6935A76E" w:rsidR="005C686D" w:rsidRPr="0014143C" w:rsidRDefault="00D0089F" w:rsidP="005C686D">
      <w:pPr>
        <w:keepNext/>
        <w:keepLines/>
        <w:spacing w:before="200"/>
        <w:ind w:firstLine="709"/>
        <w:jc w:val="both"/>
        <w:outlineLvl w:val="4"/>
        <w:rPr>
          <w:b/>
        </w:rPr>
      </w:pPr>
      <w:r w:rsidRPr="00D0089F">
        <w:rPr>
          <w:b/>
        </w:rPr>
        <w:t>Общественно-деловые зоны</w:t>
      </w:r>
      <w:r>
        <w:rPr>
          <w:b/>
        </w:rPr>
        <w:t xml:space="preserve"> ОД</w:t>
      </w:r>
      <w:r w:rsidR="005C686D" w:rsidRPr="0014143C">
        <w:rPr>
          <w:b/>
        </w:rPr>
        <w:t>.</w:t>
      </w:r>
    </w:p>
    <w:p w14:paraId="02DCB294" w14:textId="128968A6" w:rsidR="005C686D" w:rsidRPr="0014143C" w:rsidRDefault="008F6A1C" w:rsidP="005C686D">
      <w:pPr>
        <w:ind w:firstLine="709"/>
        <w:jc w:val="both"/>
      </w:pPr>
      <w:r>
        <w:t>Т</w:t>
      </w:r>
      <w:r w:rsidR="005C686D" w:rsidRPr="0014143C">
        <w:t>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w:t>
      </w:r>
      <w:r w:rsidR="005C686D">
        <w:t>,</w:t>
      </w:r>
      <w:r w:rsidR="005C686D" w:rsidRPr="0014143C">
        <w:t xml:space="preserve"> объектами лечебно-оздоровительного, учебного, социального и коммунально-бытового назначения</w:t>
      </w:r>
      <w:r w:rsidR="005C686D">
        <w:t>,</w:t>
      </w:r>
      <w:r w:rsidR="005C686D" w:rsidRPr="0014143C">
        <w:t xml:space="preserve"> вспомогательными зданиями и сооружениями, а также </w:t>
      </w:r>
      <w:r w:rsidR="005C686D">
        <w:t xml:space="preserve">для </w:t>
      </w:r>
      <w:r w:rsidR="005C686D" w:rsidRPr="0014143C">
        <w:t xml:space="preserve">размещения скверов, игровых и спортивных площадок. </w:t>
      </w:r>
    </w:p>
    <w:p w14:paraId="7216F89C" w14:textId="40B932C5" w:rsidR="00EF04D5" w:rsidRPr="00EF04D5" w:rsidRDefault="008F6A1C" w:rsidP="00EF04D5">
      <w:pPr>
        <w:keepNext/>
        <w:keepLines/>
        <w:spacing w:before="200"/>
        <w:ind w:firstLine="709"/>
        <w:jc w:val="both"/>
        <w:outlineLvl w:val="4"/>
        <w:rPr>
          <w:b/>
        </w:rPr>
      </w:pPr>
      <w:r w:rsidRPr="008F6A1C">
        <w:rPr>
          <w:b/>
        </w:rPr>
        <w:t>Производственные зоны, зоны инженерной и транспортной инфраструктур</w:t>
      </w:r>
      <w:r w:rsidR="00EF04D5" w:rsidRPr="00EF04D5">
        <w:rPr>
          <w:b/>
        </w:rPr>
        <w:t xml:space="preserve"> П.</w:t>
      </w:r>
    </w:p>
    <w:p w14:paraId="764C5DAC" w14:textId="7896C8DE" w:rsidR="00EF04D5" w:rsidRPr="00EF04D5" w:rsidRDefault="008F6A1C" w:rsidP="00EF04D5">
      <w:pPr>
        <w:ind w:firstLine="709"/>
        <w:jc w:val="both"/>
      </w:pPr>
      <w:r>
        <w:t>П</w:t>
      </w:r>
      <w:r w:rsidR="00EF04D5" w:rsidRPr="00EF04D5">
        <w:t>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транспорта,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14:paraId="68C5B800" w14:textId="77777777" w:rsidR="00415355" w:rsidRPr="00EF04D5" w:rsidRDefault="00415355" w:rsidP="00415355">
      <w:pPr>
        <w:keepNext/>
        <w:keepLines/>
        <w:spacing w:before="200"/>
        <w:ind w:firstLine="709"/>
        <w:jc w:val="both"/>
        <w:outlineLvl w:val="4"/>
        <w:rPr>
          <w:b/>
        </w:rPr>
      </w:pPr>
      <w:r w:rsidRPr="008F6A1C">
        <w:rPr>
          <w:b/>
        </w:rPr>
        <w:t>Производственные зоны, зоны инженерной и транспортной инфраструктур (за пределами границ населённых пунктов)</w:t>
      </w:r>
      <w:r w:rsidRPr="00EF04D5">
        <w:rPr>
          <w:b/>
        </w:rPr>
        <w:t xml:space="preserve"> П-Н.</w:t>
      </w:r>
    </w:p>
    <w:p w14:paraId="0430C660" w14:textId="77777777" w:rsidR="00415355" w:rsidRDefault="00415355" w:rsidP="00415355">
      <w:pPr>
        <w:ind w:firstLine="709"/>
        <w:jc w:val="both"/>
      </w:pPr>
      <w:r>
        <w:t>П</w:t>
      </w:r>
      <w:r w:rsidRPr="00EF04D5">
        <w:t>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транспорта, для установления санитарно-защитных зон таких объектов в соответствии с требованиями технических регламентов.</w:t>
      </w:r>
    </w:p>
    <w:p w14:paraId="6D77CD8B" w14:textId="3DA5B116" w:rsidR="00EF04D5" w:rsidRPr="00EF04D5" w:rsidRDefault="00EF04D5" w:rsidP="00EF04D5">
      <w:pPr>
        <w:keepNext/>
        <w:keepLines/>
        <w:spacing w:before="200"/>
        <w:ind w:firstLine="709"/>
        <w:jc w:val="both"/>
        <w:outlineLvl w:val="4"/>
        <w:rPr>
          <w:b/>
        </w:rPr>
      </w:pPr>
      <w:r w:rsidRPr="00EF04D5">
        <w:rPr>
          <w:b/>
        </w:rPr>
        <w:t>Зон</w:t>
      </w:r>
      <w:r w:rsidR="00A90DD2">
        <w:rPr>
          <w:b/>
        </w:rPr>
        <w:t>ы</w:t>
      </w:r>
      <w:r w:rsidRPr="00EF04D5">
        <w:rPr>
          <w:b/>
        </w:rPr>
        <w:t xml:space="preserve"> сельскохозяйственного использования СХ</w:t>
      </w:r>
      <w:r w:rsidR="00415355">
        <w:rPr>
          <w:b/>
        </w:rPr>
        <w:t>-1</w:t>
      </w:r>
      <w:r w:rsidRPr="00EF04D5">
        <w:rPr>
          <w:b/>
        </w:rPr>
        <w:t>.</w:t>
      </w:r>
    </w:p>
    <w:p w14:paraId="2815356C" w14:textId="1D74F1DF" w:rsidR="00EF04D5" w:rsidRDefault="008F6A1C" w:rsidP="00EF04D5">
      <w:pPr>
        <w:ind w:firstLine="709"/>
        <w:jc w:val="both"/>
      </w:pPr>
      <w:r>
        <w:t>Т</w:t>
      </w:r>
      <w:r w:rsidR="00EF04D5" w:rsidRPr="00EF04D5">
        <w:t>ерритории, предназначенные для размещения сельскохозяйственных предприятий.</w:t>
      </w:r>
    </w:p>
    <w:p w14:paraId="5E97BDD3" w14:textId="3C70FA9D" w:rsidR="00CA7AEF" w:rsidRPr="0014143C" w:rsidRDefault="00CA7AEF" w:rsidP="00CA7AEF">
      <w:pPr>
        <w:keepNext/>
        <w:keepLines/>
        <w:spacing w:before="200"/>
        <w:ind w:firstLine="709"/>
        <w:jc w:val="both"/>
        <w:outlineLvl w:val="4"/>
        <w:rPr>
          <w:b/>
        </w:rPr>
      </w:pPr>
      <w:r w:rsidRPr="00CA7AEF">
        <w:rPr>
          <w:b/>
        </w:rPr>
        <w:t>Зона отдыха</w:t>
      </w:r>
      <w:r w:rsidRPr="0014143C">
        <w:rPr>
          <w:b/>
        </w:rPr>
        <w:t xml:space="preserve"> </w:t>
      </w:r>
      <w:r w:rsidR="00196B58">
        <w:rPr>
          <w:b/>
        </w:rPr>
        <w:t>ОТ</w:t>
      </w:r>
      <w:r w:rsidRPr="0014143C">
        <w:rPr>
          <w:b/>
        </w:rPr>
        <w:t>.</w:t>
      </w:r>
    </w:p>
    <w:p w14:paraId="7E5A1DF7" w14:textId="43B5CE77" w:rsidR="00CA7AEF" w:rsidRPr="0014143C" w:rsidRDefault="008F6A1C" w:rsidP="00CA7AEF">
      <w:pPr>
        <w:ind w:firstLine="709"/>
        <w:jc w:val="both"/>
      </w:pPr>
      <w:r>
        <w:t>Т</w:t>
      </w:r>
      <w:r w:rsidR="00CA7AEF" w:rsidRPr="0014143C">
        <w:t>ерритории, застроенные или планируемые к застройке объектами оздоровительного назначения</w:t>
      </w:r>
      <w:r w:rsidR="00CA7AEF">
        <w:t>,</w:t>
      </w:r>
      <w:r w:rsidR="00CA7AEF" w:rsidRPr="0014143C">
        <w:t xml:space="preserve"> вспомогательными зданиями и сооружениями, а также </w:t>
      </w:r>
      <w:r w:rsidR="00CA7AEF">
        <w:t xml:space="preserve">для </w:t>
      </w:r>
      <w:r w:rsidR="00CA7AEF" w:rsidRPr="0014143C">
        <w:t xml:space="preserve">размещения игровых и спортивных площадок. </w:t>
      </w:r>
    </w:p>
    <w:p w14:paraId="2BB74A02" w14:textId="4775F56B" w:rsidR="00CA7AEF" w:rsidRPr="00EF04D5" w:rsidRDefault="00A90DD2" w:rsidP="00CA7AEF">
      <w:pPr>
        <w:keepNext/>
        <w:keepLines/>
        <w:spacing w:before="200"/>
        <w:ind w:firstLine="709"/>
        <w:jc w:val="both"/>
        <w:outlineLvl w:val="4"/>
        <w:rPr>
          <w:b/>
        </w:rPr>
      </w:pPr>
      <w:r w:rsidRPr="00A90DD2">
        <w:rPr>
          <w:b/>
        </w:rPr>
        <w:t>Зона озелененных территорий общего пользования (лесопарки, парки, сады, скверы, бульвары, городские леса)</w:t>
      </w:r>
      <w:r w:rsidR="00CA7AEF" w:rsidRPr="00EF04D5">
        <w:rPr>
          <w:b/>
        </w:rPr>
        <w:t xml:space="preserve"> </w:t>
      </w:r>
      <w:r>
        <w:rPr>
          <w:b/>
        </w:rPr>
        <w:t>ОЗ</w:t>
      </w:r>
      <w:r w:rsidR="00CA7AEF" w:rsidRPr="00EF04D5">
        <w:rPr>
          <w:b/>
        </w:rPr>
        <w:t>.</w:t>
      </w:r>
    </w:p>
    <w:p w14:paraId="319F0858" w14:textId="158891CB" w:rsidR="00CA7AEF" w:rsidRPr="00EF04D5" w:rsidRDefault="008F6A1C" w:rsidP="00CA7AEF">
      <w:pPr>
        <w:widowControl w:val="0"/>
        <w:autoSpaceDE w:val="0"/>
        <w:autoSpaceDN w:val="0"/>
        <w:adjustRightInd w:val="0"/>
        <w:ind w:firstLine="720"/>
        <w:jc w:val="both"/>
      </w:pPr>
      <w:r>
        <w:t>Р</w:t>
      </w:r>
      <w:r w:rsidR="00CA7AEF" w:rsidRPr="00EF04D5">
        <w:t>екреационные территории парков, скверов, иных озелененных зон, предназначенные для осуществления деятельности, связанной с сохранением отдельных естественных качеств окружающей природной среды путем ограничения хозяйственной деятельности в данной зоне.</w:t>
      </w:r>
    </w:p>
    <w:p w14:paraId="02DCB29C" w14:textId="77777777" w:rsidR="00BD3007" w:rsidRPr="0014143C" w:rsidRDefault="00BD3007" w:rsidP="00560F5A">
      <w:pPr>
        <w:keepNext/>
        <w:pageBreakBefore/>
        <w:spacing w:before="120"/>
        <w:jc w:val="both"/>
        <w:outlineLvl w:val="2"/>
        <w:rPr>
          <w:b/>
          <w:bCs/>
          <w:szCs w:val="26"/>
        </w:rPr>
      </w:pPr>
      <w:bookmarkStart w:id="317" w:name="_Toc531808778"/>
      <w:bookmarkStart w:id="318" w:name="_Toc116399999"/>
      <w:r w:rsidRPr="0014143C">
        <w:rPr>
          <w:b/>
          <w:bCs/>
          <w:szCs w:val="26"/>
        </w:rPr>
        <w:lastRenderedPageBreak/>
        <w:t>Статья 2</w:t>
      </w:r>
      <w:r w:rsidR="000B1D90" w:rsidRPr="0014143C">
        <w:rPr>
          <w:b/>
          <w:bCs/>
          <w:szCs w:val="26"/>
        </w:rPr>
        <w:t>1.</w:t>
      </w:r>
      <w:r w:rsidRPr="0014143C">
        <w:rPr>
          <w:b/>
          <w:bCs/>
          <w:szCs w:val="26"/>
        </w:rPr>
        <w:t xml:space="preserve"> Описание </w:t>
      </w:r>
      <w:r w:rsidR="0023424D" w:rsidRPr="0023424D">
        <w:rPr>
          <w:b/>
          <w:bCs/>
          <w:szCs w:val="26"/>
        </w:rPr>
        <w:t>земель</w:t>
      </w:r>
      <w:r w:rsidR="000B1D90" w:rsidRPr="0014143C">
        <w:rPr>
          <w:b/>
          <w:bCs/>
          <w:szCs w:val="26"/>
        </w:rPr>
        <w:t xml:space="preserve">, для которых градостроительные регламенты не </w:t>
      </w:r>
      <w:r w:rsidR="005812A8" w:rsidRPr="005812A8">
        <w:rPr>
          <w:b/>
          <w:bCs/>
          <w:szCs w:val="26"/>
        </w:rPr>
        <w:t>устанавливаются</w:t>
      </w:r>
      <w:r w:rsidRPr="0014143C">
        <w:rPr>
          <w:b/>
          <w:bCs/>
          <w:szCs w:val="26"/>
        </w:rPr>
        <w:t>.</w:t>
      </w:r>
      <w:bookmarkEnd w:id="304"/>
      <w:bookmarkEnd w:id="317"/>
      <w:bookmarkEnd w:id="318"/>
    </w:p>
    <w:p w14:paraId="02DCB29D" w14:textId="77777777" w:rsidR="00D04224" w:rsidRDefault="00D04224" w:rsidP="00D04224">
      <w:pPr>
        <w:ind w:firstLine="567"/>
        <w:jc w:val="both"/>
      </w:pPr>
      <w:r w:rsidRPr="0014143C">
        <w:t>Градостроительны</w:t>
      </w:r>
      <w:r>
        <w:t>е</w:t>
      </w:r>
      <w:r w:rsidRPr="0014143C">
        <w:t xml:space="preserve"> регламент</w:t>
      </w:r>
      <w:r>
        <w:t>ы</w:t>
      </w:r>
      <w:r w:rsidRPr="0014143C">
        <w:t xml:space="preserve"> территориальных зон не установлен</w:t>
      </w:r>
      <w:r>
        <w:t>ы и не подлежат применению</w:t>
      </w:r>
      <w:r w:rsidRPr="0014143C">
        <w:t xml:space="preserve"> для </w:t>
      </w:r>
      <w:r>
        <w:t>земель</w:t>
      </w:r>
      <w:r w:rsidRPr="0014143C">
        <w:t xml:space="preserve">, </w:t>
      </w:r>
      <w:r w:rsidR="00BD4662" w:rsidRPr="00BD4662">
        <w:t xml:space="preserve">указанных в ч. </w:t>
      </w:r>
      <w:r w:rsidR="00BD4662">
        <w:t>6</w:t>
      </w:r>
      <w:r w:rsidR="00BD4662" w:rsidRPr="00BD4662">
        <w:t xml:space="preserve"> ст. 36 Градостроительного кодекса Российской Федерации</w:t>
      </w:r>
      <w:r w:rsidR="00E8530A">
        <w:t xml:space="preserve"> (вне зависимости от полноты их отображения на </w:t>
      </w:r>
      <w:r w:rsidR="00E8530A" w:rsidRPr="0014143C">
        <w:rPr>
          <w:spacing w:val="-4"/>
        </w:rPr>
        <w:t>карте градостроительного зонирования</w:t>
      </w:r>
      <w:r w:rsidR="00E8530A">
        <w:t>)</w:t>
      </w:r>
      <w:r>
        <w:t xml:space="preserve">. </w:t>
      </w:r>
      <w:r w:rsidRPr="009049EE">
        <w:t xml:space="preserve">Границы </w:t>
      </w:r>
      <w:r>
        <w:t xml:space="preserve">таких </w:t>
      </w:r>
      <w:r w:rsidRPr="009049EE">
        <w:t>земель</w:t>
      </w:r>
      <w:r w:rsidR="0025597F">
        <w:t xml:space="preserve"> (</w:t>
      </w:r>
      <w:r w:rsidR="0025597F" w:rsidRPr="0014143C">
        <w:t xml:space="preserve">земельных </w:t>
      </w:r>
      <w:r w:rsidR="0025597F">
        <w:t>участков)</w:t>
      </w:r>
      <w:r w:rsidRPr="009049EE">
        <w:t xml:space="preserve"> определяются в соответствии с земельным </w:t>
      </w:r>
      <w:r w:rsidRPr="00D04224">
        <w:t>законодательством, вносятся в Единый государственный реестр недвижимости.</w:t>
      </w:r>
    </w:p>
    <w:p w14:paraId="02DCB29E" w14:textId="77777777" w:rsidR="00023C95" w:rsidRPr="0014143C" w:rsidRDefault="00023C95" w:rsidP="00023C95">
      <w:pPr>
        <w:ind w:firstLine="709"/>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9F" w14:textId="77777777" w:rsidR="00023C95" w:rsidRDefault="00023C95" w:rsidP="00023C95">
      <w:pPr>
        <w:ind w:firstLine="709"/>
        <w:jc w:val="both"/>
      </w:pPr>
      <w:r w:rsidRPr="0014143C">
        <w:t xml:space="preserve">Фиксация, установление, изменение границ и регулирование использования указанных </w:t>
      </w:r>
      <w:r w:rsidR="0023424D" w:rsidRPr="0023424D">
        <w:t xml:space="preserve">земель </w:t>
      </w:r>
      <w:r w:rsidRPr="0014143C">
        <w:t xml:space="preserve">осуществляются в порядке, определенном </w:t>
      </w:r>
      <w:r w:rsidR="002E564B">
        <w:t>земельным законодательством</w:t>
      </w:r>
      <w:r w:rsidRPr="0014143C">
        <w:t xml:space="preserve">. </w:t>
      </w:r>
    </w:p>
    <w:p w14:paraId="02DCB2A0" w14:textId="0C5E1182" w:rsidR="00A23A77" w:rsidRDefault="00A23A77" w:rsidP="00023C95">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A2"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3A1C9F" w:rsidRPr="0014143C">
        <w:rPr>
          <w:b/>
        </w:rPr>
        <w:t xml:space="preserve"> лесного фонда ЗЛФ.</w:t>
      </w:r>
    </w:p>
    <w:p w14:paraId="02DCB2A4" w14:textId="1336D273" w:rsidR="005B60B9" w:rsidRPr="0014143C" w:rsidRDefault="00A640B8" w:rsidP="005B60B9">
      <w:pPr>
        <w:widowControl w:val="0"/>
        <w:autoSpaceDE w:val="0"/>
        <w:autoSpaceDN w:val="0"/>
        <w:adjustRightInd w:val="0"/>
        <w:ind w:firstLine="720"/>
        <w:jc w:val="both"/>
      </w:pPr>
      <w:r>
        <w:t>Г</w:t>
      </w:r>
      <w:r w:rsidRPr="00EF58C2">
        <w:t xml:space="preserve">раницы земель лесного фонда определяются границами лесничеств. </w:t>
      </w:r>
      <w:r w:rsidR="00884C32" w:rsidRPr="00FF1485">
        <w:t>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w:t>
      </w:r>
      <w:r>
        <w:t xml:space="preserve">. </w:t>
      </w:r>
      <w:r w:rsidR="005B60B9" w:rsidRPr="007E4F2B">
        <w:t>В лесохозяйственном регламенте в отношении лесов, расположенных в границах лесничеств, устанавливаются виды разрешенного использования лесов</w:t>
      </w:r>
      <w:r w:rsidR="005B60B9">
        <w:t>.</w:t>
      </w:r>
    </w:p>
    <w:p w14:paraId="02DCB2A5"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FF0E78" w:rsidRPr="00FF0E78">
        <w:rPr>
          <w:b/>
        </w:rPr>
        <w:t>, покрыты</w:t>
      </w:r>
      <w:r w:rsidR="00C81296">
        <w:rPr>
          <w:b/>
        </w:rPr>
        <w:t>е</w:t>
      </w:r>
      <w:r w:rsidR="00FF0E78" w:rsidRPr="00FF0E78">
        <w:rPr>
          <w:b/>
        </w:rPr>
        <w:t xml:space="preserve"> поверхностными водами</w:t>
      </w:r>
      <w:r w:rsidR="003A1C9F" w:rsidRPr="0014143C">
        <w:rPr>
          <w:b/>
        </w:rPr>
        <w:t xml:space="preserve"> </w:t>
      </w:r>
      <w:r w:rsidR="00FF1DE6">
        <w:rPr>
          <w:b/>
        </w:rPr>
        <w:t>З</w:t>
      </w:r>
      <w:r w:rsidR="00FF0E78">
        <w:rPr>
          <w:b/>
        </w:rPr>
        <w:t>ПП</w:t>
      </w:r>
      <w:r w:rsidR="003A1C9F" w:rsidRPr="0014143C">
        <w:rPr>
          <w:b/>
        </w:rPr>
        <w:t>В.</w:t>
      </w:r>
    </w:p>
    <w:p w14:paraId="02DCB2A6" w14:textId="6DB63D88" w:rsidR="003A1C9F" w:rsidRPr="0014143C" w:rsidRDefault="009049EE" w:rsidP="003A1C9F">
      <w:pPr>
        <w:widowControl w:val="0"/>
        <w:autoSpaceDE w:val="0"/>
        <w:autoSpaceDN w:val="0"/>
        <w:adjustRightInd w:val="0"/>
        <w:ind w:firstLine="720"/>
        <w:jc w:val="both"/>
      </w:pPr>
      <w:r w:rsidRPr="009049EE">
        <w:t>Порядок использования и охраны земель водного фонда определяется Земельным кодексом Российской Федерации и водным законодательством.</w:t>
      </w:r>
    </w:p>
    <w:p w14:paraId="02DCB2A7" w14:textId="7777777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запаса</w:t>
      </w:r>
      <w:r w:rsidR="00AE66BB" w:rsidRPr="0014143C">
        <w:rPr>
          <w:b/>
        </w:rPr>
        <w:t xml:space="preserve"> </w:t>
      </w:r>
      <w:r w:rsidR="00FF0E78">
        <w:rPr>
          <w:b/>
        </w:rPr>
        <w:t>ЗЗ</w:t>
      </w:r>
      <w:r w:rsidR="00AE66BB" w:rsidRPr="0014143C">
        <w:rPr>
          <w:b/>
        </w:rPr>
        <w:t>.</w:t>
      </w:r>
    </w:p>
    <w:p w14:paraId="02DCB2A8" w14:textId="7EEF3655" w:rsidR="00AE66BB" w:rsidRDefault="00591CE0" w:rsidP="00AE66BB">
      <w:pPr>
        <w:ind w:firstLine="709"/>
        <w:jc w:val="both"/>
      </w:pPr>
      <w:r w:rsidRPr="00591CE0">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w:t>
      </w:r>
      <w:r w:rsidR="00AE66BB" w:rsidRPr="0014143C">
        <w:t>.</w:t>
      </w:r>
      <w:r>
        <w:t xml:space="preserve"> </w:t>
      </w:r>
      <w:r w:rsidRPr="00591CE0">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r w:rsidR="00D12050">
        <w:t xml:space="preserve"> (</w:t>
      </w:r>
      <w:r w:rsidR="00D12050" w:rsidRPr="00D12050">
        <w:t>ст. 103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p>
    <w:p w14:paraId="02DCB2A9" w14:textId="7777777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w:t>
      </w:r>
      <w:r w:rsidR="00E44A67" w:rsidRPr="00E44A67">
        <w:rPr>
          <w:b/>
          <w:bCs/>
          <w:szCs w:val="26"/>
        </w:rPr>
        <w:t>в границах особо охраняемых природных территорий</w:t>
      </w:r>
      <w:r w:rsidR="00FF0E78" w:rsidRPr="00FF0E78">
        <w:rPr>
          <w:b/>
          <w:bCs/>
          <w:szCs w:val="26"/>
        </w:rPr>
        <w:t xml:space="preserve"> (за исключением земель лечебно-оздоровительных местностей и курортов)</w:t>
      </w:r>
      <w:r w:rsidR="00AE66BB">
        <w:rPr>
          <w:b/>
          <w:bCs/>
          <w:szCs w:val="26"/>
        </w:rPr>
        <w:t xml:space="preserve"> </w:t>
      </w:r>
      <w:r w:rsidR="00FF0E78">
        <w:rPr>
          <w:b/>
        </w:rPr>
        <w:t>ЗОПТ</w:t>
      </w:r>
      <w:r w:rsidR="00AE66BB" w:rsidRPr="0014143C">
        <w:rPr>
          <w:b/>
        </w:rPr>
        <w:t>.</w:t>
      </w:r>
    </w:p>
    <w:p w14:paraId="32776F0F" w14:textId="6AD0481F" w:rsidR="00C277D4" w:rsidRDefault="00591CE0" w:rsidP="00AE66BB">
      <w:pPr>
        <w:ind w:firstLine="709"/>
        <w:jc w:val="both"/>
      </w:pPr>
      <w:r w:rsidRPr="00591CE0">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0063121A" w:rsidRPr="0063121A">
        <w:t xml:space="preserve"> </w:t>
      </w:r>
    </w:p>
    <w:p w14:paraId="536BC4FF" w14:textId="7197D4E6" w:rsidR="00A139F1" w:rsidRDefault="00A139F1" w:rsidP="00AE66BB">
      <w:pPr>
        <w:ind w:firstLine="709"/>
        <w:jc w:val="both"/>
      </w:pPr>
      <w:r w:rsidRPr="00A139F1">
        <w:t xml:space="preserve">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w:t>
      </w:r>
      <w:r w:rsidRPr="00A139F1">
        <w:lastRenderedPageBreak/>
        <w:t>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02DCB2AA" w14:textId="2AEC5224" w:rsidR="00AE66BB" w:rsidRDefault="0063121A" w:rsidP="00AE66BB">
      <w:pPr>
        <w:ind w:firstLine="709"/>
        <w:jc w:val="both"/>
      </w:pPr>
      <w:r w:rsidRPr="0063121A">
        <w:t>Использование земель или земельных участков, расположенных в границах особо охраняемых природных территорий</w:t>
      </w:r>
      <w:r w:rsidR="00884C32">
        <w:t xml:space="preserve"> </w:t>
      </w:r>
      <w:r w:rsidR="00884C32">
        <w:rPr>
          <w:rStyle w:val="diffins"/>
        </w:rPr>
        <w:t>(за исключением территорий населенных пунктов, включенных в состав особо охраняемых природных территорий)</w:t>
      </w:r>
      <w:r w:rsidRPr="0063121A">
        <w:t>,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14:paraId="5AB0F0B7" w14:textId="7F7A9CC8" w:rsidR="00C277D4" w:rsidRDefault="00C277D4" w:rsidP="00AE66BB">
      <w:pPr>
        <w:ind w:firstLine="709"/>
        <w:jc w:val="both"/>
      </w:pPr>
      <w:r w:rsidRPr="00C277D4">
        <w:t>В населенных пунктах в составе особо охраняемых природных территорий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r>
        <w:t xml:space="preserve"> Указанное п</w:t>
      </w:r>
      <w:r w:rsidRPr="00C277D4">
        <w:t>оложени</w:t>
      </w:r>
      <w:r>
        <w:t>е</w:t>
      </w:r>
      <w:r w:rsidRPr="00C277D4">
        <w:t xml:space="preserve"> не распространя</w:t>
      </w:r>
      <w:r w:rsidR="00B931F6">
        <w:t>е</w:t>
      </w:r>
      <w:r w:rsidRPr="00C277D4">
        <w:t>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14:paraId="02DCB2AB" w14:textId="0774AD06" w:rsidR="00DF1FEA" w:rsidRPr="0014143C" w:rsidRDefault="00DF1FEA" w:rsidP="00AE66BB">
      <w:pPr>
        <w:ind w:firstLine="709"/>
        <w:jc w:val="both"/>
      </w:pPr>
      <w:r w:rsidRPr="00DF1FEA">
        <w:t xml:space="preserve">Порядок установления и размеры, режим использования территории </w:t>
      </w:r>
      <w:r>
        <w:t>описан в ст. 5</w:t>
      </w:r>
      <w:r w:rsidR="008A24DA">
        <w:t>8</w:t>
      </w:r>
      <w:r>
        <w:t xml:space="preserve"> </w:t>
      </w:r>
      <w:r w:rsidRPr="0014143C">
        <w:t>настоящих Правил.</w:t>
      </w:r>
    </w:p>
    <w:p w14:paraId="02DCB2AC" w14:textId="77777777" w:rsidR="00BD3007" w:rsidRPr="0014143C" w:rsidRDefault="00C81296" w:rsidP="00BD3007">
      <w:pPr>
        <w:keepNext/>
        <w:keepLines/>
        <w:spacing w:before="200"/>
        <w:ind w:firstLine="709"/>
        <w:jc w:val="both"/>
        <w:outlineLvl w:val="4"/>
        <w:rPr>
          <w:b/>
        </w:rPr>
      </w:pPr>
      <w:r>
        <w:rPr>
          <w:b/>
          <w:bCs/>
          <w:szCs w:val="26"/>
        </w:rPr>
        <w:t>С</w:t>
      </w:r>
      <w:r w:rsidR="00FF0E78" w:rsidRPr="00FF0E78">
        <w:rPr>
          <w:b/>
        </w:rPr>
        <w:t>ельскохозяйственны</w:t>
      </w:r>
      <w:r>
        <w:rPr>
          <w:b/>
        </w:rPr>
        <w:t>е</w:t>
      </w:r>
      <w:r w:rsidR="00FF0E78" w:rsidRPr="00FF0E78">
        <w:rPr>
          <w:b/>
        </w:rPr>
        <w:t xml:space="preserve"> угод</w:t>
      </w:r>
      <w:r>
        <w:rPr>
          <w:b/>
        </w:rPr>
        <w:t>ья</w:t>
      </w:r>
      <w:r w:rsidR="00FF0E78" w:rsidRPr="00FF0E78">
        <w:rPr>
          <w:b/>
        </w:rPr>
        <w:t xml:space="preserve"> в составе земель сельскохозяйственного назначения</w:t>
      </w:r>
      <w:r w:rsidR="00BD3007" w:rsidRPr="0014143C">
        <w:rPr>
          <w:b/>
        </w:rPr>
        <w:t xml:space="preserve"> </w:t>
      </w:r>
      <w:r w:rsidR="00807290" w:rsidRPr="0014143C">
        <w:rPr>
          <w:b/>
        </w:rPr>
        <w:t>СХУ</w:t>
      </w:r>
      <w:r w:rsidR="00BD3007" w:rsidRPr="0014143C">
        <w:rPr>
          <w:b/>
        </w:rPr>
        <w:t>.</w:t>
      </w:r>
    </w:p>
    <w:p w14:paraId="02DCB2AD" w14:textId="77777777" w:rsidR="00BD3007" w:rsidRDefault="00591CE0" w:rsidP="00BD3007">
      <w:pPr>
        <w:ind w:firstLine="709"/>
        <w:jc w:val="both"/>
      </w:pPr>
      <w:r w:rsidRPr="00591CE0">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r>
        <w:t xml:space="preserve"> </w:t>
      </w:r>
      <w:r w:rsidRPr="00591CE0">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r w:rsidR="00BD3007" w:rsidRPr="0014143C">
        <w:t>.</w:t>
      </w:r>
      <w:r>
        <w:t xml:space="preserve"> </w:t>
      </w:r>
      <w:r w:rsidRPr="00591CE0">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r w:rsidR="00D12050">
        <w:t xml:space="preserve"> (</w:t>
      </w:r>
      <w:r w:rsidR="00D12050" w:rsidRPr="00D12050">
        <w:t>Глава XIV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p>
    <w:p w14:paraId="02DCB2AE" w14:textId="77777777" w:rsidR="007F542B" w:rsidRDefault="007F542B" w:rsidP="00BD3007">
      <w:pPr>
        <w:ind w:firstLine="709"/>
        <w:jc w:val="both"/>
      </w:pPr>
    </w:p>
    <w:p w14:paraId="02DCB2AF" w14:textId="77777777" w:rsidR="007F542B" w:rsidRPr="0014143C" w:rsidRDefault="007F542B" w:rsidP="007F542B">
      <w:pPr>
        <w:keepNext/>
        <w:pageBreakBefore/>
        <w:spacing w:before="120"/>
        <w:jc w:val="both"/>
        <w:outlineLvl w:val="2"/>
        <w:rPr>
          <w:b/>
          <w:bCs/>
          <w:szCs w:val="26"/>
        </w:rPr>
      </w:pPr>
      <w:bookmarkStart w:id="319" w:name="_Toc531808779"/>
      <w:bookmarkStart w:id="320" w:name="_Toc116400000"/>
      <w:r w:rsidRPr="0014143C">
        <w:rPr>
          <w:b/>
          <w:bCs/>
          <w:szCs w:val="26"/>
        </w:rPr>
        <w:lastRenderedPageBreak/>
        <w:t>Статья 2</w:t>
      </w:r>
      <w:r>
        <w:rPr>
          <w:b/>
          <w:bCs/>
          <w:szCs w:val="26"/>
        </w:rPr>
        <w:t>2</w:t>
      </w:r>
      <w:r w:rsidRPr="0014143C">
        <w:rPr>
          <w:b/>
          <w:bCs/>
          <w:szCs w:val="26"/>
        </w:rPr>
        <w:t xml:space="preserve">. Описание </w:t>
      </w:r>
      <w:r w:rsidRPr="007F542B">
        <w:rPr>
          <w:b/>
          <w:bCs/>
          <w:szCs w:val="26"/>
        </w:rPr>
        <w:t>земельных участков</w:t>
      </w:r>
      <w:r w:rsidRPr="0014143C">
        <w:rPr>
          <w:b/>
          <w:bCs/>
          <w:szCs w:val="26"/>
        </w:rPr>
        <w:t xml:space="preserve">, </w:t>
      </w:r>
      <w:r>
        <w:rPr>
          <w:b/>
          <w:bCs/>
          <w:szCs w:val="26"/>
        </w:rPr>
        <w:t>на</w:t>
      </w:r>
      <w:r w:rsidRPr="0014143C">
        <w:rPr>
          <w:b/>
          <w:bCs/>
          <w:szCs w:val="26"/>
        </w:rPr>
        <w:t xml:space="preserve"> которы</w:t>
      </w:r>
      <w:r>
        <w:rPr>
          <w:b/>
          <w:bCs/>
          <w:szCs w:val="26"/>
        </w:rPr>
        <w:t>е</w:t>
      </w:r>
      <w:r w:rsidRPr="0014143C">
        <w:rPr>
          <w:b/>
          <w:bCs/>
          <w:szCs w:val="26"/>
        </w:rPr>
        <w:t xml:space="preserve"> градостроительные регламенты не </w:t>
      </w:r>
      <w:r w:rsidRPr="007F542B">
        <w:rPr>
          <w:b/>
          <w:bCs/>
          <w:szCs w:val="26"/>
        </w:rPr>
        <w:t>распространя</w:t>
      </w:r>
      <w:r w:rsidRPr="005812A8">
        <w:rPr>
          <w:b/>
          <w:bCs/>
          <w:szCs w:val="26"/>
        </w:rPr>
        <w:t>ются</w:t>
      </w:r>
      <w:r w:rsidRPr="0014143C">
        <w:rPr>
          <w:b/>
          <w:bCs/>
          <w:szCs w:val="26"/>
        </w:rPr>
        <w:t>.</w:t>
      </w:r>
      <w:bookmarkEnd w:id="319"/>
      <w:bookmarkEnd w:id="320"/>
    </w:p>
    <w:p w14:paraId="02DCB2B0" w14:textId="77777777" w:rsidR="00D04224" w:rsidRDefault="00D04224" w:rsidP="00793727">
      <w:pPr>
        <w:ind w:firstLine="709"/>
        <w:jc w:val="both"/>
      </w:pPr>
      <w:r w:rsidRPr="0014143C">
        <w:t>Градостроительны</w:t>
      </w:r>
      <w:r>
        <w:t>е</w:t>
      </w:r>
      <w:r w:rsidRPr="0014143C">
        <w:t xml:space="preserve"> регламент</w:t>
      </w:r>
      <w:r>
        <w:t>ы</w:t>
      </w:r>
      <w:r w:rsidRPr="0014143C">
        <w:t xml:space="preserve"> </w:t>
      </w:r>
      <w:r w:rsidRPr="00D04224">
        <w:t>территориальных зон не распространяются и не подлеж</w:t>
      </w:r>
      <w:r>
        <w:t>а</w:t>
      </w:r>
      <w:r w:rsidRPr="00D04224">
        <w:t xml:space="preserve">т применению для </w:t>
      </w:r>
      <w:r w:rsidR="00BD4662" w:rsidRPr="00BD4662">
        <w:t>земельных участков</w:t>
      </w:r>
      <w:r w:rsidRPr="00D04224">
        <w:t xml:space="preserve">, </w:t>
      </w:r>
      <w:r>
        <w:t xml:space="preserve">указанных в ч. 4 ст. 36 </w:t>
      </w:r>
      <w:r w:rsidRPr="00D04224">
        <w:t>Градостроительн</w:t>
      </w:r>
      <w:r>
        <w:t>ого</w:t>
      </w:r>
      <w:r w:rsidRPr="00D04224">
        <w:t xml:space="preserve"> кодекс</w:t>
      </w:r>
      <w:r>
        <w:t>а</w:t>
      </w:r>
      <w:r w:rsidRPr="00D04224">
        <w:t xml:space="preserve"> Российской Федерации. </w:t>
      </w:r>
      <w:r w:rsidR="0025597F" w:rsidRPr="009049EE">
        <w:t xml:space="preserve">Границы </w:t>
      </w:r>
      <w:r w:rsidR="0025597F">
        <w:t xml:space="preserve">таких </w:t>
      </w:r>
      <w:r w:rsidR="0025597F" w:rsidRPr="0014143C">
        <w:t xml:space="preserve">земельных </w:t>
      </w:r>
      <w:r w:rsidR="0025597F">
        <w:t>участков</w:t>
      </w:r>
      <w:r w:rsidR="0025597F" w:rsidRPr="009049EE">
        <w:t xml:space="preserve"> определяются в соответствии с земельным </w:t>
      </w:r>
      <w:r w:rsidR="0025597F" w:rsidRPr="00D04224">
        <w:t>законодательством, вносятся в Единый государственный реестр недвижимости.</w:t>
      </w:r>
    </w:p>
    <w:p w14:paraId="02DCB2B1" w14:textId="77777777" w:rsidR="00793727" w:rsidRDefault="00793727" w:rsidP="00793727">
      <w:pPr>
        <w:ind w:firstLine="709"/>
        <w:jc w:val="both"/>
      </w:pPr>
      <w:r w:rsidRPr="0014143C">
        <w:t xml:space="preserve">Использование земельных участков, </w:t>
      </w:r>
      <w:r w:rsidRPr="00793727">
        <w:t>на которые градостроительные регламенты не распространяются</w:t>
      </w:r>
      <w:r w:rsidRPr="0014143C">
        <w:t xml:space="preserve">,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B2" w14:textId="1167CAA7" w:rsidR="004D73E8" w:rsidRDefault="004D73E8" w:rsidP="004D73E8">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B4"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емельные участки в границах территорий памятников и ансамблей</w:t>
      </w:r>
      <w:r w:rsidR="00B57A90" w:rsidRPr="00251A21">
        <w:rPr>
          <w:b/>
          <w:bCs/>
          <w:szCs w:val="26"/>
        </w:rPr>
        <w:t xml:space="preserve"> </w:t>
      </w:r>
      <w:r>
        <w:rPr>
          <w:b/>
          <w:bCs/>
          <w:szCs w:val="26"/>
        </w:rPr>
        <w:t>ЗУ-</w:t>
      </w:r>
      <w:r w:rsidR="00B57A90" w:rsidRPr="00251A21">
        <w:rPr>
          <w:b/>
          <w:bCs/>
          <w:szCs w:val="26"/>
        </w:rPr>
        <w:t>ТПА.</w:t>
      </w:r>
    </w:p>
    <w:p w14:paraId="02DCB2B5" w14:textId="77777777" w:rsidR="00B57A90" w:rsidRPr="0014143C" w:rsidRDefault="00B57A90" w:rsidP="00B57A90">
      <w:pPr>
        <w:ind w:firstLine="709"/>
        <w:jc w:val="both"/>
      </w:pPr>
      <w:r w:rsidRPr="00B7720A">
        <w:t xml:space="preserve">Территории </w:t>
      </w:r>
      <w:r w:rsidRPr="002C4D25">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14143C">
        <w:t>.</w:t>
      </w:r>
    </w:p>
    <w:p w14:paraId="02DCB2B6" w14:textId="2F465089" w:rsidR="00B57A90" w:rsidRDefault="00B57A90" w:rsidP="00B57A90">
      <w:pPr>
        <w:ind w:firstLine="567"/>
        <w:jc w:val="both"/>
      </w:pPr>
      <w:r w:rsidRPr="0014143C">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624329">
        <w:t>Республики Хакасия</w:t>
      </w:r>
      <w:r w:rsidRPr="0014143C">
        <w:t>.</w:t>
      </w:r>
    </w:p>
    <w:p w14:paraId="02DCB2B7" w14:textId="02D14359" w:rsidR="00DF1FEA" w:rsidRPr="0014143C" w:rsidRDefault="00DF1FEA" w:rsidP="00B57A90">
      <w:pPr>
        <w:ind w:firstLine="567"/>
        <w:jc w:val="both"/>
      </w:pPr>
      <w:r w:rsidRPr="00DF1FEA">
        <w:t xml:space="preserve">Порядок установления и размеры, режим использования территории </w:t>
      </w:r>
      <w:r>
        <w:t xml:space="preserve">описан в ст. </w:t>
      </w:r>
      <w:r w:rsidR="00C90F97">
        <w:t>6</w:t>
      </w:r>
      <w:r w:rsidR="008A24DA">
        <w:t>1</w:t>
      </w:r>
      <w:r>
        <w:t xml:space="preserve"> </w:t>
      </w:r>
      <w:r w:rsidRPr="0014143C">
        <w:t>настоящих Правил</w:t>
      </w:r>
      <w:r>
        <w:t>.</w:t>
      </w:r>
    </w:p>
    <w:p w14:paraId="02DCB2B8"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 xml:space="preserve">емельные участки в границах территорий </w:t>
      </w:r>
      <w:r w:rsidR="00B57A90" w:rsidRPr="00251A21">
        <w:rPr>
          <w:b/>
          <w:bCs/>
          <w:szCs w:val="26"/>
        </w:rPr>
        <w:t xml:space="preserve">общего пользования </w:t>
      </w:r>
      <w:r>
        <w:rPr>
          <w:b/>
          <w:bCs/>
          <w:szCs w:val="26"/>
        </w:rPr>
        <w:t>ЗУ-</w:t>
      </w:r>
      <w:r w:rsidR="00B57A90" w:rsidRPr="00251A21">
        <w:rPr>
          <w:b/>
          <w:bCs/>
          <w:szCs w:val="26"/>
        </w:rPr>
        <w:t>ТОП.</w:t>
      </w:r>
    </w:p>
    <w:p w14:paraId="02DCB2B9" w14:textId="77777777" w:rsidR="00B57A90" w:rsidRDefault="00B57A90" w:rsidP="00B57A90">
      <w:pPr>
        <w:ind w:firstLine="709"/>
        <w:jc w:val="both"/>
      </w:pPr>
      <w:r w:rsidRPr="0014143C">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2DCB2BA" w14:textId="27BC661B" w:rsidR="00FF4CC7" w:rsidRDefault="00D6597B" w:rsidP="00B57A90">
      <w:pPr>
        <w:ind w:firstLine="709"/>
        <w:jc w:val="both"/>
      </w:pPr>
      <w:r>
        <w:t>К</w:t>
      </w:r>
      <w:r w:rsidR="00FF4CC7" w:rsidRPr="00FF4CC7">
        <w:t xml:space="preserve">расные линии </w:t>
      </w:r>
      <w:r w:rsidR="00CE57A3" w:rsidRPr="00CE57A3">
        <w:t>обозначают границы территорий общего пользования и подлежат установлению, изменению или отмене в документации по планировке территории</w:t>
      </w:r>
      <w:r>
        <w:t>.</w:t>
      </w:r>
    </w:p>
    <w:p w14:paraId="02DCB2BB" w14:textId="77777777" w:rsidR="00F4548E" w:rsidRDefault="00F4548E" w:rsidP="00F4548E">
      <w:pPr>
        <w:ind w:firstLine="709"/>
        <w:jc w:val="both"/>
      </w:pPr>
    </w:p>
    <w:p w14:paraId="02DCB2BC" w14:textId="7FEBC037" w:rsidR="00F4548E" w:rsidRPr="0014143C" w:rsidRDefault="00F4548E" w:rsidP="00F4548E">
      <w:pPr>
        <w:keepNext/>
        <w:pageBreakBefore/>
        <w:ind w:firstLine="709"/>
        <w:jc w:val="right"/>
        <w:outlineLvl w:val="3"/>
        <w:rPr>
          <w:b/>
          <w:bCs/>
          <w:sz w:val="20"/>
          <w:szCs w:val="20"/>
        </w:rPr>
      </w:pPr>
      <w:r w:rsidRPr="0014143C">
        <w:rPr>
          <w:b/>
          <w:bCs/>
          <w:sz w:val="20"/>
          <w:szCs w:val="20"/>
        </w:rPr>
        <w:lastRenderedPageBreak/>
        <w:t xml:space="preserve">Таблица </w:t>
      </w:r>
      <w:r>
        <w:rPr>
          <w:b/>
          <w:bCs/>
          <w:sz w:val="20"/>
          <w:szCs w:val="20"/>
        </w:rPr>
        <w:t>3.</w:t>
      </w:r>
      <w:r w:rsidR="00714873">
        <w:rPr>
          <w:b/>
          <w:bCs/>
          <w:sz w:val="20"/>
          <w:szCs w:val="20"/>
        </w:rPr>
        <w:t>2</w:t>
      </w:r>
      <w:r w:rsidRPr="0014143C">
        <w:rPr>
          <w:b/>
          <w:bCs/>
          <w:sz w:val="20"/>
          <w:szCs w:val="20"/>
        </w:rPr>
        <w:t xml:space="preserve">. </w:t>
      </w:r>
      <w:r w:rsidRPr="00662BBE">
        <w:rPr>
          <w:b/>
          <w:bCs/>
          <w:sz w:val="20"/>
          <w:szCs w:val="20"/>
        </w:rPr>
        <w:t xml:space="preserve">Виды разрешенного использования земельных участков и объектов капитального строительства </w:t>
      </w:r>
      <w:r w:rsidRPr="00F4548E">
        <w:rPr>
          <w:b/>
          <w:bCs/>
          <w:sz w:val="20"/>
          <w:szCs w:val="20"/>
        </w:rPr>
        <w:t>в границах территорий общего пользования</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
        <w:gridCol w:w="8467"/>
      </w:tblGrid>
      <w:tr w:rsidR="00F4548E" w:rsidRPr="007E373A" w14:paraId="02DCB2BF" w14:textId="77777777" w:rsidTr="009D0799">
        <w:trPr>
          <w:cantSplit/>
          <w:trHeight w:val="167"/>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BD"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BE"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C2" w14:textId="77777777" w:rsidTr="005D658D">
        <w:tblPrEx>
          <w:jc w:val="left"/>
        </w:tblPrEx>
        <w:tc>
          <w:tcPr>
            <w:tcW w:w="516" w:type="pct"/>
            <w:tcBorders>
              <w:top w:val="single" w:sz="4" w:space="0" w:color="auto"/>
              <w:bottom w:val="single" w:sz="4" w:space="0" w:color="auto"/>
              <w:right w:val="single" w:sz="4" w:space="0" w:color="auto"/>
            </w:tcBorders>
          </w:tcPr>
          <w:p w14:paraId="02DCB2C0" w14:textId="77777777" w:rsidR="00F4548E" w:rsidRPr="008A40D7" w:rsidRDefault="00F4548E" w:rsidP="005D658D">
            <w:pPr>
              <w:pStyle w:val="aff8"/>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C1" w14:textId="77777777" w:rsidR="00F4548E" w:rsidRPr="008A40D7" w:rsidRDefault="00F4548E" w:rsidP="005D658D">
            <w:pPr>
              <w:pStyle w:val="aff8"/>
              <w:rPr>
                <w:sz w:val="18"/>
                <w:szCs w:val="18"/>
              </w:rPr>
            </w:pPr>
            <w:bookmarkStart w:id="321" w:name="sub_1031"/>
            <w:r w:rsidRPr="008A40D7">
              <w:rPr>
                <w:sz w:val="18"/>
                <w:szCs w:val="18"/>
              </w:rPr>
              <w:t>Коммунальное обслуживание</w:t>
            </w:r>
            <w:bookmarkEnd w:id="321"/>
          </w:p>
        </w:tc>
      </w:tr>
      <w:tr w:rsidR="00F4548E" w:rsidRPr="008A40D7" w14:paraId="02DCB2C5" w14:textId="77777777" w:rsidTr="005D658D">
        <w:tblPrEx>
          <w:jc w:val="left"/>
        </w:tblPrEx>
        <w:tc>
          <w:tcPr>
            <w:tcW w:w="516" w:type="pct"/>
            <w:tcBorders>
              <w:top w:val="single" w:sz="4" w:space="0" w:color="auto"/>
              <w:bottom w:val="single" w:sz="4" w:space="0" w:color="auto"/>
              <w:right w:val="single" w:sz="4" w:space="0" w:color="auto"/>
            </w:tcBorders>
          </w:tcPr>
          <w:p w14:paraId="02DCB2C3" w14:textId="77777777" w:rsidR="00F4548E" w:rsidRPr="008A40D7" w:rsidRDefault="00F4548E" w:rsidP="005D658D">
            <w:pPr>
              <w:pStyle w:val="aff8"/>
              <w:jc w:val="center"/>
              <w:rPr>
                <w:sz w:val="18"/>
                <w:szCs w:val="18"/>
              </w:rPr>
            </w:pPr>
            <w:r w:rsidRPr="008A40D7">
              <w:rPr>
                <w:sz w:val="18"/>
                <w:szCs w:val="18"/>
              </w:rPr>
              <w:t>9.1</w:t>
            </w:r>
          </w:p>
        </w:tc>
        <w:tc>
          <w:tcPr>
            <w:tcW w:w="4484" w:type="pct"/>
            <w:tcBorders>
              <w:top w:val="single" w:sz="4" w:space="0" w:color="auto"/>
              <w:bottom w:val="single" w:sz="4" w:space="0" w:color="auto"/>
              <w:right w:val="single" w:sz="4" w:space="0" w:color="auto"/>
            </w:tcBorders>
          </w:tcPr>
          <w:p w14:paraId="02DCB2C4" w14:textId="001AD46D" w:rsidR="00F4548E" w:rsidRPr="008A40D7" w:rsidRDefault="00F4548E" w:rsidP="005D658D">
            <w:pPr>
              <w:pStyle w:val="aff8"/>
              <w:rPr>
                <w:sz w:val="18"/>
                <w:szCs w:val="18"/>
              </w:rPr>
            </w:pPr>
            <w:bookmarkStart w:id="322" w:name="sub_1091"/>
            <w:r w:rsidRPr="008A40D7">
              <w:rPr>
                <w:sz w:val="18"/>
                <w:szCs w:val="18"/>
              </w:rPr>
              <w:t>Охрана природных территорий</w:t>
            </w:r>
            <w:bookmarkEnd w:id="322"/>
            <w:r w:rsidR="00914368">
              <w:rPr>
                <w:sz w:val="18"/>
                <w:szCs w:val="18"/>
              </w:rPr>
              <w:t xml:space="preserve"> **</w:t>
            </w:r>
          </w:p>
        </w:tc>
      </w:tr>
      <w:tr w:rsidR="002400A4" w:rsidRPr="008A40D7" w14:paraId="7C9DD69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242723EA" w14:textId="356B72EF" w:rsidR="002400A4" w:rsidRPr="008A40D7" w:rsidRDefault="002400A4" w:rsidP="002400A4">
            <w:pPr>
              <w:pStyle w:val="aff8"/>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0C99A00D" w14:textId="76250C6B" w:rsidR="002400A4" w:rsidRPr="008A40D7" w:rsidRDefault="002400A4" w:rsidP="002400A4">
            <w:pPr>
              <w:pStyle w:val="aff8"/>
              <w:rPr>
                <w:sz w:val="18"/>
                <w:szCs w:val="18"/>
              </w:rPr>
            </w:pPr>
            <w:r w:rsidRPr="00B40990">
              <w:rPr>
                <w:rFonts w:eastAsia="MS Mincho"/>
                <w:sz w:val="18"/>
                <w:szCs w:val="18"/>
              </w:rPr>
              <w:t>Гидротехнические сооружения</w:t>
            </w:r>
          </w:p>
        </w:tc>
      </w:tr>
      <w:tr w:rsidR="00F4548E" w:rsidRPr="008A40D7" w14:paraId="02DCB2C8" w14:textId="77777777" w:rsidTr="005D658D">
        <w:tblPrEx>
          <w:jc w:val="left"/>
        </w:tblPrEx>
        <w:tc>
          <w:tcPr>
            <w:tcW w:w="516" w:type="pct"/>
            <w:tcBorders>
              <w:top w:val="single" w:sz="4" w:space="0" w:color="auto"/>
              <w:bottom w:val="single" w:sz="4" w:space="0" w:color="auto"/>
              <w:right w:val="single" w:sz="4" w:space="0" w:color="auto"/>
            </w:tcBorders>
          </w:tcPr>
          <w:p w14:paraId="02DCB2C6" w14:textId="77777777" w:rsidR="00F4548E" w:rsidRPr="008A40D7" w:rsidRDefault="00F4548E" w:rsidP="005D658D">
            <w:pPr>
              <w:pStyle w:val="aff8"/>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C7" w14:textId="77777777" w:rsidR="00F4548E" w:rsidRPr="008A40D7" w:rsidRDefault="00F4548E" w:rsidP="005D658D">
            <w:pPr>
              <w:pStyle w:val="aff8"/>
              <w:rPr>
                <w:sz w:val="18"/>
                <w:szCs w:val="18"/>
              </w:rPr>
            </w:pPr>
            <w:bookmarkStart w:id="323" w:name="sub_10120"/>
            <w:r w:rsidRPr="008A40D7">
              <w:rPr>
                <w:sz w:val="18"/>
                <w:szCs w:val="18"/>
              </w:rPr>
              <w:t>Земельные участки (территории) общего пользования</w:t>
            </w:r>
            <w:bookmarkEnd w:id="323"/>
          </w:p>
        </w:tc>
      </w:tr>
    </w:tbl>
    <w:p w14:paraId="02DCB2CA" w14:textId="5806E0A9"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w:t>
      </w:r>
      <w:r w:rsidR="00714873">
        <w:rPr>
          <w:bCs/>
        </w:rPr>
        <w:t>2</w:t>
      </w:r>
      <w:r w:rsidRPr="0014143C">
        <w:rPr>
          <w:bCs/>
        </w:rPr>
        <w:t xml:space="preserve"> в соответствии с «Классификатором видов разрешенного использования земельных участков», утв</w:t>
      </w:r>
      <w:r w:rsidR="00204662">
        <w:rPr>
          <w:bCs/>
        </w:rPr>
        <w:t>ерждённым</w:t>
      </w:r>
      <w:r w:rsidRPr="0014143C">
        <w:rPr>
          <w:bCs/>
        </w:rPr>
        <w:t xml:space="preserve"> 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02DCB2CB" w14:textId="52313E01" w:rsidR="00F4548E" w:rsidRDefault="00F4548E" w:rsidP="00F4548E">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004912C1" w:rsidRPr="00B83C43">
        <w:rPr>
          <w:bCs/>
        </w:rPr>
        <w:t xml:space="preserve">, </w:t>
      </w:r>
      <w:r w:rsidR="004912C1" w:rsidRPr="00BE3A26">
        <w:rPr>
          <w:bCs/>
        </w:rPr>
        <w:t xml:space="preserve">элементов </w:t>
      </w:r>
      <w:r w:rsidR="004912C1" w:rsidRPr="00B83C43">
        <w:rPr>
          <w:bCs/>
        </w:rPr>
        <w:t>благоустройства</w:t>
      </w:r>
      <w:r w:rsidRPr="0014143C">
        <w:rPr>
          <w:bCs/>
        </w:rPr>
        <w:t>, если федеральным законом не установлено иное.</w:t>
      </w:r>
    </w:p>
    <w:p w14:paraId="50A684AF" w14:textId="713D3363" w:rsidR="00914368" w:rsidRDefault="00914368" w:rsidP="00F4548E">
      <w:pPr>
        <w:tabs>
          <w:tab w:val="left" w:pos="1876"/>
        </w:tabs>
        <w:ind w:firstLine="567"/>
        <w:jc w:val="both"/>
        <w:rPr>
          <w:bCs/>
        </w:rPr>
      </w:pPr>
      <w:r>
        <w:rPr>
          <w:bCs/>
        </w:rPr>
        <w:t xml:space="preserve">** </w:t>
      </w:r>
      <w:r w:rsidRPr="00914368">
        <w:rPr>
          <w:bCs/>
        </w:rPr>
        <w:t xml:space="preserve">Сохранение отдельных естественных качеств окружающей природной среды путем </w:t>
      </w:r>
      <w:r w:rsidRPr="00914368">
        <w:rPr>
          <w:b/>
          <w:bCs/>
        </w:rPr>
        <w:t>ограничения хозяйственной деятельности в данной зоне</w:t>
      </w:r>
      <w:r w:rsidRPr="00914368">
        <w:rPr>
          <w:bCs/>
        </w:rPr>
        <w:t xml:space="preserve">, в частности: создание и уход за запретными полосами, </w:t>
      </w:r>
      <w:r w:rsidRPr="00914368">
        <w:rPr>
          <w:b/>
          <w:bCs/>
        </w:rPr>
        <w:t>создание и уход за</w:t>
      </w:r>
      <w:r w:rsidRPr="00914368">
        <w:rPr>
          <w:bCs/>
        </w:rPr>
        <w:t xml:space="preserve"> защитными лесами, в том числе </w:t>
      </w:r>
      <w:r w:rsidRPr="00914368">
        <w:rPr>
          <w:b/>
          <w:bCs/>
        </w:rPr>
        <w:t>городскими лесами, лесами в лесопарках</w:t>
      </w:r>
      <w:r w:rsidRPr="00914368">
        <w:rPr>
          <w:bCs/>
        </w:rPr>
        <w:t>, и иная хозяйственная деятельность, разрешенная в защитных лесах</w:t>
      </w:r>
      <w:r>
        <w:rPr>
          <w:bCs/>
        </w:rPr>
        <w:t>.</w:t>
      </w:r>
    </w:p>
    <w:p w14:paraId="53E94F3B" w14:textId="3891646C" w:rsidR="00ED6EB9" w:rsidRDefault="00ED6EB9" w:rsidP="00F4548E">
      <w:pPr>
        <w:tabs>
          <w:tab w:val="left" w:pos="1876"/>
        </w:tabs>
        <w:ind w:firstLine="567"/>
        <w:jc w:val="both"/>
        <w:rPr>
          <w:bCs/>
        </w:rPr>
      </w:pPr>
    </w:p>
    <w:p w14:paraId="4B1AE94D" w14:textId="30128969" w:rsidR="003F45AD" w:rsidRPr="003F45AD" w:rsidRDefault="003F45AD" w:rsidP="003F45AD">
      <w:pPr>
        <w:tabs>
          <w:tab w:val="left" w:pos="1876"/>
        </w:tabs>
        <w:ind w:firstLine="567"/>
        <w:jc w:val="both"/>
        <w:rPr>
          <w:bCs/>
        </w:rPr>
      </w:pPr>
      <w:r w:rsidRPr="003F45AD">
        <w:rPr>
          <w:bCs/>
        </w:rPr>
        <w:t>К городским лесам относятся леса, расположенные на землях населенных пунктов.</w:t>
      </w:r>
    </w:p>
    <w:p w14:paraId="3FDCD9DB" w14:textId="522E4E78" w:rsidR="003F45AD" w:rsidRPr="003F45AD" w:rsidRDefault="003F45AD" w:rsidP="003F45AD">
      <w:pPr>
        <w:tabs>
          <w:tab w:val="left" w:pos="1876"/>
        </w:tabs>
        <w:ind w:firstLine="567"/>
        <w:jc w:val="both"/>
        <w:rPr>
          <w:bCs/>
        </w:rPr>
      </w:pPr>
      <w:r w:rsidRPr="003F45AD">
        <w:rPr>
          <w:bCs/>
        </w:rPr>
        <w:t>В городских лесах запрещаются:</w:t>
      </w:r>
    </w:p>
    <w:p w14:paraId="57047981" w14:textId="77777777" w:rsidR="003F45AD" w:rsidRPr="003F45AD" w:rsidRDefault="003F45AD" w:rsidP="003F45AD">
      <w:pPr>
        <w:tabs>
          <w:tab w:val="left" w:pos="1876"/>
        </w:tabs>
        <w:ind w:firstLine="567"/>
        <w:jc w:val="both"/>
        <w:rPr>
          <w:bCs/>
        </w:rPr>
      </w:pPr>
      <w:r w:rsidRPr="003F45AD">
        <w:rPr>
          <w:bCs/>
        </w:rPr>
        <w:t>1) использование токсичных химических препаратов;</w:t>
      </w:r>
    </w:p>
    <w:p w14:paraId="26B4DD56" w14:textId="77777777" w:rsidR="003F45AD" w:rsidRPr="003F45AD" w:rsidRDefault="003F45AD" w:rsidP="003F45AD">
      <w:pPr>
        <w:tabs>
          <w:tab w:val="left" w:pos="1876"/>
        </w:tabs>
        <w:ind w:firstLine="567"/>
        <w:jc w:val="both"/>
        <w:rPr>
          <w:bCs/>
        </w:rPr>
      </w:pPr>
      <w:r w:rsidRPr="003F45AD">
        <w:rPr>
          <w:bCs/>
        </w:rPr>
        <w:t>2) осуществление видов деятельности в сфере охотничьего хозяйства;</w:t>
      </w:r>
    </w:p>
    <w:p w14:paraId="10A587B4" w14:textId="77777777" w:rsidR="003F45AD" w:rsidRPr="003F45AD" w:rsidRDefault="003F45AD" w:rsidP="003F45AD">
      <w:pPr>
        <w:tabs>
          <w:tab w:val="left" w:pos="1876"/>
        </w:tabs>
        <w:ind w:firstLine="567"/>
        <w:jc w:val="both"/>
        <w:rPr>
          <w:bCs/>
        </w:rPr>
      </w:pPr>
      <w:r w:rsidRPr="003F45AD">
        <w:rPr>
          <w:bCs/>
        </w:rPr>
        <w:t>3) ведение сельского хозяйства;</w:t>
      </w:r>
    </w:p>
    <w:p w14:paraId="5EFD6C13" w14:textId="77777777" w:rsidR="003F45AD" w:rsidRPr="003F45AD" w:rsidRDefault="003F45AD" w:rsidP="003F45AD">
      <w:pPr>
        <w:tabs>
          <w:tab w:val="left" w:pos="1876"/>
        </w:tabs>
        <w:ind w:firstLine="567"/>
        <w:jc w:val="both"/>
        <w:rPr>
          <w:bCs/>
        </w:rPr>
      </w:pPr>
      <w:r w:rsidRPr="003F45AD">
        <w:rPr>
          <w:bCs/>
        </w:rPr>
        <w:t>4) разведка и добыча полезных ископаемых;</w:t>
      </w:r>
    </w:p>
    <w:p w14:paraId="06497D56" w14:textId="62E729F0" w:rsidR="003F45AD" w:rsidRPr="003F45AD" w:rsidRDefault="003F45AD" w:rsidP="003F45AD">
      <w:pPr>
        <w:tabs>
          <w:tab w:val="left" w:pos="1876"/>
        </w:tabs>
        <w:ind w:firstLine="567"/>
        <w:jc w:val="both"/>
        <w:rPr>
          <w:bCs/>
        </w:rPr>
      </w:pPr>
      <w:r w:rsidRPr="003F45AD">
        <w:rPr>
          <w:bCs/>
        </w:rPr>
        <w:t xml:space="preserve">5) строительство и эксплуатация объектов капитального строительства, за исключением </w:t>
      </w:r>
      <w:r w:rsidR="0059301E" w:rsidRPr="0059301E">
        <w:rPr>
          <w:bCs/>
        </w:rPr>
        <w:t>велосипедных и беговых дорожек</w:t>
      </w:r>
      <w:r w:rsidR="0059301E">
        <w:rPr>
          <w:bCs/>
        </w:rPr>
        <w:t>,</w:t>
      </w:r>
      <w:r w:rsidR="0059301E" w:rsidRPr="0059301E">
        <w:rPr>
          <w:bCs/>
        </w:rPr>
        <w:t xml:space="preserve"> и </w:t>
      </w:r>
      <w:r w:rsidRPr="003F45AD">
        <w:rPr>
          <w:bCs/>
        </w:rPr>
        <w:t>гидротехнических сооружений.</w:t>
      </w:r>
    </w:p>
    <w:p w14:paraId="02EA4C52" w14:textId="2FC243EA" w:rsidR="003F45AD" w:rsidRDefault="003F45AD" w:rsidP="003F45AD">
      <w:pPr>
        <w:tabs>
          <w:tab w:val="left" w:pos="1876"/>
        </w:tabs>
        <w:ind w:firstLine="567"/>
        <w:jc w:val="both"/>
        <w:rPr>
          <w:bCs/>
        </w:rPr>
      </w:pPr>
      <w:r w:rsidRPr="003F45AD">
        <w:rPr>
          <w:bCs/>
        </w:rPr>
        <w:t>Изменение границ земель, на которых располагаются городские леса, которое может привести к уменьшению их площади, не допускается.</w:t>
      </w:r>
    </w:p>
    <w:p w14:paraId="4AB42AEB" w14:textId="7CDF5B13" w:rsidR="005D6E18" w:rsidRDefault="005D6E18" w:rsidP="003F45AD">
      <w:pPr>
        <w:tabs>
          <w:tab w:val="left" w:pos="1876"/>
        </w:tabs>
        <w:ind w:firstLine="567"/>
        <w:jc w:val="both"/>
        <w:rPr>
          <w:bCs/>
        </w:rPr>
      </w:pPr>
    </w:p>
    <w:p w14:paraId="1FB5E2B6" w14:textId="35E11586" w:rsidR="005D6E18" w:rsidRDefault="005D6E18" w:rsidP="005D6E18">
      <w:pPr>
        <w:tabs>
          <w:tab w:val="left" w:pos="1876"/>
        </w:tabs>
        <w:ind w:firstLine="567"/>
        <w:jc w:val="both"/>
        <w:rPr>
          <w:bCs/>
        </w:rPr>
      </w:pPr>
      <w:r w:rsidRPr="005D6E18">
        <w:rPr>
          <w:bCs/>
        </w:rPr>
        <w:t>В лесах, расположенных на землях населенных пунктов, запрещается осуществление деятельности, несовместимой с их целевым назначением и выполняемыми ими полезными функциями</w:t>
      </w:r>
      <w:r>
        <w:rPr>
          <w:bCs/>
        </w:rPr>
        <w:t xml:space="preserve"> (</w:t>
      </w:r>
      <w:r w:rsidRPr="005D6E18">
        <w:rPr>
          <w:bCs/>
        </w:rPr>
        <w:t xml:space="preserve">Приказ Минприроды России от 05.08.2020 </w:t>
      </w:r>
      <w:r>
        <w:rPr>
          <w:bCs/>
        </w:rPr>
        <w:t>№</w:t>
      </w:r>
      <w:r w:rsidRPr="005D6E18">
        <w:rPr>
          <w:bCs/>
        </w:rPr>
        <w:t xml:space="preserve"> 564 "Об утверждении Особенностей использования, охраны, защиты, воспроизводства лесов, расположенных на землях населенных пунктов"</w:t>
      </w:r>
      <w:r w:rsidR="004A3560">
        <w:rPr>
          <w:bCs/>
        </w:rPr>
        <w:t xml:space="preserve">, </w:t>
      </w:r>
      <w:r w:rsidR="004A3560" w:rsidRPr="004A3560">
        <w:rPr>
          <w:bCs/>
        </w:rPr>
        <w:t>действует до 1 января 2027</w:t>
      </w:r>
      <w:r w:rsidR="004A3560">
        <w:rPr>
          <w:bCs/>
        </w:rPr>
        <w:t xml:space="preserve"> г.</w:t>
      </w:r>
      <w:r>
        <w:rPr>
          <w:bCs/>
        </w:rPr>
        <w:t>)</w:t>
      </w:r>
      <w:r w:rsidR="00CD7E11">
        <w:rPr>
          <w:bCs/>
        </w:rPr>
        <w:t>.</w:t>
      </w:r>
    </w:p>
    <w:p w14:paraId="50CF64CA" w14:textId="3F5A7FBC" w:rsidR="00CD7E11" w:rsidRDefault="00CD7E11" w:rsidP="005D6E18">
      <w:pPr>
        <w:tabs>
          <w:tab w:val="left" w:pos="1876"/>
        </w:tabs>
        <w:ind w:firstLine="567"/>
        <w:jc w:val="both"/>
        <w:rPr>
          <w:bCs/>
        </w:rPr>
      </w:pPr>
    </w:p>
    <w:p w14:paraId="02DCB2CD" w14:textId="03682F1E" w:rsidR="00DF1FEA" w:rsidRDefault="00DF1FEA" w:rsidP="00B57A90">
      <w:pPr>
        <w:ind w:firstLine="709"/>
        <w:jc w:val="both"/>
      </w:pPr>
      <w:r w:rsidRPr="00DF1FEA">
        <w:t xml:space="preserve">Порядок установления и размеры, режим использования территории </w:t>
      </w:r>
      <w:r w:rsidRPr="0014143C">
        <w:t>береговы</w:t>
      </w:r>
      <w:r>
        <w:t>х</w:t>
      </w:r>
      <w:r w:rsidRPr="0014143C">
        <w:t xml:space="preserve"> полос водных объектов общего пользования</w:t>
      </w:r>
      <w:r w:rsidRPr="00DF1FEA">
        <w:t xml:space="preserve"> описан в ст. </w:t>
      </w:r>
      <w:r w:rsidR="00C90F97">
        <w:t>5</w:t>
      </w:r>
      <w:r w:rsidR="008A24DA">
        <w:t>7</w:t>
      </w:r>
      <w:r w:rsidRPr="00DF1FEA">
        <w:t xml:space="preserve"> настоящих Правил.</w:t>
      </w:r>
    </w:p>
    <w:p w14:paraId="02DCB2CE" w14:textId="77777777" w:rsidR="00B57A90" w:rsidRPr="00251A21" w:rsidRDefault="00FF1DE6" w:rsidP="00B57A90">
      <w:pPr>
        <w:keepNext/>
        <w:keepLines/>
        <w:spacing w:before="200"/>
        <w:ind w:firstLine="709"/>
        <w:jc w:val="both"/>
        <w:outlineLvl w:val="4"/>
        <w:rPr>
          <w:b/>
          <w:bCs/>
          <w:szCs w:val="26"/>
        </w:rPr>
      </w:pPr>
      <w:r w:rsidRPr="00FF1DE6">
        <w:rPr>
          <w:b/>
          <w:bCs/>
          <w:szCs w:val="26"/>
        </w:rPr>
        <w:t>Земельные участки</w:t>
      </w:r>
      <w:r>
        <w:rPr>
          <w:b/>
          <w:bCs/>
          <w:szCs w:val="26"/>
        </w:rPr>
        <w:t>,</w:t>
      </w:r>
      <w:r w:rsidRPr="00FF1DE6">
        <w:t xml:space="preserve"> </w:t>
      </w:r>
      <w:r w:rsidRPr="00FF1DE6">
        <w:rPr>
          <w:b/>
          <w:bCs/>
          <w:szCs w:val="26"/>
        </w:rPr>
        <w:t>предназначенные для размещения линейных объектов и (или) занятые линейными объектами</w:t>
      </w:r>
      <w:r w:rsidR="00B57A90" w:rsidRPr="00251A21">
        <w:rPr>
          <w:b/>
          <w:bCs/>
          <w:szCs w:val="26"/>
        </w:rPr>
        <w:t xml:space="preserve"> </w:t>
      </w:r>
      <w:r>
        <w:rPr>
          <w:b/>
          <w:bCs/>
          <w:szCs w:val="26"/>
        </w:rPr>
        <w:t>ЗУ-ЛО</w:t>
      </w:r>
      <w:r w:rsidR="00B57A90" w:rsidRPr="00251A21">
        <w:rPr>
          <w:b/>
          <w:bCs/>
          <w:szCs w:val="26"/>
        </w:rPr>
        <w:t>.</w:t>
      </w:r>
    </w:p>
    <w:p w14:paraId="02DCB2CF" w14:textId="77777777" w:rsidR="00B57A90" w:rsidRDefault="000C4090" w:rsidP="00B57A90">
      <w:pPr>
        <w:widowControl w:val="0"/>
        <w:autoSpaceDE w:val="0"/>
        <w:autoSpaceDN w:val="0"/>
        <w:adjustRightInd w:val="0"/>
        <w:ind w:firstLine="720"/>
        <w:jc w:val="both"/>
      </w:pPr>
      <w:r>
        <w:t>Л</w:t>
      </w:r>
      <w:r w:rsidRPr="000C4090">
        <w:t>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57A90" w:rsidRPr="0014143C">
        <w:t>.</w:t>
      </w:r>
    </w:p>
    <w:p w14:paraId="02DCB2D1" w14:textId="77777777" w:rsidR="00F4548E" w:rsidRDefault="00F4548E" w:rsidP="00F4548E">
      <w:pPr>
        <w:ind w:firstLine="709"/>
        <w:jc w:val="both"/>
      </w:pPr>
    </w:p>
    <w:p w14:paraId="02DCB2D2" w14:textId="72E6AE49" w:rsidR="00F4548E" w:rsidRPr="0014143C" w:rsidRDefault="00F4548E" w:rsidP="00CD7E11">
      <w:pPr>
        <w:keepNext/>
        <w:ind w:firstLine="709"/>
        <w:jc w:val="right"/>
        <w:outlineLvl w:val="3"/>
        <w:rPr>
          <w:b/>
          <w:bCs/>
          <w:sz w:val="20"/>
          <w:szCs w:val="20"/>
        </w:rPr>
      </w:pPr>
      <w:r w:rsidRPr="0014143C">
        <w:rPr>
          <w:b/>
          <w:bCs/>
          <w:sz w:val="20"/>
          <w:szCs w:val="20"/>
        </w:rPr>
        <w:lastRenderedPageBreak/>
        <w:t xml:space="preserve">Таблица </w:t>
      </w:r>
      <w:r>
        <w:rPr>
          <w:b/>
          <w:bCs/>
          <w:sz w:val="20"/>
          <w:szCs w:val="20"/>
        </w:rPr>
        <w:t>3.</w:t>
      </w:r>
      <w:r w:rsidR="00714873">
        <w:rPr>
          <w:b/>
          <w:bCs/>
          <w:sz w:val="20"/>
          <w:szCs w:val="20"/>
        </w:rPr>
        <w:t>3</w:t>
      </w:r>
      <w:r w:rsidRPr="0014143C">
        <w:rPr>
          <w:b/>
          <w:bCs/>
          <w:sz w:val="20"/>
          <w:szCs w:val="20"/>
        </w:rPr>
        <w:t xml:space="preserve">. </w:t>
      </w:r>
      <w:r w:rsidRPr="00662BBE">
        <w:rPr>
          <w:b/>
          <w:bCs/>
          <w:sz w:val="20"/>
          <w:szCs w:val="20"/>
        </w:rPr>
        <w:t>Виды разрешенного использования земельных участков</w:t>
      </w:r>
      <w:r w:rsidRPr="00F4548E">
        <w:rPr>
          <w:b/>
          <w:bCs/>
          <w:sz w:val="20"/>
          <w:szCs w:val="20"/>
        </w:rPr>
        <w:t>, предназначенны</w:t>
      </w:r>
      <w:r>
        <w:rPr>
          <w:b/>
          <w:bCs/>
          <w:sz w:val="20"/>
          <w:szCs w:val="20"/>
        </w:rPr>
        <w:t>х</w:t>
      </w:r>
      <w:r w:rsidRPr="00F4548E">
        <w:rPr>
          <w:b/>
          <w:bCs/>
          <w:sz w:val="20"/>
          <w:szCs w:val="20"/>
        </w:rPr>
        <w:t xml:space="preserve"> для размещения линейных объектов и (или) заняты</w:t>
      </w:r>
      <w:r>
        <w:rPr>
          <w:b/>
          <w:bCs/>
          <w:sz w:val="20"/>
          <w:szCs w:val="20"/>
        </w:rPr>
        <w:t>х</w:t>
      </w:r>
      <w:r w:rsidRPr="00F4548E">
        <w:rPr>
          <w:b/>
          <w:bCs/>
          <w:sz w:val="20"/>
          <w:szCs w:val="20"/>
        </w:rPr>
        <w:t xml:space="preserve"> линейными объектами</w:t>
      </w:r>
      <w:r w:rsidRPr="00662BBE">
        <w:rPr>
          <w:b/>
          <w:bCs/>
          <w:sz w:val="20"/>
          <w:szCs w:val="20"/>
        </w:rPr>
        <w:t xml:space="preserve"> и объе</w:t>
      </w:r>
      <w:r>
        <w:rPr>
          <w:b/>
          <w:bCs/>
          <w:sz w:val="20"/>
          <w:szCs w:val="20"/>
        </w:rPr>
        <w:t>ктов капитального строительства</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
        <w:gridCol w:w="8467"/>
      </w:tblGrid>
      <w:tr w:rsidR="00F4548E" w:rsidRPr="007E373A" w14:paraId="02DCB2D5" w14:textId="77777777" w:rsidTr="009D0799">
        <w:trPr>
          <w:cantSplit/>
          <w:trHeight w:val="72"/>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D3"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D4"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D8" w14:textId="77777777" w:rsidTr="005D658D">
        <w:tblPrEx>
          <w:jc w:val="left"/>
        </w:tblPrEx>
        <w:tc>
          <w:tcPr>
            <w:tcW w:w="516" w:type="pct"/>
            <w:tcBorders>
              <w:top w:val="single" w:sz="4" w:space="0" w:color="auto"/>
              <w:bottom w:val="single" w:sz="4" w:space="0" w:color="auto"/>
              <w:right w:val="single" w:sz="4" w:space="0" w:color="auto"/>
            </w:tcBorders>
          </w:tcPr>
          <w:p w14:paraId="02DCB2D6" w14:textId="77777777" w:rsidR="00F4548E" w:rsidRPr="008A40D7" w:rsidRDefault="00F4548E" w:rsidP="005D658D">
            <w:pPr>
              <w:pStyle w:val="aff8"/>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D7" w14:textId="77777777" w:rsidR="00F4548E" w:rsidRPr="008A40D7" w:rsidRDefault="00F4548E" w:rsidP="005D658D">
            <w:pPr>
              <w:pStyle w:val="aff8"/>
              <w:rPr>
                <w:sz w:val="18"/>
                <w:szCs w:val="18"/>
              </w:rPr>
            </w:pPr>
            <w:r w:rsidRPr="008A40D7">
              <w:rPr>
                <w:sz w:val="18"/>
                <w:szCs w:val="18"/>
              </w:rPr>
              <w:t>Коммунальное обслуживание</w:t>
            </w:r>
          </w:p>
        </w:tc>
      </w:tr>
      <w:tr w:rsidR="00F4548E" w:rsidRPr="008A40D7" w14:paraId="02DCB2DB" w14:textId="77777777" w:rsidTr="005D658D">
        <w:tblPrEx>
          <w:jc w:val="left"/>
        </w:tblPrEx>
        <w:tc>
          <w:tcPr>
            <w:tcW w:w="516" w:type="pct"/>
            <w:tcBorders>
              <w:top w:val="single" w:sz="4" w:space="0" w:color="auto"/>
              <w:bottom w:val="single" w:sz="4" w:space="0" w:color="auto"/>
              <w:right w:val="single" w:sz="4" w:space="0" w:color="auto"/>
            </w:tcBorders>
          </w:tcPr>
          <w:p w14:paraId="02DCB2D9" w14:textId="77777777" w:rsidR="00F4548E" w:rsidRPr="008A40D7" w:rsidRDefault="00F4548E" w:rsidP="005D658D">
            <w:pPr>
              <w:pStyle w:val="aff8"/>
              <w:jc w:val="center"/>
              <w:rPr>
                <w:sz w:val="18"/>
                <w:szCs w:val="18"/>
              </w:rPr>
            </w:pPr>
            <w:r w:rsidRPr="008A40D7">
              <w:rPr>
                <w:sz w:val="18"/>
                <w:szCs w:val="18"/>
              </w:rPr>
              <w:t>6.7</w:t>
            </w:r>
          </w:p>
        </w:tc>
        <w:tc>
          <w:tcPr>
            <w:tcW w:w="4484" w:type="pct"/>
            <w:tcBorders>
              <w:top w:val="single" w:sz="4" w:space="0" w:color="auto"/>
              <w:bottom w:val="single" w:sz="4" w:space="0" w:color="auto"/>
              <w:right w:val="single" w:sz="4" w:space="0" w:color="auto"/>
            </w:tcBorders>
          </w:tcPr>
          <w:p w14:paraId="02DCB2DA" w14:textId="77777777" w:rsidR="00F4548E" w:rsidRPr="008A40D7" w:rsidRDefault="00F4548E" w:rsidP="005D658D">
            <w:pPr>
              <w:pStyle w:val="aff8"/>
              <w:rPr>
                <w:sz w:val="18"/>
                <w:szCs w:val="18"/>
              </w:rPr>
            </w:pPr>
            <w:r w:rsidRPr="008A40D7">
              <w:rPr>
                <w:sz w:val="18"/>
                <w:szCs w:val="18"/>
              </w:rPr>
              <w:t>Энергетика</w:t>
            </w:r>
          </w:p>
        </w:tc>
      </w:tr>
      <w:tr w:rsidR="00F4548E" w:rsidRPr="008A40D7" w14:paraId="02DCB2DE" w14:textId="77777777" w:rsidTr="005D658D">
        <w:tblPrEx>
          <w:jc w:val="left"/>
        </w:tblPrEx>
        <w:tc>
          <w:tcPr>
            <w:tcW w:w="516" w:type="pct"/>
            <w:tcBorders>
              <w:top w:val="single" w:sz="4" w:space="0" w:color="auto"/>
              <w:bottom w:val="single" w:sz="4" w:space="0" w:color="auto"/>
              <w:right w:val="single" w:sz="4" w:space="0" w:color="auto"/>
            </w:tcBorders>
          </w:tcPr>
          <w:p w14:paraId="02DCB2DC" w14:textId="77777777" w:rsidR="00F4548E" w:rsidRPr="008A40D7" w:rsidRDefault="00F4548E" w:rsidP="005D658D">
            <w:pPr>
              <w:pStyle w:val="aff8"/>
              <w:jc w:val="center"/>
              <w:rPr>
                <w:sz w:val="18"/>
                <w:szCs w:val="18"/>
              </w:rPr>
            </w:pPr>
            <w:r w:rsidRPr="008A40D7">
              <w:rPr>
                <w:sz w:val="18"/>
                <w:szCs w:val="18"/>
              </w:rPr>
              <w:t>6.8</w:t>
            </w:r>
          </w:p>
        </w:tc>
        <w:tc>
          <w:tcPr>
            <w:tcW w:w="4484" w:type="pct"/>
            <w:tcBorders>
              <w:top w:val="single" w:sz="4" w:space="0" w:color="auto"/>
              <w:bottom w:val="single" w:sz="4" w:space="0" w:color="auto"/>
              <w:right w:val="single" w:sz="4" w:space="0" w:color="auto"/>
            </w:tcBorders>
          </w:tcPr>
          <w:p w14:paraId="02DCB2DD" w14:textId="77777777" w:rsidR="00F4548E" w:rsidRPr="008A40D7" w:rsidRDefault="00F4548E" w:rsidP="005D658D">
            <w:pPr>
              <w:pStyle w:val="aff8"/>
              <w:rPr>
                <w:sz w:val="18"/>
                <w:szCs w:val="18"/>
              </w:rPr>
            </w:pPr>
            <w:r w:rsidRPr="008A40D7">
              <w:rPr>
                <w:sz w:val="18"/>
                <w:szCs w:val="18"/>
              </w:rPr>
              <w:t>Связь</w:t>
            </w:r>
          </w:p>
        </w:tc>
      </w:tr>
      <w:tr w:rsidR="00F4548E" w:rsidRPr="008A40D7" w14:paraId="02DCB2E1" w14:textId="77777777" w:rsidTr="005D658D">
        <w:tblPrEx>
          <w:jc w:val="left"/>
        </w:tblPrEx>
        <w:tc>
          <w:tcPr>
            <w:tcW w:w="516" w:type="pct"/>
            <w:tcBorders>
              <w:top w:val="single" w:sz="4" w:space="0" w:color="auto"/>
              <w:bottom w:val="single" w:sz="4" w:space="0" w:color="auto"/>
              <w:right w:val="single" w:sz="4" w:space="0" w:color="auto"/>
            </w:tcBorders>
          </w:tcPr>
          <w:p w14:paraId="02DCB2DF" w14:textId="77777777" w:rsidR="00F4548E" w:rsidRPr="008A40D7" w:rsidRDefault="00F4548E" w:rsidP="005D658D">
            <w:pPr>
              <w:pStyle w:val="aff8"/>
              <w:jc w:val="center"/>
              <w:rPr>
                <w:sz w:val="18"/>
                <w:szCs w:val="18"/>
              </w:rPr>
            </w:pPr>
            <w:r w:rsidRPr="008A40D7">
              <w:rPr>
                <w:sz w:val="18"/>
                <w:szCs w:val="18"/>
              </w:rPr>
              <w:t>7.1</w:t>
            </w:r>
          </w:p>
        </w:tc>
        <w:tc>
          <w:tcPr>
            <w:tcW w:w="4484" w:type="pct"/>
            <w:tcBorders>
              <w:top w:val="single" w:sz="4" w:space="0" w:color="auto"/>
              <w:bottom w:val="single" w:sz="4" w:space="0" w:color="auto"/>
              <w:right w:val="single" w:sz="4" w:space="0" w:color="auto"/>
            </w:tcBorders>
          </w:tcPr>
          <w:p w14:paraId="02DCB2E0" w14:textId="77777777" w:rsidR="00F4548E" w:rsidRPr="008A40D7" w:rsidRDefault="00F4548E" w:rsidP="005D658D">
            <w:pPr>
              <w:pStyle w:val="aff8"/>
              <w:rPr>
                <w:sz w:val="18"/>
                <w:szCs w:val="18"/>
              </w:rPr>
            </w:pPr>
            <w:r w:rsidRPr="008A40D7">
              <w:rPr>
                <w:sz w:val="18"/>
                <w:szCs w:val="18"/>
              </w:rPr>
              <w:t>Железнодорожный транспорт</w:t>
            </w:r>
          </w:p>
        </w:tc>
      </w:tr>
      <w:tr w:rsidR="00F4548E" w:rsidRPr="008A40D7" w14:paraId="02DCB2E4" w14:textId="77777777" w:rsidTr="005D658D">
        <w:tblPrEx>
          <w:jc w:val="left"/>
        </w:tblPrEx>
        <w:tc>
          <w:tcPr>
            <w:tcW w:w="516" w:type="pct"/>
            <w:tcBorders>
              <w:top w:val="single" w:sz="4" w:space="0" w:color="auto"/>
              <w:bottom w:val="single" w:sz="4" w:space="0" w:color="auto"/>
              <w:right w:val="single" w:sz="4" w:space="0" w:color="auto"/>
            </w:tcBorders>
          </w:tcPr>
          <w:p w14:paraId="02DCB2E2" w14:textId="77777777" w:rsidR="00F4548E" w:rsidRPr="008A40D7" w:rsidRDefault="00F4548E" w:rsidP="005D658D">
            <w:pPr>
              <w:pStyle w:val="aff8"/>
              <w:jc w:val="center"/>
              <w:rPr>
                <w:sz w:val="18"/>
                <w:szCs w:val="18"/>
              </w:rPr>
            </w:pPr>
            <w:r w:rsidRPr="008A40D7">
              <w:rPr>
                <w:sz w:val="18"/>
                <w:szCs w:val="18"/>
              </w:rPr>
              <w:t>7.2</w:t>
            </w:r>
          </w:p>
        </w:tc>
        <w:tc>
          <w:tcPr>
            <w:tcW w:w="4484" w:type="pct"/>
            <w:tcBorders>
              <w:top w:val="single" w:sz="4" w:space="0" w:color="auto"/>
              <w:bottom w:val="single" w:sz="4" w:space="0" w:color="auto"/>
              <w:right w:val="single" w:sz="4" w:space="0" w:color="auto"/>
            </w:tcBorders>
          </w:tcPr>
          <w:p w14:paraId="02DCB2E3" w14:textId="77777777" w:rsidR="00F4548E" w:rsidRPr="008A40D7" w:rsidRDefault="00F4548E" w:rsidP="005D658D">
            <w:pPr>
              <w:pStyle w:val="aff8"/>
              <w:rPr>
                <w:sz w:val="18"/>
                <w:szCs w:val="18"/>
              </w:rPr>
            </w:pPr>
            <w:r w:rsidRPr="008A40D7">
              <w:rPr>
                <w:sz w:val="18"/>
                <w:szCs w:val="18"/>
              </w:rPr>
              <w:t>Автомобильный транспорт</w:t>
            </w:r>
          </w:p>
        </w:tc>
      </w:tr>
      <w:tr w:rsidR="00F4548E" w:rsidRPr="008A40D7" w14:paraId="02DCB2E7" w14:textId="77777777" w:rsidTr="005D658D">
        <w:tblPrEx>
          <w:jc w:val="left"/>
        </w:tblPrEx>
        <w:tc>
          <w:tcPr>
            <w:tcW w:w="516" w:type="pct"/>
            <w:tcBorders>
              <w:top w:val="single" w:sz="4" w:space="0" w:color="auto"/>
              <w:bottom w:val="single" w:sz="4" w:space="0" w:color="auto"/>
              <w:right w:val="single" w:sz="4" w:space="0" w:color="auto"/>
            </w:tcBorders>
          </w:tcPr>
          <w:p w14:paraId="02DCB2E5" w14:textId="77777777" w:rsidR="00F4548E" w:rsidRPr="008A40D7" w:rsidRDefault="00F4548E" w:rsidP="005D658D">
            <w:pPr>
              <w:pStyle w:val="aff8"/>
              <w:jc w:val="center"/>
              <w:rPr>
                <w:sz w:val="18"/>
                <w:szCs w:val="18"/>
              </w:rPr>
            </w:pPr>
            <w:r w:rsidRPr="008A40D7">
              <w:rPr>
                <w:sz w:val="18"/>
                <w:szCs w:val="18"/>
              </w:rPr>
              <w:t>7.5</w:t>
            </w:r>
          </w:p>
        </w:tc>
        <w:tc>
          <w:tcPr>
            <w:tcW w:w="4484" w:type="pct"/>
            <w:tcBorders>
              <w:top w:val="single" w:sz="4" w:space="0" w:color="auto"/>
              <w:bottom w:val="single" w:sz="4" w:space="0" w:color="auto"/>
              <w:right w:val="single" w:sz="4" w:space="0" w:color="auto"/>
            </w:tcBorders>
          </w:tcPr>
          <w:p w14:paraId="02DCB2E6" w14:textId="77777777" w:rsidR="00F4548E" w:rsidRPr="008A40D7" w:rsidRDefault="00F4548E" w:rsidP="005D658D">
            <w:pPr>
              <w:pStyle w:val="aff8"/>
              <w:rPr>
                <w:sz w:val="18"/>
                <w:szCs w:val="18"/>
              </w:rPr>
            </w:pPr>
            <w:r w:rsidRPr="008A40D7">
              <w:rPr>
                <w:sz w:val="18"/>
                <w:szCs w:val="18"/>
              </w:rPr>
              <w:t>Трубопроводный транспорт</w:t>
            </w:r>
          </w:p>
        </w:tc>
      </w:tr>
      <w:tr w:rsidR="002400A4" w:rsidRPr="008A40D7" w14:paraId="65A8B51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5612FDA4" w14:textId="7FD01303" w:rsidR="002400A4" w:rsidRPr="008A40D7" w:rsidRDefault="002400A4" w:rsidP="002400A4">
            <w:pPr>
              <w:pStyle w:val="aff8"/>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31996AF3" w14:textId="6C765E1C" w:rsidR="002400A4" w:rsidRPr="008A40D7" w:rsidRDefault="002400A4" w:rsidP="002400A4">
            <w:pPr>
              <w:pStyle w:val="aff8"/>
              <w:rPr>
                <w:sz w:val="18"/>
                <w:szCs w:val="18"/>
              </w:rPr>
            </w:pPr>
            <w:r w:rsidRPr="00B40990">
              <w:rPr>
                <w:rFonts w:eastAsia="MS Mincho"/>
                <w:sz w:val="18"/>
                <w:szCs w:val="18"/>
              </w:rPr>
              <w:t>Гидротехнические сооружения</w:t>
            </w:r>
          </w:p>
        </w:tc>
      </w:tr>
      <w:tr w:rsidR="00F4548E" w:rsidRPr="008A40D7" w14:paraId="02DCB2EA" w14:textId="77777777" w:rsidTr="005D658D">
        <w:tblPrEx>
          <w:jc w:val="left"/>
        </w:tblPrEx>
        <w:tc>
          <w:tcPr>
            <w:tcW w:w="516" w:type="pct"/>
            <w:tcBorders>
              <w:top w:val="single" w:sz="4" w:space="0" w:color="auto"/>
              <w:bottom w:val="single" w:sz="4" w:space="0" w:color="auto"/>
              <w:right w:val="single" w:sz="4" w:space="0" w:color="auto"/>
            </w:tcBorders>
          </w:tcPr>
          <w:p w14:paraId="02DCB2E8" w14:textId="77777777" w:rsidR="00F4548E" w:rsidRPr="008A40D7" w:rsidRDefault="00F4548E" w:rsidP="005D658D">
            <w:pPr>
              <w:pStyle w:val="aff8"/>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E9" w14:textId="77777777" w:rsidR="00F4548E" w:rsidRPr="008A40D7" w:rsidRDefault="00F4548E" w:rsidP="005D658D">
            <w:pPr>
              <w:pStyle w:val="aff8"/>
              <w:rPr>
                <w:sz w:val="18"/>
                <w:szCs w:val="18"/>
              </w:rPr>
            </w:pPr>
            <w:r w:rsidRPr="008A40D7">
              <w:rPr>
                <w:sz w:val="18"/>
                <w:szCs w:val="18"/>
              </w:rPr>
              <w:t>Земельные участки (территории) общего пользования</w:t>
            </w:r>
          </w:p>
        </w:tc>
      </w:tr>
    </w:tbl>
    <w:p w14:paraId="02DCB2EC" w14:textId="5709C4A5"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w:t>
      </w:r>
      <w:r w:rsidR="00714873">
        <w:rPr>
          <w:bCs/>
        </w:rPr>
        <w:t>3</w:t>
      </w:r>
      <w:r w:rsidRPr="0014143C">
        <w:rPr>
          <w:bCs/>
        </w:rPr>
        <w:t xml:space="preserve"> в соответствии с «Классификатором видов разрешенного использования земельных участков», </w:t>
      </w:r>
      <w:r w:rsidR="00204662" w:rsidRPr="0014143C">
        <w:rPr>
          <w:bCs/>
        </w:rPr>
        <w:t>утв</w:t>
      </w:r>
      <w:r w:rsidR="00204662">
        <w:rPr>
          <w:bCs/>
        </w:rPr>
        <w:t>ерждённым</w:t>
      </w:r>
      <w:r w:rsidR="00204662" w:rsidRPr="0014143C">
        <w:rPr>
          <w:bCs/>
        </w:rPr>
        <w:t xml:space="preserve"> </w:t>
      </w:r>
      <w:r w:rsidRPr="0014143C">
        <w:rPr>
          <w:bCs/>
        </w:rPr>
        <w:t xml:space="preserve">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02DCB2ED" w14:textId="0413DAE9" w:rsidR="00F4548E" w:rsidRDefault="00F4548E" w:rsidP="00F4548E">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004912C1" w:rsidRPr="00B83C43">
        <w:rPr>
          <w:bCs/>
        </w:rPr>
        <w:t xml:space="preserve">, </w:t>
      </w:r>
      <w:r w:rsidR="004912C1" w:rsidRPr="00BE3A26">
        <w:rPr>
          <w:bCs/>
        </w:rPr>
        <w:t xml:space="preserve">элементов </w:t>
      </w:r>
      <w:r w:rsidR="004912C1" w:rsidRPr="00B83C43">
        <w:rPr>
          <w:bCs/>
        </w:rPr>
        <w:t>благоустройства</w:t>
      </w:r>
      <w:r w:rsidRPr="0014143C">
        <w:rPr>
          <w:bCs/>
        </w:rPr>
        <w:t>, если федеральным законом не установлено иное.</w:t>
      </w:r>
    </w:p>
    <w:p w14:paraId="59FA3373" w14:textId="77777777" w:rsidR="009D0799" w:rsidRDefault="009D0799" w:rsidP="00F4548E">
      <w:pPr>
        <w:tabs>
          <w:tab w:val="left" w:pos="1876"/>
        </w:tabs>
        <w:ind w:firstLine="567"/>
        <w:jc w:val="both"/>
        <w:rPr>
          <w:bCs/>
        </w:rPr>
      </w:pPr>
    </w:p>
    <w:p w14:paraId="02DCB2EF" w14:textId="6E9C0106" w:rsidR="00B57A90" w:rsidRDefault="00B57A90" w:rsidP="00B57A90">
      <w:pPr>
        <w:widowControl w:val="0"/>
        <w:autoSpaceDE w:val="0"/>
        <w:autoSpaceDN w:val="0"/>
        <w:adjustRightInd w:val="0"/>
        <w:ind w:firstLine="720"/>
        <w:jc w:val="both"/>
      </w:pPr>
      <w:r w:rsidRPr="00FC44CA">
        <w:t>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t xml:space="preserve"> (п. 2 Норм </w:t>
      </w:r>
      <w:r w:rsidRPr="00FC44CA">
        <w:t>отвода земельных участков, необходимых для формирования полосы отвода железных дорог, а также норм расчета охранных зон железных дорог</w:t>
      </w:r>
      <w:r>
        <w:t xml:space="preserve"> </w:t>
      </w:r>
      <w:r w:rsidRPr="00FC44CA">
        <w:t>(</w:t>
      </w:r>
      <w:r w:rsidR="00204662" w:rsidRPr="0014143C">
        <w:rPr>
          <w:bCs/>
        </w:rPr>
        <w:t>утв</w:t>
      </w:r>
      <w:r w:rsidR="00204662">
        <w:rPr>
          <w:bCs/>
        </w:rPr>
        <w:t>ерждены</w:t>
      </w:r>
      <w:r w:rsidRPr="00FC44CA">
        <w:t xml:space="preserve"> приказом Минтранса РФ от 6 августа 2008 г. </w:t>
      </w:r>
      <w:r w:rsidR="00204662">
        <w:t>№</w:t>
      </w:r>
      <w:r w:rsidRPr="00FC44CA">
        <w:t xml:space="preserve"> 126)</w:t>
      </w:r>
      <w:r w:rsidRPr="00686D30">
        <w:t>.</w:t>
      </w:r>
      <w:r>
        <w:t xml:space="preserve"> </w:t>
      </w:r>
    </w:p>
    <w:p w14:paraId="02DCB2F0" w14:textId="58F926E0" w:rsidR="00B57A90" w:rsidRDefault="00B57A90" w:rsidP="00B57A90">
      <w:pPr>
        <w:widowControl w:val="0"/>
        <w:autoSpaceDE w:val="0"/>
        <w:autoSpaceDN w:val="0"/>
        <w:adjustRightInd w:val="0"/>
        <w:ind w:firstLine="720"/>
        <w:jc w:val="both"/>
      </w:pPr>
      <w:r w:rsidRPr="00686D30">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r>
        <w:t xml:space="preserve"> (</w:t>
      </w:r>
      <w:r w:rsidRPr="00686D30">
        <w:t>владел</w:t>
      </w:r>
      <w:r>
        <w:t>ьцем</w:t>
      </w:r>
      <w:r w:rsidRPr="00686D30">
        <w:t xml:space="preserve"> инфраструктуры железнодорожного транспорта общего пользования или владел</w:t>
      </w:r>
      <w:r>
        <w:t>ьцем</w:t>
      </w:r>
      <w:r w:rsidRPr="00686D30">
        <w:t xml:space="preserve"> железнодорожного пути необщего пользования либо организаци</w:t>
      </w:r>
      <w:r>
        <w:t>ей</w:t>
      </w:r>
      <w:r w:rsidRPr="00686D30">
        <w:t>, осуществляющая строительство объектов инфраструктуры железнодорожного транспорта общего пользования и (или) железнодорожных путей необщего пользования</w:t>
      </w:r>
      <w:r>
        <w:t xml:space="preserve">; п. 5 </w:t>
      </w:r>
      <w:r w:rsidRPr="00686D30">
        <w:t>Правил</w:t>
      </w:r>
      <w:r>
        <w:t xml:space="preserve"> </w:t>
      </w:r>
      <w:r w:rsidRPr="00686D30">
        <w:t>установления и использования полос отвода и охранных зон железных дорог</w:t>
      </w:r>
      <w:r>
        <w:t xml:space="preserve"> </w:t>
      </w:r>
      <w:r w:rsidRPr="00686D30">
        <w:t>(</w:t>
      </w:r>
      <w:r w:rsidR="00204662" w:rsidRPr="0014143C">
        <w:rPr>
          <w:bCs/>
        </w:rPr>
        <w:t>утв</w:t>
      </w:r>
      <w:r w:rsidR="00204662">
        <w:rPr>
          <w:bCs/>
        </w:rPr>
        <w:t>ерждены</w:t>
      </w:r>
      <w:r w:rsidR="00204662" w:rsidRPr="0014143C">
        <w:rPr>
          <w:bCs/>
        </w:rPr>
        <w:t xml:space="preserve"> </w:t>
      </w:r>
      <w:r w:rsidRPr="00686D30">
        <w:t xml:space="preserve">постановлением Правительства РФ от 12 октября 2006 г. </w:t>
      </w:r>
      <w:r>
        <w:t>№</w:t>
      </w:r>
      <w:r w:rsidRPr="00686D30">
        <w:t xml:space="preserve"> 611).</w:t>
      </w:r>
    </w:p>
    <w:p w14:paraId="30F9EC69" w14:textId="2CE1410B" w:rsidR="00BB392B" w:rsidRDefault="003F1E26" w:rsidP="00B57A90">
      <w:pPr>
        <w:widowControl w:val="0"/>
        <w:autoSpaceDE w:val="0"/>
        <w:autoSpaceDN w:val="0"/>
        <w:adjustRightInd w:val="0"/>
        <w:ind w:firstLine="720"/>
        <w:jc w:val="both"/>
      </w:pPr>
      <w:r w:rsidRPr="00DF1FEA">
        <w:t xml:space="preserve">Порядок установления и размеры, режим использования территории </w:t>
      </w:r>
      <w:r w:rsidRPr="0014143C">
        <w:t xml:space="preserve">полос </w:t>
      </w:r>
      <w:r w:rsidRPr="003F1E26">
        <w:t>отвода автомобильн</w:t>
      </w:r>
      <w:r>
        <w:t>ых</w:t>
      </w:r>
      <w:r w:rsidRPr="003F1E26">
        <w:t xml:space="preserve"> дорог</w:t>
      </w:r>
      <w:r w:rsidRPr="00DF1FEA">
        <w:t xml:space="preserve"> оп</w:t>
      </w:r>
      <w:r>
        <w:t>ределё</w:t>
      </w:r>
      <w:r w:rsidRPr="00DF1FEA">
        <w:t xml:space="preserve">н </w:t>
      </w:r>
      <w:r>
        <w:t xml:space="preserve">ст. 25 </w:t>
      </w:r>
      <w:r w:rsidRPr="003F1E26">
        <w:t>Федеральн</w:t>
      </w:r>
      <w:r>
        <w:t>ого</w:t>
      </w:r>
      <w:r w:rsidRPr="003F1E26">
        <w:t xml:space="preserve"> закон</w:t>
      </w:r>
      <w:r>
        <w:t>а</w:t>
      </w:r>
      <w:r w:rsidRPr="003F1E26">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F1FEA">
        <w:t>.</w:t>
      </w:r>
    </w:p>
    <w:p w14:paraId="02DCB2F2" w14:textId="77777777" w:rsidR="00B57A90" w:rsidRPr="00251A21" w:rsidRDefault="00C81296" w:rsidP="00B57A90">
      <w:pPr>
        <w:keepNext/>
        <w:keepLines/>
        <w:spacing w:before="200"/>
        <w:ind w:firstLine="709"/>
        <w:jc w:val="both"/>
        <w:outlineLvl w:val="4"/>
        <w:rPr>
          <w:b/>
          <w:bCs/>
          <w:szCs w:val="26"/>
        </w:rPr>
      </w:pPr>
      <w:r>
        <w:rPr>
          <w:b/>
          <w:bCs/>
          <w:szCs w:val="26"/>
        </w:rPr>
        <w:t>З</w:t>
      </w:r>
      <w:r w:rsidR="00B57A90" w:rsidRPr="00251A21">
        <w:rPr>
          <w:b/>
          <w:bCs/>
          <w:szCs w:val="26"/>
        </w:rPr>
        <w:t>емельны</w:t>
      </w:r>
      <w:r>
        <w:rPr>
          <w:b/>
          <w:bCs/>
          <w:szCs w:val="26"/>
        </w:rPr>
        <w:t>е</w:t>
      </w:r>
      <w:r w:rsidR="00B57A90" w:rsidRPr="00251A21">
        <w:rPr>
          <w:b/>
          <w:bCs/>
          <w:szCs w:val="26"/>
        </w:rPr>
        <w:t xml:space="preserve"> участк</w:t>
      </w:r>
      <w:r>
        <w:rPr>
          <w:b/>
          <w:bCs/>
          <w:szCs w:val="26"/>
        </w:rPr>
        <w:t>и</w:t>
      </w:r>
      <w:r w:rsidR="00B57A90" w:rsidRPr="00251A21">
        <w:rPr>
          <w:b/>
          <w:bCs/>
          <w:szCs w:val="26"/>
        </w:rPr>
        <w:t>, предоставленны</w:t>
      </w:r>
      <w:r>
        <w:rPr>
          <w:b/>
          <w:bCs/>
          <w:szCs w:val="26"/>
        </w:rPr>
        <w:t>е</w:t>
      </w:r>
      <w:r w:rsidR="00B57A90" w:rsidRPr="00251A21">
        <w:rPr>
          <w:b/>
          <w:bCs/>
          <w:szCs w:val="26"/>
        </w:rPr>
        <w:t xml:space="preserve"> для добычи полезных ископаемых </w:t>
      </w:r>
      <w:r w:rsidR="00FF1DE6">
        <w:rPr>
          <w:b/>
          <w:bCs/>
          <w:szCs w:val="26"/>
        </w:rPr>
        <w:t>ЗУ-</w:t>
      </w:r>
      <w:r w:rsidR="00B57A90" w:rsidRPr="00251A21">
        <w:rPr>
          <w:b/>
          <w:bCs/>
          <w:szCs w:val="26"/>
        </w:rPr>
        <w:t>ДПИ.</w:t>
      </w:r>
    </w:p>
    <w:p w14:paraId="02DCB2F7" w14:textId="6CBA469E" w:rsidR="00B57A90" w:rsidRPr="0014143C" w:rsidRDefault="00B57A90" w:rsidP="009D0799">
      <w:pPr>
        <w:widowControl w:val="0"/>
        <w:autoSpaceDE w:val="0"/>
        <w:autoSpaceDN w:val="0"/>
        <w:adjustRightInd w:val="0"/>
        <w:ind w:firstLine="720"/>
        <w:jc w:val="both"/>
      </w:pPr>
      <w:r w:rsidRPr="0014143C">
        <w:t xml:space="preserve">Земельные участки, предоставленные для добычи полезных ископаемых, </w:t>
      </w:r>
      <w:r w:rsidRPr="0014143C">
        <w:rPr>
          <w:iCs/>
        </w:rPr>
        <w:t xml:space="preserve">используемые в соответствие с земельным законодательством, законодательством о </w:t>
      </w:r>
      <w:r w:rsidRPr="0014143C">
        <w:t>недрах.</w:t>
      </w:r>
      <w:r w:rsidR="009D0799" w:rsidRPr="009D0799">
        <w:t xml:space="preserve"> </w:t>
      </w:r>
      <w:r w:rsidR="007F37A9" w:rsidRPr="00DF1FEA">
        <w:t xml:space="preserve">Порядок установления и размеры, режим использования территории </w:t>
      </w:r>
      <w:r w:rsidR="007F37A9" w:rsidRPr="007F37A9">
        <w:t>площад</w:t>
      </w:r>
      <w:r w:rsidR="007F37A9">
        <w:t>ей</w:t>
      </w:r>
      <w:r w:rsidR="007F37A9" w:rsidRPr="007F37A9">
        <w:t xml:space="preserve"> залегания полезных ископаемых</w:t>
      </w:r>
      <w:r w:rsidR="007F37A9" w:rsidRPr="00DF1FEA">
        <w:t xml:space="preserve"> описан в ст. </w:t>
      </w:r>
      <w:r w:rsidR="00C90F97">
        <w:t>6</w:t>
      </w:r>
      <w:r w:rsidR="008A24DA">
        <w:t>2</w:t>
      </w:r>
      <w:r w:rsidR="007F37A9" w:rsidRPr="00DF1FEA">
        <w:t xml:space="preserve"> настоящих Правил.</w:t>
      </w:r>
    </w:p>
    <w:p w14:paraId="02DCB2F8" w14:textId="77777777" w:rsidR="00BD3007" w:rsidRPr="0014143C" w:rsidRDefault="00BD3007" w:rsidP="00C37F61">
      <w:pPr>
        <w:keepNext/>
        <w:pageBreakBefore/>
        <w:spacing w:before="120"/>
        <w:ind w:firstLine="567"/>
        <w:jc w:val="center"/>
        <w:outlineLvl w:val="1"/>
        <w:rPr>
          <w:b/>
          <w:bCs/>
        </w:rPr>
      </w:pPr>
      <w:bookmarkStart w:id="324" w:name="_Toc336271786"/>
      <w:bookmarkStart w:id="325" w:name="_Toc336271806"/>
      <w:bookmarkStart w:id="326" w:name="_Toc398890955"/>
      <w:bookmarkStart w:id="327" w:name="_Toc531808780"/>
      <w:bookmarkStart w:id="328" w:name="_Toc116400001"/>
      <w:r w:rsidRPr="0014143C">
        <w:rPr>
          <w:b/>
          <w:bCs/>
        </w:rPr>
        <w:lastRenderedPageBreak/>
        <w:t xml:space="preserve">РАЗДЕЛ 8. </w:t>
      </w:r>
      <w:bookmarkEnd w:id="305"/>
      <w:bookmarkEnd w:id="324"/>
      <w:bookmarkEnd w:id="325"/>
      <w:bookmarkEnd w:id="326"/>
      <w:r w:rsidR="003F174E" w:rsidRPr="0014143C">
        <w:rPr>
          <w:b/>
          <w:bCs/>
          <w:iCs/>
        </w:rPr>
        <w:t>ГРАДОСТРОИТЕЛЬНЫЕ РЕГЛАМЕНТЫ В ЧАСТИ ОГРАНИЧЕНИЙ ИСПОЛЬЗОВАНИЯ ЗЕМЕЛЬНЫХ УЧАСТКОВ И ОБЪЕКТОВ КАПИТАЛЬНОГО СТРОИТЕЛЬСТВА</w:t>
      </w:r>
      <w:bookmarkEnd w:id="327"/>
      <w:bookmarkEnd w:id="328"/>
    </w:p>
    <w:p w14:paraId="02DCB2F9" w14:textId="77777777" w:rsidR="00230DCF" w:rsidRPr="0014143C" w:rsidRDefault="00230DCF" w:rsidP="00230DCF">
      <w:pPr>
        <w:keepNext/>
        <w:tabs>
          <w:tab w:val="left" w:pos="851"/>
        </w:tabs>
        <w:spacing w:before="120"/>
        <w:ind w:firstLine="709"/>
        <w:jc w:val="both"/>
        <w:outlineLvl w:val="2"/>
        <w:rPr>
          <w:b/>
          <w:bCs/>
          <w:szCs w:val="26"/>
        </w:rPr>
      </w:pPr>
      <w:bookmarkStart w:id="329" w:name="_Toc398890956"/>
      <w:bookmarkStart w:id="330" w:name="_Toc414831579"/>
      <w:bookmarkStart w:id="331" w:name="_Toc531808781"/>
      <w:bookmarkStart w:id="332" w:name="_Toc116400002"/>
      <w:bookmarkStart w:id="333" w:name="_Toc336271782"/>
      <w:bookmarkStart w:id="334" w:name="_Toc336271802"/>
      <w:r w:rsidRPr="0014143C">
        <w:rPr>
          <w:b/>
          <w:bCs/>
          <w:szCs w:val="26"/>
        </w:rPr>
        <w:t xml:space="preserve">Статья </w:t>
      </w:r>
      <w:r w:rsidR="001E7994" w:rsidRPr="0014143C">
        <w:rPr>
          <w:b/>
          <w:bCs/>
          <w:szCs w:val="26"/>
        </w:rPr>
        <w:t>2</w:t>
      </w:r>
      <w:r w:rsidR="009209A8">
        <w:rPr>
          <w:b/>
          <w:bCs/>
          <w:szCs w:val="26"/>
        </w:rPr>
        <w:t>3</w:t>
      </w:r>
      <w:r w:rsidRPr="0014143C">
        <w:rPr>
          <w:b/>
          <w:bCs/>
          <w:szCs w:val="26"/>
        </w:rPr>
        <w:t>. Ограничения использования земельных участков и объектов капитального строительства.</w:t>
      </w:r>
      <w:bookmarkEnd w:id="329"/>
      <w:bookmarkEnd w:id="330"/>
      <w:bookmarkEnd w:id="331"/>
      <w:bookmarkEnd w:id="332"/>
    </w:p>
    <w:p w14:paraId="02DCB2FA" w14:textId="77777777" w:rsidR="00230DCF" w:rsidRPr="0014143C" w:rsidRDefault="00230DCF" w:rsidP="00230DCF">
      <w:pPr>
        <w:tabs>
          <w:tab w:val="left" w:pos="851"/>
        </w:tabs>
        <w:spacing w:before="120"/>
        <w:ind w:firstLine="709"/>
        <w:jc w:val="both"/>
      </w:pPr>
      <w:r w:rsidRPr="0014143C">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02DCB2FB" w14:textId="77777777" w:rsidR="00230DCF" w:rsidRPr="0014143C" w:rsidRDefault="002054AD" w:rsidP="00230DCF">
      <w:pPr>
        <w:tabs>
          <w:tab w:val="left" w:pos="851"/>
        </w:tabs>
        <w:ind w:firstLine="709"/>
        <w:jc w:val="both"/>
      </w:pPr>
      <w:r w:rsidRPr="0014143C">
        <w:t xml:space="preserve">– </w:t>
      </w:r>
      <w:r w:rsidR="00230DCF" w:rsidRPr="0014143C">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02DCB2FC" w14:textId="77777777" w:rsidR="00230DCF" w:rsidRPr="0014143C" w:rsidRDefault="002054AD" w:rsidP="00230DCF">
      <w:pPr>
        <w:tabs>
          <w:tab w:val="left" w:pos="851"/>
        </w:tabs>
        <w:ind w:firstLine="709"/>
        <w:jc w:val="both"/>
      </w:pPr>
      <w:r w:rsidRPr="0014143C">
        <w:t xml:space="preserve">– </w:t>
      </w:r>
      <w:r w:rsidR="00230DCF" w:rsidRPr="0014143C">
        <w:t>ограничениями, установленными законами, иными нормативными правовыми актами применительно к зонам ограничений.</w:t>
      </w:r>
    </w:p>
    <w:p w14:paraId="02DCB2FD" w14:textId="77777777" w:rsidR="00230DCF" w:rsidRPr="0014143C" w:rsidRDefault="00230DCF" w:rsidP="00230DCF">
      <w:pPr>
        <w:tabs>
          <w:tab w:val="left" w:pos="851"/>
        </w:tabs>
        <w:ind w:firstLine="709"/>
        <w:jc w:val="both"/>
      </w:pPr>
      <w:r w:rsidRPr="0014143C">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14:paraId="02DCB2FE" w14:textId="77777777" w:rsidR="00230DCF" w:rsidRPr="0014143C" w:rsidRDefault="00230DCF" w:rsidP="00230DCF">
      <w:pPr>
        <w:tabs>
          <w:tab w:val="left" w:pos="851"/>
        </w:tabs>
        <w:ind w:firstLine="709"/>
        <w:jc w:val="both"/>
      </w:pPr>
      <w:r w:rsidRPr="0014143C">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14:paraId="02DCB2FF" w14:textId="77777777" w:rsidR="00230DCF" w:rsidRDefault="004819B2" w:rsidP="00230DCF">
      <w:pPr>
        <w:tabs>
          <w:tab w:val="left" w:pos="851"/>
        </w:tabs>
        <w:ind w:firstLine="709"/>
        <w:jc w:val="both"/>
      </w:pPr>
      <w:r>
        <w:t>4</w:t>
      </w:r>
      <w:r w:rsidR="00230DCF" w:rsidRPr="0014143C">
        <w:t xml:space="preserve">. Дальнейшее использование и строительные изменения указанных объектов определяются </w:t>
      </w:r>
      <w:r w:rsidR="009C2D21" w:rsidRPr="0014143C">
        <w:t>ст. 8</w:t>
      </w:r>
      <w:r w:rsidR="00230DCF" w:rsidRPr="0014143C">
        <w:t xml:space="preserve"> настоящих Правил.</w:t>
      </w:r>
    </w:p>
    <w:p w14:paraId="02DCB300" w14:textId="77777777" w:rsidR="003E5A57" w:rsidRPr="0014143C" w:rsidRDefault="004819B2" w:rsidP="003E5A57">
      <w:pPr>
        <w:tabs>
          <w:tab w:val="left" w:pos="851"/>
        </w:tabs>
        <w:ind w:firstLine="709"/>
        <w:jc w:val="both"/>
      </w:pPr>
      <w:r>
        <w:t>5</w:t>
      </w:r>
      <w:r w:rsidR="003E5A57" w:rsidRPr="0014143C">
        <w:t xml:space="preserve">. Видами зон </w:t>
      </w:r>
      <w:r w:rsidR="009813B8" w:rsidRPr="0014143C">
        <w:t>действия</w:t>
      </w:r>
      <w:r w:rsidR="003E5A57" w:rsidRPr="0014143C">
        <w:t xml:space="preserve"> градостроительных ограничений </w:t>
      </w:r>
      <w:r w:rsidR="009813B8" w:rsidRPr="0014143C">
        <w:t xml:space="preserve">в соответствие с действующим законодательством </w:t>
      </w:r>
      <w:r w:rsidR="003E5A57" w:rsidRPr="0014143C">
        <w:t>также являются:</w:t>
      </w:r>
    </w:p>
    <w:p w14:paraId="02DCB301" w14:textId="77777777" w:rsidR="003E5A57" w:rsidRPr="0014143C" w:rsidRDefault="003E5A57" w:rsidP="003E5A57">
      <w:pPr>
        <w:tabs>
          <w:tab w:val="left" w:pos="851"/>
        </w:tabs>
        <w:ind w:firstLine="709"/>
        <w:jc w:val="both"/>
      </w:pPr>
      <w:r w:rsidRPr="0014143C">
        <w:t xml:space="preserve">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w:t>
      </w:r>
      <w:r w:rsidR="00C82A8C" w:rsidRPr="0014143C">
        <w:t xml:space="preserve">картах </w:t>
      </w:r>
      <w:r w:rsidR="009813B8" w:rsidRPr="0014143C">
        <w:t xml:space="preserve">в составе </w:t>
      </w:r>
      <w:r w:rsidR="00C82A8C" w:rsidRPr="0014143C">
        <w:t xml:space="preserve">документов территориального планирования, документации по планировке территории, материалов по их обоснованию, </w:t>
      </w:r>
      <w:r w:rsidR="009813B8" w:rsidRPr="0014143C">
        <w:t xml:space="preserve">а также на </w:t>
      </w:r>
      <w:r w:rsidRPr="0014143C">
        <w:t>карте градостроительного зонирования;</w:t>
      </w:r>
    </w:p>
    <w:p w14:paraId="02DCB302" w14:textId="77777777" w:rsidR="003E5A57" w:rsidRDefault="00C82A8C" w:rsidP="003E5A57">
      <w:pPr>
        <w:tabs>
          <w:tab w:val="left" w:pos="851"/>
        </w:tabs>
        <w:ind w:firstLine="709"/>
        <w:jc w:val="both"/>
      </w:pPr>
      <w:r w:rsidRPr="0014143C">
        <w:t>2</w:t>
      </w:r>
      <w:r w:rsidR="003E5A57" w:rsidRPr="0014143C">
        <w:t>)   зоны действия публичных сервитутов</w:t>
      </w:r>
      <w:r w:rsidRPr="0014143C">
        <w:t>.</w:t>
      </w:r>
    </w:p>
    <w:p w14:paraId="02DCB308" w14:textId="77777777" w:rsidR="00230DCF" w:rsidRDefault="00230DCF" w:rsidP="00230DCF">
      <w:pPr>
        <w:tabs>
          <w:tab w:val="left" w:pos="851"/>
        </w:tabs>
        <w:ind w:firstLine="709"/>
        <w:jc w:val="both"/>
      </w:pPr>
    </w:p>
    <w:p w14:paraId="02DCB309" w14:textId="77777777" w:rsidR="004819B2" w:rsidRPr="0014143C" w:rsidRDefault="004819B2" w:rsidP="004819B2">
      <w:pPr>
        <w:keepNext/>
        <w:tabs>
          <w:tab w:val="left" w:pos="851"/>
        </w:tabs>
        <w:spacing w:before="120"/>
        <w:ind w:firstLine="709"/>
        <w:jc w:val="both"/>
        <w:outlineLvl w:val="2"/>
        <w:rPr>
          <w:b/>
          <w:bCs/>
          <w:szCs w:val="26"/>
        </w:rPr>
      </w:pPr>
      <w:bookmarkStart w:id="335" w:name="_Toc531808782"/>
      <w:bookmarkStart w:id="336" w:name="_Toc116400003"/>
      <w:r w:rsidRPr="0014143C">
        <w:rPr>
          <w:b/>
          <w:bCs/>
          <w:szCs w:val="26"/>
        </w:rPr>
        <w:t>Статья 2</w:t>
      </w:r>
      <w:r w:rsidR="009209A8">
        <w:rPr>
          <w:b/>
          <w:bCs/>
          <w:szCs w:val="26"/>
        </w:rPr>
        <w:t>4</w:t>
      </w:r>
      <w:r w:rsidRPr="0014143C">
        <w:rPr>
          <w:b/>
          <w:bCs/>
          <w:szCs w:val="26"/>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335"/>
      <w:bookmarkEnd w:id="336"/>
    </w:p>
    <w:p w14:paraId="02DCB30A" w14:textId="7B2382A9" w:rsidR="00995017" w:rsidRDefault="004819B2" w:rsidP="004819B2">
      <w:pPr>
        <w:tabs>
          <w:tab w:val="left" w:pos="851"/>
        </w:tabs>
        <w:spacing w:before="120"/>
        <w:ind w:firstLine="709"/>
        <w:jc w:val="both"/>
      </w:pPr>
      <w:r w:rsidRPr="0014143C">
        <w:t xml:space="preserve">1. </w:t>
      </w:r>
      <w:r w:rsidR="00995017" w:rsidRPr="00995017">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w:t>
      </w:r>
      <w:r w:rsidR="00995017">
        <w:t>.</w:t>
      </w:r>
    </w:p>
    <w:p w14:paraId="02DCB30B" w14:textId="77777777" w:rsidR="004819B2" w:rsidRPr="0014143C" w:rsidRDefault="00995017" w:rsidP="004819B2">
      <w:pPr>
        <w:tabs>
          <w:tab w:val="left" w:pos="851"/>
        </w:tabs>
        <w:spacing w:before="120"/>
        <w:ind w:firstLine="709"/>
        <w:jc w:val="both"/>
      </w:pPr>
      <w:r>
        <w:t xml:space="preserve">2. </w:t>
      </w:r>
      <w:r w:rsidR="004819B2" w:rsidRPr="00D6467E">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w:t>
      </w:r>
      <w:r w:rsidR="004819B2">
        <w:t xml:space="preserve"> 107 Зем</w:t>
      </w:r>
      <w:r w:rsidR="004819B2" w:rsidRPr="0014143C">
        <w:t>ельн</w:t>
      </w:r>
      <w:r w:rsidR="004819B2">
        <w:t>ого</w:t>
      </w:r>
      <w:r w:rsidR="004819B2" w:rsidRPr="0014143C">
        <w:t xml:space="preserve"> кодекс</w:t>
      </w:r>
      <w:r w:rsidR="004819B2">
        <w:t>а</w:t>
      </w:r>
      <w:r w:rsidR="004819B2" w:rsidRPr="0014143C">
        <w:t xml:space="preserve"> Российской Федерации</w:t>
      </w:r>
      <w:r w:rsidR="004819B2" w:rsidRPr="00D6467E">
        <w:t xml:space="preserve">. Реконструкция указанных зданий, сооружений может осуществляться только путем их приведения в соответствие с </w:t>
      </w:r>
      <w:r w:rsidR="004819B2" w:rsidRPr="00D6467E">
        <w:lastRenderedPageBreak/>
        <w:t>ограничениями использования земельных участков, установленными в границах зоны с особыми условиями использования территории</w:t>
      </w:r>
    </w:p>
    <w:p w14:paraId="02DCB30C" w14:textId="77777777" w:rsidR="004819B2" w:rsidRPr="0014143C" w:rsidRDefault="00995017" w:rsidP="004819B2">
      <w:pPr>
        <w:tabs>
          <w:tab w:val="left" w:pos="851"/>
        </w:tabs>
        <w:ind w:firstLine="709"/>
        <w:jc w:val="both"/>
      </w:pPr>
      <w:r>
        <w:t>3</w:t>
      </w:r>
      <w:r w:rsidR="004819B2" w:rsidRPr="0014143C">
        <w:t xml:space="preserve">. </w:t>
      </w:r>
      <w:r w:rsidR="004819B2" w:rsidRPr="00D6467E">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r w:rsidR="004819B2" w:rsidRPr="0014143C">
        <w:t>.</w:t>
      </w:r>
    </w:p>
    <w:p w14:paraId="02DCB30D" w14:textId="77777777" w:rsidR="007708A9" w:rsidRDefault="00995017" w:rsidP="007708A9">
      <w:pPr>
        <w:tabs>
          <w:tab w:val="left" w:pos="851"/>
        </w:tabs>
        <w:ind w:firstLine="709"/>
        <w:jc w:val="both"/>
      </w:pPr>
      <w:r>
        <w:t>4</w:t>
      </w:r>
      <w:r w:rsidR="007708A9">
        <w:t xml:space="preserve">. </w:t>
      </w:r>
      <w:r w:rsidR="007708A9" w:rsidRPr="00A12A00">
        <w:t>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02DCB30E" w14:textId="77777777" w:rsidR="007708A9" w:rsidRDefault="00995017" w:rsidP="007708A9">
      <w:pPr>
        <w:tabs>
          <w:tab w:val="left" w:pos="851"/>
        </w:tabs>
        <w:ind w:firstLine="709"/>
        <w:jc w:val="both"/>
      </w:pPr>
      <w:r>
        <w:t>5</w:t>
      </w:r>
      <w:r w:rsidR="007708A9">
        <w:t xml:space="preserve">. </w:t>
      </w:r>
      <w:r w:rsidR="007708A9" w:rsidRPr="00F048D4">
        <w:t>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14:paraId="02DCB30F" w14:textId="6E693F02" w:rsidR="004819B2" w:rsidRPr="00C63710" w:rsidRDefault="00995017" w:rsidP="004819B2">
      <w:pPr>
        <w:tabs>
          <w:tab w:val="left" w:pos="851"/>
        </w:tabs>
        <w:ind w:firstLine="709"/>
        <w:jc w:val="both"/>
      </w:pPr>
      <w:r>
        <w:t>6</w:t>
      </w:r>
      <w:r w:rsidR="004819B2" w:rsidRPr="00C63710">
        <w:t>. До 1 января 202</w:t>
      </w:r>
      <w:r w:rsidR="00F01A30">
        <w:t>8</w:t>
      </w:r>
      <w:r w:rsidR="004819B2" w:rsidRPr="00C63710">
        <w:t xml:space="preserve">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w:t>
      </w:r>
      <w:r w:rsidR="00680020" w:rsidRPr="00C63710">
        <w:t>1 января 202</w:t>
      </w:r>
      <w:r w:rsidR="00F01A30">
        <w:t>5</w:t>
      </w:r>
      <w:r w:rsidR="00680020" w:rsidRPr="00C63710">
        <w:t xml:space="preserve"> года</w:t>
      </w:r>
      <w:r w:rsidR="004819B2">
        <w:t xml:space="preserve"> </w:t>
      </w:r>
      <w:r w:rsidR="004819B2" w:rsidRPr="00C63710">
        <w:t>одним из следующих способов:</w:t>
      </w:r>
    </w:p>
    <w:p w14:paraId="02DCB310" w14:textId="77777777" w:rsidR="004819B2" w:rsidRPr="00C63710" w:rsidRDefault="004819B2" w:rsidP="004819B2">
      <w:pPr>
        <w:tabs>
          <w:tab w:val="left" w:pos="851"/>
        </w:tabs>
        <w:ind w:firstLine="709"/>
        <w:jc w:val="both"/>
      </w:pPr>
      <w:r w:rsidRPr="00C63710">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02DCB311" w14:textId="77777777" w:rsidR="004819B2" w:rsidRPr="00C63710" w:rsidRDefault="004819B2" w:rsidP="004819B2">
      <w:pPr>
        <w:tabs>
          <w:tab w:val="left" w:pos="851"/>
        </w:tabs>
        <w:ind w:firstLine="709"/>
        <w:jc w:val="both"/>
      </w:pPr>
      <w:r w:rsidRPr="00C63710">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02DCB312" w14:textId="77777777" w:rsidR="004819B2" w:rsidRPr="00C63710" w:rsidRDefault="004819B2" w:rsidP="004819B2">
      <w:pPr>
        <w:tabs>
          <w:tab w:val="left" w:pos="851"/>
        </w:tabs>
        <w:ind w:firstLine="709"/>
        <w:jc w:val="both"/>
      </w:pPr>
      <w:r w:rsidRPr="00C63710">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02DCB313" w14:textId="77777777" w:rsidR="004819B2" w:rsidRPr="00C63710" w:rsidRDefault="004819B2" w:rsidP="004819B2">
      <w:pPr>
        <w:tabs>
          <w:tab w:val="left" w:pos="851"/>
        </w:tabs>
        <w:ind w:firstLine="709"/>
        <w:jc w:val="both"/>
      </w:pPr>
      <w:r w:rsidRPr="00C63710">
        <w:t>4) решением суда.</w:t>
      </w:r>
    </w:p>
    <w:p w14:paraId="02DCB314" w14:textId="77777777" w:rsidR="004819B2" w:rsidRDefault="004819B2" w:rsidP="004819B2">
      <w:pPr>
        <w:tabs>
          <w:tab w:val="left" w:pos="851"/>
        </w:tabs>
        <w:ind w:firstLine="709"/>
        <w:jc w:val="both"/>
      </w:pPr>
      <w:r w:rsidRPr="00C63710">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02DCB315" w14:textId="29CBA200" w:rsidR="004819B2" w:rsidRPr="00DB28F5" w:rsidRDefault="00995017" w:rsidP="004819B2">
      <w:pPr>
        <w:tabs>
          <w:tab w:val="left" w:pos="851"/>
        </w:tabs>
        <w:ind w:firstLine="709"/>
        <w:jc w:val="both"/>
      </w:pPr>
      <w:r>
        <w:t>7</w:t>
      </w:r>
      <w:r w:rsidR="004819B2" w:rsidRPr="00DB28F5">
        <w:t xml:space="preserve">. В границах зон с особыми условиями использования территорий, установленных, в том числе в силу закона, до </w:t>
      </w:r>
      <w:r w:rsidR="00BF55EB" w:rsidRPr="00BF55EB">
        <w:t xml:space="preserve">1 января </w:t>
      </w:r>
      <w:r w:rsidR="00F01A30">
        <w:t>2025</w:t>
      </w:r>
      <w:r w:rsidR="00BF55EB" w:rsidRPr="00BF55EB">
        <w:t xml:space="preserve"> года</w:t>
      </w:r>
      <w:r w:rsidR="004819B2">
        <w:t xml:space="preserve"> </w:t>
      </w:r>
      <w:r w:rsidR="004819B2" w:rsidRPr="00DB28F5">
        <w:t>(за исключением зон с особыми условиями использования территорий, котор</w:t>
      </w:r>
      <w:r w:rsidR="004819B2">
        <w:t>ые</w:t>
      </w:r>
      <w:r w:rsidR="004819B2" w:rsidRPr="00DB28F5">
        <w:t xml:space="preserve"> установлен</w:t>
      </w:r>
      <w:r w:rsidR="004819B2">
        <w:t>ы</w:t>
      </w:r>
      <w:r w:rsidR="004819B2" w:rsidRPr="00DB28F5">
        <w:t xml:space="preserve"> </w:t>
      </w:r>
      <w:r w:rsidR="00E86ECF" w:rsidRPr="00E86ECF">
        <w:t xml:space="preserve">до 1 января </w:t>
      </w:r>
      <w:r w:rsidR="00F01A30">
        <w:t>2025</w:t>
      </w:r>
      <w:r w:rsidR="00E86ECF" w:rsidRPr="00E86ECF">
        <w:t xml:space="preserve"> года и сведения о границах котор</w:t>
      </w:r>
      <w:r w:rsidR="00E86ECF">
        <w:t>ых</w:t>
      </w:r>
      <w:r w:rsidR="00E86ECF" w:rsidRPr="00E86ECF">
        <w:t xml:space="preserve"> внесены в Единый государственный реестр недвижимости</w:t>
      </w:r>
      <w:r w:rsidR="004819B2" w:rsidRPr="00DB28F5">
        <w:t xml:space="preserve">,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w:t>
      </w:r>
      <w:r w:rsidR="004819B2" w:rsidRPr="00DB28F5">
        <w:lastRenderedPageBreak/>
        <w:t>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14:paraId="02DCB316" w14:textId="77777777" w:rsidR="004819B2" w:rsidRPr="00DB28F5" w:rsidRDefault="004819B2" w:rsidP="004819B2">
      <w:pPr>
        <w:tabs>
          <w:tab w:val="left" w:pos="851"/>
        </w:tabs>
        <w:ind w:firstLine="709"/>
        <w:jc w:val="both"/>
      </w:pPr>
      <w:r w:rsidRPr="00DB28F5">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14:paraId="02DCB317" w14:textId="1AD8BC63" w:rsidR="004819B2" w:rsidRPr="00DB28F5" w:rsidRDefault="004819B2" w:rsidP="004819B2">
      <w:pPr>
        <w:tabs>
          <w:tab w:val="left" w:pos="851"/>
        </w:tabs>
        <w:ind w:firstLine="709"/>
        <w:jc w:val="both"/>
      </w:pPr>
      <w:r w:rsidRPr="00DB28F5">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w:t>
      </w:r>
      <w:r w:rsidR="00E86ECF" w:rsidRPr="00BF55EB">
        <w:t xml:space="preserve">1 января </w:t>
      </w:r>
      <w:r w:rsidR="00F01A30">
        <w:t>2025</w:t>
      </w:r>
      <w:r w:rsidR="00E86ECF" w:rsidRPr="00BF55EB">
        <w:t xml:space="preserve"> года</w:t>
      </w:r>
      <w:r w:rsidRPr="00DB28F5">
        <w:t xml:space="preserve">, или в случае начала строительства, реконструкции объектов капитального строительства до </w:t>
      </w:r>
      <w:r w:rsidR="00E86ECF" w:rsidRPr="00BF55EB">
        <w:t xml:space="preserve">1 января </w:t>
      </w:r>
      <w:r w:rsidR="00F01A30">
        <w:t>2025</w:t>
      </w:r>
      <w:r w:rsidR="00E86ECF" w:rsidRPr="00BF55EB">
        <w:t xml:space="preserve"> года</w:t>
      </w:r>
      <w:r w:rsidRPr="00DB28F5">
        <w:t>, если для строительства, реконструкции указанных объектов капитального строительства не требуется выдача разрешений на строительство;</w:t>
      </w:r>
    </w:p>
    <w:p w14:paraId="02DCB318" w14:textId="67466C62" w:rsidR="004819B2" w:rsidRDefault="004819B2" w:rsidP="004819B2">
      <w:pPr>
        <w:tabs>
          <w:tab w:val="left" w:pos="851"/>
        </w:tabs>
        <w:ind w:firstLine="709"/>
        <w:jc w:val="both"/>
      </w:pPr>
      <w:r w:rsidRPr="00DB28F5">
        <w:t xml:space="preserve">3) использование зданий, сооружений, права на которые возникли у граждан или юридических лиц до </w:t>
      </w:r>
      <w:r w:rsidR="00E86ECF" w:rsidRPr="00BF55EB">
        <w:t xml:space="preserve">1 января </w:t>
      </w:r>
      <w:r w:rsidR="00F01A30">
        <w:t>2025</w:t>
      </w:r>
      <w:r w:rsidR="00E86ECF" w:rsidRPr="00BF55EB">
        <w:t xml:space="preserve"> года</w:t>
      </w:r>
      <w:r>
        <w:t xml:space="preserve"> </w:t>
      </w:r>
      <w:r w:rsidRPr="00DB28F5">
        <w:t>или которые построены, реконструированы в соответствии с пунктом 2 настоящей части и в соответствии с их видом разрешенного использования (назначения).</w:t>
      </w:r>
    </w:p>
    <w:p w14:paraId="02DCB319" w14:textId="33FF6044" w:rsidR="00A426B1" w:rsidRPr="00DB28F5" w:rsidRDefault="00A426B1" w:rsidP="004819B2">
      <w:pPr>
        <w:tabs>
          <w:tab w:val="left" w:pos="851"/>
        </w:tabs>
        <w:ind w:firstLine="709"/>
        <w:jc w:val="both"/>
      </w:pPr>
      <w:r>
        <w:t>8</w:t>
      </w:r>
      <w:r w:rsidRPr="00A426B1">
        <w:t xml:space="preserve">. </w:t>
      </w:r>
      <w:r w:rsidR="004D5926" w:rsidRPr="004D5926">
        <w:t xml:space="preserve">До 1 января </w:t>
      </w:r>
      <w:r w:rsidR="00F01A30">
        <w:t>2025</w:t>
      </w:r>
      <w:r w:rsidR="004D5926" w:rsidRPr="004D5926">
        <w:t xml:space="preserve"> года установление, изменение или прекращение существования зон с особыми условиями использования территорий (за исключением случаев, если до 1 декабря 2019 года Правительством Российской Федерации в соответствии со статьей 106 Земельного кодекса Российской Федерации (в редакции Федерального закона</w:t>
      </w:r>
      <w:r w:rsidR="004C66C7" w:rsidRPr="004C66C7">
        <w:t xml:space="preserve"> от 03.08.2018 </w:t>
      </w:r>
      <w:r w:rsidR="004C66C7">
        <w:t>№</w:t>
      </w:r>
      <w:r w:rsidR="004C66C7" w:rsidRPr="004C66C7">
        <w:t xml:space="preserve"> 342-ФЗ "О внесении изменений в Градостроительный кодекс Российской Федерации и отдельные законодательные акты Российской Федерации"</w:t>
      </w:r>
      <w:r w:rsidR="004D5926" w:rsidRPr="004D5926">
        <w:t xml:space="preserve">)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 с учетом особенностей, установленных частями 16.1 - 16.3 статьи</w:t>
      </w:r>
      <w:r w:rsidR="004C66C7">
        <w:t xml:space="preserve"> 26</w:t>
      </w:r>
      <w:r w:rsidR="004C66C7" w:rsidRPr="004C66C7">
        <w:t xml:space="preserve">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w:t>
      </w:r>
    </w:p>
    <w:p w14:paraId="02DCB31B" w14:textId="77777777" w:rsidR="004819B2" w:rsidRPr="0014143C" w:rsidRDefault="004819B2" w:rsidP="00230DCF">
      <w:pPr>
        <w:tabs>
          <w:tab w:val="left" w:pos="851"/>
        </w:tabs>
        <w:ind w:firstLine="709"/>
        <w:jc w:val="both"/>
      </w:pPr>
    </w:p>
    <w:p w14:paraId="02DCB31C" w14:textId="77777777" w:rsidR="00230DCF" w:rsidRPr="0014143C" w:rsidRDefault="00230DCF" w:rsidP="00BD2611">
      <w:pPr>
        <w:keepNext/>
        <w:spacing w:before="120"/>
        <w:ind w:firstLine="567"/>
        <w:jc w:val="both"/>
        <w:outlineLvl w:val="2"/>
        <w:rPr>
          <w:b/>
          <w:bCs/>
          <w:szCs w:val="26"/>
        </w:rPr>
      </w:pPr>
      <w:bookmarkStart w:id="337" w:name="_Toc398890957"/>
      <w:bookmarkStart w:id="338" w:name="_Toc414831580"/>
      <w:bookmarkStart w:id="339" w:name="_Toc531808783"/>
      <w:bookmarkStart w:id="340" w:name="_Toc116400004"/>
      <w:r w:rsidRPr="0014143C">
        <w:rPr>
          <w:b/>
          <w:bCs/>
          <w:szCs w:val="26"/>
        </w:rPr>
        <w:t xml:space="preserve">Статья </w:t>
      </w:r>
      <w:r w:rsidR="001E7994" w:rsidRPr="0014143C">
        <w:rPr>
          <w:b/>
          <w:bCs/>
          <w:szCs w:val="26"/>
        </w:rPr>
        <w:t>2</w:t>
      </w:r>
      <w:r w:rsidR="009209A8">
        <w:rPr>
          <w:b/>
          <w:bCs/>
          <w:szCs w:val="26"/>
        </w:rPr>
        <w:t>5</w:t>
      </w:r>
      <w:r w:rsidRPr="0014143C">
        <w:rPr>
          <w:b/>
          <w:bCs/>
          <w:szCs w:val="26"/>
        </w:rPr>
        <w:t>. Перечень зон с особыми условиями использования территории.</w:t>
      </w:r>
      <w:bookmarkEnd w:id="337"/>
      <w:bookmarkEnd w:id="338"/>
      <w:r w:rsidR="00706E4C" w:rsidRPr="00706E4C">
        <w:t xml:space="preserve"> </w:t>
      </w:r>
      <w:r w:rsidR="004819B2" w:rsidRPr="0014143C">
        <w:rPr>
          <w:b/>
          <w:bCs/>
          <w:szCs w:val="26"/>
        </w:rPr>
        <w:t xml:space="preserve">Перечень зон </w:t>
      </w:r>
      <w:r w:rsidR="00706E4C" w:rsidRPr="00706E4C">
        <w:rPr>
          <w:b/>
          <w:bCs/>
          <w:szCs w:val="26"/>
        </w:rPr>
        <w:t>действия иных ограничений использования земельных участков и объектов капитального строительства</w:t>
      </w:r>
      <w:r w:rsidR="004819B2">
        <w:rPr>
          <w:b/>
          <w:bCs/>
          <w:szCs w:val="26"/>
        </w:rPr>
        <w:t>.</w:t>
      </w:r>
      <w:bookmarkEnd w:id="339"/>
      <w:bookmarkEnd w:id="340"/>
    </w:p>
    <w:p w14:paraId="02DCB31D" w14:textId="31A7C7E7" w:rsidR="00230DCF" w:rsidRDefault="00230DCF" w:rsidP="00230DCF">
      <w:pPr>
        <w:tabs>
          <w:tab w:val="left" w:pos="851"/>
        </w:tabs>
        <w:ind w:firstLine="709"/>
        <w:jc w:val="both"/>
      </w:pPr>
      <w:r w:rsidRPr="0014143C">
        <w:tab/>
      </w:r>
      <w:r w:rsidR="007166B8">
        <w:t xml:space="preserve">1. </w:t>
      </w:r>
      <w:r w:rsidRPr="0014143C">
        <w:t xml:space="preserve">В соответствии с </w:t>
      </w:r>
      <w:r w:rsidR="000A3143">
        <w:t>Зем</w:t>
      </w:r>
      <w:r w:rsidRPr="0014143C">
        <w:t>ельным кодексом Российской Федерации и иными нормативными актами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14143C">
        <w:t xml:space="preserve"> </w:t>
      </w:r>
      <w:r w:rsidR="00932B83" w:rsidRPr="0014143C">
        <w:t xml:space="preserve">могут быть </w:t>
      </w:r>
      <w:r w:rsidR="000A3143">
        <w:t>отображ</w:t>
      </w:r>
      <w:r w:rsidRPr="0014143C">
        <w:t>ены следующие зоны с особыми условиями использования территории:</w:t>
      </w:r>
    </w:p>
    <w:p w14:paraId="02DCB31E" w14:textId="77777777" w:rsidR="00230DCF" w:rsidRPr="0014143C" w:rsidRDefault="00230DCF" w:rsidP="00A82F82">
      <w:pPr>
        <w:keepNext/>
        <w:spacing w:before="240"/>
        <w:ind w:firstLine="709"/>
        <w:jc w:val="right"/>
        <w:outlineLvl w:val="3"/>
        <w:rPr>
          <w:b/>
          <w:bCs/>
        </w:rPr>
      </w:pPr>
      <w:r w:rsidRPr="0014143C">
        <w:rPr>
          <w:b/>
          <w:bCs/>
        </w:rPr>
        <w:t xml:space="preserve">Таблица </w:t>
      </w:r>
      <w:r w:rsidR="00920054">
        <w:rPr>
          <w:b/>
          <w:bCs/>
        </w:rPr>
        <w:t>4</w:t>
      </w:r>
      <w:r w:rsidRPr="0014143C">
        <w:rPr>
          <w:b/>
          <w:bCs/>
        </w:rPr>
        <w:t>. Перечень зон с особыми условиями использования территории</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930"/>
      </w:tblGrid>
      <w:tr w:rsidR="00230DCF" w:rsidRPr="0052010F" w14:paraId="02DCB321" w14:textId="77777777" w:rsidTr="00CA3409">
        <w:tc>
          <w:tcPr>
            <w:tcW w:w="1418" w:type="dxa"/>
          </w:tcPr>
          <w:p w14:paraId="02DCB31F" w14:textId="77777777" w:rsidR="00230DCF" w:rsidRPr="0052010F" w:rsidRDefault="00230DCF" w:rsidP="00230DCF">
            <w:pPr>
              <w:jc w:val="center"/>
              <w:rPr>
                <w:rFonts w:ascii="Arial" w:hAnsi="Arial" w:cs="Arial"/>
                <w:b/>
                <w:sz w:val="20"/>
                <w:szCs w:val="20"/>
              </w:rPr>
            </w:pPr>
            <w:r w:rsidRPr="0052010F">
              <w:rPr>
                <w:rFonts w:ascii="Arial" w:hAnsi="Arial" w:cs="Arial"/>
                <w:b/>
                <w:sz w:val="20"/>
                <w:szCs w:val="20"/>
              </w:rPr>
              <w:t>Обозначения</w:t>
            </w:r>
          </w:p>
        </w:tc>
        <w:tc>
          <w:tcPr>
            <w:tcW w:w="8049" w:type="dxa"/>
          </w:tcPr>
          <w:p w14:paraId="02DCB320" w14:textId="77777777" w:rsidR="00230DCF" w:rsidRPr="0052010F" w:rsidRDefault="00230DCF" w:rsidP="00230DCF">
            <w:pPr>
              <w:jc w:val="center"/>
              <w:rPr>
                <w:rFonts w:ascii="Arial" w:hAnsi="Arial" w:cs="Arial"/>
                <w:b/>
                <w:sz w:val="20"/>
                <w:szCs w:val="20"/>
              </w:rPr>
            </w:pPr>
            <w:r w:rsidRPr="0052010F">
              <w:rPr>
                <w:rFonts w:ascii="Arial" w:hAnsi="Arial" w:cs="Arial"/>
                <w:b/>
                <w:sz w:val="20"/>
                <w:szCs w:val="20"/>
              </w:rPr>
              <w:t>Наименование зон с особыми условиями использования территории</w:t>
            </w:r>
          </w:p>
        </w:tc>
      </w:tr>
      <w:tr w:rsidR="00230DCF" w:rsidRPr="0052010F" w14:paraId="02DCB324" w14:textId="77777777" w:rsidTr="00CA3409">
        <w:tc>
          <w:tcPr>
            <w:tcW w:w="1418" w:type="dxa"/>
          </w:tcPr>
          <w:p w14:paraId="02DCB322"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СЗЗ</w:t>
            </w:r>
          </w:p>
        </w:tc>
        <w:tc>
          <w:tcPr>
            <w:tcW w:w="8049" w:type="dxa"/>
          </w:tcPr>
          <w:p w14:paraId="02DCB323" w14:textId="77777777" w:rsidR="00230DCF" w:rsidRPr="0052010F" w:rsidRDefault="00230DCF" w:rsidP="00226440">
            <w:pPr>
              <w:rPr>
                <w:rFonts w:ascii="Arial" w:hAnsi="Arial" w:cs="Arial"/>
                <w:sz w:val="20"/>
                <w:szCs w:val="20"/>
              </w:rPr>
            </w:pPr>
            <w:r w:rsidRPr="0052010F">
              <w:rPr>
                <w:rFonts w:ascii="Arial" w:hAnsi="Arial" w:cs="Arial"/>
                <w:sz w:val="20"/>
                <w:szCs w:val="20"/>
              </w:rPr>
              <w:t>Санитарно-защитные зоны промышленных объектов и производств,</w:t>
            </w:r>
            <w:r w:rsidRPr="0052010F">
              <w:rPr>
                <w:rFonts w:ascii="Arial" w:eastAsia="MS Mincho" w:hAnsi="Arial" w:cs="Arial"/>
                <w:sz w:val="20"/>
                <w:szCs w:val="20"/>
              </w:rPr>
              <w:t xml:space="preserve"> объектов транспорта, связи, сельского хозяйства, энергетики, объект</w:t>
            </w:r>
            <w:r w:rsidR="00226440" w:rsidRPr="0052010F">
              <w:rPr>
                <w:rFonts w:ascii="Arial" w:eastAsia="MS Mincho" w:hAnsi="Arial" w:cs="Arial"/>
                <w:sz w:val="20"/>
                <w:szCs w:val="20"/>
              </w:rPr>
              <w:t>ов</w:t>
            </w:r>
            <w:r w:rsidRPr="0052010F">
              <w:rPr>
                <w:rFonts w:ascii="Arial" w:eastAsia="MS Mincho" w:hAnsi="Arial" w:cs="Arial"/>
                <w:sz w:val="20"/>
                <w:szCs w:val="20"/>
              </w:rPr>
              <w:t xml:space="preserve"> коммунального назначения, спорта, торговли и общественного питания</w:t>
            </w:r>
            <w:r w:rsidRPr="0052010F">
              <w:rPr>
                <w:rFonts w:ascii="Arial" w:hAnsi="Arial" w:cs="Arial"/>
                <w:sz w:val="20"/>
                <w:szCs w:val="20"/>
              </w:rPr>
              <w:t>, являющихся источниками воздействия на среду обитания и здоровье человека</w:t>
            </w:r>
          </w:p>
        </w:tc>
      </w:tr>
      <w:tr w:rsidR="00D7393A" w:rsidRPr="0052010F" w14:paraId="02DCB327" w14:textId="77777777" w:rsidTr="00CA3409">
        <w:tc>
          <w:tcPr>
            <w:tcW w:w="1418" w:type="dxa"/>
          </w:tcPr>
          <w:p w14:paraId="02DCB325" w14:textId="77777777" w:rsidR="00D7393A" w:rsidRPr="0052010F" w:rsidRDefault="00D7393A" w:rsidP="00D7393A">
            <w:pPr>
              <w:jc w:val="center"/>
              <w:rPr>
                <w:rFonts w:ascii="Arial" w:hAnsi="Arial" w:cs="Arial"/>
                <w:sz w:val="20"/>
                <w:szCs w:val="20"/>
              </w:rPr>
            </w:pPr>
            <w:r w:rsidRPr="0052010F">
              <w:rPr>
                <w:rFonts w:ascii="Arial" w:hAnsi="Arial" w:cs="Arial"/>
                <w:sz w:val="20"/>
                <w:szCs w:val="20"/>
              </w:rPr>
              <w:t>СЗЗ-рад</w:t>
            </w:r>
          </w:p>
        </w:tc>
        <w:tc>
          <w:tcPr>
            <w:tcW w:w="8049" w:type="dxa"/>
          </w:tcPr>
          <w:p w14:paraId="02DCB326" w14:textId="77777777" w:rsidR="00D7393A" w:rsidRPr="0052010F" w:rsidRDefault="00D7393A" w:rsidP="00D7393A">
            <w:pPr>
              <w:ind w:firstLine="33"/>
              <w:rPr>
                <w:rFonts w:ascii="Arial" w:hAnsi="Arial" w:cs="Arial"/>
                <w:sz w:val="20"/>
                <w:szCs w:val="20"/>
              </w:rPr>
            </w:pPr>
            <w:r w:rsidRPr="0052010F">
              <w:rPr>
                <w:rFonts w:ascii="Arial" w:hAnsi="Arial" w:cs="Arial"/>
                <w:sz w:val="20"/>
                <w:szCs w:val="20"/>
              </w:rPr>
              <w:t>Санитарно-защитные зоны радиационных объектов</w:t>
            </w:r>
          </w:p>
        </w:tc>
      </w:tr>
      <w:tr w:rsidR="00230DCF" w:rsidRPr="0052010F" w14:paraId="02DCB32A" w14:textId="77777777" w:rsidTr="00CA3409">
        <w:tc>
          <w:tcPr>
            <w:tcW w:w="1418" w:type="dxa"/>
          </w:tcPr>
          <w:p w14:paraId="02DCB328"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ЗО-радио</w:t>
            </w:r>
          </w:p>
        </w:tc>
        <w:tc>
          <w:tcPr>
            <w:tcW w:w="8049" w:type="dxa"/>
          </w:tcPr>
          <w:p w14:paraId="02DCB329" w14:textId="77777777" w:rsidR="00230DCF" w:rsidRPr="0052010F" w:rsidRDefault="00230DCF" w:rsidP="00E4343C">
            <w:pPr>
              <w:rPr>
                <w:rFonts w:ascii="Arial" w:hAnsi="Arial" w:cs="Arial"/>
                <w:sz w:val="20"/>
                <w:szCs w:val="20"/>
              </w:rPr>
            </w:pPr>
            <w:r w:rsidRPr="0052010F">
              <w:rPr>
                <w:rFonts w:ascii="Arial" w:hAnsi="Arial" w:cs="Arial"/>
                <w:sz w:val="20"/>
                <w:szCs w:val="20"/>
              </w:rPr>
              <w:t>Зон</w:t>
            </w:r>
            <w:r w:rsidR="00E4343C" w:rsidRPr="0052010F">
              <w:rPr>
                <w:rFonts w:ascii="Arial" w:hAnsi="Arial" w:cs="Arial"/>
                <w:sz w:val="20"/>
                <w:szCs w:val="20"/>
              </w:rPr>
              <w:t>а</w:t>
            </w:r>
            <w:r w:rsidRPr="0052010F">
              <w:rPr>
                <w:rFonts w:ascii="Arial" w:hAnsi="Arial" w:cs="Arial"/>
                <w:sz w:val="20"/>
                <w:szCs w:val="20"/>
              </w:rPr>
              <w:t xml:space="preserve"> ограничения </w:t>
            </w:r>
            <w:r w:rsidR="00E4343C" w:rsidRPr="0052010F">
              <w:rPr>
                <w:rFonts w:ascii="Arial" w:hAnsi="Arial" w:cs="Arial"/>
                <w:sz w:val="20"/>
                <w:szCs w:val="20"/>
              </w:rPr>
              <w:t>передающего радиотехнического объекта, являющегося объектом капитального строительства</w:t>
            </w:r>
          </w:p>
        </w:tc>
      </w:tr>
      <w:tr w:rsidR="00230DCF" w:rsidRPr="0052010F" w14:paraId="02DCB32D" w14:textId="77777777" w:rsidTr="00CA3409">
        <w:trPr>
          <w:trHeight w:val="34"/>
        </w:trPr>
        <w:tc>
          <w:tcPr>
            <w:tcW w:w="1418" w:type="dxa"/>
          </w:tcPr>
          <w:p w14:paraId="02DCB32B"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ПП-авто</w:t>
            </w:r>
          </w:p>
        </w:tc>
        <w:tc>
          <w:tcPr>
            <w:tcW w:w="8049" w:type="dxa"/>
          </w:tcPr>
          <w:p w14:paraId="02DCB32C" w14:textId="77777777" w:rsidR="00230DCF" w:rsidRPr="0052010F" w:rsidRDefault="00230DCF" w:rsidP="00230DCF">
            <w:pPr>
              <w:rPr>
                <w:rFonts w:ascii="Arial" w:hAnsi="Arial" w:cs="Arial"/>
                <w:sz w:val="20"/>
                <w:szCs w:val="20"/>
              </w:rPr>
            </w:pPr>
            <w:r w:rsidRPr="0052010F">
              <w:rPr>
                <w:rFonts w:ascii="Arial" w:hAnsi="Arial" w:cs="Arial"/>
                <w:sz w:val="20"/>
                <w:szCs w:val="20"/>
              </w:rPr>
              <w:t>Придорожные полосы автомобильных дорог</w:t>
            </w:r>
          </w:p>
        </w:tc>
      </w:tr>
      <w:tr w:rsidR="005139F2" w:rsidRPr="0052010F" w14:paraId="02DCB330" w14:textId="77777777" w:rsidTr="00CA3409">
        <w:trPr>
          <w:trHeight w:val="34"/>
        </w:trPr>
        <w:tc>
          <w:tcPr>
            <w:tcW w:w="1418" w:type="dxa"/>
          </w:tcPr>
          <w:p w14:paraId="02DCB32E" w14:textId="77777777" w:rsidR="005139F2" w:rsidRPr="0052010F" w:rsidRDefault="005139F2" w:rsidP="00230DCF">
            <w:pPr>
              <w:jc w:val="center"/>
              <w:rPr>
                <w:rFonts w:ascii="Arial" w:hAnsi="Arial" w:cs="Arial"/>
                <w:sz w:val="20"/>
                <w:szCs w:val="20"/>
              </w:rPr>
            </w:pPr>
            <w:r w:rsidRPr="0052010F">
              <w:rPr>
                <w:rFonts w:ascii="Arial" w:hAnsi="Arial" w:cs="Arial"/>
                <w:sz w:val="20"/>
                <w:szCs w:val="20"/>
              </w:rPr>
              <w:t>ПАТ</w:t>
            </w:r>
          </w:p>
        </w:tc>
        <w:tc>
          <w:tcPr>
            <w:tcW w:w="8049" w:type="dxa"/>
          </w:tcPr>
          <w:p w14:paraId="02DCB32F" w14:textId="77777777" w:rsidR="005139F2" w:rsidRPr="0052010F" w:rsidRDefault="005139F2" w:rsidP="00230DCF">
            <w:pPr>
              <w:rPr>
                <w:rFonts w:ascii="Arial" w:hAnsi="Arial" w:cs="Arial"/>
                <w:sz w:val="20"/>
                <w:szCs w:val="20"/>
              </w:rPr>
            </w:pPr>
            <w:r w:rsidRPr="0052010F">
              <w:rPr>
                <w:rFonts w:ascii="Arial" w:hAnsi="Arial" w:cs="Arial"/>
                <w:sz w:val="20"/>
                <w:szCs w:val="20"/>
              </w:rPr>
              <w:t>Приаэродромная территория</w:t>
            </w:r>
          </w:p>
        </w:tc>
      </w:tr>
      <w:tr w:rsidR="00230DCF" w:rsidRPr="0052010F" w14:paraId="02DCB333" w14:textId="77777777" w:rsidTr="00CA3409">
        <w:trPr>
          <w:trHeight w:val="21"/>
        </w:trPr>
        <w:tc>
          <w:tcPr>
            <w:tcW w:w="1418" w:type="dxa"/>
          </w:tcPr>
          <w:p w14:paraId="02DCB331"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ЗМР-газ</w:t>
            </w:r>
          </w:p>
        </w:tc>
        <w:tc>
          <w:tcPr>
            <w:tcW w:w="8049" w:type="dxa"/>
          </w:tcPr>
          <w:p w14:paraId="02DCB332" w14:textId="77777777" w:rsidR="00230DCF" w:rsidRPr="0052010F" w:rsidRDefault="00230DCF" w:rsidP="00230DCF">
            <w:pPr>
              <w:rPr>
                <w:rFonts w:ascii="Arial" w:hAnsi="Arial" w:cs="Arial"/>
                <w:sz w:val="20"/>
                <w:szCs w:val="20"/>
              </w:rPr>
            </w:pPr>
            <w:r w:rsidRPr="0052010F">
              <w:rPr>
                <w:rFonts w:ascii="Arial" w:hAnsi="Arial" w:cs="Arial"/>
                <w:sz w:val="20"/>
                <w:szCs w:val="20"/>
              </w:rPr>
              <w:t xml:space="preserve">Зоны минимальных расстояний </w:t>
            </w:r>
            <w:r w:rsidR="00585D9F" w:rsidRPr="0052010F">
              <w:rPr>
                <w:rFonts w:ascii="Arial" w:hAnsi="Arial" w:cs="Arial"/>
                <w:sz w:val="20"/>
                <w:szCs w:val="20"/>
              </w:rPr>
              <w:t>до магистральных или промышленных трубопроводов (газопроводов, нефтепроводов и нефтепродуктопроводов, аммиакопроводов)</w:t>
            </w:r>
          </w:p>
        </w:tc>
      </w:tr>
      <w:tr w:rsidR="00230DCF" w:rsidRPr="0052010F" w14:paraId="02DCB336" w14:textId="77777777" w:rsidTr="00CA3409">
        <w:trPr>
          <w:trHeight w:val="21"/>
        </w:trPr>
        <w:tc>
          <w:tcPr>
            <w:tcW w:w="1418" w:type="dxa"/>
          </w:tcPr>
          <w:p w14:paraId="02DCB334"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ОЗ-газ</w:t>
            </w:r>
          </w:p>
        </w:tc>
        <w:tc>
          <w:tcPr>
            <w:tcW w:w="8049" w:type="dxa"/>
          </w:tcPr>
          <w:p w14:paraId="02DCB335"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объектов газораспределительной сети</w:t>
            </w:r>
          </w:p>
        </w:tc>
      </w:tr>
      <w:tr w:rsidR="00932B0C" w:rsidRPr="0052010F" w14:paraId="02DCB339" w14:textId="77777777" w:rsidTr="00CA3409">
        <w:trPr>
          <w:trHeight w:val="21"/>
        </w:trPr>
        <w:tc>
          <w:tcPr>
            <w:tcW w:w="1418" w:type="dxa"/>
            <w:tcBorders>
              <w:top w:val="single" w:sz="4" w:space="0" w:color="auto"/>
              <w:left w:val="single" w:sz="4" w:space="0" w:color="auto"/>
              <w:bottom w:val="single" w:sz="4" w:space="0" w:color="auto"/>
              <w:right w:val="single" w:sz="4" w:space="0" w:color="auto"/>
            </w:tcBorders>
          </w:tcPr>
          <w:p w14:paraId="02DCB337" w14:textId="77777777" w:rsidR="00932B0C" w:rsidRPr="0052010F" w:rsidRDefault="00932B0C" w:rsidP="00932B0C">
            <w:pPr>
              <w:jc w:val="center"/>
              <w:rPr>
                <w:rFonts w:ascii="Arial" w:hAnsi="Arial" w:cs="Arial"/>
                <w:sz w:val="20"/>
                <w:szCs w:val="20"/>
              </w:rPr>
            </w:pPr>
            <w:r w:rsidRPr="0052010F">
              <w:rPr>
                <w:rFonts w:ascii="Arial" w:hAnsi="Arial" w:cs="Arial"/>
                <w:sz w:val="20"/>
                <w:szCs w:val="20"/>
              </w:rPr>
              <w:t>ОЗ-мг</w:t>
            </w:r>
          </w:p>
        </w:tc>
        <w:tc>
          <w:tcPr>
            <w:tcW w:w="8049" w:type="dxa"/>
            <w:tcBorders>
              <w:top w:val="single" w:sz="4" w:space="0" w:color="auto"/>
              <w:left w:val="single" w:sz="4" w:space="0" w:color="auto"/>
              <w:bottom w:val="single" w:sz="4" w:space="0" w:color="auto"/>
              <w:right w:val="single" w:sz="4" w:space="0" w:color="auto"/>
            </w:tcBorders>
          </w:tcPr>
          <w:p w14:paraId="02DCB338" w14:textId="77777777" w:rsidR="00932B0C" w:rsidRPr="0052010F" w:rsidRDefault="00932B0C" w:rsidP="00DE041B">
            <w:pPr>
              <w:rPr>
                <w:rFonts w:ascii="Arial" w:hAnsi="Arial" w:cs="Arial"/>
                <w:sz w:val="20"/>
                <w:szCs w:val="20"/>
              </w:rPr>
            </w:pPr>
            <w:r w:rsidRPr="0052010F">
              <w:rPr>
                <w:rFonts w:ascii="Arial" w:hAnsi="Arial" w:cs="Arial"/>
                <w:sz w:val="20"/>
                <w:szCs w:val="20"/>
              </w:rPr>
              <w:t>Охранные зоны объектов магистральных газопроводов</w:t>
            </w:r>
          </w:p>
        </w:tc>
      </w:tr>
      <w:tr w:rsidR="00230DCF" w:rsidRPr="0052010F" w14:paraId="02DCB33C" w14:textId="77777777" w:rsidTr="00CA3409">
        <w:trPr>
          <w:trHeight w:val="21"/>
        </w:trPr>
        <w:tc>
          <w:tcPr>
            <w:tcW w:w="1418" w:type="dxa"/>
          </w:tcPr>
          <w:p w14:paraId="02DCB33A"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ОЗ-мт</w:t>
            </w:r>
          </w:p>
        </w:tc>
        <w:tc>
          <w:tcPr>
            <w:tcW w:w="8049" w:type="dxa"/>
          </w:tcPr>
          <w:p w14:paraId="02DCB33B"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магистральных трубопроводов</w:t>
            </w:r>
          </w:p>
        </w:tc>
      </w:tr>
      <w:tr w:rsidR="00005E05" w:rsidRPr="0052010F" w14:paraId="02DCB33F" w14:textId="77777777" w:rsidTr="00005E05">
        <w:trPr>
          <w:trHeight w:val="21"/>
        </w:trPr>
        <w:tc>
          <w:tcPr>
            <w:tcW w:w="1418" w:type="dxa"/>
            <w:tcBorders>
              <w:top w:val="single" w:sz="4" w:space="0" w:color="auto"/>
              <w:left w:val="single" w:sz="4" w:space="0" w:color="auto"/>
              <w:bottom w:val="single" w:sz="4" w:space="0" w:color="auto"/>
              <w:right w:val="single" w:sz="4" w:space="0" w:color="auto"/>
            </w:tcBorders>
          </w:tcPr>
          <w:p w14:paraId="02DCB33D" w14:textId="77777777" w:rsidR="00005E05" w:rsidRPr="0052010F" w:rsidRDefault="00005E05">
            <w:pPr>
              <w:jc w:val="center"/>
              <w:rPr>
                <w:rFonts w:ascii="Arial" w:hAnsi="Arial" w:cs="Arial"/>
                <w:sz w:val="20"/>
                <w:szCs w:val="20"/>
              </w:rPr>
            </w:pPr>
            <w:r w:rsidRPr="0052010F">
              <w:rPr>
                <w:rFonts w:ascii="Arial" w:hAnsi="Arial" w:cs="Arial"/>
                <w:sz w:val="20"/>
                <w:szCs w:val="20"/>
              </w:rPr>
              <w:t>ОЗ-тс</w:t>
            </w:r>
          </w:p>
        </w:tc>
        <w:tc>
          <w:tcPr>
            <w:tcW w:w="8049" w:type="dxa"/>
            <w:tcBorders>
              <w:top w:val="single" w:sz="4" w:space="0" w:color="auto"/>
              <w:left w:val="single" w:sz="4" w:space="0" w:color="auto"/>
              <w:bottom w:val="single" w:sz="4" w:space="0" w:color="auto"/>
              <w:right w:val="single" w:sz="4" w:space="0" w:color="auto"/>
            </w:tcBorders>
          </w:tcPr>
          <w:p w14:paraId="02DCB33E" w14:textId="77777777" w:rsidR="00005E05" w:rsidRPr="0052010F" w:rsidRDefault="00005E05" w:rsidP="00005E05">
            <w:pPr>
              <w:rPr>
                <w:rFonts w:ascii="Arial" w:hAnsi="Arial" w:cs="Arial"/>
                <w:sz w:val="20"/>
                <w:szCs w:val="20"/>
              </w:rPr>
            </w:pPr>
            <w:r w:rsidRPr="0052010F">
              <w:rPr>
                <w:rFonts w:ascii="Arial" w:hAnsi="Arial" w:cs="Arial"/>
                <w:sz w:val="20"/>
                <w:szCs w:val="20"/>
              </w:rPr>
              <w:t>Охранные зоны тепловых сетей</w:t>
            </w:r>
          </w:p>
        </w:tc>
      </w:tr>
      <w:tr w:rsidR="00DD22BB" w:rsidRPr="0052010F" w14:paraId="02DCB342" w14:textId="77777777" w:rsidTr="00CA3409">
        <w:trPr>
          <w:trHeight w:val="21"/>
        </w:trPr>
        <w:tc>
          <w:tcPr>
            <w:tcW w:w="1418" w:type="dxa"/>
          </w:tcPr>
          <w:p w14:paraId="02DCB340" w14:textId="77777777" w:rsidR="00DD22BB" w:rsidRPr="0052010F" w:rsidRDefault="00DD22BB" w:rsidP="00230DCF">
            <w:pPr>
              <w:jc w:val="center"/>
              <w:rPr>
                <w:rFonts w:ascii="Arial" w:hAnsi="Arial" w:cs="Arial"/>
                <w:sz w:val="20"/>
                <w:szCs w:val="20"/>
              </w:rPr>
            </w:pPr>
            <w:r w:rsidRPr="0052010F">
              <w:rPr>
                <w:rFonts w:ascii="Arial" w:hAnsi="Arial" w:cs="Arial"/>
                <w:sz w:val="20"/>
                <w:szCs w:val="20"/>
              </w:rPr>
              <w:t>ОЗ-эст</w:t>
            </w:r>
          </w:p>
        </w:tc>
        <w:tc>
          <w:tcPr>
            <w:tcW w:w="8049" w:type="dxa"/>
          </w:tcPr>
          <w:p w14:paraId="02DCB341" w14:textId="77777777" w:rsidR="00DD22BB" w:rsidRPr="0052010F" w:rsidRDefault="00DD22BB" w:rsidP="00230DCF">
            <w:pPr>
              <w:rPr>
                <w:rFonts w:ascii="Arial" w:hAnsi="Arial" w:cs="Arial"/>
                <w:sz w:val="20"/>
                <w:szCs w:val="20"/>
              </w:rPr>
            </w:pPr>
            <w:r w:rsidRPr="0052010F">
              <w:rPr>
                <w:rFonts w:ascii="Arial" w:hAnsi="Arial" w:cs="Arial"/>
                <w:sz w:val="20"/>
                <w:szCs w:val="20"/>
              </w:rPr>
              <w:t>Охранные зоны объектов по производству электрической энергии</w:t>
            </w:r>
          </w:p>
        </w:tc>
      </w:tr>
      <w:tr w:rsidR="00230DCF" w:rsidRPr="0052010F" w14:paraId="02DCB345" w14:textId="77777777" w:rsidTr="00CA3409">
        <w:trPr>
          <w:trHeight w:val="21"/>
        </w:trPr>
        <w:tc>
          <w:tcPr>
            <w:tcW w:w="1418" w:type="dxa"/>
          </w:tcPr>
          <w:p w14:paraId="02DCB343"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ОЗ-эл</w:t>
            </w:r>
          </w:p>
        </w:tc>
        <w:tc>
          <w:tcPr>
            <w:tcW w:w="8049" w:type="dxa"/>
          </w:tcPr>
          <w:p w14:paraId="02DCB344"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объектов электросетевого хозяйства</w:t>
            </w:r>
          </w:p>
        </w:tc>
      </w:tr>
      <w:tr w:rsidR="00230DCF" w:rsidRPr="0052010F" w14:paraId="02DCB348" w14:textId="77777777" w:rsidTr="00CA3409">
        <w:trPr>
          <w:trHeight w:val="21"/>
        </w:trPr>
        <w:tc>
          <w:tcPr>
            <w:tcW w:w="1418" w:type="dxa"/>
          </w:tcPr>
          <w:p w14:paraId="02DCB346"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lastRenderedPageBreak/>
              <w:t>ОЗ-связь</w:t>
            </w:r>
          </w:p>
        </w:tc>
        <w:tc>
          <w:tcPr>
            <w:tcW w:w="8049" w:type="dxa"/>
          </w:tcPr>
          <w:p w14:paraId="02DCB347" w14:textId="77777777" w:rsidR="00230DCF" w:rsidRPr="0052010F" w:rsidRDefault="00230DCF" w:rsidP="00230DCF">
            <w:pPr>
              <w:rPr>
                <w:rFonts w:ascii="Arial" w:hAnsi="Arial" w:cs="Arial"/>
                <w:sz w:val="20"/>
                <w:szCs w:val="20"/>
              </w:rPr>
            </w:pPr>
            <w:r w:rsidRPr="0052010F">
              <w:rPr>
                <w:rFonts w:ascii="Arial" w:hAnsi="Arial" w:cs="Arial"/>
                <w:sz w:val="20"/>
                <w:szCs w:val="20"/>
              </w:rPr>
              <w:t xml:space="preserve">Охранные зоны </w:t>
            </w:r>
            <w:r w:rsidR="00CF36DA" w:rsidRPr="0052010F">
              <w:rPr>
                <w:rFonts w:ascii="Arial" w:hAnsi="Arial" w:cs="Arial"/>
                <w:sz w:val="20"/>
                <w:szCs w:val="20"/>
              </w:rPr>
              <w:t>линий и сооружений связи</w:t>
            </w:r>
          </w:p>
        </w:tc>
      </w:tr>
      <w:tr w:rsidR="00074397" w:rsidRPr="0052010F" w14:paraId="02DCB34B" w14:textId="77777777" w:rsidTr="00CA3409">
        <w:trPr>
          <w:trHeight w:val="21"/>
        </w:trPr>
        <w:tc>
          <w:tcPr>
            <w:tcW w:w="1418" w:type="dxa"/>
          </w:tcPr>
          <w:p w14:paraId="02DCB349" w14:textId="77777777" w:rsidR="00074397" w:rsidRPr="0052010F" w:rsidRDefault="00074397" w:rsidP="00230DCF">
            <w:pPr>
              <w:jc w:val="center"/>
              <w:rPr>
                <w:rFonts w:ascii="Arial" w:hAnsi="Arial" w:cs="Arial"/>
                <w:sz w:val="20"/>
                <w:szCs w:val="20"/>
              </w:rPr>
            </w:pPr>
            <w:r w:rsidRPr="0052010F">
              <w:rPr>
                <w:rFonts w:ascii="Arial" w:hAnsi="Arial" w:cs="Arial"/>
                <w:sz w:val="20"/>
                <w:szCs w:val="20"/>
              </w:rPr>
              <w:t>ОЗ-ГГС</w:t>
            </w:r>
          </w:p>
        </w:tc>
        <w:tc>
          <w:tcPr>
            <w:tcW w:w="8049" w:type="dxa"/>
          </w:tcPr>
          <w:p w14:paraId="02DCB34A" w14:textId="77777777" w:rsidR="00074397" w:rsidRPr="0052010F" w:rsidRDefault="00074397" w:rsidP="00230DCF">
            <w:pPr>
              <w:rPr>
                <w:rFonts w:ascii="Arial" w:hAnsi="Arial" w:cs="Arial"/>
                <w:sz w:val="20"/>
                <w:szCs w:val="20"/>
              </w:rPr>
            </w:pPr>
            <w:r w:rsidRPr="0052010F">
              <w:rPr>
                <w:rFonts w:ascii="Arial" w:hAnsi="Arial" w:cs="Arial"/>
                <w:sz w:val="20"/>
                <w:szCs w:val="20"/>
              </w:rPr>
              <w:t>Охранные зоны пунктов государственной геодезической сети, государственной нивелирной сети и государственной гравиметрической сети</w:t>
            </w:r>
          </w:p>
        </w:tc>
      </w:tr>
      <w:tr w:rsidR="00807049" w:rsidRPr="0052010F" w14:paraId="02DCB34E" w14:textId="77777777" w:rsidTr="00CA3409">
        <w:trPr>
          <w:trHeight w:val="21"/>
        </w:trPr>
        <w:tc>
          <w:tcPr>
            <w:tcW w:w="1418" w:type="dxa"/>
          </w:tcPr>
          <w:p w14:paraId="02DCB34C" w14:textId="77777777" w:rsidR="00807049" w:rsidRPr="0052010F" w:rsidRDefault="00807049" w:rsidP="00230DCF">
            <w:pPr>
              <w:jc w:val="center"/>
              <w:rPr>
                <w:rFonts w:ascii="Arial" w:hAnsi="Arial" w:cs="Arial"/>
                <w:sz w:val="20"/>
                <w:szCs w:val="20"/>
              </w:rPr>
            </w:pPr>
            <w:r w:rsidRPr="0052010F">
              <w:rPr>
                <w:rFonts w:ascii="Arial" w:hAnsi="Arial" w:cs="Arial"/>
                <w:sz w:val="20"/>
                <w:szCs w:val="20"/>
              </w:rPr>
              <w:t>ОЗ-ПНОС</w:t>
            </w:r>
          </w:p>
        </w:tc>
        <w:tc>
          <w:tcPr>
            <w:tcW w:w="8049" w:type="dxa"/>
          </w:tcPr>
          <w:p w14:paraId="02DCB34D" w14:textId="74765610" w:rsidR="00807049" w:rsidRPr="0052010F" w:rsidRDefault="00807049" w:rsidP="00230DCF">
            <w:pPr>
              <w:rPr>
                <w:rFonts w:ascii="Arial" w:hAnsi="Arial" w:cs="Arial"/>
                <w:sz w:val="20"/>
                <w:szCs w:val="20"/>
              </w:rPr>
            </w:pPr>
            <w:r w:rsidRPr="0052010F">
              <w:rPr>
                <w:rFonts w:ascii="Arial" w:hAnsi="Arial" w:cs="Arial"/>
                <w:sz w:val="20"/>
                <w:szCs w:val="20"/>
              </w:rPr>
              <w:t>Охранные зоны стационарных пунктов наблюдений за состоянием окружающей среды, ее загрязнением</w:t>
            </w:r>
          </w:p>
        </w:tc>
      </w:tr>
      <w:tr w:rsidR="0067259E" w:rsidRPr="0052010F" w14:paraId="02DCB351" w14:textId="77777777" w:rsidTr="00CA3409">
        <w:trPr>
          <w:trHeight w:val="21"/>
        </w:trPr>
        <w:tc>
          <w:tcPr>
            <w:tcW w:w="1418" w:type="dxa"/>
          </w:tcPr>
          <w:p w14:paraId="02DCB34F"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ОЗ-жд</w:t>
            </w:r>
          </w:p>
        </w:tc>
        <w:tc>
          <w:tcPr>
            <w:tcW w:w="8049" w:type="dxa"/>
          </w:tcPr>
          <w:p w14:paraId="02DCB350" w14:textId="77777777" w:rsidR="0067259E" w:rsidRPr="0052010F" w:rsidRDefault="0067259E" w:rsidP="0067259E">
            <w:pPr>
              <w:rPr>
                <w:rFonts w:ascii="Arial" w:hAnsi="Arial" w:cs="Arial"/>
                <w:sz w:val="20"/>
                <w:szCs w:val="20"/>
              </w:rPr>
            </w:pPr>
            <w:r w:rsidRPr="0052010F">
              <w:rPr>
                <w:rFonts w:ascii="Arial" w:hAnsi="Arial" w:cs="Arial"/>
                <w:sz w:val="20"/>
                <w:szCs w:val="20"/>
              </w:rPr>
              <w:t>Охранные зоны железных дорог</w:t>
            </w:r>
          </w:p>
        </w:tc>
      </w:tr>
      <w:tr w:rsidR="0067259E" w:rsidRPr="0052010F" w14:paraId="02DCB354" w14:textId="77777777" w:rsidTr="00CA3409">
        <w:trPr>
          <w:trHeight w:val="21"/>
        </w:trPr>
        <w:tc>
          <w:tcPr>
            <w:tcW w:w="1418" w:type="dxa"/>
          </w:tcPr>
          <w:p w14:paraId="02DCB352"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ЗСО-вода</w:t>
            </w:r>
          </w:p>
        </w:tc>
        <w:tc>
          <w:tcPr>
            <w:tcW w:w="8049" w:type="dxa"/>
          </w:tcPr>
          <w:p w14:paraId="02DCB353" w14:textId="77777777" w:rsidR="0067259E" w:rsidRPr="0052010F" w:rsidRDefault="00977877" w:rsidP="0067259E">
            <w:pPr>
              <w:rPr>
                <w:rFonts w:ascii="Arial" w:hAnsi="Arial" w:cs="Arial"/>
                <w:sz w:val="20"/>
                <w:szCs w:val="20"/>
              </w:rPr>
            </w:pPr>
            <w:r w:rsidRPr="0052010F">
              <w:rPr>
                <w:rFonts w:ascii="Arial" w:hAnsi="Arial" w:cs="Arial"/>
                <w:sz w:val="20"/>
                <w:szCs w:val="20"/>
              </w:rPr>
              <w:t>Зона санитарной охраны водопроводных сооружений</w:t>
            </w:r>
          </w:p>
        </w:tc>
      </w:tr>
      <w:tr w:rsidR="0067259E" w:rsidRPr="0052010F" w14:paraId="02DCB357" w14:textId="77777777" w:rsidTr="00CA3409">
        <w:trPr>
          <w:trHeight w:val="21"/>
        </w:trPr>
        <w:tc>
          <w:tcPr>
            <w:tcW w:w="1418" w:type="dxa"/>
          </w:tcPr>
          <w:p w14:paraId="02DCB355"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СЗП-вода</w:t>
            </w:r>
          </w:p>
        </w:tc>
        <w:tc>
          <w:tcPr>
            <w:tcW w:w="8049" w:type="dxa"/>
          </w:tcPr>
          <w:p w14:paraId="02DCB356" w14:textId="77777777" w:rsidR="0067259E" w:rsidRPr="0052010F" w:rsidRDefault="0067259E" w:rsidP="0067259E">
            <w:pPr>
              <w:rPr>
                <w:rFonts w:ascii="Arial" w:hAnsi="Arial" w:cs="Arial"/>
                <w:sz w:val="20"/>
                <w:szCs w:val="20"/>
              </w:rPr>
            </w:pPr>
            <w:r w:rsidRPr="0052010F">
              <w:rPr>
                <w:rFonts w:ascii="Arial" w:hAnsi="Arial" w:cs="Arial"/>
                <w:sz w:val="20"/>
                <w:szCs w:val="20"/>
              </w:rPr>
              <w:t>Санитарно-защитные полосы водоводов</w:t>
            </w:r>
          </w:p>
        </w:tc>
      </w:tr>
      <w:tr w:rsidR="0067259E" w:rsidRPr="0052010F" w14:paraId="02DCB35A" w14:textId="77777777" w:rsidTr="00CA3409">
        <w:trPr>
          <w:trHeight w:val="21"/>
        </w:trPr>
        <w:tc>
          <w:tcPr>
            <w:tcW w:w="1418" w:type="dxa"/>
          </w:tcPr>
          <w:p w14:paraId="02DCB358"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 </w:t>
            </w:r>
            <w:r w:rsidRPr="0052010F">
              <w:rPr>
                <w:rFonts w:ascii="Arial" w:hAnsi="Arial" w:cs="Arial"/>
                <w:sz w:val="20"/>
                <w:szCs w:val="20"/>
              </w:rPr>
              <w:t>пов</w:t>
            </w:r>
          </w:p>
        </w:tc>
        <w:tc>
          <w:tcPr>
            <w:tcW w:w="8049" w:type="dxa"/>
          </w:tcPr>
          <w:p w14:paraId="02DCB359" w14:textId="77777777" w:rsidR="0067259E" w:rsidRPr="0052010F" w:rsidRDefault="0067259E" w:rsidP="0067259E">
            <w:pPr>
              <w:rPr>
                <w:rFonts w:ascii="Arial" w:hAnsi="Arial" w:cs="Arial"/>
                <w:sz w:val="20"/>
                <w:szCs w:val="20"/>
              </w:rPr>
            </w:pPr>
            <w:r w:rsidRPr="0052010F">
              <w:rPr>
                <w:rFonts w:ascii="Arial" w:hAnsi="Arial" w:cs="Arial"/>
                <w:sz w:val="20"/>
                <w:szCs w:val="20"/>
                <w:lang w:val="en-US"/>
              </w:rPr>
              <w:t>I</w:t>
            </w:r>
            <w:r w:rsidRPr="0052010F">
              <w:rPr>
                <w:rFonts w:ascii="Arial" w:hAnsi="Arial" w:cs="Arial"/>
                <w:sz w:val="20"/>
                <w:szCs w:val="20"/>
              </w:rPr>
              <w:t xml:space="preserve"> пояс зоны санитарной охраны поверхностного источника питьевого водоснабжения</w:t>
            </w:r>
          </w:p>
        </w:tc>
      </w:tr>
      <w:tr w:rsidR="0067259E" w:rsidRPr="0052010F" w14:paraId="02DCB35D" w14:textId="77777777" w:rsidTr="00CA3409">
        <w:trPr>
          <w:trHeight w:val="21"/>
        </w:trPr>
        <w:tc>
          <w:tcPr>
            <w:tcW w:w="1418" w:type="dxa"/>
          </w:tcPr>
          <w:p w14:paraId="02DCB35B"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 </w:t>
            </w:r>
            <w:r w:rsidRPr="0052010F">
              <w:rPr>
                <w:rFonts w:ascii="Arial" w:hAnsi="Arial" w:cs="Arial"/>
                <w:sz w:val="20"/>
                <w:szCs w:val="20"/>
              </w:rPr>
              <w:t>пов</w:t>
            </w:r>
          </w:p>
        </w:tc>
        <w:tc>
          <w:tcPr>
            <w:tcW w:w="8049" w:type="dxa"/>
          </w:tcPr>
          <w:p w14:paraId="02DCB35C" w14:textId="77777777" w:rsidR="0067259E" w:rsidRPr="0052010F" w:rsidRDefault="0067259E" w:rsidP="0067259E">
            <w:pPr>
              <w:rPr>
                <w:rFonts w:ascii="Arial" w:hAnsi="Arial" w:cs="Arial"/>
                <w:sz w:val="20"/>
                <w:szCs w:val="20"/>
              </w:rPr>
            </w:pPr>
            <w:r w:rsidRPr="0052010F">
              <w:rPr>
                <w:rFonts w:ascii="Arial" w:hAnsi="Arial" w:cs="Arial"/>
                <w:sz w:val="20"/>
                <w:szCs w:val="20"/>
              </w:rPr>
              <w:t>II пояс зоны санитарной охраны поверхностного источника питьевого водоснабжения</w:t>
            </w:r>
          </w:p>
        </w:tc>
      </w:tr>
      <w:tr w:rsidR="0067259E" w:rsidRPr="0052010F" w14:paraId="02DCB360" w14:textId="77777777" w:rsidTr="00CA3409">
        <w:trPr>
          <w:trHeight w:val="21"/>
        </w:trPr>
        <w:tc>
          <w:tcPr>
            <w:tcW w:w="1418" w:type="dxa"/>
          </w:tcPr>
          <w:p w14:paraId="02DCB35E"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III </w:t>
            </w:r>
            <w:r w:rsidRPr="0052010F">
              <w:rPr>
                <w:rFonts w:ascii="Arial" w:hAnsi="Arial" w:cs="Arial"/>
                <w:sz w:val="20"/>
                <w:szCs w:val="20"/>
              </w:rPr>
              <w:t>пов</w:t>
            </w:r>
          </w:p>
        </w:tc>
        <w:tc>
          <w:tcPr>
            <w:tcW w:w="8049" w:type="dxa"/>
          </w:tcPr>
          <w:p w14:paraId="02DCB35F" w14:textId="77777777" w:rsidR="0067259E" w:rsidRPr="0052010F" w:rsidRDefault="0067259E" w:rsidP="0067259E">
            <w:pPr>
              <w:rPr>
                <w:rFonts w:ascii="Arial" w:hAnsi="Arial" w:cs="Arial"/>
                <w:sz w:val="20"/>
                <w:szCs w:val="20"/>
              </w:rPr>
            </w:pPr>
            <w:r w:rsidRPr="0052010F">
              <w:rPr>
                <w:rFonts w:ascii="Arial" w:hAnsi="Arial" w:cs="Arial"/>
                <w:sz w:val="20"/>
                <w:szCs w:val="20"/>
              </w:rPr>
              <w:t>I</w:t>
            </w:r>
            <w:r w:rsidRPr="0052010F">
              <w:rPr>
                <w:rFonts w:ascii="Arial" w:hAnsi="Arial" w:cs="Arial"/>
                <w:sz w:val="20"/>
                <w:szCs w:val="20"/>
                <w:lang w:val="en-US"/>
              </w:rPr>
              <w:t>I</w:t>
            </w:r>
            <w:r w:rsidRPr="0052010F">
              <w:rPr>
                <w:rFonts w:ascii="Arial" w:hAnsi="Arial" w:cs="Arial"/>
                <w:sz w:val="20"/>
                <w:szCs w:val="20"/>
              </w:rPr>
              <w:t>I пояс зоны санитарной охраны поверхностного источника питьевого водоснабжения</w:t>
            </w:r>
          </w:p>
        </w:tc>
      </w:tr>
      <w:tr w:rsidR="0067259E" w:rsidRPr="0052010F" w14:paraId="02DCB363" w14:textId="77777777" w:rsidTr="00CA3409">
        <w:trPr>
          <w:trHeight w:val="21"/>
        </w:trPr>
        <w:tc>
          <w:tcPr>
            <w:tcW w:w="1418" w:type="dxa"/>
          </w:tcPr>
          <w:p w14:paraId="02DCB361"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 </w:t>
            </w:r>
            <w:r w:rsidRPr="0052010F">
              <w:rPr>
                <w:rFonts w:ascii="Arial" w:hAnsi="Arial" w:cs="Arial"/>
                <w:sz w:val="20"/>
                <w:szCs w:val="20"/>
              </w:rPr>
              <w:t>подз</w:t>
            </w:r>
          </w:p>
        </w:tc>
        <w:tc>
          <w:tcPr>
            <w:tcW w:w="8049" w:type="dxa"/>
          </w:tcPr>
          <w:p w14:paraId="02DCB362" w14:textId="77777777" w:rsidR="0067259E" w:rsidRPr="0052010F" w:rsidRDefault="0067259E" w:rsidP="0067259E">
            <w:pPr>
              <w:rPr>
                <w:rFonts w:ascii="Arial" w:hAnsi="Arial" w:cs="Arial"/>
                <w:sz w:val="20"/>
                <w:szCs w:val="20"/>
              </w:rPr>
            </w:pPr>
            <w:r w:rsidRPr="0052010F">
              <w:rPr>
                <w:rFonts w:ascii="Arial" w:hAnsi="Arial" w:cs="Arial"/>
                <w:sz w:val="20"/>
                <w:szCs w:val="20"/>
                <w:lang w:val="en-US"/>
              </w:rPr>
              <w:t>I</w:t>
            </w:r>
            <w:r w:rsidRPr="0052010F">
              <w:rPr>
                <w:rFonts w:ascii="Arial" w:hAnsi="Arial" w:cs="Arial"/>
                <w:sz w:val="20"/>
                <w:szCs w:val="20"/>
              </w:rPr>
              <w:t xml:space="preserve"> пояс зоны санитарной охраны подземного источника питьевого водоснабжения</w:t>
            </w:r>
          </w:p>
        </w:tc>
      </w:tr>
      <w:tr w:rsidR="0067259E" w:rsidRPr="0052010F" w14:paraId="02DCB366" w14:textId="77777777" w:rsidTr="00CA3409">
        <w:trPr>
          <w:trHeight w:val="21"/>
        </w:trPr>
        <w:tc>
          <w:tcPr>
            <w:tcW w:w="1418" w:type="dxa"/>
          </w:tcPr>
          <w:p w14:paraId="02DCB364"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 </w:t>
            </w:r>
            <w:r w:rsidRPr="0052010F">
              <w:rPr>
                <w:rFonts w:ascii="Arial" w:hAnsi="Arial" w:cs="Arial"/>
                <w:sz w:val="20"/>
                <w:szCs w:val="20"/>
              </w:rPr>
              <w:t>подз</w:t>
            </w:r>
          </w:p>
        </w:tc>
        <w:tc>
          <w:tcPr>
            <w:tcW w:w="8049" w:type="dxa"/>
          </w:tcPr>
          <w:p w14:paraId="02DCB365" w14:textId="77777777" w:rsidR="0067259E" w:rsidRPr="0052010F" w:rsidRDefault="0067259E" w:rsidP="0067259E">
            <w:pPr>
              <w:rPr>
                <w:rFonts w:ascii="Arial" w:hAnsi="Arial" w:cs="Arial"/>
                <w:sz w:val="20"/>
                <w:szCs w:val="20"/>
              </w:rPr>
            </w:pPr>
            <w:r w:rsidRPr="0052010F">
              <w:rPr>
                <w:rFonts w:ascii="Arial" w:hAnsi="Arial" w:cs="Arial"/>
                <w:sz w:val="20"/>
                <w:szCs w:val="20"/>
              </w:rPr>
              <w:t>II пояс зоны санитарной охраны подземного источника питьевого водоснабжения</w:t>
            </w:r>
          </w:p>
        </w:tc>
      </w:tr>
      <w:tr w:rsidR="0067259E" w:rsidRPr="0052010F" w14:paraId="02DCB369" w14:textId="77777777" w:rsidTr="00CA3409">
        <w:trPr>
          <w:trHeight w:val="21"/>
        </w:trPr>
        <w:tc>
          <w:tcPr>
            <w:tcW w:w="1418" w:type="dxa"/>
          </w:tcPr>
          <w:p w14:paraId="02DCB367"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III </w:t>
            </w:r>
            <w:r w:rsidRPr="0052010F">
              <w:rPr>
                <w:rFonts w:ascii="Arial" w:hAnsi="Arial" w:cs="Arial"/>
                <w:sz w:val="20"/>
                <w:szCs w:val="20"/>
              </w:rPr>
              <w:t>подз</w:t>
            </w:r>
          </w:p>
        </w:tc>
        <w:tc>
          <w:tcPr>
            <w:tcW w:w="8049" w:type="dxa"/>
          </w:tcPr>
          <w:p w14:paraId="02DCB368" w14:textId="77777777" w:rsidR="0067259E" w:rsidRPr="0052010F" w:rsidRDefault="0067259E" w:rsidP="0067259E">
            <w:pPr>
              <w:rPr>
                <w:rFonts w:ascii="Arial" w:hAnsi="Arial" w:cs="Arial"/>
                <w:sz w:val="20"/>
                <w:szCs w:val="20"/>
              </w:rPr>
            </w:pPr>
            <w:r w:rsidRPr="0052010F">
              <w:rPr>
                <w:rFonts w:ascii="Arial" w:hAnsi="Arial" w:cs="Arial"/>
                <w:sz w:val="20"/>
                <w:szCs w:val="20"/>
              </w:rPr>
              <w:t>I</w:t>
            </w:r>
            <w:r w:rsidRPr="0052010F">
              <w:rPr>
                <w:rFonts w:ascii="Arial" w:hAnsi="Arial" w:cs="Arial"/>
                <w:sz w:val="20"/>
                <w:szCs w:val="20"/>
                <w:lang w:val="en-US"/>
              </w:rPr>
              <w:t>I</w:t>
            </w:r>
            <w:r w:rsidRPr="0052010F">
              <w:rPr>
                <w:rFonts w:ascii="Arial" w:hAnsi="Arial" w:cs="Arial"/>
                <w:sz w:val="20"/>
                <w:szCs w:val="20"/>
              </w:rPr>
              <w:t>I пояс зоны санитарной охраны подземного источника питьевого водоснабжения</w:t>
            </w:r>
          </w:p>
        </w:tc>
      </w:tr>
      <w:tr w:rsidR="0067259E" w:rsidRPr="0052010F" w14:paraId="02DCB36C" w14:textId="77777777" w:rsidTr="00CA3409">
        <w:trPr>
          <w:trHeight w:val="21"/>
        </w:trPr>
        <w:tc>
          <w:tcPr>
            <w:tcW w:w="1418" w:type="dxa"/>
          </w:tcPr>
          <w:p w14:paraId="02DCB36A"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ВЗ</w:t>
            </w:r>
          </w:p>
        </w:tc>
        <w:tc>
          <w:tcPr>
            <w:tcW w:w="8049" w:type="dxa"/>
          </w:tcPr>
          <w:p w14:paraId="02DCB36B" w14:textId="77777777" w:rsidR="0067259E" w:rsidRPr="0052010F" w:rsidRDefault="0067259E" w:rsidP="0067259E">
            <w:pPr>
              <w:rPr>
                <w:rFonts w:ascii="Arial" w:hAnsi="Arial" w:cs="Arial"/>
                <w:sz w:val="20"/>
                <w:szCs w:val="20"/>
              </w:rPr>
            </w:pPr>
            <w:r w:rsidRPr="0052010F">
              <w:rPr>
                <w:rFonts w:ascii="Arial" w:hAnsi="Arial" w:cs="Arial"/>
                <w:sz w:val="20"/>
                <w:szCs w:val="20"/>
              </w:rPr>
              <w:t>Водоохранные зоны</w:t>
            </w:r>
          </w:p>
        </w:tc>
      </w:tr>
      <w:tr w:rsidR="0067259E" w:rsidRPr="0052010F" w14:paraId="02DCB36F" w14:textId="77777777" w:rsidTr="00CA3409">
        <w:trPr>
          <w:trHeight w:val="28"/>
        </w:trPr>
        <w:tc>
          <w:tcPr>
            <w:tcW w:w="1418" w:type="dxa"/>
          </w:tcPr>
          <w:p w14:paraId="02DCB36D"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ПЗП</w:t>
            </w:r>
          </w:p>
        </w:tc>
        <w:tc>
          <w:tcPr>
            <w:tcW w:w="8049" w:type="dxa"/>
          </w:tcPr>
          <w:p w14:paraId="02DCB36E" w14:textId="77777777" w:rsidR="0067259E" w:rsidRPr="0052010F" w:rsidRDefault="0067259E" w:rsidP="0067259E">
            <w:pPr>
              <w:rPr>
                <w:rFonts w:ascii="Arial" w:hAnsi="Arial" w:cs="Arial"/>
                <w:sz w:val="20"/>
                <w:szCs w:val="20"/>
              </w:rPr>
            </w:pPr>
            <w:r w:rsidRPr="0052010F">
              <w:rPr>
                <w:rFonts w:ascii="Arial" w:hAnsi="Arial" w:cs="Arial"/>
                <w:sz w:val="20"/>
                <w:szCs w:val="20"/>
              </w:rPr>
              <w:t>Прибрежные защитные полосы</w:t>
            </w:r>
          </w:p>
        </w:tc>
      </w:tr>
      <w:tr w:rsidR="0067259E" w:rsidRPr="0052010F" w14:paraId="02DCB372" w14:textId="77777777" w:rsidTr="00CA3409">
        <w:trPr>
          <w:trHeight w:val="28"/>
        </w:trPr>
        <w:tc>
          <w:tcPr>
            <w:tcW w:w="1418" w:type="dxa"/>
          </w:tcPr>
          <w:p w14:paraId="02DCB370"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ЗЗП</w:t>
            </w:r>
          </w:p>
        </w:tc>
        <w:tc>
          <w:tcPr>
            <w:tcW w:w="8049" w:type="dxa"/>
          </w:tcPr>
          <w:p w14:paraId="02DCB371" w14:textId="77777777" w:rsidR="0067259E" w:rsidRPr="0052010F" w:rsidRDefault="0067259E" w:rsidP="0067259E">
            <w:pPr>
              <w:rPr>
                <w:rFonts w:ascii="Arial" w:hAnsi="Arial" w:cs="Arial"/>
                <w:sz w:val="20"/>
                <w:szCs w:val="20"/>
              </w:rPr>
            </w:pPr>
            <w:r w:rsidRPr="0052010F">
              <w:rPr>
                <w:rFonts w:ascii="Arial" w:hAnsi="Arial" w:cs="Arial"/>
                <w:sz w:val="20"/>
                <w:szCs w:val="20"/>
              </w:rPr>
              <w:t>Зоны затопления и подтопления</w:t>
            </w:r>
          </w:p>
        </w:tc>
      </w:tr>
      <w:tr w:rsidR="0067259E" w:rsidRPr="0052010F" w14:paraId="02DCB375" w14:textId="77777777" w:rsidTr="00CA3409">
        <w:trPr>
          <w:trHeight w:val="28"/>
        </w:trPr>
        <w:tc>
          <w:tcPr>
            <w:tcW w:w="1418" w:type="dxa"/>
          </w:tcPr>
          <w:p w14:paraId="02DCB373"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w:t>
            </w:r>
          </w:p>
        </w:tc>
        <w:tc>
          <w:tcPr>
            <w:tcW w:w="8049" w:type="dxa"/>
          </w:tcPr>
          <w:p w14:paraId="02DCB374" w14:textId="77777777" w:rsidR="0067259E" w:rsidRPr="0052010F" w:rsidRDefault="0067259E" w:rsidP="0067259E">
            <w:pPr>
              <w:rPr>
                <w:rFonts w:ascii="Arial" w:hAnsi="Arial" w:cs="Arial"/>
                <w:sz w:val="20"/>
                <w:szCs w:val="20"/>
              </w:rPr>
            </w:pPr>
            <w:r w:rsidRPr="0052010F">
              <w:rPr>
                <w:rFonts w:ascii="Arial" w:hAnsi="Arial" w:cs="Arial"/>
                <w:sz w:val="20"/>
                <w:szCs w:val="20"/>
              </w:rPr>
              <w:t>Запретная зона</w:t>
            </w:r>
          </w:p>
        </w:tc>
      </w:tr>
      <w:tr w:rsidR="0067259E" w:rsidRPr="0052010F" w14:paraId="02DCB378" w14:textId="77777777" w:rsidTr="00CA3409">
        <w:trPr>
          <w:trHeight w:val="28"/>
        </w:trPr>
        <w:tc>
          <w:tcPr>
            <w:tcW w:w="1418" w:type="dxa"/>
          </w:tcPr>
          <w:p w14:paraId="02DCB376"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ЗОВО</w:t>
            </w:r>
          </w:p>
        </w:tc>
        <w:tc>
          <w:tcPr>
            <w:tcW w:w="8049" w:type="dxa"/>
          </w:tcPr>
          <w:p w14:paraId="02DCB377" w14:textId="77777777" w:rsidR="0067259E" w:rsidRPr="0052010F" w:rsidRDefault="0067259E" w:rsidP="0067259E">
            <w:pPr>
              <w:rPr>
                <w:rFonts w:ascii="Arial" w:hAnsi="Arial" w:cs="Arial"/>
                <w:sz w:val="20"/>
                <w:szCs w:val="20"/>
              </w:rPr>
            </w:pPr>
            <w:r w:rsidRPr="0052010F">
              <w:rPr>
                <w:rFonts w:ascii="Arial" w:hAnsi="Arial" w:cs="Arial"/>
                <w:sz w:val="20"/>
                <w:szCs w:val="20"/>
              </w:rPr>
              <w:t>Зона охраняемого военного объекта</w:t>
            </w:r>
          </w:p>
        </w:tc>
      </w:tr>
      <w:tr w:rsidR="0067259E" w:rsidRPr="0052010F" w14:paraId="02DCB37B" w14:textId="77777777" w:rsidTr="00CA3409">
        <w:trPr>
          <w:trHeight w:val="28"/>
        </w:trPr>
        <w:tc>
          <w:tcPr>
            <w:tcW w:w="1418" w:type="dxa"/>
          </w:tcPr>
          <w:p w14:paraId="02DCB379"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ОЗВО</w:t>
            </w:r>
          </w:p>
        </w:tc>
        <w:tc>
          <w:tcPr>
            <w:tcW w:w="8049" w:type="dxa"/>
          </w:tcPr>
          <w:p w14:paraId="02DCB37A" w14:textId="77777777" w:rsidR="0067259E" w:rsidRPr="0052010F" w:rsidRDefault="0067259E" w:rsidP="0067259E">
            <w:pPr>
              <w:rPr>
                <w:rFonts w:ascii="Arial" w:hAnsi="Arial" w:cs="Arial"/>
                <w:sz w:val="20"/>
                <w:szCs w:val="20"/>
              </w:rPr>
            </w:pPr>
            <w:r w:rsidRPr="0052010F">
              <w:rPr>
                <w:rFonts w:ascii="Arial" w:hAnsi="Arial" w:cs="Arial"/>
                <w:sz w:val="20"/>
                <w:szCs w:val="20"/>
              </w:rPr>
              <w:t>Охранная зона военного объекта</w:t>
            </w:r>
          </w:p>
        </w:tc>
      </w:tr>
      <w:tr w:rsidR="0067259E" w:rsidRPr="0052010F" w14:paraId="02DCB37E" w14:textId="77777777" w:rsidTr="00CA3409">
        <w:trPr>
          <w:trHeight w:val="28"/>
        </w:trPr>
        <w:tc>
          <w:tcPr>
            <w:tcW w:w="1418" w:type="dxa"/>
          </w:tcPr>
          <w:p w14:paraId="02DCB37C"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СЗ</w:t>
            </w:r>
          </w:p>
        </w:tc>
        <w:tc>
          <w:tcPr>
            <w:tcW w:w="8049" w:type="dxa"/>
          </w:tcPr>
          <w:p w14:paraId="02DCB37D" w14:textId="77777777" w:rsidR="0067259E" w:rsidRPr="0052010F" w:rsidRDefault="0067259E" w:rsidP="0067259E">
            <w:pPr>
              <w:rPr>
                <w:rFonts w:ascii="Arial" w:hAnsi="Arial" w:cs="Arial"/>
                <w:sz w:val="20"/>
                <w:szCs w:val="20"/>
              </w:rPr>
            </w:pPr>
            <w:r w:rsidRPr="0052010F">
              <w:rPr>
                <w:rFonts w:ascii="Arial" w:hAnsi="Arial" w:cs="Arial"/>
                <w:sz w:val="20"/>
                <w:szCs w:val="20"/>
              </w:rPr>
              <w:t>Специальная зона</w:t>
            </w:r>
          </w:p>
        </w:tc>
      </w:tr>
      <w:tr w:rsidR="0067259E" w:rsidRPr="0052010F" w14:paraId="02DCB381" w14:textId="77777777" w:rsidTr="00CA3409">
        <w:trPr>
          <w:trHeight w:val="21"/>
        </w:trPr>
        <w:tc>
          <w:tcPr>
            <w:tcW w:w="1418" w:type="dxa"/>
          </w:tcPr>
          <w:p w14:paraId="02DCB37F"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ОЗ-ООПТ</w:t>
            </w:r>
          </w:p>
        </w:tc>
        <w:tc>
          <w:tcPr>
            <w:tcW w:w="8049" w:type="dxa"/>
          </w:tcPr>
          <w:p w14:paraId="02DCB380" w14:textId="77777777" w:rsidR="0067259E" w:rsidRPr="0052010F" w:rsidRDefault="0067259E" w:rsidP="0067259E">
            <w:pPr>
              <w:ind w:firstLine="33"/>
              <w:rPr>
                <w:rFonts w:ascii="Arial" w:hAnsi="Arial" w:cs="Arial"/>
                <w:sz w:val="20"/>
                <w:szCs w:val="20"/>
              </w:rPr>
            </w:pPr>
            <w:r w:rsidRPr="0052010F">
              <w:rPr>
                <w:rFonts w:ascii="Arial" w:hAnsi="Arial" w:cs="Arial"/>
                <w:sz w:val="20"/>
                <w:szCs w:val="20"/>
              </w:rPr>
              <w:t>Охранные зоны государственных природных заповедников, национальных парков, природных парков и памятников природы</w:t>
            </w:r>
          </w:p>
        </w:tc>
      </w:tr>
      <w:tr w:rsidR="0067259E" w:rsidRPr="0052010F" w14:paraId="02DCB384" w14:textId="77777777" w:rsidTr="00CA3409">
        <w:trPr>
          <w:trHeight w:val="21"/>
        </w:trPr>
        <w:tc>
          <w:tcPr>
            <w:tcW w:w="1418" w:type="dxa"/>
          </w:tcPr>
          <w:p w14:paraId="02DCB382"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ОЗ-ОКН</w:t>
            </w:r>
          </w:p>
        </w:tc>
        <w:tc>
          <w:tcPr>
            <w:tcW w:w="8049" w:type="dxa"/>
          </w:tcPr>
          <w:p w14:paraId="02DCB383"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Охранная зона объекта культурного наследия</w:t>
            </w:r>
          </w:p>
        </w:tc>
      </w:tr>
      <w:tr w:rsidR="0067259E" w:rsidRPr="0052010F" w14:paraId="02DCB387" w14:textId="77777777" w:rsidTr="00CA3409">
        <w:trPr>
          <w:trHeight w:val="21"/>
        </w:trPr>
        <w:tc>
          <w:tcPr>
            <w:tcW w:w="1418" w:type="dxa"/>
          </w:tcPr>
          <w:p w14:paraId="02DCB385"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ЗРЗ-ОКН</w:t>
            </w:r>
          </w:p>
        </w:tc>
        <w:tc>
          <w:tcPr>
            <w:tcW w:w="8049" w:type="dxa"/>
          </w:tcPr>
          <w:p w14:paraId="02DCB386"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Зона регулирования застройки и хозяйственной деятельности объекта культурного наследия</w:t>
            </w:r>
          </w:p>
        </w:tc>
      </w:tr>
      <w:tr w:rsidR="0067259E" w:rsidRPr="0052010F" w14:paraId="02DCB38A" w14:textId="77777777" w:rsidTr="00CA3409">
        <w:trPr>
          <w:trHeight w:val="21"/>
        </w:trPr>
        <w:tc>
          <w:tcPr>
            <w:tcW w:w="1418" w:type="dxa"/>
          </w:tcPr>
          <w:p w14:paraId="02DCB388"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ЗОПЛ</w:t>
            </w:r>
          </w:p>
        </w:tc>
        <w:tc>
          <w:tcPr>
            <w:tcW w:w="8049" w:type="dxa"/>
          </w:tcPr>
          <w:p w14:paraId="02DCB389"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Зона охраняемого природного ландшафта</w:t>
            </w:r>
          </w:p>
        </w:tc>
      </w:tr>
      <w:tr w:rsidR="0067259E" w:rsidRPr="0052010F" w14:paraId="02DCB38D" w14:textId="77777777" w:rsidTr="00CA3409">
        <w:trPr>
          <w:trHeight w:val="21"/>
        </w:trPr>
        <w:tc>
          <w:tcPr>
            <w:tcW w:w="1418" w:type="dxa"/>
          </w:tcPr>
          <w:p w14:paraId="02DCB38B"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ЗЗ-ОКН</w:t>
            </w:r>
          </w:p>
        </w:tc>
        <w:tc>
          <w:tcPr>
            <w:tcW w:w="8049" w:type="dxa"/>
          </w:tcPr>
          <w:p w14:paraId="02DCB38C" w14:textId="77777777" w:rsidR="0067259E" w:rsidRPr="0052010F" w:rsidRDefault="0067259E" w:rsidP="0067259E">
            <w:pPr>
              <w:ind w:firstLine="33"/>
              <w:rPr>
                <w:rFonts w:ascii="Arial" w:hAnsi="Arial" w:cs="Arial"/>
                <w:iCs/>
                <w:sz w:val="20"/>
                <w:szCs w:val="20"/>
              </w:rPr>
            </w:pPr>
            <w:r w:rsidRPr="0052010F">
              <w:rPr>
                <w:rFonts w:ascii="Arial" w:hAnsi="Arial" w:cs="Arial"/>
                <w:iCs/>
                <w:sz w:val="20"/>
                <w:szCs w:val="20"/>
              </w:rPr>
              <w:t>Защитные зоны объектов культурного наследия</w:t>
            </w:r>
          </w:p>
        </w:tc>
      </w:tr>
    </w:tbl>
    <w:p w14:paraId="528EC016" w14:textId="77777777" w:rsidR="005B2807" w:rsidRDefault="007166B8" w:rsidP="007166B8">
      <w:pPr>
        <w:tabs>
          <w:tab w:val="left" w:pos="851"/>
        </w:tabs>
        <w:ind w:firstLine="709"/>
        <w:jc w:val="both"/>
      </w:pPr>
      <w:r w:rsidRPr="0014143C">
        <w:tab/>
      </w:r>
    </w:p>
    <w:p w14:paraId="4F25A278" w14:textId="77777777" w:rsidR="005B2807" w:rsidRDefault="005B2807" w:rsidP="007166B8">
      <w:pPr>
        <w:tabs>
          <w:tab w:val="left" w:pos="851"/>
        </w:tabs>
        <w:ind w:firstLine="709"/>
        <w:jc w:val="both"/>
      </w:pPr>
    </w:p>
    <w:p w14:paraId="52DBB517" w14:textId="77777777" w:rsidR="005B2807" w:rsidRDefault="005B2807" w:rsidP="007166B8">
      <w:pPr>
        <w:tabs>
          <w:tab w:val="left" w:pos="851"/>
        </w:tabs>
        <w:ind w:firstLine="709"/>
        <w:jc w:val="both"/>
      </w:pPr>
    </w:p>
    <w:p w14:paraId="02DCB392" w14:textId="58D29401" w:rsidR="007166B8" w:rsidRDefault="000A3143" w:rsidP="007166B8">
      <w:pPr>
        <w:tabs>
          <w:tab w:val="left" w:pos="851"/>
        </w:tabs>
        <w:ind w:firstLine="709"/>
        <w:jc w:val="both"/>
      </w:pPr>
      <w:r w:rsidRPr="00706E4C">
        <w:t xml:space="preserve">2. </w:t>
      </w:r>
      <w:r w:rsidR="007166B8" w:rsidRPr="00706E4C">
        <w:t xml:space="preserve">В соответствии с </w:t>
      </w:r>
      <w:r w:rsidR="00706E4C" w:rsidRPr="00706E4C">
        <w:t>Земельным кодексом Российской Федерации</w:t>
      </w:r>
      <w:r w:rsidR="00706E4C">
        <w:t>,</w:t>
      </w:r>
      <w:r w:rsidR="00706E4C" w:rsidRPr="00706E4C">
        <w:t xml:space="preserve"> </w:t>
      </w:r>
      <w:r w:rsidR="007166B8" w:rsidRPr="00706E4C">
        <w:t>Градостроительным кодексом Российской Федерации и иными нормативными актами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007166B8" w:rsidRPr="00706E4C">
        <w:t xml:space="preserve"> могут быть </w:t>
      </w:r>
      <w:r w:rsidR="000B3267" w:rsidRPr="00706E4C">
        <w:t xml:space="preserve">отображены </w:t>
      </w:r>
      <w:r w:rsidR="007166B8" w:rsidRPr="00706E4C">
        <w:t>следующие зоны</w:t>
      </w:r>
      <w:r w:rsidR="00706E4C">
        <w:t xml:space="preserve"> действия иных о</w:t>
      </w:r>
      <w:r w:rsidR="00706E4C" w:rsidRPr="00706E4C">
        <w:t>граничени</w:t>
      </w:r>
      <w:r w:rsidR="00706E4C">
        <w:t>й</w:t>
      </w:r>
      <w:r w:rsidR="00706E4C" w:rsidRPr="00706E4C">
        <w:t xml:space="preserve"> использования земельных участков и объектов капитального строительства</w:t>
      </w:r>
      <w:r w:rsidR="007166B8" w:rsidRPr="00706E4C">
        <w:t>:</w:t>
      </w:r>
    </w:p>
    <w:p w14:paraId="02DCB393" w14:textId="77777777" w:rsidR="002B4F08" w:rsidRPr="002B4F08" w:rsidRDefault="002B4F08" w:rsidP="002B4F08">
      <w:pPr>
        <w:keepNext/>
        <w:spacing w:before="240"/>
        <w:ind w:firstLine="709"/>
        <w:jc w:val="right"/>
        <w:outlineLvl w:val="3"/>
        <w:rPr>
          <w:b/>
          <w:bCs/>
        </w:rPr>
      </w:pPr>
      <w:r w:rsidRPr="002B4F08">
        <w:rPr>
          <w:b/>
          <w:bCs/>
        </w:rPr>
        <w:t xml:space="preserve">Таблица </w:t>
      </w:r>
      <w:r w:rsidR="00920054">
        <w:rPr>
          <w:b/>
          <w:bCs/>
        </w:rPr>
        <w:t>4</w:t>
      </w:r>
      <w:r w:rsidRPr="002B4F08">
        <w:rPr>
          <w:b/>
          <w:bCs/>
        </w:rPr>
        <w:t>.1. Перечень зон</w:t>
      </w:r>
      <w:r w:rsidR="00706E4C" w:rsidRPr="00706E4C">
        <w:t xml:space="preserve"> </w:t>
      </w:r>
      <w:r w:rsidR="00706E4C" w:rsidRPr="00706E4C">
        <w:rPr>
          <w:b/>
          <w:bCs/>
        </w:rPr>
        <w:t>действия иных ограничений использования земельных участков и объектов капитального строительства</w:t>
      </w:r>
      <w:r w:rsidRPr="002B4F08">
        <w:rPr>
          <w:b/>
          <w:bCs/>
        </w:rPr>
        <w:t xml:space="preserve"> </w:t>
      </w: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135"/>
        <w:gridCol w:w="3839"/>
      </w:tblGrid>
      <w:tr w:rsidR="00083E59" w:rsidRPr="0052010F" w14:paraId="02DCB397" w14:textId="77777777" w:rsidTr="009D7208">
        <w:tc>
          <w:tcPr>
            <w:tcW w:w="0" w:type="auto"/>
            <w:vAlign w:val="center"/>
          </w:tcPr>
          <w:p w14:paraId="02DCB394" w14:textId="77777777" w:rsidR="00083E59" w:rsidRPr="0052010F" w:rsidRDefault="00083E59" w:rsidP="00706E4C">
            <w:pPr>
              <w:jc w:val="center"/>
              <w:rPr>
                <w:rFonts w:ascii="Arial" w:hAnsi="Arial" w:cs="Arial"/>
                <w:b/>
                <w:sz w:val="20"/>
                <w:szCs w:val="20"/>
              </w:rPr>
            </w:pPr>
            <w:r w:rsidRPr="0052010F">
              <w:rPr>
                <w:rFonts w:ascii="Arial" w:hAnsi="Arial" w:cs="Arial"/>
                <w:b/>
                <w:sz w:val="20"/>
                <w:szCs w:val="20"/>
              </w:rPr>
              <w:t>Обозначения</w:t>
            </w:r>
          </w:p>
        </w:tc>
        <w:tc>
          <w:tcPr>
            <w:tcW w:w="4151" w:type="dxa"/>
            <w:vAlign w:val="center"/>
          </w:tcPr>
          <w:p w14:paraId="02DCB395" w14:textId="77777777" w:rsidR="00083E59" w:rsidRPr="0052010F" w:rsidRDefault="00083E59" w:rsidP="00706E4C">
            <w:pPr>
              <w:jc w:val="center"/>
              <w:rPr>
                <w:rFonts w:ascii="Arial" w:hAnsi="Arial" w:cs="Arial"/>
                <w:b/>
                <w:sz w:val="20"/>
                <w:szCs w:val="20"/>
              </w:rPr>
            </w:pPr>
            <w:r w:rsidRPr="0052010F">
              <w:rPr>
                <w:rFonts w:ascii="Arial" w:hAnsi="Arial" w:cs="Arial"/>
                <w:b/>
                <w:sz w:val="20"/>
                <w:szCs w:val="20"/>
              </w:rPr>
              <w:t>Наименование зон действия иных ограничений использования земельных участков и объектов капитального строительства</w:t>
            </w:r>
          </w:p>
        </w:tc>
        <w:tc>
          <w:tcPr>
            <w:tcW w:w="3823" w:type="dxa"/>
            <w:vAlign w:val="center"/>
          </w:tcPr>
          <w:p w14:paraId="02DCB396"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Возникают в силу нормативного правового акта, предусматривающего установление ограничений в границах, установленных указанным актом, без принятия решения об установлении либо согласования границ</w:t>
            </w:r>
          </w:p>
        </w:tc>
      </w:tr>
      <w:tr w:rsidR="00083E59" w:rsidRPr="0052010F" w14:paraId="02DCB399" w14:textId="77777777" w:rsidTr="0052010F">
        <w:tc>
          <w:tcPr>
            <w:tcW w:w="0" w:type="auto"/>
            <w:gridSpan w:val="3"/>
            <w:vAlign w:val="center"/>
          </w:tcPr>
          <w:p w14:paraId="02DCB398"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предусмотренные федеральными законами</w:t>
            </w:r>
          </w:p>
        </w:tc>
      </w:tr>
      <w:tr w:rsidR="00083E59" w:rsidRPr="0052010F" w14:paraId="02DCB39D" w14:textId="77777777" w:rsidTr="009D7208">
        <w:trPr>
          <w:trHeight w:val="28"/>
        </w:trPr>
        <w:tc>
          <w:tcPr>
            <w:tcW w:w="0" w:type="auto"/>
          </w:tcPr>
          <w:p w14:paraId="02DCB39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БП</w:t>
            </w:r>
          </w:p>
        </w:tc>
        <w:tc>
          <w:tcPr>
            <w:tcW w:w="4151" w:type="dxa"/>
          </w:tcPr>
          <w:p w14:paraId="02DCB39B" w14:textId="77777777" w:rsidR="00083E59" w:rsidRPr="0052010F" w:rsidRDefault="00083E59" w:rsidP="001B4022">
            <w:pPr>
              <w:rPr>
                <w:rFonts w:ascii="Arial" w:hAnsi="Arial" w:cs="Arial"/>
                <w:sz w:val="20"/>
                <w:szCs w:val="20"/>
              </w:rPr>
            </w:pPr>
            <w:r w:rsidRPr="0052010F">
              <w:rPr>
                <w:rFonts w:ascii="Arial" w:hAnsi="Arial" w:cs="Arial"/>
                <w:sz w:val="20"/>
                <w:szCs w:val="20"/>
              </w:rPr>
              <w:t>Береговые полосы</w:t>
            </w:r>
          </w:p>
        </w:tc>
        <w:tc>
          <w:tcPr>
            <w:tcW w:w="3823" w:type="dxa"/>
            <w:vAlign w:val="center"/>
          </w:tcPr>
          <w:p w14:paraId="02DCB39C"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A1" w14:textId="77777777" w:rsidTr="009D7208">
        <w:trPr>
          <w:trHeight w:val="21"/>
        </w:trPr>
        <w:tc>
          <w:tcPr>
            <w:tcW w:w="0" w:type="auto"/>
          </w:tcPr>
          <w:p w14:paraId="02DCB39E"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ООПТ</w:t>
            </w:r>
          </w:p>
        </w:tc>
        <w:tc>
          <w:tcPr>
            <w:tcW w:w="4151" w:type="dxa"/>
          </w:tcPr>
          <w:p w14:paraId="02DCB39F"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Особо охраняемые природные территории</w:t>
            </w:r>
          </w:p>
        </w:tc>
        <w:tc>
          <w:tcPr>
            <w:tcW w:w="3823" w:type="dxa"/>
            <w:vAlign w:val="center"/>
          </w:tcPr>
          <w:p w14:paraId="02DCB3A0" w14:textId="77777777" w:rsidR="00083E59" w:rsidRPr="0052010F" w:rsidRDefault="00083E59" w:rsidP="00083E59">
            <w:pPr>
              <w:ind w:firstLine="33"/>
              <w:jc w:val="center"/>
              <w:rPr>
                <w:rFonts w:ascii="Arial" w:hAnsi="Arial" w:cs="Arial"/>
                <w:b/>
                <w:sz w:val="20"/>
                <w:szCs w:val="20"/>
              </w:rPr>
            </w:pPr>
          </w:p>
        </w:tc>
      </w:tr>
      <w:tr w:rsidR="00083E59" w:rsidRPr="0052010F" w14:paraId="02DCB3A5" w14:textId="77777777" w:rsidTr="009D7208">
        <w:trPr>
          <w:trHeight w:val="21"/>
        </w:trPr>
        <w:tc>
          <w:tcPr>
            <w:tcW w:w="0" w:type="auto"/>
          </w:tcPr>
          <w:p w14:paraId="02DCB3A2"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ЛЗ</w:t>
            </w:r>
          </w:p>
        </w:tc>
        <w:tc>
          <w:tcPr>
            <w:tcW w:w="4151" w:type="dxa"/>
          </w:tcPr>
          <w:p w14:paraId="02DCB3A3"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Лесопарковые зоны</w:t>
            </w:r>
          </w:p>
        </w:tc>
        <w:tc>
          <w:tcPr>
            <w:tcW w:w="3823" w:type="dxa"/>
            <w:vAlign w:val="center"/>
          </w:tcPr>
          <w:p w14:paraId="02DCB3A4" w14:textId="77777777" w:rsidR="00083E59" w:rsidRPr="0052010F" w:rsidRDefault="00083E59" w:rsidP="00083E59">
            <w:pPr>
              <w:ind w:firstLine="33"/>
              <w:jc w:val="center"/>
              <w:rPr>
                <w:rFonts w:ascii="Arial" w:hAnsi="Arial" w:cs="Arial"/>
                <w:b/>
                <w:sz w:val="20"/>
                <w:szCs w:val="20"/>
              </w:rPr>
            </w:pPr>
          </w:p>
        </w:tc>
      </w:tr>
      <w:tr w:rsidR="00083E59" w:rsidRPr="0052010F" w14:paraId="02DCB3A9" w14:textId="77777777" w:rsidTr="009D7208">
        <w:trPr>
          <w:trHeight w:val="21"/>
        </w:trPr>
        <w:tc>
          <w:tcPr>
            <w:tcW w:w="0" w:type="auto"/>
          </w:tcPr>
          <w:p w14:paraId="02DCB3A6"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ЗелЗ</w:t>
            </w:r>
          </w:p>
        </w:tc>
        <w:tc>
          <w:tcPr>
            <w:tcW w:w="4151" w:type="dxa"/>
          </w:tcPr>
          <w:p w14:paraId="02DCB3A7"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Зеленые зоны</w:t>
            </w:r>
          </w:p>
        </w:tc>
        <w:tc>
          <w:tcPr>
            <w:tcW w:w="3823" w:type="dxa"/>
            <w:vAlign w:val="center"/>
          </w:tcPr>
          <w:p w14:paraId="02DCB3A8" w14:textId="77777777" w:rsidR="00083E59" w:rsidRPr="0052010F" w:rsidRDefault="00083E59" w:rsidP="00083E59">
            <w:pPr>
              <w:ind w:firstLine="33"/>
              <w:jc w:val="center"/>
              <w:rPr>
                <w:rFonts w:ascii="Arial" w:hAnsi="Arial" w:cs="Arial"/>
                <w:b/>
                <w:sz w:val="20"/>
                <w:szCs w:val="20"/>
              </w:rPr>
            </w:pPr>
          </w:p>
        </w:tc>
      </w:tr>
      <w:tr w:rsidR="00083E59" w:rsidRPr="0052010F" w14:paraId="02DCB3AD" w14:textId="77777777" w:rsidTr="009D7208">
        <w:trPr>
          <w:trHeight w:val="21"/>
        </w:trPr>
        <w:tc>
          <w:tcPr>
            <w:tcW w:w="0" w:type="auto"/>
          </w:tcPr>
          <w:p w14:paraId="02DCB3A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lastRenderedPageBreak/>
              <w:t>ТОКН</w:t>
            </w:r>
          </w:p>
        </w:tc>
        <w:tc>
          <w:tcPr>
            <w:tcW w:w="4151" w:type="dxa"/>
          </w:tcPr>
          <w:p w14:paraId="02DCB3AB"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Территория объектов культурного наследия</w:t>
            </w:r>
          </w:p>
        </w:tc>
        <w:tc>
          <w:tcPr>
            <w:tcW w:w="3823" w:type="dxa"/>
            <w:vAlign w:val="center"/>
          </w:tcPr>
          <w:p w14:paraId="02DCB3AC" w14:textId="77777777" w:rsidR="00083E59" w:rsidRPr="0052010F" w:rsidRDefault="00083E59" w:rsidP="00083E59">
            <w:pPr>
              <w:ind w:firstLine="33"/>
              <w:jc w:val="center"/>
              <w:rPr>
                <w:rFonts w:ascii="Arial" w:hAnsi="Arial" w:cs="Arial"/>
                <w:b/>
                <w:sz w:val="20"/>
                <w:szCs w:val="20"/>
              </w:rPr>
            </w:pPr>
          </w:p>
        </w:tc>
      </w:tr>
      <w:tr w:rsidR="00083E59" w:rsidRPr="0052010F" w14:paraId="02DCB3AF" w14:textId="77777777" w:rsidTr="0052010F">
        <w:trPr>
          <w:trHeight w:val="21"/>
        </w:trPr>
        <w:tc>
          <w:tcPr>
            <w:tcW w:w="0" w:type="auto"/>
            <w:gridSpan w:val="3"/>
            <w:vAlign w:val="center"/>
          </w:tcPr>
          <w:p w14:paraId="02DCB3AE"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ст. 25 Закона РФ "О недрах" от 21.02.1992 № 2395-1</w:t>
            </w:r>
          </w:p>
        </w:tc>
      </w:tr>
      <w:tr w:rsidR="00083E59" w:rsidRPr="0052010F" w14:paraId="02DCB3B3" w14:textId="77777777" w:rsidTr="009D7208">
        <w:trPr>
          <w:trHeight w:val="21"/>
        </w:trPr>
        <w:tc>
          <w:tcPr>
            <w:tcW w:w="0" w:type="auto"/>
          </w:tcPr>
          <w:p w14:paraId="02DCB3B0"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ПЗПИ</w:t>
            </w:r>
          </w:p>
        </w:tc>
        <w:tc>
          <w:tcPr>
            <w:tcW w:w="4151" w:type="dxa"/>
          </w:tcPr>
          <w:p w14:paraId="02DCB3B1" w14:textId="77777777" w:rsidR="00083E59" w:rsidRPr="0052010F" w:rsidRDefault="00083E59" w:rsidP="001B4022">
            <w:pPr>
              <w:rPr>
                <w:rFonts w:ascii="Arial" w:hAnsi="Arial" w:cs="Arial"/>
                <w:sz w:val="20"/>
                <w:szCs w:val="20"/>
              </w:rPr>
            </w:pPr>
            <w:r w:rsidRPr="0052010F">
              <w:rPr>
                <w:rFonts w:ascii="Arial" w:hAnsi="Arial" w:cs="Arial"/>
                <w:sz w:val="20"/>
                <w:szCs w:val="20"/>
              </w:rPr>
              <w:t xml:space="preserve">Площади залегания полезных ископаемых </w:t>
            </w:r>
          </w:p>
        </w:tc>
        <w:tc>
          <w:tcPr>
            <w:tcW w:w="3823" w:type="dxa"/>
            <w:vAlign w:val="center"/>
          </w:tcPr>
          <w:p w14:paraId="02DCB3B2" w14:textId="77777777" w:rsidR="00083E59" w:rsidRPr="0052010F" w:rsidRDefault="00083E59" w:rsidP="00083E59">
            <w:pPr>
              <w:jc w:val="center"/>
              <w:rPr>
                <w:rFonts w:ascii="Arial" w:hAnsi="Arial" w:cs="Arial"/>
                <w:b/>
                <w:sz w:val="20"/>
                <w:szCs w:val="20"/>
              </w:rPr>
            </w:pPr>
          </w:p>
        </w:tc>
      </w:tr>
      <w:tr w:rsidR="00083E59" w:rsidRPr="0052010F" w14:paraId="02DCB3B5" w14:textId="77777777" w:rsidTr="0052010F">
        <w:tc>
          <w:tcPr>
            <w:tcW w:w="0" w:type="auto"/>
            <w:gridSpan w:val="3"/>
            <w:vAlign w:val="center"/>
          </w:tcPr>
          <w:p w14:paraId="7E02A375" w14:textId="77777777" w:rsidR="00FF5BA1"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санитарными правилами на основании ч. 2 ст. 12 Федерального закона от 30.03.1999 № 52-ФЗ "О санитарно-эпидемиологическом благополучии населения"</w:t>
            </w:r>
            <w:r w:rsidR="00FF5BA1" w:rsidRPr="0052010F">
              <w:rPr>
                <w:rFonts w:ascii="Arial" w:hAnsi="Arial" w:cs="Arial"/>
                <w:b/>
                <w:sz w:val="20"/>
                <w:szCs w:val="20"/>
              </w:rPr>
              <w:t xml:space="preserve"> </w:t>
            </w:r>
          </w:p>
          <w:p w14:paraId="02DCB3B4" w14:textId="72C14CB4" w:rsidR="00083E59" w:rsidRPr="0052010F" w:rsidRDefault="00FF5BA1" w:rsidP="00083E59">
            <w:pPr>
              <w:jc w:val="center"/>
              <w:rPr>
                <w:rFonts w:ascii="Arial" w:hAnsi="Arial" w:cs="Arial"/>
                <w:b/>
                <w:i/>
                <w:iCs/>
                <w:sz w:val="20"/>
                <w:szCs w:val="20"/>
              </w:rPr>
            </w:pPr>
            <w:r w:rsidRPr="0052010F">
              <w:rPr>
                <w:rFonts w:ascii="Arial" w:hAnsi="Arial" w:cs="Arial"/>
                <w:b/>
                <w:i/>
                <w:iCs/>
                <w:sz w:val="20"/>
                <w:szCs w:val="20"/>
              </w:rPr>
              <w:t>(утрачивают силу с 01.01.</w:t>
            </w:r>
            <w:r w:rsidR="003578CE" w:rsidRPr="0052010F">
              <w:rPr>
                <w:rFonts w:ascii="Arial" w:hAnsi="Arial" w:cs="Arial"/>
                <w:b/>
                <w:i/>
                <w:iCs/>
                <w:sz w:val="20"/>
                <w:szCs w:val="20"/>
              </w:rPr>
              <w:t>2025</w:t>
            </w:r>
            <w:r w:rsidRPr="0052010F">
              <w:rPr>
                <w:rFonts w:ascii="Arial" w:hAnsi="Arial" w:cs="Arial"/>
                <w:b/>
                <w:i/>
                <w:iCs/>
                <w:sz w:val="20"/>
                <w:szCs w:val="20"/>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083E59" w:rsidRPr="0052010F" w14:paraId="02DCB3B9" w14:textId="77777777" w:rsidTr="009D7208">
        <w:tc>
          <w:tcPr>
            <w:tcW w:w="0" w:type="auto"/>
          </w:tcPr>
          <w:p w14:paraId="02DCB3B6"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w:t>
            </w:r>
          </w:p>
        </w:tc>
        <w:tc>
          <w:tcPr>
            <w:tcW w:w="4151" w:type="dxa"/>
          </w:tcPr>
          <w:p w14:paraId="02DCB3B7"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опасных коммуникаций</w:t>
            </w:r>
          </w:p>
        </w:tc>
        <w:tc>
          <w:tcPr>
            <w:tcW w:w="3823" w:type="dxa"/>
            <w:vAlign w:val="center"/>
          </w:tcPr>
          <w:p w14:paraId="02DCB3B8"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от воздушных линий электропередачи, от открытых сооружений для хранения легкового автотранспорта</w:t>
            </w:r>
          </w:p>
        </w:tc>
      </w:tr>
      <w:tr w:rsidR="00083E59" w:rsidRPr="0052010F" w14:paraId="02DCB3BD" w14:textId="77777777" w:rsidTr="009D7208">
        <w:trPr>
          <w:trHeight w:val="34"/>
        </w:trPr>
        <w:tc>
          <w:tcPr>
            <w:tcW w:w="0" w:type="auto"/>
          </w:tcPr>
          <w:p w14:paraId="02DCB3B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СР-авиа</w:t>
            </w:r>
          </w:p>
        </w:tc>
        <w:tc>
          <w:tcPr>
            <w:tcW w:w="4151" w:type="dxa"/>
          </w:tcPr>
          <w:p w14:paraId="02DCB3BB"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стандартных маршрутов полета в зоне взлета и посадки воздушных судов</w:t>
            </w:r>
          </w:p>
        </w:tc>
        <w:tc>
          <w:tcPr>
            <w:tcW w:w="3823" w:type="dxa"/>
            <w:vAlign w:val="center"/>
          </w:tcPr>
          <w:p w14:paraId="02DCB3BC" w14:textId="77777777" w:rsidR="00083E59" w:rsidRPr="0052010F" w:rsidRDefault="00083E59" w:rsidP="00083E59">
            <w:pPr>
              <w:jc w:val="center"/>
              <w:rPr>
                <w:rFonts w:ascii="Arial" w:hAnsi="Arial" w:cs="Arial"/>
                <w:b/>
                <w:sz w:val="20"/>
                <w:szCs w:val="20"/>
              </w:rPr>
            </w:pPr>
          </w:p>
        </w:tc>
      </w:tr>
      <w:tr w:rsidR="00083E59" w:rsidRPr="0052010F" w14:paraId="02DCB3C1" w14:textId="77777777" w:rsidTr="009D7208">
        <w:trPr>
          <w:trHeight w:val="21"/>
        </w:trPr>
        <w:tc>
          <w:tcPr>
            <w:tcW w:w="0" w:type="auto"/>
          </w:tcPr>
          <w:p w14:paraId="02DCB3BE"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СР-газ</w:t>
            </w:r>
          </w:p>
        </w:tc>
        <w:tc>
          <w:tcPr>
            <w:tcW w:w="4151" w:type="dxa"/>
          </w:tcPr>
          <w:p w14:paraId="02DCB3BF"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(санитарные полосы отчуждения) магистральных трубопроводов углеводородного сырья и компрессорных установок</w:t>
            </w:r>
          </w:p>
        </w:tc>
        <w:tc>
          <w:tcPr>
            <w:tcW w:w="3823" w:type="dxa"/>
            <w:vAlign w:val="center"/>
          </w:tcPr>
          <w:p w14:paraId="02DCB3C0" w14:textId="77777777" w:rsidR="00083E59" w:rsidRPr="0052010F" w:rsidRDefault="00083E59" w:rsidP="00083E59">
            <w:pPr>
              <w:jc w:val="center"/>
              <w:rPr>
                <w:rFonts w:ascii="Arial" w:hAnsi="Arial" w:cs="Arial"/>
                <w:b/>
                <w:sz w:val="20"/>
                <w:szCs w:val="20"/>
              </w:rPr>
            </w:pPr>
          </w:p>
        </w:tc>
      </w:tr>
      <w:tr w:rsidR="00083E59" w:rsidRPr="0052010F" w14:paraId="02DCB3C5" w14:textId="77777777" w:rsidTr="009D7208">
        <w:trPr>
          <w:trHeight w:val="21"/>
        </w:trPr>
        <w:tc>
          <w:tcPr>
            <w:tcW w:w="0" w:type="auto"/>
          </w:tcPr>
          <w:p w14:paraId="02DCB3C2"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ЗСО-НУ-вода</w:t>
            </w:r>
          </w:p>
        </w:tc>
        <w:tc>
          <w:tcPr>
            <w:tcW w:w="4151" w:type="dxa"/>
          </w:tcPr>
          <w:p w14:paraId="02DCB3C3" w14:textId="77777777" w:rsidR="00083E59" w:rsidRPr="0052010F" w:rsidRDefault="00083E59" w:rsidP="00083E59">
            <w:pPr>
              <w:rPr>
                <w:rFonts w:ascii="Arial" w:hAnsi="Arial" w:cs="Arial"/>
                <w:sz w:val="20"/>
                <w:szCs w:val="20"/>
              </w:rPr>
            </w:pPr>
            <w:r w:rsidRPr="0052010F">
              <w:rPr>
                <w:rFonts w:ascii="Arial" w:hAnsi="Arial" w:cs="Arial"/>
                <w:sz w:val="20"/>
                <w:szCs w:val="20"/>
              </w:rPr>
              <w:t>Не утверждённые границы зоны санитарной охраны водопроводных сооружений</w:t>
            </w:r>
          </w:p>
        </w:tc>
        <w:tc>
          <w:tcPr>
            <w:tcW w:w="3823" w:type="dxa"/>
            <w:vAlign w:val="center"/>
          </w:tcPr>
          <w:p w14:paraId="02DCB3C4"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C9" w14:textId="77777777" w:rsidTr="009D7208">
        <w:trPr>
          <w:trHeight w:val="21"/>
        </w:trPr>
        <w:tc>
          <w:tcPr>
            <w:tcW w:w="0" w:type="auto"/>
          </w:tcPr>
          <w:p w14:paraId="02DCB3C6"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СЗП-НУ-вода</w:t>
            </w:r>
          </w:p>
        </w:tc>
        <w:tc>
          <w:tcPr>
            <w:tcW w:w="4151" w:type="dxa"/>
          </w:tcPr>
          <w:p w14:paraId="02DCB3C7" w14:textId="77777777" w:rsidR="00083E59" w:rsidRPr="0052010F" w:rsidRDefault="00083E59" w:rsidP="00083E59">
            <w:pPr>
              <w:rPr>
                <w:rFonts w:ascii="Arial" w:hAnsi="Arial" w:cs="Arial"/>
                <w:sz w:val="20"/>
                <w:szCs w:val="20"/>
              </w:rPr>
            </w:pPr>
            <w:r w:rsidRPr="0052010F">
              <w:rPr>
                <w:rFonts w:ascii="Arial" w:hAnsi="Arial" w:cs="Arial"/>
                <w:sz w:val="20"/>
                <w:szCs w:val="20"/>
              </w:rPr>
              <w:t>Не утверждённые границы санитарно-защитной полосы водоводов</w:t>
            </w:r>
          </w:p>
        </w:tc>
        <w:tc>
          <w:tcPr>
            <w:tcW w:w="3823" w:type="dxa"/>
            <w:vAlign w:val="center"/>
          </w:tcPr>
          <w:p w14:paraId="02DCB3C8"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CD" w14:textId="77777777" w:rsidTr="009D7208">
        <w:trPr>
          <w:trHeight w:val="21"/>
        </w:trPr>
        <w:tc>
          <w:tcPr>
            <w:tcW w:w="0" w:type="auto"/>
          </w:tcPr>
          <w:p w14:paraId="02DCB3CA"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w:t>
            </w:r>
            <w:r w:rsidRPr="0052010F">
              <w:rPr>
                <w:rFonts w:ascii="Arial" w:hAnsi="Arial" w:cs="Arial"/>
                <w:sz w:val="20"/>
                <w:szCs w:val="20"/>
                <w:lang w:val="en-US"/>
              </w:rPr>
              <w:t xml:space="preserve">I </w:t>
            </w:r>
            <w:r w:rsidRPr="0052010F">
              <w:rPr>
                <w:rFonts w:ascii="Arial" w:hAnsi="Arial" w:cs="Arial"/>
                <w:sz w:val="20"/>
                <w:szCs w:val="20"/>
              </w:rPr>
              <w:t>пов</w:t>
            </w:r>
          </w:p>
        </w:tc>
        <w:tc>
          <w:tcPr>
            <w:tcW w:w="4151" w:type="dxa"/>
          </w:tcPr>
          <w:p w14:paraId="02DCB3CB" w14:textId="77777777" w:rsidR="00083E59" w:rsidRPr="0052010F" w:rsidRDefault="00083E59" w:rsidP="00083E59">
            <w:pPr>
              <w:rPr>
                <w:rFonts w:ascii="Arial" w:hAnsi="Arial" w:cs="Arial"/>
                <w:sz w:val="20"/>
                <w:szCs w:val="20"/>
              </w:rPr>
            </w:pPr>
            <w:r w:rsidRPr="0052010F">
              <w:rPr>
                <w:rFonts w:ascii="Arial" w:hAnsi="Arial" w:cs="Arial"/>
                <w:sz w:val="20"/>
                <w:szCs w:val="20"/>
              </w:rPr>
              <w:t xml:space="preserve">Не утверждённые границы </w:t>
            </w:r>
            <w:r w:rsidRPr="0052010F">
              <w:rPr>
                <w:rFonts w:ascii="Arial" w:hAnsi="Arial" w:cs="Arial"/>
                <w:sz w:val="20"/>
                <w:szCs w:val="20"/>
                <w:lang w:val="en-US"/>
              </w:rPr>
              <w:t>I</w:t>
            </w:r>
            <w:r w:rsidRPr="0052010F">
              <w:rPr>
                <w:rFonts w:ascii="Arial" w:hAnsi="Arial" w:cs="Arial"/>
                <w:sz w:val="20"/>
                <w:szCs w:val="20"/>
              </w:rPr>
              <w:t xml:space="preserve"> пояса зоны санитарной охраны поверхностного источника питьевого водоснабжения</w:t>
            </w:r>
          </w:p>
        </w:tc>
        <w:tc>
          <w:tcPr>
            <w:tcW w:w="3823" w:type="dxa"/>
            <w:vAlign w:val="center"/>
          </w:tcPr>
          <w:p w14:paraId="02DCB3CC"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D1" w14:textId="77777777" w:rsidTr="009D7208">
        <w:trPr>
          <w:trHeight w:val="21"/>
        </w:trPr>
        <w:tc>
          <w:tcPr>
            <w:tcW w:w="0" w:type="auto"/>
          </w:tcPr>
          <w:p w14:paraId="02DCB3CE"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w:t>
            </w:r>
            <w:r w:rsidRPr="0052010F">
              <w:rPr>
                <w:rFonts w:ascii="Arial" w:hAnsi="Arial" w:cs="Arial"/>
                <w:sz w:val="20"/>
                <w:szCs w:val="20"/>
                <w:lang w:val="en-US"/>
              </w:rPr>
              <w:t xml:space="preserve">I </w:t>
            </w:r>
            <w:r w:rsidRPr="0052010F">
              <w:rPr>
                <w:rFonts w:ascii="Arial" w:hAnsi="Arial" w:cs="Arial"/>
                <w:sz w:val="20"/>
                <w:szCs w:val="20"/>
              </w:rPr>
              <w:t>подз</w:t>
            </w:r>
          </w:p>
        </w:tc>
        <w:tc>
          <w:tcPr>
            <w:tcW w:w="4151" w:type="dxa"/>
          </w:tcPr>
          <w:p w14:paraId="02DCB3CF" w14:textId="77777777" w:rsidR="00083E59" w:rsidRPr="0052010F" w:rsidRDefault="00083E59" w:rsidP="00083E59">
            <w:pPr>
              <w:rPr>
                <w:rFonts w:ascii="Arial" w:hAnsi="Arial" w:cs="Arial"/>
                <w:sz w:val="20"/>
                <w:szCs w:val="20"/>
              </w:rPr>
            </w:pPr>
            <w:r w:rsidRPr="0052010F">
              <w:rPr>
                <w:rFonts w:ascii="Arial" w:hAnsi="Arial" w:cs="Arial"/>
                <w:sz w:val="20"/>
                <w:szCs w:val="20"/>
              </w:rPr>
              <w:t xml:space="preserve">Не утверждённые границы </w:t>
            </w:r>
            <w:r w:rsidRPr="0052010F">
              <w:rPr>
                <w:rFonts w:ascii="Arial" w:hAnsi="Arial" w:cs="Arial"/>
                <w:sz w:val="20"/>
                <w:szCs w:val="20"/>
                <w:lang w:val="en-US"/>
              </w:rPr>
              <w:t>I</w:t>
            </w:r>
            <w:r w:rsidRPr="0052010F">
              <w:rPr>
                <w:rFonts w:ascii="Arial" w:hAnsi="Arial" w:cs="Arial"/>
                <w:sz w:val="20"/>
                <w:szCs w:val="20"/>
              </w:rPr>
              <w:t xml:space="preserve"> пояса зоны санитарной охраны подземного источника питьевого водоснабжения</w:t>
            </w:r>
          </w:p>
        </w:tc>
        <w:tc>
          <w:tcPr>
            <w:tcW w:w="3823" w:type="dxa"/>
            <w:vAlign w:val="center"/>
          </w:tcPr>
          <w:p w14:paraId="02DCB3D0"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52010F" w:rsidRPr="0052010F" w14:paraId="4601704B" w14:textId="77777777" w:rsidTr="0052010F">
        <w:tc>
          <w:tcPr>
            <w:tcW w:w="9511" w:type="dxa"/>
            <w:gridSpan w:val="3"/>
            <w:vAlign w:val="center"/>
          </w:tcPr>
          <w:p w14:paraId="6CE5C69D" w14:textId="77777777" w:rsidR="0052010F" w:rsidRPr="0052010F" w:rsidRDefault="0052010F" w:rsidP="00BF194A">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ст. 74 Федерального закона № 123-ФЗ «Технический регламент о требованиях пожарной безопасности»</w:t>
            </w:r>
          </w:p>
        </w:tc>
      </w:tr>
      <w:tr w:rsidR="0052010F" w:rsidRPr="0052010F" w14:paraId="29A55A59" w14:textId="77777777" w:rsidTr="009D7208">
        <w:trPr>
          <w:trHeight w:val="28"/>
        </w:trPr>
        <w:tc>
          <w:tcPr>
            <w:tcW w:w="0" w:type="auto"/>
          </w:tcPr>
          <w:p w14:paraId="403DBF71" w14:textId="77777777" w:rsidR="0052010F" w:rsidRPr="0052010F" w:rsidRDefault="0052010F" w:rsidP="00BF194A">
            <w:pPr>
              <w:jc w:val="center"/>
              <w:rPr>
                <w:rFonts w:ascii="Arial" w:hAnsi="Arial" w:cs="Arial"/>
                <w:sz w:val="20"/>
                <w:szCs w:val="20"/>
              </w:rPr>
            </w:pPr>
            <w:r w:rsidRPr="0052010F">
              <w:rPr>
                <w:rFonts w:ascii="Arial" w:hAnsi="Arial" w:cs="Arial"/>
                <w:sz w:val="20"/>
                <w:szCs w:val="20"/>
              </w:rPr>
              <w:t>МР-НУ-газ</w:t>
            </w:r>
          </w:p>
        </w:tc>
        <w:tc>
          <w:tcPr>
            <w:tcW w:w="4151" w:type="dxa"/>
          </w:tcPr>
          <w:p w14:paraId="1BE635DC" w14:textId="77777777" w:rsidR="0052010F" w:rsidRPr="0052010F" w:rsidRDefault="0052010F" w:rsidP="00BF194A">
            <w:pPr>
              <w:rPr>
                <w:rFonts w:ascii="Arial" w:hAnsi="Arial" w:cs="Arial"/>
                <w:sz w:val="20"/>
                <w:szCs w:val="20"/>
              </w:rPr>
            </w:pPr>
            <w:r w:rsidRPr="0052010F">
              <w:rPr>
                <w:rFonts w:ascii="Arial" w:hAnsi="Arial" w:cs="Arial"/>
                <w:sz w:val="20"/>
                <w:szCs w:val="20"/>
              </w:rPr>
              <w:t>Не утверждённые границы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3823" w:type="dxa"/>
            <w:vAlign w:val="center"/>
          </w:tcPr>
          <w:p w14:paraId="69ACEA4C" w14:textId="77777777" w:rsidR="0052010F" w:rsidRPr="0052010F" w:rsidRDefault="0052010F" w:rsidP="00BF194A">
            <w:pPr>
              <w:jc w:val="center"/>
              <w:rPr>
                <w:rFonts w:ascii="Arial" w:hAnsi="Arial" w:cs="Arial"/>
                <w:sz w:val="20"/>
                <w:szCs w:val="20"/>
              </w:rPr>
            </w:pPr>
            <w:r w:rsidRPr="0052010F">
              <w:rPr>
                <w:rFonts w:ascii="Arial" w:hAnsi="Arial" w:cs="Arial"/>
                <w:sz w:val="20"/>
                <w:szCs w:val="20"/>
              </w:rPr>
              <w:t>v</w:t>
            </w:r>
          </w:p>
        </w:tc>
      </w:tr>
      <w:tr w:rsidR="00083E59" w:rsidRPr="0052010F" w14:paraId="02DCB3D3" w14:textId="77777777" w:rsidTr="0052010F">
        <w:tc>
          <w:tcPr>
            <w:tcW w:w="0" w:type="auto"/>
            <w:gridSpan w:val="3"/>
            <w:vAlign w:val="center"/>
          </w:tcPr>
          <w:p w14:paraId="02DCB3D2"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сводами правил на основании технических регламентов</w:t>
            </w:r>
          </w:p>
        </w:tc>
      </w:tr>
      <w:tr w:rsidR="00A139F1" w:rsidRPr="0052010F" w14:paraId="02DCB3E7" w14:textId="77777777" w:rsidTr="009D7208">
        <w:trPr>
          <w:trHeight w:val="21"/>
        </w:trPr>
        <w:tc>
          <w:tcPr>
            <w:tcW w:w="0" w:type="auto"/>
          </w:tcPr>
          <w:p w14:paraId="02DCB3E4" w14:textId="77777777" w:rsidR="00A139F1" w:rsidRPr="0052010F" w:rsidRDefault="00A139F1" w:rsidP="00A139F1">
            <w:pPr>
              <w:jc w:val="center"/>
              <w:rPr>
                <w:rFonts w:ascii="Arial" w:hAnsi="Arial" w:cs="Arial"/>
                <w:sz w:val="20"/>
                <w:szCs w:val="20"/>
              </w:rPr>
            </w:pPr>
            <w:r w:rsidRPr="0052010F">
              <w:rPr>
                <w:rFonts w:ascii="Arial" w:hAnsi="Arial" w:cs="Arial"/>
                <w:sz w:val="20"/>
                <w:szCs w:val="20"/>
              </w:rPr>
              <w:t>ППР-лес</w:t>
            </w:r>
          </w:p>
        </w:tc>
        <w:tc>
          <w:tcPr>
            <w:tcW w:w="4151" w:type="dxa"/>
          </w:tcPr>
          <w:p w14:paraId="02DCB3E5" w14:textId="7D45AE43" w:rsidR="00A139F1" w:rsidRPr="0052010F" w:rsidRDefault="00A139F1" w:rsidP="00A139F1">
            <w:pPr>
              <w:rPr>
                <w:rFonts w:ascii="Arial" w:hAnsi="Arial" w:cs="Arial"/>
                <w:sz w:val="20"/>
                <w:szCs w:val="20"/>
              </w:rPr>
            </w:pPr>
            <w:r w:rsidRPr="000A2F76">
              <w:rPr>
                <w:rFonts w:ascii="Arial" w:hAnsi="Arial" w:cs="Arial"/>
                <w:sz w:val="20"/>
                <w:szCs w:val="20"/>
              </w:rPr>
              <w:t xml:space="preserve">Противопожарные расстояния </w:t>
            </w:r>
            <w:r w:rsidRPr="003F31F3">
              <w:rPr>
                <w:rFonts w:ascii="Arial" w:hAnsi="Arial" w:cs="Arial"/>
                <w:sz w:val="20"/>
                <w:szCs w:val="20"/>
              </w:rPr>
              <w:t>от зданий, сооружений до границ лесных насаждений</w:t>
            </w:r>
          </w:p>
        </w:tc>
        <w:tc>
          <w:tcPr>
            <w:tcW w:w="3823" w:type="dxa"/>
            <w:vAlign w:val="center"/>
          </w:tcPr>
          <w:p w14:paraId="02DCB3E6" w14:textId="77777777" w:rsidR="00A139F1" w:rsidRPr="0052010F" w:rsidRDefault="00A139F1" w:rsidP="00A139F1">
            <w:pPr>
              <w:jc w:val="center"/>
              <w:rPr>
                <w:rFonts w:ascii="Arial" w:hAnsi="Arial" w:cs="Arial"/>
                <w:b/>
                <w:sz w:val="20"/>
                <w:szCs w:val="20"/>
              </w:rPr>
            </w:pPr>
            <w:r w:rsidRPr="0052010F">
              <w:rPr>
                <w:rFonts w:ascii="Arial" w:hAnsi="Arial" w:cs="Arial"/>
                <w:b/>
                <w:sz w:val="20"/>
                <w:szCs w:val="20"/>
                <w:lang w:val="en-US"/>
              </w:rPr>
              <w:t>v</w:t>
            </w:r>
          </w:p>
        </w:tc>
      </w:tr>
      <w:tr w:rsidR="00A139F1" w:rsidRPr="0052010F" w14:paraId="02DCB3EB" w14:textId="77777777" w:rsidTr="009D7208">
        <w:trPr>
          <w:trHeight w:val="21"/>
        </w:trPr>
        <w:tc>
          <w:tcPr>
            <w:tcW w:w="0" w:type="auto"/>
          </w:tcPr>
          <w:p w14:paraId="02DCB3E8" w14:textId="77777777" w:rsidR="00A139F1" w:rsidRPr="0052010F" w:rsidRDefault="00A139F1" w:rsidP="00A139F1">
            <w:pPr>
              <w:jc w:val="center"/>
              <w:rPr>
                <w:rFonts w:ascii="Arial" w:hAnsi="Arial" w:cs="Arial"/>
                <w:sz w:val="20"/>
                <w:szCs w:val="20"/>
              </w:rPr>
            </w:pPr>
            <w:r w:rsidRPr="0052010F">
              <w:rPr>
                <w:rFonts w:ascii="Arial" w:hAnsi="Arial" w:cs="Arial"/>
                <w:sz w:val="20"/>
                <w:szCs w:val="20"/>
              </w:rPr>
              <w:t>ППР-зд</w:t>
            </w:r>
          </w:p>
        </w:tc>
        <w:tc>
          <w:tcPr>
            <w:tcW w:w="4151" w:type="dxa"/>
          </w:tcPr>
          <w:p w14:paraId="02DCB3E9" w14:textId="79DDAC35" w:rsidR="00A139F1" w:rsidRPr="0052010F" w:rsidRDefault="00A139F1" w:rsidP="00A139F1">
            <w:pPr>
              <w:rPr>
                <w:rFonts w:ascii="Arial" w:hAnsi="Arial" w:cs="Arial"/>
                <w:sz w:val="20"/>
                <w:szCs w:val="20"/>
              </w:rPr>
            </w:pPr>
            <w:r w:rsidRPr="000A2F76">
              <w:rPr>
                <w:rFonts w:ascii="Arial" w:hAnsi="Arial" w:cs="Arial"/>
                <w:sz w:val="20"/>
                <w:szCs w:val="20"/>
              </w:rPr>
              <w:t xml:space="preserve">Противопожарные расстояния от жилых, общественных </w:t>
            </w:r>
            <w:r w:rsidRPr="00CF0C46">
              <w:rPr>
                <w:rFonts w:ascii="Arial" w:hAnsi="Arial" w:cs="Arial"/>
                <w:sz w:val="20"/>
                <w:szCs w:val="20"/>
              </w:rPr>
              <w:t>зданий и сооружений</w:t>
            </w:r>
          </w:p>
        </w:tc>
        <w:tc>
          <w:tcPr>
            <w:tcW w:w="3823" w:type="dxa"/>
            <w:vAlign w:val="center"/>
          </w:tcPr>
          <w:p w14:paraId="02DCB3EA" w14:textId="77777777" w:rsidR="00A139F1" w:rsidRPr="0052010F" w:rsidRDefault="00A139F1" w:rsidP="00A139F1">
            <w:pPr>
              <w:jc w:val="center"/>
              <w:rPr>
                <w:rFonts w:ascii="Arial" w:hAnsi="Arial" w:cs="Arial"/>
                <w:b/>
                <w:sz w:val="20"/>
                <w:szCs w:val="20"/>
              </w:rPr>
            </w:pPr>
            <w:r w:rsidRPr="0052010F">
              <w:rPr>
                <w:rFonts w:ascii="Arial" w:hAnsi="Arial" w:cs="Arial"/>
                <w:b/>
                <w:sz w:val="20"/>
                <w:szCs w:val="20"/>
                <w:lang w:val="en-US"/>
              </w:rPr>
              <w:t>v</w:t>
            </w:r>
          </w:p>
        </w:tc>
      </w:tr>
    </w:tbl>
    <w:p w14:paraId="02DCB3EE" w14:textId="77777777" w:rsidR="007166B8" w:rsidRDefault="007166B8"/>
    <w:p w14:paraId="02DCB3EF" w14:textId="77777777" w:rsidR="00230DCF" w:rsidRPr="0014143C" w:rsidRDefault="00230DCF" w:rsidP="00BD2611">
      <w:pPr>
        <w:keepNext/>
        <w:spacing w:before="120"/>
        <w:ind w:firstLine="567"/>
        <w:jc w:val="both"/>
        <w:outlineLvl w:val="2"/>
        <w:rPr>
          <w:b/>
          <w:bCs/>
          <w:szCs w:val="26"/>
        </w:rPr>
      </w:pPr>
      <w:bookmarkStart w:id="341" w:name="_Toc330317454"/>
      <w:bookmarkStart w:id="342" w:name="_Toc336271790"/>
      <w:bookmarkStart w:id="343" w:name="_Toc336271810"/>
      <w:bookmarkStart w:id="344" w:name="_Toc398890958"/>
      <w:bookmarkStart w:id="345" w:name="_Toc414831581"/>
      <w:bookmarkStart w:id="346" w:name="_Toc531808784"/>
      <w:bookmarkStart w:id="347" w:name="_Toc116400005"/>
      <w:r w:rsidRPr="0014143C">
        <w:rPr>
          <w:b/>
          <w:bCs/>
          <w:szCs w:val="26"/>
        </w:rPr>
        <w:t xml:space="preserve">Статья </w:t>
      </w:r>
      <w:r w:rsidR="001E7994" w:rsidRPr="0014143C">
        <w:rPr>
          <w:b/>
          <w:bCs/>
          <w:szCs w:val="26"/>
        </w:rPr>
        <w:t>2</w:t>
      </w:r>
      <w:r w:rsidR="009209A8">
        <w:rPr>
          <w:b/>
          <w:bCs/>
          <w:szCs w:val="26"/>
        </w:rPr>
        <w:t>6</w:t>
      </w:r>
      <w:r w:rsidRPr="0014143C">
        <w:rPr>
          <w:b/>
          <w:bCs/>
          <w:szCs w:val="26"/>
        </w:rPr>
        <w:t xml:space="preserve">. Санитарно-защитные зоны </w:t>
      </w:r>
      <w:bookmarkEnd w:id="341"/>
      <w:bookmarkEnd w:id="342"/>
      <w:bookmarkEnd w:id="343"/>
      <w:r w:rsidRPr="0014143C">
        <w:rPr>
          <w:b/>
          <w:bCs/>
          <w:szCs w:val="26"/>
        </w:rPr>
        <w:t>промышленных объектов и производств,</w:t>
      </w:r>
      <w:r w:rsidRPr="0014143C">
        <w:rPr>
          <w:rFonts w:eastAsia="MS Mincho"/>
          <w:bCs/>
          <w:szCs w:val="26"/>
        </w:rPr>
        <w:t xml:space="preserve"> </w:t>
      </w:r>
      <w:r w:rsidRPr="0014143C">
        <w:rPr>
          <w:rFonts w:eastAsia="MS Mincho"/>
          <w:b/>
          <w:bCs/>
          <w:szCs w:val="26"/>
        </w:rPr>
        <w:t xml:space="preserve">объектов транспорта, связи, сельского хозяйства, энергетики, объекты </w:t>
      </w:r>
      <w:r w:rsidRPr="0014143C">
        <w:rPr>
          <w:rFonts w:eastAsia="MS Mincho"/>
          <w:b/>
          <w:bCs/>
          <w:szCs w:val="26"/>
        </w:rPr>
        <w:lastRenderedPageBreak/>
        <w:t>коммунального назначения, спорта, торговли и общественного питания</w:t>
      </w:r>
      <w:r w:rsidRPr="0014143C">
        <w:rPr>
          <w:b/>
          <w:bCs/>
          <w:szCs w:val="26"/>
        </w:rPr>
        <w:t>, являющихся источниками воздействия на среду обитания и здоровье человека.</w:t>
      </w:r>
      <w:bookmarkEnd w:id="344"/>
      <w:bookmarkEnd w:id="345"/>
      <w:bookmarkEnd w:id="346"/>
      <w:bookmarkEnd w:id="347"/>
      <w:r w:rsidR="00570431">
        <w:rPr>
          <w:b/>
          <w:bCs/>
          <w:szCs w:val="26"/>
        </w:rPr>
        <w:t xml:space="preserve"> </w:t>
      </w:r>
    </w:p>
    <w:p w14:paraId="02DCB3F0" w14:textId="77777777" w:rsidR="00230DCF" w:rsidRPr="0014143C" w:rsidRDefault="00230DCF" w:rsidP="00230DCF">
      <w:pPr>
        <w:spacing w:before="120"/>
        <w:ind w:firstLine="567"/>
        <w:jc w:val="both"/>
        <w:rPr>
          <w:b/>
        </w:rPr>
      </w:pPr>
      <w:r w:rsidRPr="0014143C">
        <w:rPr>
          <w:b/>
        </w:rPr>
        <w:t>Регламентирующий документ.</w:t>
      </w:r>
    </w:p>
    <w:p w14:paraId="02DCB3F1" w14:textId="2A6D3A17" w:rsidR="00CD55C6" w:rsidRDefault="00CD55C6" w:rsidP="00230DCF">
      <w:pPr>
        <w:ind w:firstLine="567"/>
        <w:jc w:val="both"/>
      </w:pPr>
      <w:r w:rsidRPr="00CD55C6">
        <w:t xml:space="preserve">Постановление Правительства РФ от 03.03.2018 </w:t>
      </w:r>
      <w:r>
        <w:t>№</w:t>
      </w:r>
      <w:r w:rsidRPr="00CD55C6">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3962CD">
        <w:t xml:space="preserve"> (</w:t>
      </w:r>
      <w:r w:rsidR="003962CD" w:rsidRPr="005A660C">
        <w:t>Ст. 106 Земельн</w:t>
      </w:r>
      <w:r w:rsidR="003962CD">
        <w:t>ого</w:t>
      </w:r>
      <w:r w:rsidR="003962CD" w:rsidRPr="005A660C">
        <w:t xml:space="preserve"> кодекс</w:t>
      </w:r>
      <w:r w:rsidR="003962CD">
        <w:t>а</w:t>
      </w:r>
      <w:r w:rsidR="003962CD" w:rsidRPr="005A660C">
        <w:t xml:space="preserve">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3962CD" w:rsidRPr="005A660C">
        <w:t xml:space="preserve"> применяется данный порядок, с учетом особенностей, установленных ст. 26 </w:t>
      </w:r>
      <w:r w:rsidR="003962CD" w:rsidRPr="0024778E">
        <w:t>Федеральн</w:t>
      </w:r>
      <w:r w:rsidR="003962CD">
        <w:t>ого</w:t>
      </w:r>
      <w:r w:rsidR="003962CD" w:rsidRPr="0024778E">
        <w:t xml:space="preserve"> закон</w:t>
      </w:r>
      <w:r w:rsidR="003962CD">
        <w:t>а</w:t>
      </w:r>
      <w:r w:rsidR="003962CD" w:rsidRPr="0024778E">
        <w:t xml:space="preserve"> </w:t>
      </w:r>
      <w:r w:rsidR="003962CD" w:rsidRPr="005A660C">
        <w:t xml:space="preserve">от 03.08.2018 </w:t>
      </w:r>
      <w:r w:rsidR="003962CD">
        <w:t>№</w:t>
      </w:r>
      <w:r w:rsidR="003962CD" w:rsidRPr="005A660C">
        <w:t xml:space="preserve"> 342-ФЗ</w:t>
      </w:r>
      <w:r w:rsidR="003962CD">
        <w:t>)</w:t>
      </w:r>
      <w:r w:rsidR="003962CD" w:rsidRPr="0014143C">
        <w:t>.</w:t>
      </w:r>
    </w:p>
    <w:p w14:paraId="02DCB3F2" w14:textId="7F99F65E" w:rsidR="00230DCF" w:rsidRDefault="00230DCF" w:rsidP="00230DCF">
      <w:pPr>
        <w:ind w:firstLine="567"/>
        <w:jc w:val="both"/>
      </w:pPr>
      <w:r w:rsidRPr="0014143C">
        <w:t>СанПиН 2.2.1/2.1.1.1200-03 «Санитарно-защитные зоны и санитарная классификация предприятий, сооружений и иных объектов»</w:t>
      </w:r>
      <w:bookmarkStart w:id="348" w:name="_Hlk80191800"/>
      <w:r w:rsidR="007448A9">
        <w:t xml:space="preserve"> (</w:t>
      </w:r>
      <w:r w:rsidR="007448A9" w:rsidRPr="00B112B7">
        <w:t xml:space="preserve">утрачивают силу </w:t>
      </w:r>
      <w:r w:rsidR="007448A9" w:rsidRPr="007448A9">
        <w:t>с 01.01.</w:t>
      </w:r>
      <w:r w:rsidR="003578CE">
        <w:t>2025</w:t>
      </w:r>
      <w:r w:rsidR="007448A9">
        <w:t xml:space="preserve"> </w:t>
      </w:r>
      <w:r w:rsidR="007448A9" w:rsidRPr="00B112B7">
        <w:t xml:space="preserve">в связи с изданием </w:t>
      </w:r>
      <w:r w:rsidR="00445E46" w:rsidRPr="00445E46">
        <w:t>Постановлени</w:t>
      </w:r>
      <w:r w:rsidR="00445E46">
        <w:t>я</w:t>
      </w:r>
      <w:r w:rsidR="00445E46" w:rsidRPr="00445E46">
        <w:t xml:space="preserve"> Главного государственного санитарного врача РФ от 28 января 2021 г. № 3</w:t>
      </w:r>
      <w:r w:rsidR="004D4B42">
        <w:t xml:space="preserve"> </w:t>
      </w:r>
      <w:r w:rsidR="00445E4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16D69">
        <w:t>, соответствующие нормы выделены в статье ниже курсивом</w:t>
      </w:r>
      <w:r w:rsidR="007448A9">
        <w:t>)</w:t>
      </w:r>
      <w:r w:rsidRPr="0014143C">
        <w:t>.</w:t>
      </w:r>
      <w:bookmarkEnd w:id="348"/>
    </w:p>
    <w:p w14:paraId="508D625E" w14:textId="24C20258" w:rsidR="00FA7478" w:rsidRPr="0014143C" w:rsidRDefault="00FA7478" w:rsidP="00FA7478">
      <w:pPr>
        <w:ind w:firstLine="567"/>
        <w:jc w:val="both"/>
      </w:pPr>
      <w:r>
        <w:t>Приказ Роспотребнадзора от 09.03.2022 № 84 "Об определении видов объектов, в отношении которых решения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7D0CC03B" w14:textId="77777777" w:rsidR="00B564A6" w:rsidRDefault="00B564A6" w:rsidP="00B564A6">
      <w:pPr>
        <w:ind w:firstLine="567"/>
        <w:jc w:val="both"/>
        <w:rPr>
          <w:bCs/>
        </w:rPr>
      </w:pPr>
      <w:r w:rsidRPr="00DA3A6B">
        <w:rPr>
          <w:bCs/>
        </w:rPr>
        <w:t>СанПиН 2.1.8/2.2.4.1383-03 "Гигиенические требования к размещению и эксплуатации передающих радиотехнических объектов"</w:t>
      </w:r>
      <w:r>
        <w:rPr>
          <w:bCs/>
        </w:rPr>
        <w:t xml:space="preserve"> (</w:t>
      </w:r>
      <w:r w:rsidRPr="00812666">
        <w:rPr>
          <w:bCs/>
        </w:rPr>
        <w:t xml:space="preserve">Пункты 3.17, 3.19, 3.20-3.22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6D37A1D3" w14:textId="77777777" w:rsidR="00B564A6" w:rsidRPr="0014143C" w:rsidRDefault="00B564A6" w:rsidP="00B564A6">
      <w:pPr>
        <w:ind w:firstLine="567"/>
        <w:jc w:val="both"/>
        <w:rPr>
          <w:bCs/>
        </w:rPr>
      </w:pPr>
      <w:r w:rsidRPr="00115349">
        <w:rPr>
          <w:bCs/>
        </w:rPr>
        <w:t xml:space="preserve">СанПиН 2.1.8/2.2.4.1190-03 </w:t>
      </w:r>
      <w:r>
        <w:rPr>
          <w:bCs/>
        </w:rPr>
        <w:t>«</w:t>
      </w:r>
      <w:r w:rsidRPr="00115349">
        <w:rPr>
          <w:bCs/>
        </w:rPr>
        <w:t>Гигиенические требования к размещению и эксплуатации средств сухопутной подвижной радиосвязи»</w:t>
      </w:r>
      <w:r w:rsidRPr="00812666">
        <w:rPr>
          <w:bCs/>
        </w:rPr>
        <w:t xml:space="preserve"> </w:t>
      </w:r>
      <w:r>
        <w:rPr>
          <w:bCs/>
        </w:rPr>
        <w:t>(</w:t>
      </w:r>
      <w:r w:rsidRPr="00812666">
        <w:rPr>
          <w:bCs/>
        </w:rPr>
        <w:t xml:space="preserve">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02DCB3F7" w14:textId="77777777" w:rsidR="00230DCF" w:rsidRPr="0014143C" w:rsidRDefault="00230DCF" w:rsidP="00230DCF">
      <w:pPr>
        <w:spacing w:before="120"/>
        <w:ind w:firstLine="567"/>
        <w:jc w:val="both"/>
      </w:pPr>
      <w:r w:rsidRPr="0014143C">
        <w:rPr>
          <w:b/>
        </w:rPr>
        <w:t>Порядок установления и размеры.</w:t>
      </w:r>
      <w:r w:rsidRPr="0014143C">
        <w:t xml:space="preserve"> </w:t>
      </w:r>
    </w:p>
    <w:p w14:paraId="02DCB3F8" w14:textId="77777777" w:rsidR="00551E74" w:rsidRDefault="00551E74" w:rsidP="00230DCF">
      <w:pPr>
        <w:ind w:firstLine="567"/>
        <w:jc w:val="both"/>
      </w:pPr>
      <w:r w:rsidRPr="00551E74">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2DCB3FA" w14:textId="01AAD9D8" w:rsidR="00551E74" w:rsidRPr="00551E74" w:rsidRDefault="00FA7478" w:rsidP="00551E74">
      <w:pPr>
        <w:ind w:firstLine="567"/>
        <w:jc w:val="both"/>
      </w:pPr>
      <w:r w:rsidRPr="00FA7478">
        <w:t>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w:t>
      </w:r>
    </w:p>
    <w:p w14:paraId="02DCB3FB" w14:textId="39BF6BDE" w:rsidR="00551E74" w:rsidRDefault="00FA7478" w:rsidP="00551E74">
      <w:pPr>
        <w:ind w:firstLine="567"/>
        <w:jc w:val="both"/>
      </w:pPr>
      <w:r>
        <w:lastRenderedPageBreak/>
        <w:t xml:space="preserve">В </w:t>
      </w:r>
      <w:r w:rsidRPr="00FA7478">
        <w:t>отношении объектов II - V классов опасности, приведенных в главе VII СанПиН 2.2.1/2.1.1.1200-03 "Санитарно-защитные зоны и санитарная классификация предприятий, сооружений и иных объектов", решения об установлении, изменении или о прекращении существования санитарно-защитных зон по результатам рассмотрения заявлений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02DCB3FC" w14:textId="11F3F756" w:rsidR="00530F8F" w:rsidRDefault="00530F8F" w:rsidP="00551E74">
      <w:pPr>
        <w:ind w:firstLine="567"/>
        <w:jc w:val="both"/>
      </w:pPr>
      <w:r w:rsidRPr="009F5010">
        <w:t xml:space="preserve">С 1 января </w:t>
      </w:r>
      <w:r w:rsidR="00C82BFC">
        <w:t>2025</w:t>
      </w:r>
      <w:r w:rsidRPr="009F5010">
        <w:t xml:space="preserve">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p>
    <w:p w14:paraId="02DCB3FD" w14:textId="77777777" w:rsidR="005750C2" w:rsidRDefault="005750C2" w:rsidP="00551E74">
      <w:pPr>
        <w:ind w:firstLine="567"/>
        <w:jc w:val="both"/>
      </w:pPr>
    </w:p>
    <w:p w14:paraId="02DCB3FE" w14:textId="7B6B2754" w:rsidR="00E7528C" w:rsidRPr="00953AD3" w:rsidRDefault="00E7528C" w:rsidP="00230DCF">
      <w:pPr>
        <w:ind w:firstLine="567"/>
        <w:jc w:val="both"/>
        <w:rPr>
          <w:i/>
          <w:iCs/>
        </w:rPr>
      </w:pPr>
      <w:r w:rsidRPr="00953AD3">
        <w:rPr>
          <w:i/>
          <w:iCs/>
        </w:rPr>
        <w:t>Размер санитарно-защитной зоны устанавлива</w:t>
      </w:r>
      <w:r w:rsidR="0089599F" w:rsidRPr="00953AD3">
        <w:rPr>
          <w:i/>
          <w:iCs/>
        </w:rPr>
        <w:t>е</w:t>
      </w:r>
      <w:r w:rsidRPr="00953AD3">
        <w:rPr>
          <w:i/>
          <w:iCs/>
        </w:rPr>
        <w:t>тся в соответствии с главой VII. «Санитарная классификация промышленных объектов и производств</w:t>
      </w:r>
      <w:r w:rsidR="00BF73C3" w:rsidRPr="00953AD3">
        <w:rPr>
          <w:i/>
          <w:iCs/>
        </w:rPr>
        <w:t>,</w:t>
      </w:r>
      <w:r w:rsidRPr="00953AD3">
        <w:rPr>
          <w:i/>
          <w:iCs/>
        </w:rPr>
        <w:t xml:space="preserve">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r w:rsidR="00694758" w:rsidRPr="00953AD3">
        <w:rPr>
          <w:i/>
          <w:iCs/>
        </w:rPr>
        <w:t xml:space="preserve"> (утрачивают силу с 01.01.</w:t>
      </w:r>
      <w:r w:rsidR="003578CE">
        <w:rPr>
          <w:i/>
          <w:iCs/>
        </w:rPr>
        <w:t>2025</w:t>
      </w:r>
      <w:r w:rsidR="00694758" w:rsidRPr="00953AD3">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2DCB3FF" w14:textId="77777777" w:rsidR="00230DCF" w:rsidRPr="00953AD3" w:rsidRDefault="00230DCF" w:rsidP="00230DCF">
      <w:pPr>
        <w:ind w:firstLine="567"/>
        <w:jc w:val="both"/>
        <w:rPr>
          <w:i/>
          <w:iCs/>
        </w:rPr>
      </w:pPr>
      <w:r w:rsidRPr="00953AD3">
        <w:rPr>
          <w:i/>
          <w:iCs/>
        </w:rPr>
        <w:t xml:space="preserve">Размеры и границы санитарно-защитной зоны определяются в проекте санитарно-защитной зоны. </w:t>
      </w:r>
    </w:p>
    <w:p w14:paraId="02DCB400" w14:textId="77777777" w:rsidR="00F44461" w:rsidRPr="00953AD3" w:rsidRDefault="00F44461" w:rsidP="00230DCF">
      <w:pPr>
        <w:ind w:firstLine="567"/>
        <w:jc w:val="both"/>
        <w:rPr>
          <w:i/>
          <w:iCs/>
        </w:rPr>
      </w:pPr>
      <w:r w:rsidRPr="00953AD3">
        <w:rPr>
          <w:i/>
          <w:iCs/>
        </w:rPr>
        <w:t>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02DCB401" w14:textId="6C7F0248" w:rsidR="00D51FC9" w:rsidRPr="00953AD3" w:rsidRDefault="00D51FC9" w:rsidP="00230DCF">
      <w:pPr>
        <w:ind w:firstLine="567"/>
        <w:jc w:val="both"/>
        <w:rPr>
          <w:i/>
          <w:iCs/>
        </w:rPr>
      </w:pPr>
      <w:r w:rsidRPr="00953AD3">
        <w:rPr>
          <w:i/>
          <w:iCs/>
        </w:rPr>
        <w:t xml:space="preserve">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w:t>
      </w:r>
      <w:r w:rsidR="00B22FCE" w:rsidRPr="00953AD3">
        <w:rPr>
          <w:i/>
          <w:iCs/>
        </w:rPr>
        <w:t>электромагнитных</w:t>
      </w:r>
      <w:r w:rsidRPr="00953AD3">
        <w:rPr>
          <w:i/>
          <w:iCs/>
        </w:rPr>
        <w:t xml:space="preserve">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02DCB402" w14:textId="77777777" w:rsidR="00230DCF" w:rsidRPr="00953AD3" w:rsidRDefault="00230DCF" w:rsidP="00230DCF">
      <w:pPr>
        <w:ind w:firstLine="567"/>
        <w:jc w:val="both"/>
        <w:rPr>
          <w:i/>
          <w:iCs/>
        </w:rPr>
      </w:pPr>
      <w:bookmarkStart w:id="349" w:name="_Toc268485786"/>
      <w:bookmarkStart w:id="350" w:name="_Toc268487870"/>
      <w:bookmarkStart w:id="351" w:name="_Toc268488690"/>
    </w:p>
    <w:p w14:paraId="02DCB468" w14:textId="77777777" w:rsidR="00DA3A6B" w:rsidRPr="00340EAD" w:rsidRDefault="00DA3A6B" w:rsidP="00DA3A6B">
      <w:pPr>
        <w:ind w:firstLine="709"/>
        <w:jc w:val="both"/>
        <w:rPr>
          <w:i/>
          <w:iCs/>
        </w:rPr>
      </w:pPr>
      <w:r w:rsidRPr="00340EAD">
        <w:rPr>
          <w:i/>
          <w:iCs/>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14:paraId="02DCB469" w14:textId="77777777" w:rsidR="00DA3A6B" w:rsidRPr="00340EAD" w:rsidRDefault="00DA3A6B" w:rsidP="00DA3A6B">
      <w:pPr>
        <w:ind w:firstLine="709"/>
        <w:jc w:val="both"/>
        <w:rPr>
          <w:i/>
          <w:iCs/>
        </w:rPr>
      </w:pPr>
      <w:r w:rsidRPr="00340EAD">
        <w:rPr>
          <w:i/>
          <w:iCs/>
        </w:rPr>
        <w:t>Границы санитарно-защитных зон стационарных передающих радиотехнических объектов определяются на высоте 2 м от поверхности земли по ПДУ, указанным в п.п. 3.3 и 3.4 СанПиН 2.1.8/2.2.4.1383-03.</w:t>
      </w:r>
    </w:p>
    <w:p w14:paraId="02DCB46A" w14:textId="708088A1" w:rsidR="00DA3A6B" w:rsidRPr="00340EAD" w:rsidRDefault="00DA3A6B" w:rsidP="00DA3A6B">
      <w:pPr>
        <w:ind w:firstLine="709"/>
        <w:jc w:val="both"/>
        <w:rPr>
          <w:i/>
          <w:iCs/>
        </w:rPr>
      </w:pPr>
      <w:r w:rsidRPr="00340EAD">
        <w:rPr>
          <w:i/>
          <w:iCs/>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w:t>
      </w:r>
      <w:r w:rsidR="009C5B9A" w:rsidRPr="00340EAD">
        <w:rPr>
          <w:i/>
          <w:iCs/>
        </w:rPr>
        <w:t>20</w:t>
      </w:r>
      <w:r w:rsidRPr="00340EAD">
        <w:rPr>
          <w:i/>
          <w:iCs/>
        </w:rPr>
        <w:t xml:space="preserve"> СанПиН 2.1.8/2.2.4.1383-03). Границы СЗЗ определяются расчетным методом и уточняются по результатам измерений уровней ЭМП.</w:t>
      </w:r>
    </w:p>
    <w:p w14:paraId="02DCB46B" w14:textId="77777777" w:rsidR="00230DCF" w:rsidRPr="0014143C" w:rsidRDefault="00230DCF" w:rsidP="00230DCF">
      <w:pPr>
        <w:spacing w:before="120"/>
        <w:ind w:firstLine="567"/>
        <w:jc w:val="both"/>
        <w:rPr>
          <w:b/>
        </w:rPr>
      </w:pPr>
      <w:bookmarkStart w:id="352" w:name="_Toc301256041"/>
      <w:r w:rsidRPr="0014143C">
        <w:rPr>
          <w:b/>
        </w:rPr>
        <w:t>Режим использования территории</w:t>
      </w:r>
      <w:bookmarkEnd w:id="349"/>
      <w:bookmarkEnd w:id="350"/>
      <w:bookmarkEnd w:id="351"/>
      <w:bookmarkEnd w:id="352"/>
      <w:r w:rsidRPr="0014143C">
        <w:rPr>
          <w:b/>
        </w:rPr>
        <w:t>.</w:t>
      </w:r>
    </w:p>
    <w:p w14:paraId="02DCB46C" w14:textId="77777777" w:rsidR="00551E74" w:rsidRPr="00551E74" w:rsidRDefault="00551E74" w:rsidP="00551E74">
      <w:pPr>
        <w:ind w:firstLine="567"/>
        <w:jc w:val="both"/>
      </w:pPr>
      <w:r w:rsidRPr="00551E74">
        <w:lastRenderedPageBreak/>
        <w:t>В границах санитарно-защитной зоны не допускается использования земельных участков в целях:</w:t>
      </w:r>
    </w:p>
    <w:p w14:paraId="02DCB46D" w14:textId="77777777" w:rsidR="00551E74" w:rsidRPr="00551E74" w:rsidRDefault="00551E74" w:rsidP="00551E74">
      <w:pPr>
        <w:ind w:firstLine="567"/>
        <w:jc w:val="both"/>
      </w:pPr>
      <w:r w:rsidRPr="00551E74">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2DCB46E" w14:textId="77777777" w:rsidR="00551E74" w:rsidRDefault="00551E74" w:rsidP="00551E74">
      <w:pPr>
        <w:ind w:firstLine="567"/>
        <w:jc w:val="both"/>
      </w:pPr>
      <w:r w:rsidRPr="00551E74">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02DCB46F" w14:textId="77777777" w:rsidR="005750C2" w:rsidRPr="005750C2" w:rsidRDefault="005750C2" w:rsidP="005750C2">
      <w:pPr>
        <w:ind w:firstLine="567"/>
        <w:jc w:val="both"/>
      </w:pPr>
      <w:r w:rsidRPr="005750C2">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r>
        <w:t xml:space="preserve"> </w:t>
      </w:r>
      <w:r w:rsidRPr="00CD55C6">
        <w:t>установления санитарно-защитных зон и использования земельных участков, расположенных в границах санитарно-защитных зон</w:t>
      </w:r>
      <w:r w:rsidRPr="005750C2">
        <w:t>.</w:t>
      </w:r>
    </w:p>
    <w:p w14:paraId="02DCB470" w14:textId="77777777" w:rsidR="005750C2" w:rsidRPr="005750C2" w:rsidRDefault="005750C2" w:rsidP="005750C2">
      <w:pPr>
        <w:ind w:firstLine="567"/>
        <w:jc w:val="both"/>
      </w:pPr>
      <w:r w:rsidRPr="005750C2">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02DCB471" w14:textId="77777777" w:rsidR="005750C2" w:rsidRDefault="005750C2" w:rsidP="005750C2">
      <w:pPr>
        <w:ind w:firstLine="567"/>
        <w:jc w:val="both"/>
      </w:pPr>
      <w:r w:rsidRPr="005750C2">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02DCB472" w14:textId="77777777" w:rsidR="005750C2" w:rsidRDefault="005750C2" w:rsidP="005750C2">
      <w:pPr>
        <w:ind w:firstLine="567"/>
        <w:jc w:val="both"/>
      </w:pPr>
    </w:p>
    <w:p w14:paraId="02DCB473" w14:textId="77777777" w:rsidR="005750C2" w:rsidRPr="005750C2" w:rsidRDefault="005750C2" w:rsidP="005750C2">
      <w:pPr>
        <w:ind w:firstLine="567"/>
        <w:jc w:val="both"/>
      </w:pPr>
      <w:r w:rsidRPr="005750C2">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02DCB474" w14:textId="77777777" w:rsidR="005750C2" w:rsidRPr="005750C2" w:rsidRDefault="005750C2" w:rsidP="005750C2">
      <w:pPr>
        <w:ind w:firstLine="567"/>
        <w:jc w:val="both"/>
      </w:pPr>
      <w:r w:rsidRPr="005750C2">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02DCB475" w14:textId="77777777" w:rsidR="005750C2" w:rsidRPr="005750C2" w:rsidRDefault="005750C2" w:rsidP="005750C2">
      <w:pPr>
        <w:ind w:firstLine="567"/>
        <w:jc w:val="both"/>
      </w:pPr>
      <w:r w:rsidRPr="005750C2">
        <w:t xml:space="preserve">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w:t>
      </w:r>
      <w:r>
        <w:t>следующим абзацем</w:t>
      </w:r>
      <w:r w:rsidRPr="005750C2">
        <w:t xml:space="preserve">, а </w:t>
      </w:r>
      <w:r w:rsidRPr="005750C2">
        <w:lastRenderedPageBreak/>
        <w:t>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14:paraId="02DCB476" w14:textId="77777777" w:rsidR="005750C2" w:rsidRDefault="005750C2" w:rsidP="005750C2">
      <w:pPr>
        <w:ind w:firstLine="567"/>
        <w:jc w:val="both"/>
      </w:pPr>
      <w:r w:rsidRPr="005750C2">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14:paraId="02DCB477" w14:textId="77777777" w:rsidR="005750C2" w:rsidRDefault="005750C2" w:rsidP="005750C2">
      <w:pPr>
        <w:ind w:firstLine="567"/>
        <w:jc w:val="both"/>
      </w:pPr>
    </w:p>
    <w:p w14:paraId="02DCB478" w14:textId="77777777" w:rsidR="00230DCF" w:rsidRPr="0089468C" w:rsidRDefault="00230DCF" w:rsidP="00230DCF">
      <w:pPr>
        <w:ind w:firstLine="567"/>
        <w:jc w:val="both"/>
        <w:rPr>
          <w:i/>
          <w:iCs/>
        </w:rPr>
      </w:pPr>
      <w:r w:rsidRPr="0089468C">
        <w:rPr>
          <w:i/>
          <w:iCs/>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2DCB479" w14:textId="77777777" w:rsidR="00230DCF" w:rsidRPr="0089468C" w:rsidRDefault="00230DCF" w:rsidP="00230DCF">
      <w:pPr>
        <w:ind w:firstLine="567"/>
        <w:jc w:val="both"/>
        <w:rPr>
          <w:i/>
          <w:iCs/>
        </w:rPr>
      </w:pPr>
      <w:r w:rsidRPr="0089468C">
        <w:rPr>
          <w:i/>
          <w:iCs/>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02DCB47A" w14:textId="77777777" w:rsidR="00230DCF" w:rsidRPr="0089468C" w:rsidRDefault="00230DCF" w:rsidP="00230DCF">
      <w:pPr>
        <w:ind w:firstLine="567"/>
        <w:jc w:val="both"/>
        <w:rPr>
          <w:i/>
          <w:iCs/>
        </w:rPr>
      </w:pPr>
      <w:r w:rsidRPr="0089468C">
        <w:rPr>
          <w:i/>
          <w:iC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53" w:name="_Toc398890959"/>
    </w:p>
    <w:p w14:paraId="02DCB47B" w14:textId="77777777" w:rsidR="00130A96" w:rsidRPr="0089468C" w:rsidRDefault="00130A96" w:rsidP="00230DCF">
      <w:pPr>
        <w:ind w:firstLine="567"/>
        <w:jc w:val="both"/>
        <w:rPr>
          <w:i/>
          <w:iCs/>
        </w:rPr>
      </w:pPr>
      <w:r w:rsidRPr="0089468C">
        <w:rPr>
          <w:i/>
          <w:iCs/>
        </w:rPr>
        <w:t xml:space="preserve">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w:t>
      </w:r>
      <w:r w:rsidRPr="0089468C">
        <w:rPr>
          <w:i/>
          <w:iCs/>
        </w:rPr>
        <w:lastRenderedPageBreak/>
        <w:t>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47C" w14:textId="77777777" w:rsidR="006A5A1B" w:rsidRPr="0089468C" w:rsidRDefault="006A5A1B" w:rsidP="006A5A1B">
      <w:pPr>
        <w:ind w:firstLine="567"/>
        <w:jc w:val="both"/>
        <w:rPr>
          <w:i/>
          <w:iCs/>
        </w:rPr>
      </w:pPr>
      <w:r w:rsidRPr="0089468C">
        <w:rPr>
          <w:i/>
          <w:iCs/>
        </w:rPr>
        <w:t>Выполнение мероприятий, включая отселение жителей, обеспечивают должностные лица соответствующих промышленных объектов и производств.</w:t>
      </w:r>
    </w:p>
    <w:p w14:paraId="02DCB47D" w14:textId="77777777" w:rsidR="00BF590C" w:rsidRDefault="00BF590C" w:rsidP="006A5A1B">
      <w:pPr>
        <w:ind w:firstLine="567"/>
        <w:jc w:val="both"/>
      </w:pPr>
    </w:p>
    <w:p w14:paraId="02DCB480"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81"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14:paraId="02DCB482"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14:paraId="02DCB483" w14:textId="77777777" w:rsidR="00DA3A6B" w:rsidRPr="00340EAD" w:rsidRDefault="00DA3A6B" w:rsidP="00DA3A6B">
      <w:pPr>
        <w:ind w:firstLine="567"/>
        <w:jc w:val="both"/>
        <w:rPr>
          <w:i/>
          <w:iCs/>
        </w:rPr>
      </w:pPr>
      <w:r w:rsidRPr="00340EAD">
        <w:rPr>
          <w:i/>
          <w:iCs/>
        </w:rPr>
        <w:t>На технической территории ПРТО и территориях специальных полигонов не допускается размещение жилых и общественных зданий.</w:t>
      </w:r>
    </w:p>
    <w:p w14:paraId="02DCB493" w14:textId="77777777" w:rsidR="00230DCF" w:rsidRPr="0014143C" w:rsidRDefault="00230DCF" w:rsidP="00230DCF">
      <w:pPr>
        <w:ind w:firstLine="567"/>
        <w:jc w:val="both"/>
      </w:pPr>
    </w:p>
    <w:p w14:paraId="02DCB494" w14:textId="77777777" w:rsidR="00D82D2F" w:rsidRPr="0014143C" w:rsidRDefault="00D82D2F" w:rsidP="00D82D2F">
      <w:pPr>
        <w:keepNext/>
        <w:spacing w:before="120"/>
        <w:ind w:firstLine="709"/>
        <w:jc w:val="both"/>
        <w:outlineLvl w:val="2"/>
        <w:rPr>
          <w:b/>
          <w:bCs/>
          <w:szCs w:val="26"/>
        </w:rPr>
      </w:pPr>
      <w:bookmarkStart w:id="354" w:name="_Toc531808785"/>
      <w:bookmarkStart w:id="355" w:name="_Toc116400006"/>
      <w:bookmarkStart w:id="356" w:name="_Toc398890960"/>
      <w:bookmarkStart w:id="357" w:name="_Toc414831583"/>
      <w:bookmarkEnd w:id="353"/>
      <w:r w:rsidRPr="0014143C">
        <w:rPr>
          <w:b/>
          <w:bCs/>
          <w:szCs w:val="26"/>
        </w:rPr>
        <w:t>Статья 2</w:t>
      </w:r>
      <w:r w:rsidR="000E15EB">
        <w:rPr>
          <w:b/>
          <w:bCs/>
          <w:szCs w:val="26"/>
        </w:rPr>
        <w:t>7</w:t>
      </w:r>
      <w:r w:rsidRPr="0014143C">
        <w:rPr>
          <w:b/>
          <w:bCs/>
          <w:szCs w:val="26"/>
        </w:rPr>
        <w:t xml:space="preserve">. </w:t>
      </w:r>
      <w:r w:rsidRPr="00D82D2F">
        <w:rPr>
          <w:b/>
          <w:bCs/>
          <w:szCs w:val="26"/>
        </w:rPr>
        <w:t>Санитарно-защитные зоны радиационных объектов</w:t>
      </w:r>
      <w:r w:rsidRPr="0014143C">
        <w:rPr>
          <w:b/>
          <w:bCs/>
          <w:szCs w:val="26"/>
        </w:rPr>
        <w:t>.</w:t>
      </w:r>
      <w:bookmarkEnd w:id="354"/>
      <w:bookmarkEnd w:id="355"/>
    </w:p>
    <w:p w14:paraId="02DCB495" w14:textId="77777777" w:rsidR="00D82D2F" w:rsidRPr="0014143C" w:rsidRDefault="00D82D2F" w:rsidP="00D82D2F">
      <w:pPr>
        <w:spacing w:before="120"/>
        <w:ind w:firstLine="567"/>
        <w:jc w:val="both"/>
        <w:rPr>
          <w:b/>
        </w:rPr>
      </w:pPr>
      <w:r w:rsidRPr="0014143C">
        <w:rPr>
          <w:b/>
        </w:rPr>
        <w:t>Регламентирующий документ.</w:t>
      </w:r>
    </w:p>
    <w:p w14:paraId="77C841DF" w14:textId="3A013E01" w:rsidR="0076127E" w:rsidRDefault="0076127E" w:rsidP="00D82D2F">
      <w:pPr>
        <w:ind w:firstLine="567"/>
        <w:jc w:val="both"/>
      </w:pPr>
      <w:r w:rsidRPr="0076127E">
        <w:t xml:space="preserve">Федеральный закон от 21.11.1995 </w:t>
      </w:r>
      <w:r>
        <w:t>№</w:t>
      </w:r>
      <w:r w:rsidRPr="0076127E">
        <w:t xml:space="preserve"> 170-ФЗ "Об использовании атомной энергии"</w:t>
      </w:r>
      <w:r>
        <w:t>, ст. 31.</w:t>
      </w:r>
    </w:p>
    <w:p w14:paraId="02DCB496" w14:textId="1A097488" w:rsidR="00E82096" w:rsidRDefault="00E82096" w:rsidP="00D82D2F">
      <w:pPr>
        <w:ind w:firstLine="567"/>
        <w:jc w:val="both"/>
      </w:pPr>
      <w:r w:rsidRPr="00E82096">
        <w:t>Санитарные правила и нормативы СП 2.6.1.2612-10 "Основные санитарные правила обеспечения радиационной безопасности (ОСПОРБ 99/2010)", п. 3.2.</w:t>
      </w:r>
    </w:p>
    <w:p w14:paraId="02DCB497" w14:textId="77777777" w:rsidR="00D82D2F" w:rsidRPr="0014143C" w:rsidRDefault="00D82D2F" w:rsidP="00D82D2F">
      <w:pPr>
        <w:ind w:firstLine="567"/>
        <w:jc w:val="both"/>
      </w:pPr>
      <w:r w:rsidRPr="00D82D2F">
        <w:t>Санитарные правила СП 2.6.1.2216-07 "Санитарно-защитные зоны и зоны наблюдения радиационных объектов. Условия эксплуатации и обоснование границ. СП СЗЗ и ЗН-07".</w:t>
      </w:r>
    </w:p>
    <w:p w14:paraId="02DCB498" w14:textId="77777777" w:rsidR="00D82D2F" w:rsidRPr="0014143C" w:rsidRDefault="00D82D2F" w:rsidP="00D82D2F">
      <w:pPr>
        <w:spacing w:before="120"/>
        <w:ind w:firstLine="567"/>
        <w:jc w:val="both"/>
        <w:rPr>
          <w:b/>
        </w:rPr>
      </w:pPr>
      <w:r w:rsidRPr="0014143C">
        <w:rPr>
          <w:b/>
        </w:rPr>
        <w:t xml:space="preserve">Порядок установления и размеры. </w:t>
      </w:r>
    </w:p>
    <w:p w14:paraId="02DCB499" w14:textId="77777777" w:rsidR="00D82D2F" w:rsidRDefault="003D5521" w:rsidP="00D82D2F">
      <w:pPr>
        <w:ind w:firstLine="567"/>
        <w:jc w:val="both"/>
      </w:pPr>
      <w:r w:rsidRPr="003D5521">
        <w:t>Вокруг радиационных объектов I-III категорий устанавливается санитарно-защитная зона.</w:t>
      </w:r>
    </w:p>
    <w:p w14:paraId="02DCB49A" w14:textId="77777777" w:rsidR="003D5521" w:rsidRDefault="003D5521" w:rsidP="003D5521">
      <w:pPr>
        <w:ind w:firstLine="567"/>
        <w:jc w:val="both"/>
      </w:pPr>
      <w:r w:rsidRPr="003D5521">
        <w:t>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14:paraId="02DCB49B" w14:textId="77777777" w:rsidR="003D5521" w:rsidRPr="003D5521" w:rsidRDefault="003D5521" w:rsidP="003D5521">
      <w:pPr>
        <w:ind w:firstLine="567"/>
        <w:jc w:val="both"/>
      </w:pPr>
      <w:r w:rsidRPr="003D5521">
        <w:t>Границы санитарно-защитной зоны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14:paraId="02DCB49C" w14:textId="77777777" w:rsidR="003D5521" w:rsidRDefault="001F7668" w:rsidP="00D82D2F">
      <w:pPr>
        <w:ind w:firstLine="567"/>
        <w:jc w:val="both"/>
      </w:pPr>
      <w:r w:rsidRPr="001F7668">
        <w:t>Критерием для определения размеров СЗЗ является непревышение на ее внешней границе годовой эффективной дозы облучения населения - 1 мЗв/год, или квоты предела годовой эффективной дозы облучения населения, утвержденной федеральным органом исполнительной власти, уполномоченным осуществлять государственный санитарно-эпидемиологический надзор на данном радиационного объекте в условиях его нормальной эксплуатации.</w:t>
      </w:r>
    </w:p>
    <w:p w14:paraId="02DCB49D" w14:textId="77777777" w:rsidR="001F7668" w:rsidRPr="001F7668" w:rsidRDefault="001F7668" w:rsidP="001F7668">
      <w:pPr>
        <w:ind w:firstLine="567"/>
        <w:jc w:val="both"/>
      </w:pPr>
      <w:r w:rsidRPr="001F7668">
        <w:t>Проектирование СЗЗ должно осуществляться на стадии проектирования радиационного объекта в соответствии с требованиями ОСПОРБ</w:t>
      </w:r>
      <w:r>
        <w:t xml:space="preserve"> </w:t>
      </w:r>
      <w:r w:rsidRPr="001F7668">
        <w:t xml:space="preserve">99 и </w:t>
      </w:r>
      <w:r w:rsidR="00D65ACE" w:rsidRPr="00D82D2F">
        <w:t>Санитарны</w:t>
      </w:r>
      <w:r w:rsidR="00D65ACE">
        <w:t>х</w:t>
      </w:r>
      <w:r w:rsidR="00D65ACE" w:rsidRPr="00D82D2F">
        <w:t xml:space="preserve"> правил СП 2.6.1.2216-07</w:t>
      </w:r>
      <w:r w:rsidRPr="001F7668">
        <w:t>.</w:t>
      </w:r>
    </w:p>
    <w:p w14:paraId="02DCB49E" w14:textId="77777777" w:rsidR="001F7668" w:rsidRPr="001F7668" w:rsidRDefault="001F7668" w:rsidP="001F7668">
      <w:pPr>
        <w:ind w:firstLine="567"/>
        <w:jc w:val="both"/>
      </w:pPr>
      <w:r w:rsidRPr="001F7668">
        <w:t>Размеры и границы санитарно-защитной зоны определяются в проекте санитарно-защитной зоны, которы</w:t>
      </w:r>
      <w:r w:rsidR="00D65ACE">
        <w:t>й</w:t>
      </w:r>
      <w:r w:rsidRPr="001F7668">
        <w:t xml:space="preserve"> явля</w:t>
      </w:r>
      <w:r w:rsidR="00D65ACE">
        <w:t>е</w:t>
      </w:r>
      <w:r w:rsidRPr="001F7668">
        <w:t>тся обязательным отдельным документ</w:t>
      </w:r>
      <w:r w:rsidR="00D65ACE">
        <w:t>о</w:t>
      </w:r>
      <w:r w:rsidRPr="001F7668">
        <w:t>м.</w:t>
      </w:r>
    </w:p>
    <w:p w14:paraId="02DCB49F" w14:textId="77777777" w:rsidR="001F7668" w:rsidRPr="001F7668" w:rsidRDefault="001F7668" w:rsidP="001F7668">
      <w:pPr>
        <w:ind w:firstLine="567"/>
        <w:jc w:val="both"/>
      </w:pPr>
      <w:r w:rsidRPr="001F7668">
        <w:lastRenderedPageBreak/>
        <w:t>Проект СЗЗ утверждается органами местного самоуправления муниципальных районов или городских округов, при наличии положительного санитарно-эпидемиологического заключения органов, уполномоченных осуществлять государственный санитарно-эпидемиологический надзор.</w:t>
      </w:r>
    </w:p>
    <w:p w14:paraId="02DCB4A0" w14:textId="77777777" w:rsidR="003D5521" w:rsidRDefault="001F7668" w:rsidP="001F7668">
      <w:pPr>
        <w:ind w:firstLine="567"/>
        <w:jc w:val="both"/>
      </w:pPr>
      <w:r w:rsidRPr="001F7668">
        <w:t>Для проектируемых, реконструируемых, модернизируемых и выводимых из эксплуатации радиационных объектов проекты СЗЗ представляются в установленном порядке одновременно с проектом на строительство (реконструкцию, модернизацию и вывод из эксплуатации) объекта.</w:t>
      </w:r>
    </w:p>
    <w:p w14:paraId="02DCB4A1" w14:textId="77777777" w:rsidR="007202DE" w:rsidRDefault="007202DE" w:rsidP="001F7668">
      <w:pPr>
        <w:ind w:firstLine="567"/>
        <w:jc w:val="both"/>
      </w:pPr>
      <w:r w:rsidRPr="007202DE">
        <w:t>Границы санитарно-защитной зоны вокруг радиационного объекта определяются, исходя из требования ограничения облучения населения пределом годовой дозы или установленной для этого объекта квоты предела годовой дозы, формируемой за счет внешнего и внутреннего облучения.</w:t>
      </w:r>
    </w:p>
    <w:p w14:paraId="02DCB4A2" w14:textId="77777777" w:rsidR="00D82D2F" w:rsidRPr="0014143C" w:rsidRDefault="00D82D2F" w:rsidP="00D82D2F">
      <w:pPr>
        <w:spacing w:before="120"/>
        <w:ind w:firstLine="567"/>
        <w:jc w:val="both"/>
        <w:rPr>
          <w:b/>
        </w:rPr>
      </w:pPr>
      <w:r w:rsidRPr="0014143C">
        <w:rPr>
          <w:b/>
        </w:rPr>
        <w:t>Режим использования территории.</w:t>
      </w:r>
    </w:p>
    <w:p w14:paraId="663DD09C" w14:textId="71E045C7" w:rsidR="00196AE2" w:rsidRDefault="00196AE2" w:rsidP="00812208">
      <w:pPr>
        <w:ind w:firstLine="567"/>
        <w:jc w:val="both"/>
      </w:pPr>
      <w:r w:rsidRPr="00196AE2">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r>
        <w:t xml:space="preserve"> (</w:t>
      </w:r>
      <w:r w:rsidRPr="0076127E">
        <w:t xml:space="preserve">Федеральный закон от 21.11.1995 </w:t>
      </w:r>
      <w:r>
        <w:t>№</w:t>
      </w:r>
      <w:r w:rsidRPr="0076127E">
        <w:t xml:space="preserve"> 170-ФЗ "Об использовании атомной энергии"</w:t>
      </w:r>
      <w:r>
        <w:t>, ст. 31)</w:t>
      </w:r>
      <w:r w:rsidRPr="00196AE2">
        <w:t>.</w:t>
      </w:r>
    </w:p>
    <w:p w14:paraId="02DCB4A3" w14:textId="75CD763C" w:rsidR="00812208" w:rsidRPr="003D5521" w:rsidRDefault="00812208" w:rsidP="00812208">
      <w:pPr>
        <w:ind w:firstLine="567"/>
        <w:jc w:val="both"/>
      </w:pPr>
      <w:r w:rsidRPr="003D5521">
        <w:t>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14:paraId="02DCB4A4" w14:textId="77777777" w:rsidR="00812208" w:rsidRPr="003D5521" w:rsidRDefault="00812208" w:rsidP="00812208">
      <w:pPr>
        <w:ind w:firstLine="567"/>
        <w:jc w:val="both"/>
      </w:pPr>
      <w:r w:rsidRPr="003D5521">
        <w:t>В санитарно-защитной зоне вводится режим ограничения на хозяйственную деятельность в соответствии с законодательством Российской Федерации.</w:t>
      </w:r>
    </w:p>
    <w:p w14:paraId="02DCB4A5" w14:textId="77777777" w:rsidR="00812208" w:rsidRPr="003D5521" w:rsidRDefault="00812208" w:rsidP="00812208">
      <w:pPr>
        <w:ind w:firstLine="567"/>
        <w:jc w:val="both"/>
      </w:pPr>
      <w:r w:rsidRPr="003D5521">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14:paraId="02DCB4A6" w14:textId="77777777" w:rsidR="00812208" w:rsidRDefault="00812208" w:rsidP="00812208">
      <w:pPr>
        <w:ind w:firstLine="567"/>
        <w:jc w:val="both"/>
      </w:pPr>
      <w:r w:rsidRPr="003D5521">
        <w:t>В санитарно-защитной зоне силами службы радиационной безопасности объекта должен проводиться радиационный контроль.</w:t>
      </w:r>
    </w:p>
    <w:p w14:paraId="02DCB4A7" w14:textId="77777777" w:rsidR="00AC52C1" w:rsidRPr="00AC52C1" w:rsidRDefault="00AC52C1" w:rsidP="00AC52C1">
      <w:pPr>
        <w:ind w:firstLine="567"/>
        <w:jc w:val="both"/>
      </w:pPr>
      <w:r w:rsidRPr="00AC52C1">
        <w:t>Характер озеленения и благоустройства СЗЗ должны обеспечивать экранирование, ассимиляцию и фильтрацию загрязнителей атмосферного воздуха и локальное благоприятное влияние на микроклимат, а также создание эстетического барьера между промышленными сооружениями радиационного объекта и жилым массивом. Существующие зеленые насаждения должны быть максимально сохранены и включены в общую систему озеленения территории СЗЗ.</w:t>
      </w:r>
    </w:p>
    <w:p w14:paraId="02DCB4A9" w14:textId="77777777" w:rsidR="00A7368B" w:rsidRDefault="00A7368B" w:rsidP="00AC52C1">
      <w:pPr>
        <w:ind w:firstLine="567"/>
        <w:jc w:val="both"/>
      </w:pPr>
      <w:r w:rsidRPr="00A7368B">
        <w:t>В случае уменьшения размеров СЗЗ радиационного объекта I категории до границы промплощадки, при принятии органами местного самоуправления муниципальных районов или городских округов власти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14:paraId="02DCB4AF" w14:textId="77777777" w:rsidR="00D82D2F" w:rsidRPr="0014143C" w:rsidRDefault="00D82D2F" w:rsidP="00D82D2F">
      <w:pPr>
        <w:ind w:firstLine="567"/>
        <w:jc w:val="both"/>
      </w:pPr>
    </w:p>
    <w:p w14:paraId="02DCB4B0" w14:textId="77777777" w:rsidR="00230DCF" w:rsidRPr="0014143C" w:rsidRDefault="00230DCF" w:rsidP="00230DCF">
      <w:pPr>
        <w:keepNext/>
        <w:spacing w:before="120"/>
        <w:ind w:firstLine="709"/>
        <w:jc w:val="both"/>
        <w:outlineLvl w:val="2"/>
        <w:rPr>
          <w:b/>
          <w:bCs/>
          <w:szCs w:val="26"/>
        </w:rPr>
      </w:pPr>
      <w:bookmarkStart w:id="358" w:name="_Toc531808786"/>
      <w:bookmarkStart w:id="359" w:name="_Toc116400007"/>
      <w:r w:rsidRPr="0014143C">
        <w:rPr>
          <w:b/>
          <w:bCs/>
          <w:szCs w:val="26"/>
        </w:rPr>
        <w:t xml:space="preserve">Статья </w:t>
      </w:r>
      <w:r w:rsidR="001E7994" w:rsidRPr="0014143C">
        <w:rPr>
          <w:b/>
          <w:bCs/>
          <w:szCs w:val="26"/>
        </w:rPr>
        <w:t>2</w:t>
      </w:r>
      <w:r w:rsidR="000E15EB">
        <w:rPr>
          <w:b/>
          <w:bCs/>
          <w:szCs w:val="26"/>
        </w:rPr>
        <w:t>8</w:t>
      </w:r>
      <w:r w:rsidRPr="0014143C">
        <w:rPr>
          <w:b/>
          <w:bCs/>
          <w:szCs w:val="26"/>
        </w:rPr>
        <w:t>. Зон</w:t>
      </w:r>
      <w:r w:rsidR="00E4343C">
        <w:rPr>
          <w:b/>
          <w:bCs/>
          <w:szCs w:val="26"/>
        </w:rPr>
        <w:t>а</w:t>
      </w:r>
      <w:r w:rsidRPr="0014143C">
        <w:rPr>
          <w:b/>
          <w:bCs/>
          <w:szCs w:val="26"/>
        </w:rPr>
        <w:t xml:space="preserve"> ограничения </w:t>
      </w:r>
      <w:r w:rsidR="008418BF" w:rsidRPr="008418BF">
        <w:rPr>
          <w:b/>
          <w:bCs/>
          <w:szCs w:val="26"/>
        </w:rPr>
        <w:t>передающего радиотехнического объекта, являющегося объектом капитального строительства</w:t>
      </w:r>
      <w:r w:rsidRPr="0014143C">
        <w:rPr>
          <w:b/>
          <w:bCs/>
          <w:szCs w:val="26"/>
        </w:rPr>
        <w:t>.</w:t>
      </w:r>
      <w:bookmarkEnd w:id="356"/>
      <w:bookmarkEnd w:id="357"/>
      <w:bookmarkEnd w:id="358"/>
      <w:bookmarkEnd w:id="359"/>
    </w:p>
    <w:p w14:paraId="02DCB4B1" w14:textId="77777777" w:rsidR="00230DCF" w:rsidRPr="0014143C" w:rsidRDefault="00230DCF" w:rsidP="00230DCF">
      <w:pPr>
        <w:spacing w:before="120"/>
        <w:ind w:firstLine="567"/>
        <w:jc w:val="both"/>
        <w:rPr>
          <w:b/>
        </w:rPr>
      </w:pPr>
      <w:r w:rsidRPr="0014143C">
        <w:rPr>
          <w:b/>
        </w:rPr>
        <w:t>Регламентирующий документ.</w:t>
      </w:r>
    </w:p>
    <w:p w14:paraId="2C2F3F8D" w14:textId="77777777" w:rsidR="00E10BF2" w:rsidRDefault="00E10BF2" w:rsidP="00E10BF2">
      <w:pPr>
        <w:ind w:firstLine="567"/>
        <w:jc w:val="both"/>
        <w:rPr>
          <w:bCs/>
        </w:rPr>
      </w:pPr>
      <w:r w:rsidRPr="00DA3A6B">
        <w:rPr>
          <w:bCs/>
        </w:rPr>
        <w:t>СанПиН 2.1.8/2.2.4.1383-03 "Гигиенические требования к размещению и эксплуатации передающих радиотехнических объектов"</w:t>
      </w:r>
      <w:r>
        <w:rPr>
          <w:bCs/>
        </w:rPr>
        <w:t xml:space="preserve"> (</w:t>
      </w:r>
      <w:r w:rsidRPr="00812666">
        <w:rPr>
          <w:bCs/>
        </w:rPr>
        <w:t xml:space="preserve">Пункты 3.17, 3.19, 3.20-3.22 включены в Перечень нормативных правовых актов и групп нормативных правовых актов, </w:t>
      </w:r>
      <w:r w:rsidRPr="00812666">
        <w:rPr>
          <w:bCs/>
        </w:rPr>
        <w:lastRenderedPageBreak/>
        <w:t xml:space="preserve">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2BA5BEE5" w14:textId="77777777" w:rsidR="00E10BF2" w:rsidRPr="0014143C" w:rsidRDefault="00E10BF2" w:rsidP="00E10BF2">
      <w:pPr>
        <w:ind w:firstLine="567"/>
        <w:jc w:val="both"/>
        <w:rPr>
          <w:bCs/>
        </w:rPr>
      </w:pPr>
      <w:r w:rsidRPr="00115349">
        <w:rPr>
          <w:bCs/>
        </w:rPr>
        <w:t xml:space="preserve">СанПиН 2.1.8/2.2.4.1190-03 </w:t>
      </w:r>
      <w:r>
        <w:rPr>
          <w:bCs/>
        </w:rPr>
        <w:t>«</w:t>
      </w:r>
      <w:r w:rsidRPr="00115349">
        <w:rPr>
          <w:bCs/>
        </w:rPr>
        <w:t>Гигиенические требования к размещению и эксплуатации средств сухопутной подвижной радиосвязи»</w:t>
      </w:r>
      <w:r w:rsidRPr="00812666">
        <w:rPr>
          <w:bCs/>
        </w:rPr>
        <w:t xml:space="preserve"> </w:t>
      </w:r>
      <w:r>
        <w:rPr>
          <w:bCs/>
        </w:rPr>
        <w:t>(</w:t>
      </w:r>
      <w:r w:rsidRPr="00812666">
        <w:rPr>
          <w:bCs/>
        </w:rPr>
        <w:t xml:space="preserve">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02DCB4B4" w14:textId="77777777" w:rsidR="00230DCF" w:rsidRPr="0014143C" w:rsidRDefault="00230DCF" w:rsidP="00230DCF">
      <w:pPr>
        <w:spacing w:before="120"/>
        <w:ind w:firstLine="567"/>
        <w:jc w:val="both"/>
        <w:rPr>
          <w:b/>
        </w:rPr>
      </w:pPr>
      <w:r w:rsidRPr="0014143C">
        <w:rPr>
          <w:b/>
        </w:rPr>
        <w:t xml:space="preserve">Порядок установления и размеры. </w:t>
      </w:r>
    </w:p>
    <w:p w14:paraId="02DCB4B5" w14:textId="77777777" w:rsidR="00230DCF" w:rsidRPr="0014143C" w:rsidRDefault="00230DCF" w:rsidP="00230DCF">
      <w:pPr>
        <w:ind w:firstLine="567"/>
        <w:jc w:val="both"/>
      </w:pPr>
      <w:r w:rsidRPr="0014143C">
        <w:t>В целях защиты населения от воздействия ЭМП, создаваемых антеннами стационарных передающих радиотехнических объектов (ПРТО), устанавливаются зоны ограничения с учетом перспективного развития ПРТО и населенного пункта.</w:t>
      </w:r>
    </w:p>
    <w:p w14:paraId="02DCB4B6" w14:textId="77777777" w:rsidR="00230DCF" w:rsidRPr="0014143C" w:rsidRDefault="00230DCF" w:rsidP="00230DCF">
      <w:pPr>
        <w:ind w:firstLine="567"/>
        <w:jc w:val="both"/>
      </w:pPr>
      <w:r w:rsidRPr="0014143C">
        <w:t>Зона ограничения представляет собой территорию, на внешних границах которой на высоте от поверхности земли более 2 м уровни ЭМП превышают ПДУ по п.п.</w:t>
      </w:r>
      <w:r w:rsidR="00AA698D" w:rsidRPr="0014143C">
        <w:t xml:space="preserve"> </w:t>
      </w:r>
      <w:r w:rsidRPr="0014143C">
        <w:t>3.3 и 3.4 СанПиН 2.1.8/2.2.4.1383-03.</w:t>
      </w:r>
    </w:p>
    <w:p w14:paraId="02DCB4B7" w14:textId="77777777" w:rsidR="00230DCF" w:rsidRPr="0014143C" w:rsidRDefault="00230DCF" w:rsidP="00230DCF">
      <w:pPr>
        <w:ind w:firstLine="567"/>
        <w:jc w:val="both"/>
      </w:pPr>
      <w:r w:rsidRPr="0014143C">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w:t>
      </w:r>
      <w:r w:rsidR="00AA698D" w:rsidRPr="0014143C">
        <w:t xml:space="preserve"> </w:t>
      </w:r>
      <w:r w:rsidRPr="0014143C">
        <w:t>3.3 и 3.4 СанПиН 2.1.8/2.2.4.1383-03.</w:t>
      </w:r>
    </w:p>
    <w:p w14:paraId="02DCB4B8" w14:textId="77777777" w:rsidR="00230DCF" w:rsidRPr="0014143C" w:rsidRDefault="00230DCF" w:rsidP="00230DCF">
      <w:pPr>
        <w:ind w:firstLine="567"/>
        <w:jc w:val="both"/>
      </w:pPr>
      <w:r w:rsidRPr="0014143C">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w:t>
      </w:r>
      <w:r w:rsidR="00AA698D" w:rsidRPr="0014143C">
        <w:t xml:space="preserve"> </w:t>
      </w:r>
      <w:r w:rsidRPr="0014143C">
        <w:t>3.4 СанПиН 2.1.8/2.2.4.1383-03).</w:t>
      </w:r>
    </w:p>
    <w:p w14:paraId="02DCB4B9" w14:textId="77777777" w:rsidR="00230DCF" w:rsidRPr="0014143C" w:rsidRDefault="00230DCF" w:rsidP="00230DCF">
      <w:pPr>
        <w:ind w:firstLine="567"/>
        <w:jc w:val="both"/>
      </w:pPr>
      <w:r w:rsidRPr="0014143C">
        <w:t>Границы зон ограничения определяются расчетным методом и уточняются по результатам измерений уровней ЭМП.</w:t>
      </w:r>
    </w:p>
    <w:p w14:paraId="02DCB4BA" w14:textId="77777777" w:rsidR="00230DCF" w:rsidRPr="0014143C" w:rsidRDefault="00230DCF" w:rsidP="00230DCF">
      <w:pPr>
        <w:ind w:firstLine="567"/>
        <w:jc w:val="both"/>
      </w:pPr>
      <w:r w:rsidRPr="0014143C">
        <w:t>При определении границ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14:paraId="02DCB4B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BD" w14:textId="77777777" w:rsidR="00230DCF" w:rsidRPr="0014143C" w:rsidRDefault="00230DCF" w:rsidP="00230DCF">
      <w:pPr>
        <w:ind w:firstLine="567"/>
        <w:jc w:val="both"/>
      </w:pPr>
      <w:r w:rsidRPr="0014143C">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BE" w14:textId="77777777" w:rsidR="00230DCF" w:rsidRPr="0014143C" w:rsidRDefault="00230DCF" w:rsidP="00230DCF">
      <w:pPr>
        <w:ind w:firstLine="567"/>
        <w:jc w:val="both"/>
      </w:pPr>
      <w:r w:rsidRPr="0014143C">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DCB4BF" w14:textId="6275C6D6" w:rsidR="00230DCF" w:rsidRDefault="00230DCF" w:rsidP="00230DCF">
      <w:pPr>
        <w:ind w:firstLine="567"/>
        <w:jc w:val="both"/>
      </w:pPr>
      <w:r w:rsidRPr="0014143C">
        <w:t>На технической территории ПРТО и территориях специальных полигонов не допускается размещение жилых и общественных зданий.</w:t>
      </w:r>
    </w:p>
    <w:p w14:paraId="5B59E57E" w14:textId="77777777" w:rsidR="003638C9" w:rsidRPr="0014143C" w:rsidRDefault="003638C9" w:rsidP="00230DCF">
      <w:pPr>
        <w:ind w:firstLine="567"/>
        <w:jc w:val="both"/>
      </w:pPr>
    </w:p>
    <w:p w14:paraId="02DCB4C0" w14:textId="77777777" w:rsidR="00230DCF" w:rsidRPr="0014143C" w:rsidRDefault="00230DCF" w:rsidP="00230DCF">
      <w:pPr>
        <w:ind w:firstLine="567"/>
        <w:jc w:val="both"/>
      </w:pPr>
    </w:p>
    <w:p w14:paraId="02DCB4C1" w14:textId="77777777" w:rsidR="00230DCF" w:rsidRPr="0014143C" w:rsidRDefault="00230DCF" w:rsidP="00230DCF">
      <w:pPr>
        <w:keepNext/>
        <w:spacing w:before="120"/>
        <w:ind w:firstLine="567"/>
        <w:jc w:val="both"/>
        <w:outlineLvl w:val="2"/>
        <w:rPr>
          <w:b/>
          <w:bCs/>
          <w:szCs w:val="26"/>
        </w:rPr>
      </w:pPr>
      <w:bookmarkStart w:id="360" w:name="_Toc398890962"/>
      <w:bookmarkStart w:id="361" w:name="_Toc414831585"/>
      <w:bookmarkStart w:id="362" w:name="_Toc531808787"/>
      <w:bookmarkStart w:id="363" w:name="_Toc116400008"/>
      <w:r w:rsidRPr="0014143C">
        <w:rPr>
          <w:b/>
          <w:bCs/>
          <w:szCs w:val="26"/>
        </w:rPr>
        <w:t xml:space="preserve">Статья </w:t>
      </w:r>
      <w:r w:rsidR="001E7994" w:rsidRPr="0014143C">
        <w:rPr>
          <w:b/>
          <w:bCs/>
          <w:szCs w:val="26"/>
        </w:rPr>
        <w:t>2</w:t>
      </w:r>
      <w:r w:rsidR="000E15EB">
        <w:rPr>
          <w:b/>
          <w:bCs/>
          <w:szCs w:val="26"/>
        </w:rPr>
        <w:t>9</w:t>
      </w:r>
      <w:r w:rsidRPr="0014143C">
        <w:rPr>
          <w:b/>
          <w:bCs/>
          <w:szCs w:val="26"/>
        </w:rPr>
        <w:t>. Придорожные полосы автомобильных дорог.</w:t>
      </w:r>
      <w:bookmarkEnd w:id="360"/>
      <w:bookmarkEnd w:id="361"/>
      <w:bookmarkEnd w:id="362"/>
      <w:bookmarkEnd w:id="363"/>
    </w:p>
    <w:p w14:paraId="02DCB4C2" w14:textId="77777777" w:rsidR="00230DCF" w:rsidRPr="0014143C" w:rsidRDefault="00230DCF" w:rsidP="00230DCF">
      <w:pPr>
        <w:spacing w:before="120"/>
        <w:ind w:firstLine="567"/>
        <w:jc w:val="both"/>
        <w:rPr>
          <w:b/>
        </w:rPr>
      </w:pPr>
      <w:r w:rsidRPr="0014143C">
        <w:rPr>
          <w:b/>
        </w:rPr>
        <w:t>Регламентирующий документ.</w:t>
      </w:r>
    </w:p>
    <w:p w14:paraId="02DCB4C3" w14:textId="77777777" w:rsidR="00230DCF" w:rsidRPr="0014143C" w:rsidRDefault="00230DCF" w:rsidP="00230DCF">
      <w:pPr>
        <w:ind w:firstLine="567"/>
        <w:jc w:val="both"/>
      </w:pPr>
      <w:r w:rsidRPr="0014143C">
        <w:t>Федеральн</w:t>
      </w:r>
      <w:r w:rsidR="009165BC" w:rsidRPr="0014143C">
        <w:t>ый</w:t>
      </w:r>
      <w:r w:rsidRPr="0014143C">
        <w:t xml:space="preserve">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65BC" w:rsidRPr="0014143C">
        <w:t>, ст. 26.</w:t>
      </w:r>
    </w:p>
    <w:p w14:paraId="02DCB4C4" w14:textId="77777777" w:rsidR="00230DCF" w:rsidRPr="0014143C" w:rsidRDefault="00230DCF" w:rsidP="00230DCF">
      <w:pPr>
        <w:spacing w:before="120"/>
        <w:ind w:firstLine="567"/>
        <w:jc w:val="both"/>
      </w:pPr>
      <w:r w:rsidRPr="0014143C">
        <w:rPr>
          <w:b/>
        </w:rPr>
        <w:t>Порядок установления и размеры.</w:t>
      </w:r>
    </w:p>
    <w:p w14:paraId="55C9374A" w14:textId="72F93445" w:rsidR="008847DB" w:rsidRDefault="008847DB" w:rsidP="008847DB">
      <w:pPr>
        <w:ind w:firstLine="567"/>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235B0234" w14:textId="77777777" w:rsidR="008847DB" w:rsidRDefault="008847DB" w:rsidP="008847DB">
      <w:pPr>
        <w:ind w:firstLine="567"/>
        <w:jc w:val="both"/>
      </w:pPr>
      <w: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5704314" w14:textId="77777777" w:rsidR="008847DB" w:rsidRDefault="008847DB" w:rsidP="008847DB">
      <w:pPr>
        <w:ind w:firstLine="567"/>
        <w:jc w:val="both"/>
      </w:pPr>
      <w:r>
        <w:t>1) семидесяти пяти метров - для автомобильных дорог первой и второй категорий;</w:t>
      </w:r>
    </w:p>
    <w:p w14:paraId="6ECA4D53" w14:textId="77777777" w:rsidR="008847DB" w:rsidRDefault="008847DB" w:rsidP="008847DB">
      <w:pPr>
        <w:ind w:firstLine="567"/>
        <w:jc w:val="both"/>
      </w:pPr>
      <w:r>
        <w:t>2) пятидесяти метров - для автомобильных дорог третьей и четвертой категорий;</w:t>
      </w:r>
    </w:p>
    <w:p w14:paraId="62055B1E" w14:textId="77777777" w:rsidR="008847DB" w:rsidRDefault="008847DB" w:rsidP="008847DB">
      <w:pPr>
        <w:ind w:firstLine="567"/>
        <w:jc w:val="both"/>
      </w:pPr>
      <w:r>
        <w:t>3) двадцати пяти метров - для автомобильных дорог пятой категории;</w:t>
      </w:r>
    </w:p>
    <w:p w14:paraId="02857262" w14:textId="77777777" w:rsidR="008847DB" w:rsidRDefault="008847DB" w:rsidP="008847DB">
      <w:pPr>
        <w:ind w:firstLine="567"/>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CEF7E16" w14:textId="77777777" w:rsidR="008847DB" w:rsidRDefault="008847DB" w:rsidP="008847DB">
      <w:pPr>
        <w:ind w:firstLine="567"/>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288E45E4" w14:textId="1AC4F9B2" w:rsidR="00F119C1" w:rsidRPr="00F119C1" w:rsidRDefault="008847DB" w:rsidP="008847DB">
      <w:pPr>
        <w:ind w:firstLine="567"/>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02DCB4C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CC" w14:textId="77777777" w:rsidR="00230DCF" w:rsidRPr="0014143C" w:rsidRDefault="00230DCF" w:rsidP="00230DCF">
      <w:pPr>
        <w:ind w:firstLine="567"/>
        <w:jc w:val="both"/>
      </w:pPr>
      <w:r w:rsidRPr="0014143C">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02DCB4CD" w14:textId="111A3AB8" w:rsidR="00230DCF" w:rsidRPr="0014143C" w:rsidRDefault="00230DCF" w:rsidP="00230DCF">
      <w:pPr>
        <w:ind w:firstLine="567"/>
        <w:jc w:val="both"/>
      </w:pPr>
      <w:r w:rsidRPr="0014143C">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w:t>
      </w:r>
      <w:r w:rsidR="008847DB" w:rsidRPr="008847DB">
        <w:t>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02DCB4CE" w14:textId="77777777" w:rsidR="00230DCF" w:rsidRPr="0014143C" w:rsidRDefault="00230DCF" w:rsidP="00230DCF">
      <w:pPr>
        <w:ind w:firstLine="567"/>
        <w:jc w:val="both"/>
      </w:pPr>
    </w:p>
    <w:p w14:paraId="02DCB4CF" w14:textId="77777777" w:rsidR="00ED46E9" w:rsidRPr="0014143C" w:rsidRDefault="00ED46E9" w:rsidP="00ED46E9">
      <w:pPr>
        <w:keepNext/>
        <w:spacing w:before="120"/>
        <w:ind w:firstLine="567"/>
        <w:jc w:val="both"/>
        <w:outlineLvl w:val="2"/>
        <w:rPr>
          <w:b/>
          <w:bCs/>
          <w:szCs w:val="26"/>
        </w:rPr>
      </w:pPr>
      <w:bookmarkStart w:id="364" w:name="_Toc531808788"/>
      <w:bookmarkStart w:id="365" w:name="_Toc116400009"/>
      <w:r w:rsidRPr="0014143C">
        <w:rPr>
          <w:b/>
          <w:bCs/>
          <w:szCs w:val="26"/>
        </w:rPr>
        <w:t xml:space="preserve">Статья </w:t>
      </w:r>
      <w:r w:rsidR="00FD277B">
        <w:rPr>
          <w:b/>
          <w:bCs/>
          <w:szCs w:val="26"/>
        </w:rPr>
        <w:t>30</w:t>
      </w:r>
      <w:r w:rsidRPr="0014143C">
        <w:rPr>
          <w:b/>
          <w:bCs/>
          <w:szCs w:val="26"/>
        </w:rPr>
        <w:t xml:space="preserve">. </w:t>
      </w:r>
      <w:r w:rsidRPr="00ED46E9">
        <w:rPr>
          <w:b/>
          <w:bCs/>
          <w:szCs w:val="26"/>
        </w:rPr>
        <w:t>Приаэродромная территория</w:t>
      </w:r>
      <w:r w:rsidRPr="0014143C">
        <w:rPr>
          <w:b/>
          <w:bCs/>
          <w:szCs w:val="26"/>
        </w:rPr>
        <w:t>.</w:t>
      </w:r>
      <w:bookmarkEnd w:id="364"/>
      <w:bookmarkEnd w:id="365"/>
    </w:p>
    <w:p w14:paraId="02DCB4D0" w14:textId="77777777" w:rsidR="00ED46E9" w:rsidRPr="0014143C" w:rsidRDefault="00ED46E9" w:rsidP="00ED46E9">
      <w:pPr>
        <w:spacing w:before="120"/>
        <w:ind w:firstLine="567"/>
        <w:jc w:val="both"/>
        <w:rPr>
          <w:b/>
        </w:rPr>
      </w:pPr>
      <w:r w:rsidRPr="0014143C">
        <w:rPr>
          <w:b/>
        </w:rPr>
        <w:t>Регламентирующий документ.</w:t>
      </w:r>
    </w:p>
    <w:p w14:paraId="02DCB4D1" w14:textId="77777777" w:rsidR="00ED46E9" w:rsidRPr="0014143C" w:rsidRDefault="00ED46E9" w:rsidP="00ED46E9">
      <w:pPr>
        <w:ind w:firstLine="567"/>
        <w:jc w:val="both"/>
      </w:pPr>
      <w:r w:rsidRPr="0014143C">
        <w:t>Воздушный кодекс Российской Федерации от 19.03.1997 № 60-ФЗ, ст. 47.</w:t>
      </w:r>
    </w:p>
    <w:p w14:paraId="02DCB4D2" w14:textId="77777777" w:rsidR="00ED46E9" w:rsidRPr="0014143C" w:rsidRDefault="00ED46E9" w:rsidP="00ED46E9">
      <w:pPr>
        <w:spacing w:before="120"/>
        <w:ind w:firstLine="567"/>
        <w:jc w:val="both"/>
        <w:rPr>
          <w:b/>
        </w:rPr>
      </w:pPr>
      <w:r w:rsidRPr="0014143C">
        <w:rPr>
          <w:b/>
        </w:rPr>
        <w:t>Порядок установления и размеры, режим использования территории.</w:t>
      </w:r>
    </w:p>
    <w:p w14:paraId="02DCB4D3" w14:textId="2FDD33D5" w:rsidR="00ED46E9" w:rsidRDefault="00262E4A" w:rsidP="00262E4A">
      <w:pPr>
        <w:ind w:firstLine="567"/>
        <w:jc w:val="both"/>
      </w:pPr>
      <w:r>
        <w:t>В</w:t>
      </w:r>
      <w:r w:rsidRPr="00262E4A">
        <w:t xml:space="preserve"> соответствии с</w:t>
      </w:r>
      <w:r w:rsidR="00852CA6">
        <w:t>о</w:t>
      </w:r>
      <w:r w:rsidRPr="00262E4A">
        <w:t xml:space="preserve"> </w:t>
      </w:r>
      <w:r w:rsidR="00852CA6" w:rsidRPr="0014143C">
        <w:t>ст. 47</w:t>
      </w:r>
      <w:r w:rsidR="00852CA6">
        <w:t xml:space="preserve"> </w:t>
      </w:r>
      <w:r w:rsidRPr="0014143C">
        <w:t>Воздушн</w:t>
      </w:r>
      <w:r w:rsidR="00852CA6">
        <w:t>ого</w:t>
      </w:r>
      <w:r w:rsidRPr="0014143C">
        <w:t xml:space="preserve"> кодекс</w:t>
      </w:r>
      <w:r w:rsidR="00852CA6">
        <w:t>а</w:t>
      </w:r>
      <w:r w:rsidRPr="0014143C">
        <w:t xml:space="preserve"> Российской Федерации от 19.03.1997 № 60-ФЗ</w:t>
      </w:r>
      <w:r>
        <w:t>,</w:t>
      </w:r>
      <w:r w:rsidRPr="00262E4A">
        <w:t xml:space="preserve"> </w:t>
      </w:r>
      <w:r>
        <w:t>п</w:t>
      </w:r>
      <w:r w:rsidRPr="00262E4A">
        <w:t xml:space="preserve">риаэродромная территория устанавливается </w:t>
      </w:r>
      <w:r w:rsidR="004632D9">
        <w:t>акто</w:t>
      </w:r>
      <w:r w:rsidRPr="00262E4A">
        <w:t xml:space="preserve">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Pr="0014143C">
        <w:t>Воздушны</w:t>
      </w:r>
      <w:r>
        <w:t>м</w:t>
      </w:r>
      <w:r w:rsidRPr="0014143C">
        <w:t xml:space="preserve"> кодекс</w:t>
      </w:r>
      <w:r>
        <w:t>ом</w:t>
      </w:r>
      <w:r w:rsidRPr="0014143C">
        <w:t xml:space="preserve"> Российской Федерации от 19.03.1997 № 60-ФЗ</w:t>
      </w:r>
      <w:r w:rsidRPr="00262E4A">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t xml:space="preserve"> У</w:t>
      </w:r>
      <w:r w:rsidRPr="00262E4A">
        <w:t xml:space="preserve">казанным </w:t>
      </w:r>
      <w:r w:rsidR="004632D9">
        <w:t>акто</w:t>
      </w:r>
      <w:r w:rsidR="004632D9" w:rsidRPr="00262E4A">
        <w:t xml:space="preserve">м </w:t>
      </w:r>
      <w:r w:rsidRPr="00262E4A">
        <w:t xml:space="preserve">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Pr="0014143C">
        <w:t>Воздушны</w:t>
      </w:r>
      <w:r>
        <w:t>м</w:t>
      </w:r>
      <w:r w:rsidRPr="0014143C">
        <w:t xml:space="preserve"> кодекс</w:t>
      </w:r>
      <w:r>
        <w:t>ом</w:t>
      </w:r>
      <w:r w:rsidRPr="0014143C">
        <w:t xml:space="preserve"> Российской Федерации от 19.03.1997 № 60-ФЗ</w:t>
      </w:r>
      <w:r w:rsidRPr="00262E4A">
        <w:t>.</w:t>
      </w:r>
    </w:p>
    <w:p w14:paraId="02DCB4D4" w14:textId="77777777" w:rsidR="00230DCF" w:rsidRPr="0014143C" w:rsidRDefault="00230DCF" w:rsidP="00230DCF">
      <w:pPr>
        <w:ind w:firstLine="567"/>
        <w:jc w:val="both"/>
      </w:pPr>
    </w:p>
    <w:p w14:paraId="02DCB4D5" w14:textId="77777777" w:rsidR="00230DCF" w:rsidRPr="0014143C" w:rsidRDefault="00230DCF" w:rsidP="00230DCF">
      <w:pPr>
        <w:keepNext/>
        <w:spacing w:before="120"/>
        <w:ind w:firstLine="567"/>
        <w:jc w:val="both"/>
        <w:outlineLvl w:val="2"/>
        <w:rPr>
          <w:b/>
          <w:bCs/>
          <w:szCs w:val="26"/>
        </w:rPr>
      </w:pPr>
      <w:bookmarkStart w:id="366" w:name="_Toc398890966"/>
      <w:bookmarkStart w:id="367" w:name="_Toc414831590"/>
      <w:bookmarkStart w:id="368" w:name="_Toc531808789"/>
      <w:bookmarkStart w:id="369" w:name="_Toc116400010"/>
      <w:r w:rsidRPr="0014143C">
        <w:rPr>
          <w:b/>
          <w:bCs/>
          <w:szCs w:val="26"/>
        </w:rPr>
        <w:t xml:space="preserve">Статья </w:t>
      </w:r>
      <w:r w:rsidR="0063336F" w:rsidRPr="0014143C">
        <w:rPr>
          <w:b/>
          <w:bCs/>
          <w:szCs w:val="26"/>
        </w:rPr>
        <w:t>31</w:t>
      </w:r>
      <w:r w:rsidRPr="0014143C">
        <w:rPr>
          <w:b/>
          <w:bCs/>
          <w:szCs w:val="26"/>
        </w:rPr>
        <w:t xml:space="preserve">. Зоны минимальных расстояний </w:t>
      </w:r>
      <w:r w:rsidR="00585D9F" w:rsidRPr="00585D9F">
        <w:rPr>
          <w:b/>
          <w:bCs/>
          <w:szCs w:val="26"/>
        </w:rPr>
        <w:t>до магистральных или промышленных трубопроводов (газопроводов, нефтепроводов и нефтепродуктопроводов, аммиакопроводов)</w:t>
      </w:r>
      <w:r w:rsidRPr="0014143C">
        <w:rPr>
          <w:b/>
          <w:bCs/>
          <w:szCs w:val="26"/>
        </w:rPr>
        <w:t>.</w:t>
      </w:r>
      <w:bookmarkEnd w:id="366"/>
      <w:bookmarkEnd w:id="367"/>
      <w:bookmarkEnd w:id="368"/>
      <w:bookmarkEnd w:id="369"/>
    </w:p>
    <w:p w14:paraId="02DCB4D6" w14:textId="77777777" w:rsidR="00230DCF" w:rsidRPr="0014143C" w:rsidRDefault="00230DCF" w:rsidP="00230DCF">
      <w:pPr>
        <w:spacing w:before="120"/>
        <w:ind w:firstLine="567"/>
        <w:jc w:val="both"/>
        <w:rPr>
          <w:b/>
        </w:rPr>
      </w:pPr>
      <w:r w:rsidRPr="0014143C">
        <w:rPr>
          <w:b/>
        </w:rPr>
        <w:t>Регламентирующий документ.</w:t>
      </w:r>
    </w:p>
    <w:p w14:paraId="02DCB4D7" w14:textId="77777777" w:rsidR="00C970D8" w:rsidRPr="0014143C" w:rsidRDefault="00BA6ABB" w:rsidP="00230DCF">
      <w:pPr>
        <w:ind w:firstLine="567"/>
        <w:jc w:val="both"/>
      </w:pPr>
      <w:r w:rsidRPr="0014143C">
        <w:t xml:space="preserve">Федеральный закон № </w:t>
      </w:r>
      <w:r w:rsidR="006E1382">
        <w:t>123-ФЗ «</w:t>
      </w:r>
      <w:r w:rsidR="00C970D8" w:rsidRPr="0014143C">
        <w:t>Технический регламент о требованиях пожарной безопасности»</w:t>
      </w:r>
      <w:r w:rsidRPr="0014143C">
        <w:t>, ст. 74.</w:t>
      </w:r>
    </w:p>
    <w:p w14:paraId="02DCB4D8" w14:textId="7D457D2C" w:rsidR="00230DCF" w:rsidRPr="0014143C" w:rsidRDefault="00230DCF" w:rsidP="00230DCF">
      <w:pPr>
        <w:ind w:firstLine="567"/>
        <w:jc w:val="both"/>
      </w:pPr>
      <w:r w:rsidRPr="0014143C">
        <w:t>СП 36.13330.2012 «Магистральные трубопроводы»</w:t>
      </w:r>
      <w:r w:rsidR="00ED634C" w:rsidRPr="0014143C">
        <w:t xml:space="preserve">, п. </w:t>
      </w:r>
      <w:r w:rsidR="00ED634C" w:rsidRPr="0014143C">
        <w:rPr>
          <w:bCs/>
        </w:rPr>
        <w:t>7.15, 7.16</w:t>
      </w:r>
      <w:r w:rsidR="008A0E1F" w:rsidRPr="008A0E1F">
        <w:t xml:space="preserve"> (в соответствии с п. 2 настоящей статьи).</w:t>
      </w:r>
    </w:p>
    <w:p w14:paraId="02DCB4D9" w14:textId="407CFE8C" w:rsidR="0020120B" w:rsidRDefault="0020120B" w:rsidP="0020120B">
      <w:pPr>
        <w:ind w:firstLine="567"/>
        <w:jc w:val="both"/>
      </w:pPr>
      <w:r w:rsidRPr="0014143C">
        <w:t>СанПиН 2.2.1/2.1.1.1200-03 «Санитарно-защитные зоны и санитарная классификация предприятий, сооружений и иных объектов», п. 2.7</w:t>
      </w:r>
      <w:r w:rsidR="00D66ECE">
        <w:t xml:space="preserve"> (</w:t>
      </w:r>
      <w:r w:rsidR="00D66ECE" w:rsidRPr="0039023D">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rsidR="00D66ECE">
        <w:t>ду обитания и здоровье человека</w:t>
      </w:r>
      <w:r w:rsidR="00694758">
        <w:t>.  У</w:t>
      </w:r>
      <w:r w:rsidR="00694758" w:rsidRPr="00B112B7">
        <w:t xml:space="preserve">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4DB" w14:textId="77777777" w:rsidR="00230DCF" w:rsidRPr="0014143C" w:rsidRDefault="00230DCF" w:rsidP="00230DCF">
      <w:pPr>
        <w:spacing w:before="120"/>
        <w:ind w:firstLine="567"/>
        <w:jc w:val="both"/>
      </w:pPr>
      <w:r w:rsidRPr="0014143C">
        <w:rPr>
          <w:b/>
        </w:rPr>
        <w:t>Порядок установления и размеры, режим использования территории.</w:t>
      </w:r>
    </w:p>
    <w:p w14:paraId="02DCB4DC" w14:textId="77777777" w:rsidR="00C970D8" w:rsidRPr="0014143C" w:rsidRDefault="00F33BB3" w:rsidP="00F33BB3">
      <w:pPr>
        <w:ind w:firstLine="567"/>
        <w:jc w:val="both"/>
      </w:pPr>
      <w:r w:rsidRPr="0014143C">
        <w:t xml:space="preserve">1. </w:t>
      </w:r>
      <w:r w:rsidR="00C970D8" w:rsidRPr="0014143C">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w:t>
      </w:r>
      <w:r w:rsidR="00C970D8" w:rsidRPr="0014143C">
        <w:lastRenderedPageBreak/>
        <w:t>сжиженных углеводородных газов также от рельефа местности, вида и свойств перекачиваемых сжиженных углеводородных газов.</w:t>
      </w:r>
    </w:p>
    <w:p w14:paraId="4AF15D04" w14:textId="77777777" w:rsidR="008A0E1F" w:rsidRDefault="008A0E1F" w:rsidP="008A0E1F">
      <w:pPr>
        <w:ind w:firstLine="567"/>
        <w:jc w:val="both"/>
      </w:pPr>
      <w:r w:rsidRPr="009F5010">
        <w:t>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14:paraId="288A479C" w14:textId="77777777" w:rsidR="008A0E1F" w:rsidRDefault="008A0E1F" w:rsidP="008A0E1F">
      <w:pPr>
        <w:ind w:firstLine="567"/>
        <w:jc w:val="both"/>
      </w:pPr>
      <w:r>
        <w:t xml:space="preserve">2. В </w:t>
      </w:r>
      <w:r w:rsidRPr="00027AA4">
        <w:t xml:space="preserve">соответствии с ч. 6 ст. 15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соответствие проектных значений параметров и других проектных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ссылками на требования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и ссылками на требования стандартов и сводов правил, включенных в указанные в частях 1 и 7 статьи 6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перечни, или на требования специальных технических условий.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 из следующих способов:</w:t>
      </w:r>
    </w:p>
    <w:p w14:paraId="5BE9E763" w14:textId="77777777" w:rsidR="008A0E1F" w:rsidRDefault="008A0E1F" w:rsidP="008A0E1F">
      <w:pPr>
        <w:tabs>
          <w:tab w:val="left" w:pos="851"/>
        </w:tabs>
        <w:ind w:firstLine="709"/>
        <w:jc w:val="both"/>
      </w:pPr>
      <w:r>
        <w:t>1) результаты исследований;</w:t>
      </w:r>
    </w:p>
    <w:p w14:paraId="375EB840" w14:textId="77777777" w:rsidR="008A0E1F" w:rsidRDefault="008A0E1F" w:rsidP="008A0E1F">
      <w:pPr>
        <w:tabs>
          <w:tab w:val="left" w:pos="851"/>
        </w:tabs>
        <w:ind w:firstLine="709"/>
        <w:jc w:val="both"/>
      </w:pPr>
      <w:r>
        <w:t>2) расчеты и (или) испытания, выполненные по сертифицированным или апробированным иным способом методикам;</w:t>
      </w:r>
    </w:p>
    <w:p w14:paraId="47CF4FAF" w14:textId="77777777" w:rsidR="008A0E1F" w:rsidRDefault="008A0E1F" w:rsidP="008A0E1F">
      <w:pPr>
        <w:tabs>
          <w:tab w:val="left" w:pos="851"/>
        </w:tabs>
        <w:ind w:firstLine="709"/>
        <w:jc w:val="both"/>
      </w:pPr>
      <w:r>
        <w:t>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p w14:paraId="7730BDA5" w14:textId="77777777" w:rsidR="008A0E1F" w:rsidRDefault="008A0E1F" w:rsidP="008A0E1F">
      <w:pPr>
        <w:tabs>
          <w:tab w:val="left" w:pos="851"/>
        </w:tabs>
        <w:ind w:firstLine="709"/>
        <w:jc w:val="both"/>
      </w:pPr>
      <w:r>
        <w:t>4) оценка риска возникновения опасных природных процессов и явлений и (или) техногенных воздействий.</w:t>
      </w:r>
    </w:p>
    <w:p w14:paraId="23E85150" w14:textId="77777777" w:rsidR="008A0E1F" w:rsidRPr="0014143C" w:rsidRDefault="008A0E1F" w:rsidP="008A0E1F">
      <w:pPr>
        <w:ind w:firstLine="567"/>
        <w:jc w:val="both"/>
      </w:pPr>
      <w:r>
        <w:t>3</w:t>
      </w:r>
      <w:r w:rsidRPr="0014143C">
        <w:t xml:space="preserve">.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(п. </w:t>
      </w:r>
      <w:bookmarkStart w:id="370" w:name="i3217654"/>
      <w:r w:rsidRPr="0014143C">
        <w:rPr>
          <w:bCs/>
        </w:rPr>
        <w:t>7.1</w:t>
      </w:r>
      <w:bookmarkEnd w:id="370"/>
      <w:r w:rsidRPr="0014143C">
        <w:rPr>
          <w:bCs/>
        </w:rPr>
        <w:t xml:space="preserve">5 </w:t>
      </w:r>
      <w:r w:rsidRPr="0014143C">
        <w:t>СП 36.13330.2012).</w:t>
      </w:r>
    </w:p>
    <w:p w14:paraId="02DCB4E0" w14:textId="77777777" w:rsidR="00230DCF" w:rsidRPr="0014143C" w:rsidRDefault="00230DCF" w:rsidP="00230DCF">
      <w:pPr>
        <w:keepNext/>
        <w:spacing w:before="240"/>
        <w:ind w:firstLine="709"/>
        <w:jc w:val="right"/>
        <w:outlineLvl w:val="3"/>
        <w:rPr>
          <w:b/>
          <w:bCs/>
          <w:sz w:val="20"/>
        </w:rPr>
      </w:pPr>
      <w:r w:rsidRPr="0014143C">
        <w:rPr>
          <w:b/>
          <w:bCs/>
          <w:sz w:val="20"/>
        </w:rPr>
        <w:t>Таблица 4 СП 36.13330.2012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575"/>
        <w:gridCol w:w="639"/>
        <w:gridCol w:w="639"/>
        <w:gridCol w:w="639"/>
        <w:gridCol w:w="639"/>
        <w:gridCol w:w="639"/>
        <w:gridCol w:w="575"/>
        <w:gridCol w:w="639"/>
        <w:gridCol w:w="575"/>
        <w:gridCol w:w="639"/>
        <w:gridCol w:w="639"/>
        <w:gridCol w:w="639"/>
      </w:tblGrid>
      <w:tr w:rsidR="00D437C5" w:rsidRPr="0014143C" w14:paraId="02DCB4E3" w14:textId="77777777" w:rsidTr="00D437C5">
        <w:trPr>
          <w:trHeight w:val="202"/>
          <w:jc w:val="center"/>
        </w:trPr>
        <w:tc>
          <w:tcPr>
            <w:tcW w:w="1796" w:type="dxa"/>
            <w:vMerge w:val="restart"/>
            <w:hideMark/>
          </w:tcPr>
          <w:p w14:paraId="02DCB4E1" w14:textId="77777777" w:rsidR="00D437C5" w:rsidRPr="0014143C" w:rsidRDefault="00D437C5" w:rsidP="00230DCF">
            <w:pPr>
              <w:spacing w:before="100" w:beforeAutospacing="1" w:after="100" w:afterAutospacing="1"/>
              <w:jc w:val="center"/>
              <w:rPr>
                <w:b/>
                <w:sz w:val="20"/>
                <w:szCs w:val="20"/>
              </w:rPr>
            </w:pPr>
            <w:r w:rsidRPr="0014143C">
              <w:rPr>
                <w:b/>
                <w:sz w:val="20"/>
                <w:szCs w:val="20"/>
              </w:rPr>
              <w:t>Объекты, здания и сооружения</w:t>
            </w:r>
          </w:p>
        </w:tc>
        <w:tc>
          <w:tcPr>
            <w:tcW w:w="7266" w:type="dxa"/>
            <w:gridSpan w:val="12"/>
            <w:hideMark/>
          </w:tcPr>
          <w:p w14:paraId="02DCB4E2" w14:textId="77777777" w:rsidR="00D437C5" w:rsidRPr="0014143C" w:rsidRDefault="00D437C5" w:rsidP="00230DCF">
            <w:pPr>
              <w:spacing w:before="100" w:beforeAutospacing="1" w:after="100" w:afterAutospacing="1"/>
              <w:jc w:val="center"/>
              <w:rPr>
                <w:b/>
                <w:sz w:val="20"/>
                <w:szCs w:val="20"/>
              </w:rPr>
            </w:pPr>
            <w:r w:rsidRPr="0014143C">
              <w:rPr>
                <w:b/>
                <w:sz w:val="20"/>
                <w:szCs w:val="20"/>
              </w:rPr>
              <w:t>Минимальные расстояния, м, от оси</w:t>
            </w:r>
          </w:p>
        </w:tc>
      </w:tr>
      <w:tr w:rsidR="00D437C5" w:rsidRPr="0014143C" w14:paraId="540F3302" w14:textId="77777777" w:rsidTr="00D437C5">
        <w:trPr>
          <w:jc w:val="center"/>
        </w:trPr>
        <w:tc>
          <w:tcPr>
            <w:tcW w:w="1796" w:type="dxa"/>
            <w:vMerge/>
          </w:tcPr>
          <w:p w14:paraId="4F6697B6" w14:textId="77777777" w:rsidR="00D437C5" w:rsidRPr="0014143C" w:rsidRDefault="00D437C5" w:rsidP="00D437C5">
            <w:pPr>
              <w:jc w:val="center"/>
              <w:rPr>
                <w:b/>
                <w:sz w:val="20"/>
                <w:szCs w:val="20"/>
              </w:rPr>
            </w:pPr>
          </w:p>
        </w:tc>
        <w:tc>
          <w:tcPr>
            <w:tcW w:w="4844" w:type="dxa"/>
            <w:gridSpan w:val="8"/>
          </w:tcPr>
          <w:p w14:paraId="445329A2" w14:textId="30E7851B" w:rsidR="00D437C5" w:rsidRPr="0014143C" w:rsidRDefault="00D437C5" w:rsidP="00D437C5">
            <w:pPr>
              <w:spacing w:before="100" w:beforeAutospacing="1" w:after="100" w:afterAutospacing="1"/>
              <w:jc w:val="center"/>
              <w:rPr>
                <w:b/>
                <w:sz w:val="20"/>
                <w:szCs w:val="20"/>
              </w:rPr>
            </w:pPr>
            <w:r w:rsidRPr="0014143C">
              <w:rPr>
                <w:b/>
                <w:sz w:val="20"/>
                <w:szCs w:val="20"/>
              </w:rPr>
              <w:t>газопроводов</w:t>
            </w:r>
          </w:p>
        </w:tc>
        <w:tc>
          <w:tcPr>
            <w:tcW w:w="0" w:type="auto"/>
            <w:gridSpan w:val="4"/>
          </w:tcPr>
          <w:p w14:paraId="2D9BFB94" w14:textId="092DA154" w:rsidR="00D437C5" w:rsidRPr="0014143C" w:rsidRDefault="00D437C5" w:rsidP="00D437C5">
            <w:pPr>
              <w:spacing w:before="100" w:beforeAutospacing="1" w:after="100" w:afterAutospacing="1"/>
              <w:jc w:val="center"/>
              <w:rPr>
                <w:b/>
                <w:sz w:val="20"/>
                <w:szCs w:val="20"/>
              </w:rPr>
            </w:pPr>
            <w:r w:rsidRPr="0014143C">
              <w:rPr>
                <w:b/>
                <w:sz w:val="20"/>
                <w:szCs w:val="20"/>
              </w:rPr>
              <w:t>нефтепроводов и нефтепродуктопроводов</w:t>
            </w:r>
          </w:p>
        </w:tc>
      </w:tr>
      <w:tr w:rsidR="00D437C5" w:rsidRPr="0014143C" w14:paraId="2EA06486" w14:textId="77777777" w:rsidTr="00D437C5">
        <w:trPr>
          <w:jc w:val="center"/>
        </w:trPr>
        <w:tc>
          <w:tcPr>
            <w:tcW w:w="1796" w:type="dxa"/>
            <w:vMerge/>
          </w:tcPr>
          <w:p w14:paraId="32C2B5BD" w14:textId="77777777" w:rsidR="00D437C5" w:rsidRPr="0014143C" w:rsidRDefault="00D437C5" w:rsidP="00D437C5">
            <w:pPr>
              <w:jc w:val="center"/>
              <w:rPr>
                <w:b/>
                <w:sz w:val="20"/>
                <w:szCs w:val="20"/>
              </w:rPr>
            </w:pPr>
          </w:p>
        </w:tc>
        <w:tc>
          <w:tcPr>
            <w:tcW w:w="7266" w:type="dxa"/>
            <w:gridSpan w:val="12"/>
          </w:tcPr>
          <w:p w14:paraId="07C1BDF0" w14:textId="3A1DDA8D" w:rsidR="00D437C5" w:rsidRPr="0014143C" w:rsidRDefault="00D437C5" w:rsidP="00D437C5">
            <w:pPr>
              <w:spacing w:before="100" w:beforeAutospacing="1" w:after="100" w:afterAutospacing="1"/>
              <w:jc w:val="center"/>
              <w:rPr>
                <w:b/>
                <w:sz w:val="20"/>
                <w:szCs w:val="20"/>
              </w:rPr>
            </w:pPr>
            <w:r w:rsidRPr="0014143C">
              <w:rPr>
                <w:b/>
                <w:sz w:val="20"/>
                <w:szCs w:val="20"/>
              </w:rPr>
              <w:t>класса</w:t>
            </w:r>
          </w:p>
        </w:tc>
      </w:tr>
      <w:tr w:rsidR="00D437C5" w:rsidRPr="0014143C" w14:paraId="677C0B9B" w14:textId="77777777" w:rsidTr="00D437C5">
        <w:trPr>
          <w:jc w:val="center"/>
        </w:trPr>
        <w:tc>
          <w:tcPr>
            <w:tcW w:w="1796" w:type="dxa"/>
            <w:vMerge/>
          </w:tcPr>
          <w:p w14:paraId="2E6E83E0" w14:textId="77777777" w:rsidR="00D437C5" w:rsidRPr="0014143C" w:rsidRDefault="00D437C5" w:rsidP="00D437C5">
            <w:pPr>
              <w:jc w:val="center"/>
              <w:rPr>
                <w:b/>
                <w:sz w:val="20"/>
                <w:szCs w:val="20"/>
              </w:rPr>
            </w:pPr>
          </w:p>
        </w:tc>
        <w:tc>
          <w:tcPr>
            <w:tcW w:w="3664" w:type="dxa"/>
            <w:gridSpan w:val="6"/>
          </w:tcPr>
          <w:p w14:paraId="22A4B160" w14:textId="37593CC6" w:rsidR="00D437C5" w:rsidRPr="0014143C" w:rsidRDefault="00D437C5" w:rsidP="00D437C5">
            <w:pPr>
              <w:spacing w:before="100" w:beforeAutospacing="1" w:after="100" w:afterAutospacing="1"/>
              <w:jc w:val="center"/>
              <w:rPr>
                <w:b/>
                <w:sz w:val="20"/>
                <w:szCs w:val="20"/>
              </w:rPr>
            </w:pPr>
            <w:r w:rsidRPr="0014143C">
              <w:rPr>
                <w:b/>
                <w:sz w:val="20"/>
                <w:szCs w:val="20"/>
              </w:rPr>
              <w:t>I</w:t>
            </w:r>
          </w:p>
        </w:tc>
        <w:tc>
          <w:tcPr>
            <w:tcW w:w="0" w:type="auto"/>
            <w:gridSpan w:val="2"/>
          </w:tcPr>
          <w:p w14:paraId="55A69D89" w14:textId="21F950D7" w:rsidR="00D437C5" w:rsidRPr="0014143C" w:rsidRDefault="00D437C5" w:rsidP="00D437C5">
            <w:pPr>
              <w:spacing w:before="100" w:beforeAutospacing="1" w:after="100" w:afterAutospacing="1"/>
              <w:jc w:val="center"/>
              <w:rPr>
                <w:b/>
                <w:sz w:val="20"/>
                <w:szCs w:val="20"/>
              </w:rPr>
            </w:pPr>
            <w:r w:rsidRPr="0014143C">
              <w:rPr>
                <w:b/>
                <w:sz w:val="20"/>
                <w:szCs w:val="20"/>
              </w:rPr>
              <w:t>II</w:t>
            </w:r>
          </w:p>
        </w:tc>
        <w:tc>
          <w:tcPr>
            <w:tcW w:w="0" w:type="auto"/>
          </w:tcPr>
          <w:p w14:paraId="73F666DC" w14:textId="3B2CCAED" w:rsidR="00D437C5" w:rsidRPr="0014143C" w:rsidRDefault="00D437C5" w:rsidP="00D437C5">
            <w:pPr>
              <w:spacing w:before="100" w:beforeAutospacing="1" w:after="100" w:afterAutospacing="1"/>
              <w:jc w:val="center"/>
              <w:rPr>
                <w:b/>
                <w:sz w:val="20"/>
                <w:szCs w:val="20"/>
              </w:rPr>
            </w:pPr>
            <w:r w:rsidRPr="0014143C">
              <w:rPr>
                <w:b/>
                <w:sz w:val="20"/>
                <w:szCs w:val="20"/>
              </w:rPr>
              <w:t>IV</w:t>
            </w:r>
          </w:p>
        </w:tc>
        <w:tc>
          <w:tcPr>
            <w:tcW w:w="0" w:type="auto"/>
          </w:tcPr>
          <w:p w14:paraId="4ED4FACF" w14:textId="5616EF9C" w:rsidR="00D437C5" w:rsidRPr="0014143C" w:rsidRDefault="00D437C5" w:rsidP="00D437C5">
            <w:pPr>
              <w:spacing w:before="100" w:beforeAutospacing="1" w:after="100" w:afterAutospacing="1"/>
              <w:jc w:val="center"/>
              <w:rPr>
                <w:b/>
                <w:sz w:val="20"/>
                <w:szCs w:val="20"/>
              </w:rPr>
            </w:pPr>
            <w:r w:rsidRPr="0014143C">
              <w:rPr>
                <w:b/>
                <w:sz w:val="20"/>
                <w:szCs w:val="20"/>
              </w:rPr>
              <w:t>III</w:t>
            </w:r>
          </w:p>
        </w:tc>
        <w:tc>
          <w:tcPr>
            <w:tcW w:w="0" w:type="auto"/>
          </w:tcPr>
          <w:p w14:paraId="5BA6BED3" w14:textId="72271253" w:rsidR="00D437C5" w:rsidRPr="0014143C" w:rsidRDefault="00D437C5" w:rsidP="00D437C5">
            <w:pPr>
              <w:spacing w:before="100" w:beforeAutospacing="1" w:after="100" w:afterAutospacing="1"/>
              <w:jc w:val="center"/>
              <w:rPr>
                <w:b/>
                <w:sz w:val="20"/>
                <w:szCs w:val="20"/>
              </w:rPr>
            </w:pPr>
            <w:r w:rsidRPr="0014143C">
              <w:rPr>
                <w:b/>
                <w:sz w:val="20"/>
                <w:szCs w:val="20"/>
              </w:rPr>
              <w:t>II</w:t>
            </w:r>
          </w:p>
        </w:tc>
        <w:tc>
          <w:tcPr>
            <w:tcW w:w="0" w:type="auto"/>
          </w:tcPr>
          <w:p w14:paraId="26F38683" w14:textId="0ED6534F" w:rsidR="00D437C5" w:rsidRPr="0014143C" w:rsidRDefault="00D437C5" w:rsidP="00D437C5">
            <w:pPr>
              <w:spacing w:before="100" w:beforeAutospacing="1" w:after="100" w:afterAutospacing="1"/>
              <w:jc w:val="center"/>
              <w:rPr>
                <w:b/>
                <w:sz w:val="20"/>
                <w:szCs w:val="20"/>
              </w:rPr>
            </w:pPr>
            <w:r w:rsidRPr="0014143C">
              <w:rPr>
                <w:b/>
                <w:sz w:val="20"/>
                <w:szCs w:val="20"/>
              </w:rPr>
              <w:t>I</w:t>
            </w:r>
          </w:p>
        </w:tc>
      </w:tr>
      <w:tr w:rsidR="00D437C5" w:rsidRPr="0014143C" w14:paraId="707CEBC2" w14:textId="77777777" w:rsidTr="00D437C5">
        <w:trPr>
          <w:jc w:val="center"/>
        </w:trPr>
        <w:tc>
          <w:tcPr>
            <w:tcW w:w="1796" w:type="dxa"/>
            <w:vMerge/>
          </w:tcPr>
          <w:p w14:paraId="02D2B6FB" w14:textId="77777777" w:rsidR="00D437C5" w:rsidRPr="0014143C" w:rsidRDefault="00D437C5" w:rsidP="00D437C5">
            <w:pPr>
              <w:jc w:val="center"/>
              <w:rPr>
                <w:b/>
                <w:sz w:val="20"/>
                <w:szCs w:val="20"/>
              </w:rPr>
            </w:pPr>
          </w:p>
        </w:tc>
        <w:tc>
          <w:tcPr>
            <w:tcW w:w="7266" w:type="dxa"/>
            <w:gridSpan w:val="12"/>
          </w:tcPr>
          <w:p w14:paraId="3E1CC34B" w14:textId="372819F0" w:rsidR="00D437C5" w:rsidRPr="0014143C" w:rsidRDefault="006261F1" w:rsidP="006261F1">
            <w:pPr>
              <w:spacing w:before="100" w:beforeAutospacing="1" w:after="100" w:afterAutospacing="1"/>
              <w:jc w:val="center"/>
              <w:rPr>
                <w:b/>
                <w:sz w:val="20"/>
                <w:szCs w:val="20"/>
              </w:rPr>
            </w:pPr>
            <w:r w:rsidRPr="006261F1">
              <w:rPr>
                <w:b/>
                <w:sz w:val="20"/>
                <w:szCs w:val="20"/>
              </w:rPr>
              <w:t>В</w:t>
            </w:r>
            <w:r>
              <w:rPr>
                <w:b/>
                <w:sz w:val="20"/>
                <w:szCs w:val="20"/>
              </w:rPr>
              <w:t xml:space="preserve"> </w:t>
            </w:r>
            <w:r w:rsidRPr="006261F1">
              <w:rPr>
                <w:b/>
                <w:sz w:val="20"/>
                <w:szCs w:val="20"/>
              </w:rPr>
              <w:t xml:space="preserve">зависимости  от  </w:t>
            </w:r>
            <w:r w:rsidR="00D437C5" w:rsidRPr="0014143C">
              <w:rPr>
                <w:b/>
                <w:sz w:val="20"/>
                <w:szCs w:val="20"/>
              </w:rPr>
              <w:t>номинальн</w:t>
            </w:r>
            <w:r>
              <w:rPr>
                <w:b/>
                <w:sz w:val="20"/>
                <w:szCs w:val="20"/>
              </w:rPr>
              <w:t>ого</w:t>
            </w:r>
            <w:r w:rsidR="00D437C5" w:rsidRPr="0014143C">
              <w:rPr>
                <w:b/>
                <w:sz w:val="20"/>
                <w:szCs w:val="20"/>
              </w:rPr>
              <w:t xml:space="preserve"> диаметр</w:t>
            </w:r>
            <w:r>
              <w:rPr>
                <w:b/>
                <w:sz w:val="20"/>
                <w:szCs w:val="20"/>
              </w:rPr>
              <w:t>а</w:t>
            </w:r>
            <w:r w:rsidR="00D437C5" w:rsidRPr="0014143C">
              <w:rPr>
                <w:b/>
                <w:sz w:val="20"/>
                <w:szCs w:val="20"/>
              </w:rPr>
              <w:t xml:space="preserve">, </w:t>
            </w:r>
            <w:r w:rsidR="00D437C5" w:rsidRPr="0014143C">
              <w:rPr>
                <w:b/>
                <w:i/>
                <w:iCs/>
                <w:sz w:val="20"/>
                <w:szCs w:val="20"/>
              </w:rPr>
              <w:t>DN</w:t>
            </w:r>
            <w:r>
              <w:rPr>
                <w:b/>
                <w:i/>
                <w:iCs/>
                <w:sz w:val="20"/>
                <w:szCs w:val="20"/>
              </w:rPr>
              <w:t>*</w:t>
            </w:r>
          </w:p>
        </w:tc>
      </w:tr>
      <w:tr w:rsidR="00D437C5" w:rsidRPr="0014143C" w14:paraId="02DCB503" w14:textId="77777777" w:rsidTr="00D437C5">
        <w:trPr>
          <w:jc w:val="center"/>
        </w:trPr>
        <w:tc>
          <w:tcPr>
            <w:tcW w:w="1796" w:type="dxa"/>
            <w:vMerge/>
            <w:hideMark/>
          </w:tcPr>
          <w:p w14:paraId="02DCB4F6" w14:textId="77777777" w:rsidR="00D437C5" w:rsidRPr="0014143C" w:rsidRDefault="00D437C5" w:rsidP="00D437C5">
            <w:pPr>
              <w:jc w:val="center"/>
              <w:rPr>
                <w:b/>
                <w:sz w:val="20"/>
                <w:szCs w:val="20"/>
              </w:rPr>
            </w:pPr>
          </w:p>
        </w:tc>
        <w:tc>
          <w:tcPr>
            <w:tcW w:w="0" w:type="auto"/>
            <w:hideMark/>
          </w:tcPr>
          <w:p w14:paraId="02DCB4F7"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4F8"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 до 600</w:t>
            </w:r>
          </w:p>
        </w:tc>
        <w:tc>
          <w:tcPr>
            <w:tcW w:w="0" w:type="auto"/>
            <w:hideMark/>
          </w:tcPr>
          <w:p w14:paraId="02DCB4F9"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600 до 800</w:t>
            </w:r>
          </w:p>
        </w:tc>
        <w:tc>
          <w:tcPr>
            <w:tcW w:w="621" w:type="dxa"/>
            <w:hideMark/>
          </w:tcPr>
          <w:p w14:paraId="02DCB4FA"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800 до 1000</w:t>
            </w:r>
          </w:p>
        </w:tc>
        <w:tc>
          <w:tcPr>
            <w:tcW w:w="621" w:type="dxa"/>
            <w:hideMark/>
          </w:tcPr>
          <w:p w14:paraId="02DCB4FB"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1000 до 1200</w:t>
            </w:r>
          </w:p>
        </w:tc>
        <w:tc>
          <w:tcPr>
            <w:tcW w:w="0" w:type="auto"/>
            <w:hideMark/>
          </w:tcPr>
          <w:p w14:paraId="02DCB4FC"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1200 до 1400</w:t>
            </w:r>
          </w:p>
        </w:tc>
        <w:tc>
          <w:tcPr>
            <w:tcW w:w="0" w:type="auto"/>
            <w:hideMark/>
          </w:tcPr>
          <w:p w14:paraId="02DCB4FD"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4FE"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w:t>
            </w:r>
          </w:p>
        </w:tc>
        <w:tc>
          <w:tcPr>
            <w:tcW w:w="0" w:type="auto"/>
            <w:hideMark/>
          </w:tcPr>
          <w:p w14:paraId="02DCB4FF"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500"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 до 500</w:t>
            </w:r>
          </w:p>
        </w:tc>
        <w:tc>
          <w:tcPr>
            <w:tcW w:w="0" w:type="auto"/>
            <w:hideMark/>
          </w:tcPr>
          <w:p w14:paraId="02DCB501"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500 до 1000</w:t>
            </w:r>
          </w:p>
        </w:tc>
        <w:tc>
          <w:tcPr>
            <w:tcW w:w="0" w:type="auto"/>
            <w:hideMark/>
          </w:tcPr>
          <w:p w14:paraId="02DCB502"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1000 до 1200</w:t>
            </w:r>
          </w:p>
        </w:tc>
      </w:tr>
      <w:tr w:rsidR="00D437C5" w:rsidRPr="0014143C" w14:paraId="02DCB51F" w14:textId="77777777" w:rsidTr="00D437C5">
        <w:trPr>
          <w:jc w:val="center"/>
        </w:trPr>
        <w:tc>
          <w:tcPr>
            <w:tcW w:w="1796" w:type="dxa"/>
            <w:hideMark/>
          </w:tcPr>
          <w:p w14:paraId="02DCB512" w14:textId="008CC0B3" w:rsidR="00D437C5" w:rsidRPr="0014143C" w:rsidRDefault="00D437C5" w:rsidP="00D437C5">
            <w:pPr>
              <w:spacing w:before="100" w:beforeAutospacing="1" w:after="100" w:afterAutospacing="1"/>
              <w:rPr>
                <w:sz w:val="20"/>
                <w:szCs w:val="20"/>
              </w:rPr>
            </w:pPr>
            <w:r w:rsidRPr="0014143C">
              <w:rPr>
                <w:sz w:val="20"/>
                <w:szCs w:val="20"/>
              </w:rPr>
              <w:t xml:space="preserve">1. Города и другие населенные пункты; коллективные сады с садовыми домиками, дачные поселки; отдельные </w:t>
            </w:r>
            <w:r w:rsidRPr="0014143C">
              <w:rPr>
                <w:sz w:val="20"/>
                <w:szCs w:val="20"/>
              </w:rPr>
              <w:lastRenderedPageBreak/>
              <w:t xml:space="preserve">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w:t>
            </w:r>
            <w:r w:rsidRPr="0014143C">
              <w:rPr>
                <w:sz w:val="20"/>
                <w:szCs w:val="20"/>
              </w:rPr>
              <w:lastRenderedPageBreak/>
              <w:t>с объемом хранения свыше 1000 м</w:t>
            </w:r>
            <w:r w:rsidRPr="0014143C">
              <w:rPr>
                <w:sz w:val="20"/>
                <w:szCs w:val="20"/>
                <w:vertAlign w:val="superscript"/>
              </w:rPr>
              <w:t>3</w:t>
            </w:r>
            <w:r w:rsidRPr="0014143C">
              <w:rPr>
                <w:sz w:val="20"/>
                <w:szCs w:val="20"/>
              </w:rPr>
              <w:t>; автозаправочные станции; мачты (башни)</w:t>
            </w:r>
            <w:r w:rsidR="00111C23" w:rsidRPr="00111C23">
              <w:rPr>
                <w:sz w:val="20"/>
                <w:szCs w:val="20"/>
              </w:rPr>
              <w:t>,</w:t>
            </w:r>
            <w:r w:rsidR="00DA591C" w:rsidRPr="00DA591C">
              <w:rPr>
                <w:sz w:val="20"/>
                <w:szCs w:val="20"/>
              </w:rPr>
              <w:t xml:space="preserve">  </w:t>
            </w:r>
            <w:r w:rsidR="00111C23" w:rsidRPr="00DA591C">
              <w:rPr>
                <w:sz w:val="20"/>
                <w:szCs w:val="20"/>
              </w:rPr>
              <w:t>телевизионные</w:t>
            </w:r>
            <w:r w:rsidR="00DA591C" w:rsidRPr="00DA591C">
              <w:rPr>
                <w:sz w:val="20"/>
                <w:szCs w:val="20"/>
              </w:rPr>
              <w:t xml:space="preserve">  башни  и  </w:t>
            </w:r>
            <w:r w:rsidR="00111C23" w:rsidRPr="00DA591C">
              <w:rPr>
                <w:sz w:val="20"/>
                <w:szCs w:val="20"/>
              </w:rPr>
              <w:t>сооружения</w:t>
            </w:r>
            <w:r w:rsidR="00DA591C" w:rsidRPr="00DA591C">
              <w:rPr>
                <w:sz w:val="20"/>
                <w:szCs w:val="20"/>
              </w:rPr>
              <w:t xml:space="preserve"> </w:t>
            </w:r>
            <w:r w:rsidR="00111C23" w:rsidRPr="00111C23">
              <w:rPr>
                <w:rFonts w:hint="eastAsia"/>
                <w:sz w:val="20"/>
                <w:szCs w:val="20"/>
              </w:rPr>
              <w:t>ли</w:t>
            </w:r>
            <w:r w:rsidR="00DA591C" w:rsidRPr="00DA591C">
              <w:rPr>
                <w:sz w:val="20"/>
                <w:szCs w:val="20"/>
              </w:rPr>
              <w:t xml:space="preserve">ний </w:t>
            </w:r>
            <w:r w:rsidRPr="0014143C">
              <w:rPr>
                <w:sz w:val="20"/>
                <w:szCs w:val="20"/>
              </w:rPr>
              <w:t>связи операторов связи - владельцев коммуникаций</w:t>
            </w:r>
          </w:p>
        </w:tc>
        <w:tc>
          <w:tcPr>
            <w:tcW w:w="0" w:type="auto"/>
            <w:hideMark/>
          </w:tcPr>
          <w:p w14:paraId="02DCB513"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100</w:t>
            </w:r>
          </w:p>
        </w:tc>
        <w:tc>
          <w:tcPr>
            <w:tcW w:w="0" w:type="auto"/>
            <w:hideMark/>
          </w:tcPr>
          <w:p w14:paraId="02DCB514"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15"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16"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621" w:type="dxa"/>
            <w:hideMark/>
          </w:tcPr>
          <w:p w14:paraId="02DCB517"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18" w14:textId="77777777" w:rsidR="00D437C5" w:rsidRPr="0014143C" w:rsidRDefault="00D437C5" w:rsidP="00D437C5">
            <w:pPr>
              <w:spacing w:before="100" w:beforeAutospacing="1" w:after="100" w:afterAutospacing="1"/>
              <w:rPr>
                <w:sz w:val="20"/>
                <w:szCs w:val="20"/>
              </w:rPr>
            </w:pPr>
            <w:r w:rsidRPr="0014143C">
              <w:rPr>
                <w:sz w:val="20"/>
                <w:szCs w:val="20"/>
              </w:rPr>
              <w:t>350</w:t>
            </w:r>
          </w:p>
        </w:tc>
        <w:tc>
          <w:tcPr>
            <w:tcW w:w="0" w:type="auto"/>
            <w:hideMark/>
          </w:tcPr>
          <w:p w14:paraId="02DCB519"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1A"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1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1C"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1D"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1E"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2D" w14:textId="77777777" w:rsidTr="00D437C5">
        <w:trPr>
          <w:jc w:val="center"/>
        </w:trPr>
        <w:tc>
          <w:tcPr>
            <w:tcW w:w="1796" w:type="dxa"/>
            <w:hideMark/>
          </w:tcPr>
          <w:p w14:paraId="02DCB520"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2. Железные дороги общей сети (на перегонах) и автодороги категорий I - III, параллельно которым прокладывается трубопровод; отдельно стоящие: 1 - 2-этажные жилые здания;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hideMark/>
          </w:tcPr>
          <w:p w14:paraId="02DCB521"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2"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23"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24"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25"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26"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27"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8"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29"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2A"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2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C" w14:textId="77777777" w:rsidR="00D437C5" w:rsidRPr="0014143C" w:rsidRDefault="00D437C5" w:rsidP="00D437C5">
            <w:pPr>
              <w:spacing w:before="100" w:beforeAutospacing="1" w:after="100" w:afterAutospacing="1"/>
              <w:rPr>
                <w:sz w:val="20"/>
                <w:szCs w:val="20"/>
              </w:rPr>
            </w:pPr>
            <w:r w:rsidRPr="0014143C">
              <w:rPr>
                <w:sz w:val="20"/>
                <w:szCs w:val="20"/>
              </w:rPr>
              <w:t>100</w:t>
            </w:r>
          </w:p>
        </w:tc>
      </w:tr>
      <w:tr w:rsidR="00D437C5" w:rsidRPr="0014143C" w14:paraId="02DCB53B" w14:textId="77777777" w:rsidTr="00D437C5">
        <w:trPr>
          <w:jc w:val="center"/>
        </w:trPr>
        <w:tc>
          <w:tcPr>
            <w:tcW w:w="1796" w:type="dxa"/>
            <w:hideMark/>
          </w:tcPr>
          <w:p w14:paraId="02DCB52E" w14:textId="5C665BAD" w:rsidR="00D437C5" w:rsidRPr="0014143C" w:rsidRDefault="00D437C5" w:rsidP="00D437C5">
            <w:pPr>
              <w:spacing w:before="100" w:beforeAutospacing="1" w:after="100" w:afterAutospacing="1"/>
              <w:rPr>
                <w:sz w:val="20"/>
                <w:szCs w:val="20"/>
              </w:rPr>
            </w:pPr>
            <w:r w:rsidRPr="0014143C">
              <w:rPr>
                <w:sz w:val="20"/>
                <w:szCs w:val="20"/>
              </w:rPr>
              <w:t>3. Отдельно стоящие нежилые и подсобные строения;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 - V, параллельно которым прокладывается трубопровод</w:t>
            </w:r>
          </w:p>
        </w:tc>
        <w:tc>
          <w:tcPr>
            <w:tcW w:w="0" w:type="auto"/>
            <w:hideMark/>
          </w:tcPr>
          <w:p w14:paraId="02DCB52F"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0"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31"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32"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33"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34"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0" w:type="auto"/>
            <w:hideMark/>
          </w:tcPr>
          <w:p w14:paraId="02DCB535"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6"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37"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8"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9"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A"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49" w14:textId="77777777" w:rsidTr="00D437C5">
        <w:trPr>
          <w:jc w:val="center"/>
        </w:trPr>
        <w:tc>
          <w:tcPr>
            <w:tcW w:w="1796" w:type="dxa"/>
            <w:hideMark/>
          </w:tcPr>
          <w:p w14:paraId="02DCB53C"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4. Мосты железных дорог промышленных предприятий, автомобильных дорог категорий III, IV с пролетом свыше 20 м (при прокладке нефтепроводов и нефтепродуктопроводов ниже мостов по течению)</w:t>
            </w:r>
          </w:p>
        </w:tc>
        <w:tc>
          <w:tcPr>
            <w:tcW w:w="0" w:type="auto"/>
            <w:hideMark/>
          </w:tcPr>
          <w:p w14:paraId="02DCB53D"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3E"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3F"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40"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41"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42"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43"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4"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45"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47"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48"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57" w14:textId="77777777" w:rsidTr="00D437C5">
        <w:trPr>
          <w:jc w:val="center"/>
        </w:trPr>
        <w:tc>
          <w:tcPr>
            <w:tcW w:w="1796" w:type="dxa"/>
            <w:hideMark/>
          </w:tcPr>
          <w:p w14:paraId="02DCB54A" w14:textId="32C931F9" w:rsidR="00D437C5" w:rsidRPr="0014143C" w:rsidRDefault="00D437C5" w:rsidP="00D437C5">
            <w:pPr>
              <w:spacing w:before="100" w:beforeAutospacing="1" w:after="100" w:afterAutospacing="1"/>
              <w:rPr>
                <w:sz w:val="20"/>
                <w:szCs w:val="20"/>
              </w:rPr>
            </w:pPr>
            <w:r w:rsidRPr="0014143C">
              <w:rPr>
                <w:sz w:val="20"/>
                <w:szCs w:val="20"/>
              </w:rPr>
              <w:t>5. Территории НПС, КС, установок комплексной подготовки нефти и газа, СПХГ, групповых и сборных пунктов промыслов, ПГРС, установок очистки и осушки газа</w:t>
            </w:r>
          </w:p>
        </w:tc>
        <w:tc>
          <w:tcPr>
            <w:tcW w:w="0" w:type="auto"/>
            <w:hideMark/>
          </w:tcPr>
          <w:p w14:paraId="02DCB54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C"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4D"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4E"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4F"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50"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51"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52"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53"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54"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55"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6"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65" w14:textId="77777777" w:rsidTr="00D437C5">
        <w:trPr>
          <w:jc w:val="center"/>
        </w:trPr>
        <w:tc>
          <w:tcPr>
            <w:tcW w:w="1796" w:type="dxa"/>
            <w:hideMark/>
          </w:tcPr>
          <w:p w14:paraId="02DCB558" w14:textId="77777777" w:rsidR="00D437C5" w:rsidRPr="0014143C" w:rsidRDefault="00D437C5" w:rsidP="00D437C5">
            <w:pPr>
              <w:spacing w:before="100" w:beforeAutospacing="1" w:after="100" w:afterAutospacing="1"/>
              <w:rPr>
                <w:sz w:val="20"/>
                <w:szCs w:val="20"/>
              </w:rPr>
            </w:pPr>
            <w:r w:rsidRPr="0014143C">
              <w:rPr>
                <w:sz w:val="20"/>
                <w:szCs w:val="20"/>
              </w:rPr>
              <w:t>6. Вертодромы и посадочные площадки без базирования на них вертолетов</w:t>
            </w:r>
          </w:p>
        </w:tc>
        <w:tc>
          <w:tcPr>
            <w:tcW w:w="0" w:type="auto"/>
            <w:hideMark/>
          </w:tcPr>
          <w:p w14:paraId="02DCB559"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A"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B"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5C"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5D"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5E"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0" w:type="auto"/>
            <w:hideMark/>
          </w:tcPr>
          <w:p w14:paraId="02DCB55F"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0"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1"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2"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3"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4"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73" w14:textId="77777777" w:rsidTr="00D437C5">
        <w:trPr>
          <w:jc w:val="center"/>
        </w:trPr>
        <w:tc>
          <w:tcPr>
            <w:tcW w:w="1796" w:type="dxa"/>
            <w:hideMark/>
          </w:tcPr>
          <w:p w14:paraId="02DCB566" w14:textId="14D966BC" w:rsidR="00D437C5" w:rsidRPr="0014143C" w:rsidRDefault="00D437C5" w:rsidP="00D437C5">
            <w:pPr>
              <w:spacing w:before="100" w:beforeAutospacing="1" w:after="100" w:afterAutospacing="1"/>
              <w:rPr>
                <w:sz w:val="20"/>
                <w:szCs w:val="20"/>
              </w:rPr>
            </w:pPr>
            <w:r w:rsidRPr="0014143C">
              <w:rPr>
                <w:sz w:val="20"/>
                <w:szCs w:val="20"/>
              </w:rPr>
              <w:t>7. При прокладке подводных</w:t>
            </w:r>
            <w:r w:rsidR="00111C23">
              <w:rPr>
                <w:sz w:val="20"/>
                <w:szCs w:val="20"/>
              </w:rPr>
              <w:t xml:space="preserve"> </w:t>
            </w:r>
            <w:r w:rsidR="00111C23" w:rsidRPr="00111C23">
              <w:rPr>
                <w:sz w:val="20"/>
                <w:szCs w:val="20"/>
              </w:rPr>
              <w:t>переходов</w:t>
            </w:r>
            <w:r w:rsidR="00111C23">
              <w:rPr>
                <w:sz w:val="20"/>
                <w:szCs w:val="20"/>
              </w:rPr>
              <w:t xml:space="preserve"> </w:t>
            </w:r>
            <w:r w:rsidRPr="0014143C">
              <w:rPr>
                <w:sz w:val="20"/>
                <w:szCs w:val="20"/>
              </w:rPr>
              <w:t>нефтепроводов и нефтепродуктопроводов выше по течению:</w:t>
            </w:r>
          </w:p>
        </w:tc>
        <w:tc>
          <w:tcPr>
            <w:tcW w:w="0" w:type="auto"/>
            <w:hideMark/>
          </w:tcPr>
          <w:p w14:paraId="02DCB567" w14:textId="77777777" w:rsidR="00D437C5" w:rsidRPr="0014143C" w:rsidRDefault="00D437C5" w:rsidP="00D437C5">
            <w:pPr>
              <w:rPr>
                <w:sz w:val="20"/>
                <w:szCs w:val="20"/>
              </w:rPr>
            </w:pPr>
          </w:p>
        </w:tc>
        <w:tc>
          <w:tcPr>
            <w:tcW w:w="0" w:type="auto"/>
            <w:hideMark/>
          </w:tcPr>
          <w:p w14:paraId="02DCB568" w14:textId="77777777" w:rsidR="00D437C5" w:rsidRPr="0014143C" w:rsidRDefault="00D437C5" w:rsidP="00D437C5">
            <w:pPr>
              <w:rPr>
                <w:sz w:val="20"/>
                <w:szCs w:val="20"/>
              </w:rPr>
            </w:pPr>
          </w:p>
        </w:tc>
        <w:tc>
          <w:tcPr>
            <w:tcW w:w="0" w:type="auto"/>
            <w:hideMark/>
          </w:tcPr>
          <w:p w14:paraId="02DCB569" w14:textId="77777777" w:rsidR="00D437C5" w:rsidRPr="0014143C" w:rsidRDefault="00D437C5" w:rsidP="00D437C5">
            <w:pPr>
              <w:rPr>
                <w:sz w:val="20"/>
                <w:szCs w:val="20"/>
              </w:rPr>
            </w:pPr>
          </w:p>
        </w:tc>
        <w:tc>
          <w:tcPr>
            <w:tcW w:w="621" w:type="dxa"/>
            <w:hideMark/>
          </w:tcPr>
          <w:p w14:paraId="02DCB56A" w14:textId="77777777" w:rsidR="00D437C5" w:rsidRPr="0014143C" w:rsidRDefault="00D437C5" w:rsidP="00D437C5">
            <w:pPr>
              <w:rPr>
                <w:sz w:val="20"/>
                <w:szCs w:val="20"/>
              </w:rPr>
            </w:pPr>
          </w:p>
        </w:tc>
        <w:tc>
          <w:tcPr>
            <w:tcW w:w="621" w:type="dxa"/>
            <w:hideMark/>
          </w:tcPr>
          <w:p w14:paraId="02DCB56B" w14:textId="77777777" w:rsidR="00D437C5" w:rsidRPr="0014143C" w:rsidRDefault="00D437C5" w:rsidP="00D437C5">
            <w:pPr>
              <w:rPr>
                <w:sz w:val="20"/>
                <w:szCs w:val="20"/>
              </w:rPr>
            </w:pPr>
          </w:p>
        </w:tc>
        <w:tc>
          <w:tcPr>
            <w:tcW w:w="0" w:type="auto"/>
            <w:hideMark/>
          </w:tcPr>
          <w:p w14:paraId="02DCB56C" w14:textId="77777777" w:rsidR="00D437C5" w:rsidRPr="0014143C" w:rsidRDefault="00D437C5" w:rsidP="00D437C5">
            <w:pPr>
              <w:rPr>
                <w:sz w:val="20"/>
                <w:szCs w:val="20"/>
              </w:rPr>
            </w:pPr>
          </w:p>
        </w:tc>
        <w:tc>
          <w:tcPr>
            <w:tcW w:w="0" w:type="auto"/>
            <w:hideMark/>
          </w:tcPr>
          <w:p w14:paraId="02DCB56D" w14:textId="77777777" w:rsidR="00D437C5" w:rsidRPr="0014143C" w:rsidRDefault="00D437C5" w:rsidP="00D437C5">
            <w:pPr>
              <w:rPr>
                <w:sz w:val="20"/>
                <w:szCs w:val="20"/>
              </w:rPr>
            </w:pPr>
          </w:p>
        </w:tc>
        <w:tc>
          <w:tcPr>
            <w:tcW w:w="0" w:type="auto"/>
            <w:hideMark/>
          </w:tcPr>
          <w:p w14:paraId="02DCB56E" w14:textId="77777777" w:rsidR="00D437C5" w:rsidRPr="0014143C" w:rsidRDefault="00D437C5" w:rsidP="00D437C5">
            <w:pPr>
              <w:rPr>
                <w:sz w:val="20"/>
                <w:szCs w:val="20"/>
              </w:rPr>
            </w:pPr>
          </w:p>
        </w:tc>
        <w:tc>
          <w:tcPr>
            <w:tcW w:w="0" w:type="auto"/>
            <w:hideMark/>
          </w:tcPr>
          <w:p w14:paraId="02DCB56F" w14:textId="77777777" w:rsidR="00D437C5" w:rsidRPr="0014143C" w:rsidRDefault="00D437C5" w:rsidP="00D437C5">
            <w:pPr>
              <w:rPr>
                <w:sz w:val="20"/>
                <w:szCs w:val="20"/>
              </w:rPr>
            </w:pPr>
          </w:p>
        </w:tc>
        <w:tc>
          <w:tcPr>
            <w:tcW w:w="0" w:type="auto"/>
            <w:hideMark/>
          </w:tcPr>
          <w:p w14:paraId="02DCB570" w14:textId="77777777" w:rsidR="00D437C5" w:rsidRPr="0014143C" w:rsidRDefault="00D437C5" w:rsidP="00D437C5">
            <w:pPr>
              <w:rPr>
                <w:sz w:val="20"/>
                <w:szCs w:val="20"/>
              </w:rPr>
            </w:pPr>
          </w:p>
        </w:tc>
        <w:tc>
          <w:tcPr>
            <w:tcW w:w="0" w:type="auto"/>
            <w:hideMark/>
          </w:tcPr>
          <w:p w14:paraId="02DCB571" w14:textId="77777777" w:rsidR="00D437C5" w:rsidRPr="0014143C" w:rsidRDefault="00D437C5" w:rsidP="00D437C5">
            <w:pPr>
              <w:rPr>
                <w:sz w:val="20"/>
                <w:szCs w:val="20"/>
              </w:rPr>
            </w:pPr>
          </w:p>
        </w:tc>
        <w:tc>
          <w:tcPr>
            <w:tcW w:w="0" w:type="auto"/>
            <w:hideMark/>
          </w:tcPr>
          <w:p w14:paraId="02DCB572" w14:textId="77777777" w:rsidR="00D437C5" w:rsidRPr="0014143C" w:rsidRDefault="00D437C5" w:rsidP="00D437C5">
            <w:pPr>
              <w:rPr>
                <w:sz w:val="20"/>
                <w:szCs w:val="20"/>
              </w:rPr>
            </w:pPr>
          </w:p>
        </w:tc>
      </w:tr>
      <w:tr w:rsidR="00D437C5" w:rsidRPr="0014143C" w14:paraId="02DCB581" w14:textId="77777777" w:rsidTr="00D437C5">
        <w:trPr>
          <w:jc w:val="center"/>
        </w:trPr>
        <w:tc>
          <w:tcPr>
            <w:tcW w:w="1796" w:type="dxa"/>
            <w:hideMark/>
          </w:tcPr>
          <w:p w14:paraId="02DCB574" w14:textId="77777777" w:rsidR="00D437C5" w:rsidRPr="0014143C" w:rsidRDefault="00D437C5" w:rsidP="00D437C5">
            <w:pPr>
              <w:spacing w:before="100" w:beforeAutospacing="1" w:after="100" w:afterAutospacing="1"/>
              <w:rPr>
                <w:sz w:val="20"/>
                <w:szCs w:val="20"/>
              </w:rPr>
            </w:pPr>
            <w:r w:rsidRPr="0014143C">
              <w:rPr>
                <w:sz w:val="20"/>
                <w:szCs w:val="20"/>
              </w:rPr>
              <w:t>от мостов железных и автомобильных дорог, промышленных предприятий и гидротехнических сооружений</w:t>
            </w:r>
          </w:p>
        </w:tc>
        <w:tc>
          <w:tcPr>
            <w:tcW w:w="0" w:type="auto"/>
            <w:hideMark/>
          </w:tcPr>
          <w:p w14:paraId="02DCB57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7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79"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A"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B"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C"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D"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7E"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7F"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80" w14:textId="77777777" w:rsidR="00D437C5" w:rsidRPr="0014143C" w:rsidRDefault="00D437C5" w:rsidP="00D437C5">
            <w:pPr>
              <w:spacing w:before="100" w:beforeAutospacing="1" w:after="100" w:afterAutospacing="1"/>
              <w:rPr>
                <w:sz w:val="20"/>
                <w:szCs w:val="20"/>
              </w:rPr>
            </w:pPr>
            <w:r w:rsidRPr="0014143C">
              <w:rPr>
                <w:sz w:val="20"/>
                <w:szCs w:val="20"/>
              </w:rPr>
              <w:t>500</w:t>
            </w:r>
          </w:p>
        </w:tc>
      </w:tr>
      <w:tr w:rsidR="00D437C5" w:rsidRPr="0014143C" w14:paraId="02DCB58F" w14:textId="77777777" w:rsidTr="00D437C5">
        <w:trPr>
          <w:jc w:val="center"/>
        </w:trPr>
        <w:tc>
          <w:tcPr>
            <w:tcW w:w="1796" w:type="dxa"/>
            <w:hideMark/>
          </w:tcPr>
          <w:p w14:paraId="02DCB582" w14:textId="77777777" w:rsidR="00D437C5" w:rsidRPr="0014143C" w:rsidRDefault="00D437C5" w:rsidP="00D437C5">
            <w:pPr>
              <w:spacing w:before="100" w:beforeAutospacing="1" w:after="100" w:afterAutospacing="1"/>
              <w:rPr>
                <w:sz w:val="20"/>
                <w:szCs w:val="20"/>
              </w:rPr>
            </w:pPr>
            <w:r w:rsidRPr="0014143C">
              <w:rPr>
                <w:sz w:val="20"/>
                <w:szCs w:val="20"/>
              </w:rPr>
              <w:t>от пристаней и речных вокзалов</w:t>
            </w:r>
          </w:p>
        </w:tc>
        <w:tc>
          <w:tcPr>
            <w:tcW w:w="0" w:type="auto"/>
            <w:hideMark/>
          </w:tcPr>
          <w:p w14:paraId="02DCB58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8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8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9"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A"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B"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C"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D"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E" w14:textId="77777777" w:rsidR="00D437C5" w:rsidRPr="0014143C" w:rsidRDefault="00D437C5" w:rsidP="00D437C5">
            <w:pPr>
              <w:spacing w:before="100" w:beforeAutospacing="1" w:after="100" w:afterAutospacing="1"/>
              <w:rPr>
                <w:sz w:val="20"/>
                <w:szCs w:val="20"/>
              </w:rPr>
            </w:pPr>
            <w:r w:rsidRPr="0014143C">
              <w:rPr>
                <w:sz w:val="20"/>
                <w:szCs w:val="20"/>
              </w:rPr>
              <w:t>1500</w:t>
            </w:r>
          </w:p>
        </w:tc>
      </w:tr>
      <w:tr w:rsidR="00D437C5" w:rsidRPr="0014143C" w14:paraId="02DCB59D" w14:textId="77777777" w:rsidTr="00D437C5">
        <w:trPr>
          <w:jc w:val="center"/>
        </w:trPr>
        <w:tc>
          <w:tcPr>
            <w:tcW w:w="1796" w:type="dxa"/>
            <w:hideMark/>
          </w:tcPr>
          <w:p w14:paraId="02DCB590" w14:textId="77777777" w:rsidR="00D437C5" w:rsidRPr="0014143C" w:rsidRDefault="00D437C5" w:rsidP="00D437C5">
            <w:pPr>
              <w:spacing w:before="100" w:beforeAutospacing="1" w:after="100" w:afterAutospacing="1"/>
              <w:rPr>
                <w:sz w:val="20"/>
                <w:szCs w:val="20"/>
              </w:rPr>
            </w:pPr>
            <w:r w:rsidRPr="0014143C">
              <w:rPr>
                <w:sz w:val="20"/>
                <w:szCs w:val="20"/>
              </w:rPr>
              <w:t>от водозаборов</w:t>
            </w:r>
          </w:p>
        </w:tc>
        <w:tc>
          <w:tcPr>
            <w:tcW w:w="0" w:type="auto"/>
            <w:hideMark/>
          </w:tcPr>
          <w:p w14:paraId="02DCB591"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2"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9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9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9"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A"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B"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C" w14:textId="77777777" w:rsidR="00D437C5" w:rsidRPr="0014143C" w:rsidRDefault="00D437C5" w:rsidP="00D437C5">
            <w:pPr>
              <w:spacing w:before="100" w:beforeAutospacing="1" w:after="100" w:afterAutospacing="1"/>
              <w:rPr>
                <w:sz w:val="20"/>
                <w:szCs w:val="20"/>
              </w:rPr>
            </w:pPr>
            <w:r w:rsidRPr="0014143C">
              <w:rPr>
                <w:sz w:val="20"/>
                <w:szCs w:val="20"/>
              </w:rPr>
              <w:t>3000</w:t>
            </w:r>
          </w:p>
        </w:tc>
      </w:tr>
      <w:tr w:rsidR="00D437C5" w:rsidRPr="0014143C" w14:paraId="02DCB5AB" w14:textId="77777777" w:rsidTr="00D437C5">
        <w:trPr>
          <w:jc w:val="center"/>
        </w:trPr>
        <w:tc>
          <w:tcPr>
            <w:tcW w:w="1796" w:type="dxa"/>
            <w:hideMark/>
          </w:tcPr>
          <w:p w14:paraId="02DCB59E" w14:textId="77777777" w:rsidR="00D437C5" w:rsidRPr="0014143C" w:rsidRDefault="00D437C5" w:rsidP="00D437C5">
            <w:pPr>
              <w:spacing w:before="100" w:beforeAutospacing="1" w:after="100" w:afterAutospacing="1"/>
              <w:rPr>
                <w:sz w:val="20"/>
                <w:szCs w:val="20"/>
              </w:rPr>
            </w:pPr>
            <w:r w:rsidRPr="0014143C">
              <w:rPr>
                <w:sz w:val="20"/>
                <w:szCs w:val="20"/>
              </w:rPr>
              <w:t>8. Территории ГРС, АГРС, регуляторных станций, в том числе шкафного типа, предназначенных для обеспечения газом:</w:t>
            </w:r>
          </w:p>
        </w:tc>
        <w:tc>
          <w:tcPr>
            <w:tcW w:w="0" w:type="auto"/>
            <w:hideMark/>
          </w:tcPr>
          <w:p w14:paraId="02DCB59F" w14:textId="77777777" w:rsidR="00D437C5" w:rsidRPr="0014143C" w:rsidRDefault="00D437C5" w:rsidP="00D437C5">
            <w:pPr>
              <w:rPr>
                <w:sz w:val="20"/>
                <w:szCs w:val="20"/>
              </w:rPr>
            </w:pPr>
          </w:p>
        </w:tc>
        <w:tc>
          <w:tcPr>
            <w:tcW w:w="0" w:type="auto"/>
            <w:hideMark/>
          </w:tcPr>
          <w:p w14:paraId="02DCB5A0" w14:textId="77777777" w:rsidR="00D437C5" w:rsidRPr="0014143C" w:rsidRDefault="00D437C5" w:rsidP="00D437C5">
            <w:pPr>
              <w:rPr>
                <w:sz w:val="20"/>
                <w:szCs w:val="20"/>
              </w:rPr>
            </w:pPr>
          </w:p>
        </w:tc>
        <w:tc>
          <w:tcPr>
            <w:tcW w:w="0" w:type="auto"/>
            <w:hideMark/>
          </w:tcPr>
          <w:p w14:paraId="02DCB5A1" w14:textId="77777777" w:rsidR="00D437C5" w:rsidRPr="0014143C" w:rsidRDefault="00D437C5" w:rsidP="00D437C5">
            <w:pPr>
              <w:rPr>
                <w:sz w:val="20"/>
                <w:szCs w:val="20"/>
              </w:rPr>
            </w:pPr>
          </w:p>
        </w:tc>
        <w:tc>
          <w:tcPr>
            <w:tcW w:w="621" w:type="dxa"/>
            <w:hideMark/>
          </w:tcPr>
          <w:p w14:paraId="02DCB5A2" w14:textId="77777777" w:rsidR="00D437C5" w:rsidRPr="0014143C" w:rsidRDefault="00D437C5" w:rsidP="00D437C5">
            <w:pPr>
              <w:rPr>
                <w:sz w:val="20"/>
                <w:szCs w:val="20"/>
              </w:rPr>
            </w:pPr>
          </w:p>
        </w:tc>
        <w:tc>
          <w:tcPr>
            <w:tcW w:w="621" w:type="dxa"/>
            <w:hideMark/>
          </w:tcPr>
          <w:p w14:paraId="02DCB5A3" w14:textId="77777777" w:rsidR="00D437C5" w:rsidRPr="0014143C" w:rsidRDefault="00D437C5" w:rsidP="00D437C5">
            <w:pPr>
              <w:rPr>
                <w:sz w:val="20"/>
                <w:szCs w:val="20"/>
              </w:rPr>
            </w:pPr>
          </w:p>
        </w:tc>
        <w:tc>
          <w:tcPr>
            <w:tcW w:w="0" w:type="auto"/>
            <w:hideMark/>
          </w:tcPr>
          <w:p w14:paraId="02DCB5A4" w14:textId="77777777" w:rsidR="00D437C5" w:rsidRPr="0014143C" w:rsidRDefault="00D437C5" w:rsidP="00D437C5">
            <w:pPr>
              <w:rPr>
                <w:sz w:val="20"/>
                <w:szCs w:val="20"/>
              </w:rPr>
            </w:pPr>
          </w:p>
        </w:tc>
        <w:tc>
          <w:tcPr>
            <w:tcW w:w="0" w:type="auto"/>
            <w:hideMark/>
          </w:tcPr>
          <w:p w14:paraId="02DCB5A5" w14:textId="77777777" w:rsidR="00D437C5" w:rsidRPr="0014143C" w:rsidRDefault="00D437C5" w:rsidP="00D437C5">
            <w:pPr>
              <w:rPr>
                <w:sz w:val="20"/>
                <w:szCs w:val="20"/>
              </w:rPr>
            </w:pPr>
          </w:p>
        </w:tc>
        <w:tc>
          <w:tcPr>
            <w:tcW w:w="0" w:type="auto"/>
            <w:hideMark/>
          </w:tcPr>
          <w:p w14:paraId="02DCB5A6" w14:textId="77777777" w:rsidR="00D437C5" w:rsidRPr="0014143C" w:rsidRDefault="00D437C5" w:rsidP="00D437C5">
            <w:pPr>
              <w:rPr>
                <w:sz w:val="20"/>
                <w:szCs w:val="20"/>
              </w:rPr>
            </w:pPr>
          </w:p>
        </w:tc>
        <w:tc>
          <w:tcPr>
            <w:tcW w:w="0" w:type="auto"/>
            <w:hideMark/>
          </w:tcPr>
          <w:p w14:paraId="02DCB5A7" w14:textId="77777777" w:rsidR="00D437C5" w:rsidRPr="0014143C" w:rsidRDefault="00D437C5" w:rsidP="00D437C5">
            <w:pPr>
              <w:rPr>
                <w:sz w:val="20"/>
                <w:szCs w:val="20"/>
              </w:rPr>
            </w:pPr>
          </w:p>
        </w:tc>
        <w:tc>
          <w:tcPr>
            <w:tcW w:w="0" w:type="auto"/>
            <w:hideMark/>
          </w:tcPr>
          <w:p w14:paraId="02DCB5A8" w14:textId="77777777" w:rsidR="00D437C5" w:rsidRPr="0014143C" w:rsidRDefault="00D437C5" w:rsidP="00D437C5">
            <w:pPr>
              <w:rPr>
                <w:sz w:val="20"/>
                <w:szCs w:val="20"/>
              </w:rPr>
            </w:pPr>
          </w:p>
        </w:tc>
        <w:tc>
          <w:tcPr>
            <w:tcW w:w="0" w:type="auto"/>
            <w:hideMark/>
          </w:tcPr>
          <w:p w14:paraId="02DCB5A9" w14:textId="77777777" w:rsidR="00D437C5" w:rsidRPr="0014143C" w:rsidRDefault="00D437C5" w:rsidP="00D437C5">
            <w:pPr>
              <w:rPr>
                <w:sz w:val="20"/>
                <w:szCs w:val="20"/>
              </w:rPr>
            </w:pPr>
          </w:p>
        </w:tc>
        <w:tc>
          <w:tcPr>
            <w:tcW w:w="0" w:type="auto"/>
            <w:hideMark/>
          </w:tcPr>
          <w:p w14:paraId="02DCB5AA" w14:textId="77777777" w:rsidR="00D437C5" w:rsidRPr="0014143C" w:rsidRDefault="00D437C5" w:rsidP="00D437C5">
            <w:pPr>
              <w:rPr>
                <w:sz w:val="20"/>
                <w:szCs w:val="20"/>
              </w:rPr>
            </w:pPr>
          </w:p>
        </w:tc>
      </w:tr>
      <w:tr w:rsidR="00D437C5" w:rsidRPr="0014143C" w14:paraId="02DCB5B9" w14:textId="77777777" w:rsidTr="00D437C5">
        <w:trPr>
          <w:jc w:val="center"/>
        </w:trPr>
        <w:tc>
          <w:tcPr>
            <w:tcW w:w="1796" w:type="dxa"/>
            <w:hideMark/>
          </w:tcPr>
          <w:p w14:paraId="02DCB5AC" w14:textId="77777777" w:rsidR="00D437C5" w:rsidRPr="0014143C" w:rsidRDefault="00D437C5" w:rsidP="00D437C5">
            <w:pPr>
              <w:spacing w:before="100" w:beforeAutospacing="1" w:after="100" w:afterAutospacing="1"/>
              <w:rPr>
                <w:sz w:val="20"/>
                <w:szCs w:val="20"/>
              </w:rPr>
            </w:pPr>
            <w:r w:rsidRPr="0014143C">
              <w:rPr>
                <w:sz w:val="20"/>
                <w:szCs w:val="20"/>
              </w:rPr>
              <w:t xml:space="preserve">а) городов; населенных пунктов; предприятий; отдельных зданий и сооружений; </w:t>
            </w:r>
            <w:r w:rsidRPr="0014143C">
              <w:rPr>
                <w:sz w:val="20"/>
                <w:szCs w:val="20"/>
              </w:rPr>
              <w:lastRenderedPageBreak/>
              <w:t>других потребителей</w:t>
            </w:r>
          </w:p>
        </w:tc>
        <w:tc>
          <w:tcPr>
            <w:tcW w:w="0" w:type="auto"/>
            <w:hideMark/>
          </w:tcPr>
          <w:p w14:paraId="02DCB5AD"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50</w:t>
            </w:r>
          </w:p>
        </w:tc>
        <w:tc>
          <w:tcPr>
            <w:tcW w:w="0" w:type="auto"/>
            <w:hideMark/>
          </w:tcPr>
          <w:p w14:paraId="02DCB5AE"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AF"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B0"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621" w:type="dxa"/>
            <w:hideMark/>
          </w:tcPr>
          <w:p w14:paraId="02DCB5B1"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B2"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B3"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B4"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B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8" w14:textId="77777777" w:rsidR="00D437C5" w:rsidRPr="0014143C" w:rsidRDefault="00D437C5" w:rsidP="00D437C5">
            <w:pPr>
              <w:spacing w:before="100" w:beforeAutospacing="1" w:after="100" w:afterAutospacing="1"/>
              <w:rPr>
                <w:sz w:val="20"/>
                <w:szCs w:val="20"/>
              </w:rPr>
            </w:pPr>
            <w:r w:rsidRPr="0014143C">
              <w:rPr>
                <w:sz w:val="20"/>
                <w:szCs w:val="20"/>
              </w:rPr>
              <w:t>-</w:t>
            </w:r>
          </w:p>
        </w:tc>
      </w:tr>
      <w:tr w:rsidR="00D437C5" w:rsidRPr="0014143C" w14:paraId="02DCB5C7" w14:textId="77777777" w:rsidTr="00D437C5">
        <w:trPr>
          <w:jc w:val="center"/>
        </w:trPr>
        <w:tc>
          <w:tcPr>
            <w:tcW w:w="1796" w:type="dxa"/>
            <w:hideMark/>
          </w:tcPr>
          <w:p w14:paraId="02DCB5BA" w14:textId="77777777" w:rsidR="00D437C5" w:rsidRPr="0014143C" w:rsidRDefault="00D437C5" w:rsidP="00D437C5">
            <w:pPr>
              <w:spacing w:before="100" w:beforeAutospacing="1" w:after="100" w:afterAutospacing="1"/>
              <w:rPr>
                <w:sz w:val="20"/>
                <w:szCs w:val="20"/>
              </w:rPr>
            </w:pPr>
            <w:r w:rsidRPr="0014143C">
              <w:rPr>
                <w:sz w:val="20"/>
                <w:szCs w:val="20"/>
              </w:rPr>
              <w:t>б) объектов газопровода (пунктов замера расхода газа, термоэлектрогенераторов и т.д.)</w:t>
            </w:r>
          </w:p>
        </w:tc>
        <w:tc>
          <w:tcPr>
            <w:tcW w:w="0" w:type="auto"/>
            <w:hideMark/>
          </w:tcPr>
          <w:p w14:paraId="02DCB5BB"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BC"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BD"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BE"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BF"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0"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1"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2"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6" w14:textId="77777777" w:rsidR="00D437C5" w:rsidRPr="0014143C" w:rsidRDefault="00D437C5" w:rsidP="00D437C5">
            <w:pPr>
              <w:spacing w:before="100" w:beforeAutospacing="1" w:after="100" w:afterAutospacing="1"/>
              <w:rPr>
                <w:sz w:val="20"/>
                <w:szCs w:val="20"/>
              </w:rPr>
            </w:pPr>
            <w:r w:rsidRPr="0014143C">
              <w:rPr>
                <w:sz w:val="20"/>
                <w:szCs w:val="20"/>
              </w:rPr>
              <w:t>-</w:t>
            </w:r>
          </w:p>
        </w:tc>
      </w:tr>
      <w:tr w:rsidR="00D437C5" w:rsidRPr="0014143C" w14:paraId="02DCB5CB" w14:textId="77777777" w:rsidTr="00D437C5">
        <w:trPr>
          <w:jc w:val="center"/>
        </w:trPr>
        <w:tc>
          <w:tcPr>
            <w:tcW w:w="1796" w:type="dxa"/>
            <w:hideMark/>
          </w:tcPr>
          <w:p w14:paraId="02DCB5C8" w14:textId="77777777" w:rsidR="00D437C5" w:rsidRPr="0014143C" w:rsidRDefault="00D437C5" w:rsidP="00D437C5">
            <w:pPr>
              <w:spacing w:before="100" w:beforeAutospacing="1" w:after="100" w:afterAutospacing="1"/>
              <w:rPr>
                <w:sz w:val="20"/>
                <w:szCs w:val="20"/>
              </w:rPr>
            </w:pPr>
            <w:r w:rsidRPr="0014143C">
              <w:rPr>
                <w:sz w:val="20"/>
                <w:szCs w:val="20"/>
              </w:rPr>
              <w:t>9. Автоматизированные электростанции с термоэлектрогенераторами; блок-контейнеры, обеспечивающие функционирование магистрального трубопровода: пунктов контроля и управления линейной телемеханикой и автоматикой (ПКУ); связи</w:t>
            </w:r>
          </w:p>
        </w:tc>
        <w:tc>
          <w:tcPr>
            <w:tcW w:w="0" w:type="auto"/>
            <w:gridSpan w:val="12"/>
            <w:hideMark/>
          </w:tcPr>
          <w:p w14:paraId="02DCB5C9" w14:textId="77777777" w:rsidR="00D437C5" w:rsidRPr="0014143C" w:rsidRDefault="00D437C5" w:rsidP="00D437C5">
            <w:pPr>
              <w:spacing w:before="100" w:beforeAutospacing="1" w:after="100" w:afterAutospacing="1"/>
              <w:rPr>
                <w:sz w:val="20"/>
                <w:szCs w:val="20"/>
              </w:rPr>
            </w:pPr>
            <w:r w:rsidRPr="0014143C">
              <w:rPr>
                <w:sz w:val="20"/>
                <w:szCs w:val="20"/>
              </w:rPr>
              <w:t xml:space="preserve">Не менее 15 от крайней нитки </w:t>
            </w:r>
            <w:r w:rsidRPr="0014143C">
              <w:rPr>
                <w:sz w:val="20"/>
                <w:szCs w:val="20"/>
              </w:rPr>
              <w:br/>
              <w:t xml:space="preserve">(но не менее 25 м от взрывоопасной зоны при наличии </w:t>
            </w:r>
          </w:p>
          <w:p w14:paraId="02DCB5CA" w14:textId="77777777" w:rsidR="00D437C5" w:rsidRPr="0014143C" w:rsidRDefault="00D437C5" w:rsidP="00D437C5">
            <w:pPr>
              <w:spacing w:before="100" w:beforeAutospacing="1" w:after="100" w:afterAutospacing="1"/>
              <w:rPr>
                <w:sz w:val="20"/>
                <w:szCs w:val="20"/>
              </w:rPr>
            </w:pPr>
            <w:r w:rsidRPr="0014143C">
              <w:rPr>
                <w:sz w:val="20"/>
                <w:szCs w:val="20"/>
              </w:rPr>
              <w:t>трансформатора в ПКУ)</w:t>
            </w:r>
          </w:p>
        </w:tc>
      </w:tr>
      <w:tr w:rsidR="00D437C5" w:rsidRPr="0014143C" w14:paraId="02DCB5D9" w14:textId="77777777" w:rsidTr="00D437C5">
        <w:trPr>
          <w:jc w:val="center"/>
        </w:trPr>
        <w:tc>
          <w:tcPr>
            <w:tcW w:w="1796" w:type="dxa"/>
            <w:hideMark/>
          </w:tcPr>
          <w:p w14:paraId="02DCB5CC" w14:textId="54BBCFB5" w:rsidR="00D437C5" w:rsidRPr="0014143C" w:rsidRDefault="00D437C5" w:rsidP="00D437C5">
            <w:pPr>
              <w:spacing w:before="100" w:beforeAutospacing="1" w:after="100" w:afterAutospacing="1"/>
              <w:rPr>
                <w:sz w:val="20"/>
                <w:szCs w:val="20"/>
              </w:rPr>
            </w:pPr>
            <w:r w:rsidRPr="0014143C">
              <w:rPr>
                <w:sz w:val="20"/>
                <w:szCs w:val="20"/>
              </w:rPr>
              <w:t xml:space="preserve">10. Магистральные оросительные каналы и коллекторы, реки и водоемы, вдоль которых прокладывается трубопровод; </w:t>
            </w:r>
            <w:r w:rsidR="00111C23" w:rsidRPr="0014143C">
              <w:rPr>
                <w:sz w:val="20"/>
                <w:szCs w:val="20"/>
              </w:rPr>
              <w:t xml:space="preserve">станции </w:t>
            </w:r>
            <w:r w:rsidR="00111C23">
              <w:rPr>
                <w:sz w:val="20"/>
                <w:szCs w:val="20"/>
              </w:rPr>
              <w:t xml:space="preserve">и </w:t>
            </w:r>
            <w:r w:rsidRPr="0014143C">
              <w:rPr>
                <w:sz w:val="20"/>
                <w:szCs w:val="20"/>
              </w:rPr>
              <w:t>водозаборные сооружения оросительных систем</w:t>
            </w:r>
          </w:p>
        </w:tc>
        <w:tc>
          <w:tcPr>
            <w:tcW w:w="0" w:type="auto"/>
            <w:hideMark/>
          </w:tcPr>
          <w:p w14:paraId="02DCB5CD"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E"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F"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D0"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D1"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2"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3"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4"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5"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D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D7"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D8"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DC" w14:textId="77777777" w:rsidTr="00D437C5">
        <w:trPr>
          <w:jc w:val="center"/>
        </w:trPr>
        <w:tc>
          <w:tcPr>
            <w:tcW w:w="1796" w:type="dxa"/>
            <w:hideMark/>
          </w:tcPr>
          <w:p w14:paraId="02DCB5DA" w14:textId="77777777" w:rsidR="00D437C5" w:rsidRPr="0014143C" w:rsidRDefault="00D437C5" w:rsidP="00D437C5">
            <w:pPr>
              <w:spacing w:before="100" w:beforeAutospacing="1" w:after="100" w:afterAutospacing="1"/>
              <w:rPr>
                <w:sz w:val="20"/>
                <w:szCs w:val="20"/>
              </w:rPr>
            </w:pPr>
            <w:r w:rsidRPr="0014143C">
              <w:rPr>
                <w:sz w:val="20"/>
                <w:szCs w:val="20"/>
              </w:rPr>
              <w:t>11.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12"/>
            <w:hideMark/>
          </w:tcPr>
          <w:p w14:paraId="02DCB5DB" w14:textId="5DD7D1CA" w:rsidR="00D437C5" w:rsidRPr="0014143C" w:rsidRDefault="00D437C5" w:rsidP="00D437C5">
            <w:pPr>
              <w:spacing w:before="100" w:beforeAutospacing="1" w:after="100" w:afterAutospacing="1"/>
              <w:rPr>
                <w:sz w:val="20"/>
                <w:szCs w:val="20"/>
              </w:rPr>
            </w:pPr>
            <w:r w:rsidRPr="0014143C">
              <w:rPr>
                <w:sz w:val="20"/>
                <w:szCs w:val="20"/>
              </w:rPr>
              <w:t xml:space="preserve">В соответствии с требованиями документов </w:t>
            </w:r>
            <w:r w:rsidRPr="0014143C">
              <w:rPr>
                <w:sz w:val="20"/>
                <w:szCs w:val="20"/>
              </w:rPr>
              <w:br/>
              <w:t xml:space="preserve">в области технического регулирования и по согласованию с </w:t>
            </w:r>
            <w:r w:rsidRPr="0014143C">
              <w:rPr>
                <w:sz w:val="20"/>
                <w:szCs w:val="20"/>
              </w:rPr>
              <w:br/>
              <w:t>владельцами указанных объектов</w:t>
            </w:r>
          </w:p>
        </w:tc>
      </w:tr>
      <w:tr w:rsidR="00D437C5" w:rsidRPr="0014143C" w14:paraId="02DCB5DF" w14:textId="77777777" w:rsidTr="00D437C5">
        <w:trPr>
          <w:jc w:val="center"/>
        </w:trPr>
        <w:tc>
          <w:tcPr>
            <w:tcW w:w="1796" w:type="dxa"/>
            <w:hideMark/>
          </w:tcPr>
          <w:p w14:paraId="02DCB5DD" w14:textId="77777777" w:rsidR="00D437C5" w:rsidRPr="0014143C" w:rsidRDefault="00D437C5" w:rsidP="00D437C5">
            <w:pPr>
              <w:spacing w:before="100" w:beforeAutospacing="1" w:after="100" w:afterAutospacing="1"/>
              <w:rPr>
                <w:sz w:val="20"/>
                <w:szCs w:val="20"/>
              </w:rPr>
            </w:pPr>
            <w:r w:rsidRPr="0014143C">
              <w:rPr>
                <w:sz w:val="20"/>
                <w:szCs w:val="20"/>
              </w:rPr>
              <w:t xml:space="preserve">12. Воздушные линии электропередачи высокого напряжения, параллельно которым </w:t>
            </w:r>
            <w:r w:rsidRPr="0014143C">
              <w:rPr>
                <w:sz w:val="20"/>
                <w:szCs w:val="20"/>
              </w:rPr>
              <w:lastRenderedPageBreak/>
              <w:t>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0" w:type="auto"/>
            <w:gridSpan w:val="12"/>
            <w:hideMark/>
          </w:tcPr>
          <w:p w14:paraId="02DCB5DE"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В соответствии с требованиями ПУЭ [3]</w:t>
            </w:r>
          </w:p>
        </w:tc>
      </w:tr>
      <w:tr w:rsidR="00D437C5" w:rsidRPr="0014143C" w14:paraId="02DCB5ED" w14:textId="77777777" w:rsidTr="00D437C5">
        <w:trPr>
          <w:jc w:val="center"/>
        </w:trPr>
        <w:tc>
          <w:tcPr>
            <w:tcW w:w="1796" w:type="dxa"/>
            <w:hideMark/>
          </w:tcPr>
          <w:p w14:paraId="02DCB5E0" w14:textId="77777777" w:rsidR="00D437C5" w:rsidRPr="0014143C" w:rsidRDefault="00D437C5" w:rsidP="00D437C5">
            <w:pPr>
              <w:spacing w:before="100" w:beforeAutospacing="1" w:after="100" w:afterAutospacing="1"/>
              <w:rPr>
                <w:sz w:val="20"/>
                <w:szCs w:val="20"/>
              </w:rPr>
            </w:pPr>
            <w:r w:rsidRPr="0014143C">
              <w:rPr>
                <w:sz w:val="20"/>
                <w:szCs w:val="20"/>
              </w:rPr>
              <w:t>13. Земляной амбар для аварийного выпуска нефти и конденсата из трубопровода</w:t>
            </w:r>
          </w:p>
        </w:tc>
        <w:tc>
          <w:tcPr>
            <w:tcW w:w="0" w:type="auto"/>
            <w:hideMark/>
          </w:tcPr>
          <w:p w14:paraId="02DCB5E1"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2"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E3"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621" w:type="dxa"/>
            <w:hideMark/>
          </w:tcPr>
          <w:p w14:paraId="02DCB5E4"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621" w:type="dxa"/>
            <w:hideMark/>
          </w:tcPr>
          <w:p w14:paraId="02DCB5E5"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E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E7"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8"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9"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EA"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EB"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C"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FB" w14:textId="77777777" w:rsidTr="00D437C5">
        <w:trPr>
          <w:jc w:val="center"/>
        </w:trPr>
        <w:tc>
          <w:tcPr>
            <w:tcW w:w="1796" w:type="dxa"/>
            <w:hideMark/>
          </w:tcPr>
          <w:p w14:paraId="02DCB5EE" w14:textId="77777777" w:rsidR="00D437C5" w:rsidRPr="0014143C" w:rsidRDefault="00D437C5" w:rsidP="00D437C5">
            <w:pPr>
              <w:spacing w:before="100" w:beforeAutospacing="1" w:after="100" w:afterAutospacing="1"/>
              <w:rPr>
                <w:sz w:val="20"/>
                <w:szCs w:val="20"/>
              </w:rPr>
            </w:pPr>
            <w:r w:rsidRPr="0014143C">
              <w:rPr>
                <w:sz w:val="20"/>
                <w:szCs w:val="20"/>
              </w:rPr>
              <w:t>14. Кабели междугородной связи и силовые электрокабели</w:t>
            </w:r>
          </w:p>
        </w:tc>
        <w:tc>
          <w:tcPr>
            <w:tcW w:w="0" w:type="auto"/>
            <w:hideMark/>
          </w:tcPr>
          <w:p w14:paraId="02DCB5EF"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0"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1"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5F2"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5F3"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4"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5"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6"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7"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8"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9"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A" w14:textId="77777777" w:rsidR="00D437C5" w:rsidRPr="0014143C" w:rsidRDefault="00D437C5" w:rsidP="00D437C5">
            <w:pPr>
              <w:spacing w:before="100" w:beforeAutospacing="1" w:after="100" w:afterAutospacing="1"/>
              <w:rPr>
                <w:sz w:val="20"/>
                <w:szCs w:val="20"/>
              </w:rPr>
            </w:pPr>
            <w:r w:rsidRPr="0014143C">
              <w:rPr>
                <w:sz w:val="20"/>
                <w:szCs w:val="20"/>
              </w:rPr>
              <w:t>10</w:t>
            </w:r>
          </w:p>
        </w:tc>
      </w:tr>
      <w:tr w:rsidR="00D437C5" w:rsidRPr="0014143C" w14:paraId="02DCB609" w14:textId="77777777" w:rsidTr="00D437C5">
        <w:trPr>
          <w:jc w:val="center"/>
        </w:trPr>
        <w:tc>
          <w:tcPr>
            <w:tcW w:w="1796" w:type="dxa"/>
            <w:hideMark/>
          </w:tcPr>
          <w:p w14:paraId="02DCB5FC" w14:textId="5FCAFA0B" w:rsidR="00D437C5" w:rsidRPr="0014143C" w:rsidRDefault="00D437C5" w:rsidP="00D437C5">
            <w:pPr>
              <w:spacing w:before="100" w:beforeAutospacing="1" w:after="100" w:afterAutospacing="1"/>
              <w:rPr>
                <w:sz w:val="20"/>
                <w:szCs w:val="20"/>
              </w:rPr>
            </w:pPr>
            <w:r w:rsidRPr="0014143C">
              <w:rPr>
                <w:sz w:val="20"/>
                <w:szCs w:val="20"/>
              </w:rPr>
              <w:t>15. Мачты (башни) и сооружения</w:t>
            </w:r>
            <w:r w:rsidR="00BD3229" w:rsidRPr="00BD3229">
              <w:rPr>
                <w:sz w:val="20"/>
                <w:szCs w:val="20"/>
              </w:rPr>
              <w:t xml:space="preserve"> технологической </w:t>
            </w:r>
            <w:r w:rsidRPr="0014143C">
              <w:rPr>
                <w:sz w:val="20"/>
                <w:szCs w:val="20"/>
              </w:rPr>
              <w:t>связи трубопроводов, термоэлектрогенераторы</w:t>
            </w:r>
          </w:p>
        </w:tc>
        <w:tc>
          <w:tcPr>
            <w:tcW w:w="0" w:type="auto"/>
            <w:hideMark/>
          </w:tcPr>
          <w:p w14:paraId="02DCB5FD"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5FE"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5FF"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621" w:type="dxa"/>
            <w:hideMark/>
          </w:tcPr>
          <w:p w14:paraId="02DCB600"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621" w:type="dxa"/>
            <w:hideMark/>
          </w:tcPr>
          <w:p w14:paraId="02DCB601"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2"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3"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4"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5"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6"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7"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8" w14:textId="77777777" w:rsidR="00D437C5" w:rsidRPr="0014143C" w:rsidRDefault="00D437C5" w:rsidP="00D437C5">
            <w:pPr>
              <w:spacing w:before="100" w:beforeAutospacing="1" w:after="100" w:afterAutospacing="1"/>
              <w:rPr>
                <w:sz w:val="20"/>
                <w:szCs w:val="20"/>
              </w:rPr>
            </w:pPr>
            <w:r w:rsidRPr="0014143C">
              <w:rPr>
                <w:sz w:val="20"/>
                <w:szCs w:val="20"/>
              </w:rPr>
              <w:t>15</w:t>
            </w:r>
          </w:p>
        </w:tc>
      </w:tr>
      <w:tr w:rsidR="00D437C5" w:rsidRPr="0014143C" w14:paraId="02DCB617" w14:textId="77777777" w:rsidTr="00D437C5">
        <w:trPr>
          <w:jc w:val="center"/>
        </w:trPr>
        <w:tc>
          <w:tcPr>
            <w:tcW w:w="1796" w:type="dxa"/>
            <w:hideMark/>
          </w:tcPr>
          <w:p w14:paraId="02DCB60A" w14:textId="77777777" w:rsidR="00D437C5" w:rsidRPr="0014143C" w:rsidRDefault="00D437C5" w:rsidP="00D437C5">
            <w:pPr>
              <w:spacing w:before="100" w:beforeAutospacing="1" w:after="100" w:afterAutospacing="1"/>
              <w:rPr>
                <w:sz w:val="20"/>
                <w:szCs w:val="20"/>
              </w:rPr>
            </w:pPr>
            <w:r w:rsidRPr="0014143C">
              <w:rPr>
                <w:sz w:val="20"/>
                <w:szCs w:val="20"/>
              </w:rPr>
              <w:t>16. Необслуживаемые усилительные пункты кабельной связи в подземных термокамерах</w:t>
            </w:r>
          </w:p>
        </w:tc>
        <w:tc>
          <w:tcPr>
            <w:tcW w:w="0" w:type="auto"/>
            <w:hideMark/>
          </w:tcPr>
          <w:p w14:paraId="02DCB60B"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0C"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0D"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60E"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60F"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0"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1"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2"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3"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4"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5"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6" w14:textId="77777777" w:rsidR="00D437C5" w:rsidRPr="0014143C" w:rsidRDefault="00D437C5" w:rsidP="00D437C5">
            <w:pPr>
              <w:spacing w:before="100" w:beforeAutospacing="1" w:after="100" w:afterAutospacing="1"/>
              <w:rPr>
                <w:sz w:val="20"/>
                <w:szCs w:val="20"/>
              </w:rPr>
            </w:pPr>
            <w:r w:rsidRPr="0014143C">
              <w:rPr>
                <w:sz w:val="20"/>
                <w:szCs w:val="20"/>
              </w:rPr>
              <w:t>10</w:t>
            </w:r>
          </w:p>
        </w:tc>
      </w:tr>
      <w:tr w:rsidR="00D437C5" w:rsidRPr="0014143C" w14:paraId="02DCB61A" w14:textId="77777777" w:rsidTr="00D437C5">
        <w:trPr>
          <w:jc w:val="center"/>
        </w:trPr>
        <w:tc>
          <w:tcPr>
            <w:tcW w:w="1796" w:type="dxa"/>
            <w:hideMark/>
          </w:tcPr>
          <w:p w14:paraId="02DCB618" w14:textId="77777777" w:rsidR="00D437C5" w:rsidRPr="0014143C" w:rsidRDefault="00D437C5" w:rsidP="00D437C5">
            <w:pPr>
              <w:spacing w:before="100" w:beforeAutospacing="1" w:after="100" w:afterAutospacing="1"/>
              <w:rPr>
                <w:sz w:val="20"/>
                <w:szCs w:val="20"/>
              </w:rPr>
            </w:pPr>
            <w:r w:rsidRPr="0014143C">
              <w:rPr>
                <w:sz w:val="20"/>
                <w:szCs w:val="20"/>
              </w:rPr>
              <w:t>17. Вдольтрассовые проезды, предназначенные только для обслуживания трубопроводов</w:t>
            </w:r>
          </w:p>
        </w:tc>
        <w:tc>
          <w:tcPr>
            <w:tcW w:w="0" w:type="auto"/>
            <w:gridSpan w:val="12"/>
            <w:hideMark/>
          </w:tcPr>
          <w:p w14:paraId="02DCB619" w14:textId="77777777" w:rsidR="00D437C5" w:rsidRPr="0014143C" w:rsidRDefault="00D437C5" w:rsidP="00D437C5">
            <w:pPr>
              <w:spacing w:before="100" w:beforeAutospacing="1" w:after="100" w:afterAutospacing="1"/>
              <w:rPr>
                <w:sz w:val="20"/>
                <w:szCs w:val="20"/>
              </w:rPr>
            </w:pPr>
            <w:r w:rsidRPr="0014143C">
              <w:rPr>
                <w:sz w:val="20"/>
                <w:szCs w:val="20"/>
              </w:rPr>
              <w:t>Не менее 10</w:t>
            </w:r>
          </w:p>
        </w:tc>
      </w:tr>
      <w:tr w:rsidR="00D437C5" w:rsidRPr="0014143C" w14:paraId="02DCB628" w14:textId="77777777" w:rsidTr="009A4B2C">
        <w:trPr>
          <w:jc w:val="center"/>
        </w:trPr>
        <w:tc>
          <w:tcPr>
            <w:tcW w:w="9062" w:type="dxa"/>
            <w:gridSpan w:val="13"/>
            <w:hideMark/>
          </w:tcPr>
          <w:p w14:paraId="02DCB61B" w14:textId="77777777" w:rsidR="00D437C5" w:rsidRPr="0014143C" w:rsidRDefault="00D437C5" w:rsidP="00D437C5">
            <w:pPr>
              <w:spacing w:before="100" w:beforeAutospacing="1" w:after="100" w:afterAutospacing="1"/>
              <w:rPr>
                <w:sz w:val="20"/>
                <w:szCs w:val="20"/>
              </w:rPr>
            </w:pPr>
            <w:r w:rsidRPr="0014143C">
              <w:rPr>
                <w:b/>
                <w:bCs/>
                <w:sz w:val="20"/>
                <w:szCs w:val="20"/>
              </w:rPr>
              <w:t>Примечания</w:t>
            </w:r>
          </w:p>
          <w:p w14:paraId="730E6E36" w14:textId="08E76AFA" w:rsidR="00D437C5" w:rsidRDefault="00D437C5" w:rsidP="00D437C5">
            <w:pPr>
              <w:spacing w:before="100" w:beforeAutospacing="1" w:after="100" w:afterAutospacing="1"/>
              <w:rPr>
                <w:sz w:val="20"/>
                <w:szCs w:val="20"/>
              </w:rPr>
            </w:pPr>
            <w:r w:rsidRPr="00377914">
              <w:rPr>
                <w:sz w:val="20"/>
                <w:szCs w:val="20"/>
              </w:rPr>
              <w:t xml:space="preserve">1 Расстояния, указанные в таблице, следует принимать: для городов и других населенных пунктов - от границ населенных пунктов с учетом земель межселенных территорий, включенных в границы </w:t>
            </w:r>
            <w:r w:rsidRPr="00377914">
              <w:rPr>
                <w:sz w:val="20"/>
                <w:szCs w:val="20"/>
              </w:rPr>
              <w:lastRenderedPageBreak/>
              <w:t>населенных пунктов, на основе утвержденных документов территориального планирования субъектов РФ и муниципальных образований;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 от ближайших выступающих их частей.</w:t>
            </w:r>
          </w:p>
          <w:p w14:paraId="30FFB510" w14:textId="5AC5EDC2" w:rsidR="00BD3229" w:rsidRPr="00377914" w:rsidRDefault="00BD3229" w:rsidP="00D437C5">
            <w:pPr>
              <w:spacing w:before="100" w:beforeAutospacing="1" w:after="100" w:afterAutospacing="1"/>
              <w:rPr>
                <w:sz w:val="20"/>
                <w:szCs w:val="20"/>
              </w:rPr>
            </w:pPr>
            <w:r w:rsidRPr="00BD3229">
              <w:rPr>
                <w:sz w:val="20"/>
                <w:szCs w:val="20"/>
              </w:rPr>
              <w:t>При реконструкции существующих участков магистрального трубопровода, расположенных в пределах границ населенных пунктов с учетом земель межселенных территорий, включенных в границы населенных пунктов на основе утвержденных документов территориального планирования субъектов Российской Федерации и муниципальных образований или на расстоянии до границ, меньшем указанных в поз. 1, для городов и других населенных пунктов данные расстояния следует принимать от ближайшей жилой застройки, находящейся в границе города или населенного пункта на основе утвержденных документов территориального планирования субъектов Российской Федерации и муниципальных образований.</w:t>
            </w:r>
          </w:p>
          <w:p w14:paraId="239619EE" w14:textId="77777777" w:rsidR="00D437C5" w:rsidRPr="00377914" w:rsidRDefault="00D437C5" w:rsidP="00D437C5">
            <w:pPr>
              <w:spacing w:before="100" w:beforeAutospacing="1" w:after="100" w:afterAutospacing="1"/>
              <w:rPr>
                <w:sz w:val="20"/>
                <w:szCs w:val="20"/>
              </w:rPr>
            </w:pPr>
            <w:r w:rsidRPr="00377914">
              <w:rPr>
                <w:sz w:val="20"/>
                <w:szCs w:val="20"/>
              </w:rPr>
              <w:t>2 Под отдельно стоящим зданием или строением следует понимать здание или строение, расположенное вне населенного пункта на расстоянии не менее 50 м от ближайших к нему зданий и сооружений.</w:t>
            </w:r>
          </w:p>
          <w:p w14:paraId="1609A2E2" w14:textId="77777777" w:rsidR="00D437C5" w:rsidRPr="00377914" w:rsidRDefault="00D437C5" w:rsidP="00D437C5">
            <w:pPr>
              <w:spacing w:before="100" w:beforeAutospacing="1" w:after="100" w:afterAutospacing="1"/>
              <w:rPr>
                <w:sz w:val="20"/>
                <w:szCs w:val="20"/>
              </w:rPr>
            </w:pPr>
            <w:r w:rsidRPr="00377914">
              <w:rPr>
                <w:sz w:val="20"/>
                <w:szCs w:val="20"/>
              </w:rP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14:paraId="49B67145" w14:textId="77777777" w:rsidR="00E07B84" w:rsidRPr="00E07B84" w:rsidRDefault="00D437C5" w:rsidP="00E07B84">
            <w:pPr>
              <w:spacing w:before="100" w:beforeAutospacing="1" w:after="100" w:afterAutospacing="1"/>
              <w:rPr>
                <w:sz w:val="20"/>
                <w:szCs w:val="20"/>
              </w:rPr>
            </w:pPr>
            <w:r w:rsidRPr="00377914">
              <w:rPr>
                <w:sz w:val="20"/>
                <w:szCs w:val="20"/>
              </w:rPr>
              <w:t xml:space="preserve">4 </w:t>
            </w:r>
            <w:r w:rsidR="00E07B84" w:rsidRPr="00E07B84">
              <w:rPr>
                <w:sz w:val="20"/>
                <w:szCs w:val="20"/>
              </w:rPr>
              <w:t>Допускается сокращать указанные в гр. 3-9 настоящей таблицы (за исключением поз. 5, 8, 10, 13-16) и в гр. 2 только для поз.1-6 расстояния от газопроводов не более чем на 30% при условии отнесения участков трубопроводов к категории II со 100%-ным контролем монтажных сварных соединений рентгеновскими или гамма-лучами и не более чем на 50% при отнесении их к категории В со 100%-ным контролем монтажных сварных соединений рентгеновскими или гамма-лучами, при этом указанные в поз. 3 расстояния допускается сокращать не более чем на 30% при условии отнесения участков трубопроводов к категории В.</w:t>
            </w:r>
          </w:p>
          <w:p w14:paraId="2D843584" w14:textId="4711004E" w:rsidR="00D437C5" w:rsidRPr="00377914" w:rsidRDefault="00E07B84" w:rsidP="00E07B84">
            <w:pPr>
              <w:spacing w:before="100" w:beforeAutospacing="1" w:after="100" w:afterAutospacing="1"/>
              <w:rPr>
                <w:sz w:val="20"/>
                <w:szCs w:val="20"/>
              </w:rPr>
            </w:pPr>
            <w:r w:rsidRPr="00E07B84">
              <w:rPr>
                <w:sz w:val="20"/>
                <w:szCs w:val="20"/>
              </w:rPr>
              <w:t>Указанные в поз. 1, 4 и 10 настоящей таблицы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14:paraId="49A8BAFD" w14:textId="77777777" w:rsidR="00D437C5" w:rsidRPr="00377914" w:rsidRDefault="00D437C5" w:rsidP="00D437C5">
            <w:pPr>
              <w:spacing w:before="100" w:beforeAutospacing="1" w:after="100" w:afterAutospacing="1"/>
              <w:rPr>
                <w:sz w:val="20"/>
                <w:szCs w:val="20"/>
              </w:rPr>
            </w:pPr>
            <w:r w:rsidRPr="00377914">
              <w:rPr>
                <w:sz w:val="20"/>
                <w:szCs w:val="20"/>
              </w:rPr>
              <w:t>5 Минимальные расстояния от оси газопроводов до зданий и сооружений при надземной прокладке, предусмотренные в поз.1 настоящей таблицы, следует принимать увеличенными в 2 раза, в поз.2-6, 8-10 и 13 - в 1,5 раза. Данное требование относится к участкам надземной прокладки протяженностью свыше 150 м.</w:t>
            </w:r>
          </w:p>
          <w:p w14:paraId="2FEB945C" w14:textId="77777777" w:rsidR="00D437C5" w:rsidRPr="00377914" w:rsidRDefault="00D437C5" w:rsidP="00D437C5">
            <w:pPr>
              <w:spacing w:before="100" w:beforeAutospacing="1" w:after="100" w:afterAutospacing="1"/>
              <w:rPr>
                <w:sz w:val="20"/>
                <w:szCs w:val="20"/>
              </w:rPr>
            </w:pPr>
            <w:r w:rsidRPr="00377914">
              <w:rPr>
                <w:sz w:val="20"/>
                <w:szCs w:val="20"/>
              </w:rPr>
              <w:t>6 При расположении зданий и сооружений на отметках выше отметок нефтепроводов и нефтепродуктопроводов допускается уменьшение указанных в поз.1, 2, 4 и 10 расстояний до 25% при условии, что принятые расстояния должны быть не менее 50 м.</w:t>
            </w:r>
          </w:p>
          <w:p w14:paraId="5B8B3C8D" w14:textId="77777777" w:rsidR="00D437C5" w:rsidRPr="00377914" w:rsidRDefault="00D437C5" w:rsidP="00D437C5">
            <w:pPr>
              <w:spacing w:before="100" w:beforeAutospacing="1" w:after="100" w:afterAutospacing="1"/>
              <w:rPr>
                <w:sz w:val="20"/>
                <w:szCs w:val="20"/>
              </w:rPr>
            </w:pPr>
            <w:r w:rsidRPr="00377914">
              <w:rPr>
                <w:sz w:val="20"/>
                <w:szCs w:val="20"/>
              </w:rPr>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по настоящей таблице как для подземных нефтепроводов, но не менее 50 м.</w:t>
            </w:r>
          </w:p>
          <w:p w14:paraId="73EDE3F6" w14:textId="77777777" w:rsidR="00D437C5" w:rsidRPr="00377914" w:rsidRDefault="00D437C5" w:rsidP="00D437C5">
            <w:pPr>
              <w:spacing w:before="100" w:beforeAutospacing="1" w:after="100" w:afterAutospacing="1"/>
              <w:rPr>
                <w:sz w:val="20"/>
                <w:szCs w:val="20"/>
              </w:rPr>
            </w:pPr>
            <w:r w:rsidRPr="00377914">
              <w:rPr>
                <w:sz w:val="20"/>
                <w:szCs w:val="20"/>
              </w:rPr>
              <w:t>8 Для газопроводов, прокладываемых в лесных районах, минимальные расстояния от железных и автомобильных дорог допускается сокращать на 30%.</w:t>
            </w:r>
          </w:p>
          <w:p w14:paraId="64558ED7" w14:textId="77777777" w:rsidR="00D437C5" w:rsidRPr="00377914" w:rsidRDefault="00D437C5" w:rsidP="00D437C5">
            <w:pPr>
              <w:spacing w:before="100" w:beforeAutospacing="1" w:after="100" w:afterAutospacing="1"/>
              <w:rPr>
                <w:sz w:val="20"/>
                <w:szCs w:val="20"/>
              </w:rPr>
            </w:pPr>
            <w:r w:rsidRPr="00377914">
              <w:rPr>
                <w:sz w:val="20"/>
                <w:szCs w:val="20"/>
              </w:rPr>
              <w:t>9 Указанные в поз.7 настоящей таблицы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ННБ, тоннелирования и микротоннелирования с заглублением трубопровода (или 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защитном футляре (кожухе) из стальных труб.</w:t>
            </w:r>
          </w:p>
          <w:p w14:paraId="0EF616A2" w14:textId="77777777" w:rsidR="00D437C5" w:rsidRPr="00377914" w:rsidRDefault="00D437C5" w:rsidP="00D437C5">
            <w:pPr>
              <w:spacing w:before="100" w:beforeAutospacing="1" w:after="100" w:afterAutospacing="1"/>
              <w:rPr>
                <w:sz w:val="20"/>
                <w:szCs w:val="20"/>
              </w:rPr>
            </w:pPr>
            <w:r w:rsidRPr="00377914">
              <w:rPr>
                <w:sz w:val="20"/>
                <w:szCs w:val="20"/>
              </w:rPr>
              <w:lastRenderedPageBreak/>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14:paraId="47E36D31" w14:textId="77777777" w:rsidR="00D437C5" w:rsidRDefault="00D437C5" w:rsidP="00D437C5">
            <w:pPr>
              <w:spacing w:before="100" w:beforeAutospacing="1" w:after="100" w:afterAutospacing="1"/>
              <w:rPr>
                <w:sz w:val="20"/>
                <w:szCs w:val="20"/>
              </w:rPr>
            </w:pPr>
            <w:r w:rsidRPr="00377914">
              <w:rPr>
                <w:sz w:val="20"/>
                <w:szCs w:val="20"/>
              </w:rPr>
              <w:t>11 Знак "-" в таблице означает, что расстояние не регламентируется.</w:t>
            </w:r>
          </w:p>
          <w:p w14:paraId="02DCB627" w14:textId="11E991FE" w:rsidR="006261F1" w:rsidRPr="0014143C" w:rsidRDefault="003D1964" w:rsidP="003D1964">
            <w:pPr>
              <w:spacing w:before="100" w:beforeAutospacing="1" w:after="100" w:afterAutospacing="1"/>
              <w:rPr>
                <w:sz w:val="20"/>
                <w:szCs w:val="20"/>
              </w:rPr>
            </w:pPr>
            <w:r w:rsidRPr="003D1964">
              <w:rPr>
                <w:rFonts w:hint="eastAsia"/>
                <w:sz w:val="20"/>
                <w:szCs w:val="20"/>
              </w:rPr>
              <w:t>*</w:t>
            </w:r>
            <w:r w:rsidR="006261F1" w:rsidRPr="006261F1">
              <w:rPr>
                <w:sz w:val="20"/>
                <w:szCs w:val="20"/>
              </w:rPr>
              <w:t xml:space="preserve">  В  приведенном  интервале числовых  значе</w:t>
            </w:r>
            <w:r>
              <w:rPr>
                <w:sz w:val="20"/>
                <w:szCs w:val="20"/>
              </w:rPr>
              <w:t>ни</w:t>
            </w:r>
            <w:r w:rsidR="006261F1" w:rsidRPr="006261F1">
              <w:rPr>
                <w:sz w:val="20"/>
                <w:szCs w:val="20"/>
              </w:rPr>
              <w:t xml:space="preserve">й </w:t>
            </w:r>
            <w:r w:rsidRPr="003D1964">
              <w:rPr>
                <w:sz w:val="20"/>
                <w:szCs w:val="20"/>
              </w:rPr>
              <w:t>и</w:t>
            </w:r>
            <w:r w:rsidR="006261F1" w:rsidRPr="006261F1">
              <w:rPr>
                <w:sz w:val="20"/>
                <w:szCs w:val="20"/>
              </w:rPr>
              <w:t xml:space="preserve">меется </w:t>
            </w:r>
            <w:r w:rsidR="006261F1" w:rsidRPr="006261F1">
              <w:rPr>
                <w:rFonts w:hint="eastAsia"/>
                <w:sz w:val="20"/>
                <w:szCs w:val="20"/>
              </w:rPr>
              <w:t>в</w:t>
            </w:r>
            <w:r w:rsidR="006261F1" w:rsidRPr="006261F1">
              <w:rPr>
                <w:sz w:val="20"/>
                <w:szCs w:val="20"/>
              </w:rPr>
              <w:t xml:space="preserve">  в</w:t>
            </w:r>
            <w:r w:rsidRPr="003D1964">
              <w:rPr>
                <w:rFonts w:hint="eastAsia"/>
                <w:sz w:val="20"/>
                <w:szCs w:val="20"/>
              </w:rPr>
              <w:t>и</w:t>
            </w:r>
            <w:r w:rsidR="006261F1" w:rsidRPr="006261F1">
              <w:rPr>
                <w:sz w:val="20"/>
                <w:szCs w:val="20"/>
              </w:rPr>
              <w:t xml:space="preserve">ду  </w:t>
            </w:r>
            <w:r w:rsidRPr="003D1964">
              <w:rPr>
                <w:sz w:val="20"/>
                <w:szCs w:val="20"/>
              </w:rPr>
              <w:t>«</w:t>
            </w:r>
            <w:r w:rsidR="006261F1" w:rsidRPr="006261F1">
              <w:rPr>
                <w:sz w:val="20"/>
                <w:szCs w:val="20"/>
              </w:rPr>
              <w:t>до</w:t>
            </w:r>
            <w:r>
              <w:rPr>
                <w:sz w:val="20"/>
                <w:szCs w:val="20"/>
              </w:rPr>
              <w:t>…</w:t>
            </w:r>
            <w:r w:rsidR="006261F1" w:rsidRPr="006261F1">
              <w:rPr>
                <w:sz w:val="20"/>
                <w:szCs w:val="20"/>
              </w:rPr>
              <w:t xml:space="preserve">  включительно</w:t>
            </w:r>
            <w:r>
              <w:rPr>
                <w:sz w:val="20"/>
                <w:szCs w:val="20"/>
              </w:rPr>
              <w:t>.</w:t>
            </w:r>
          </w:p>
        </w:tc>
      </w:tr>
    </w:tbl>
    <w:p w14:paraId="02DCB629" w14:textId="77777777" w:rsidR="00DD5788" w:rsidRPr="0014143C" w:rsidRDefault="00DD5788" w:rsidP="00DD5788">
      <w:pPr>
        <w:spacing w:before="120"/>
        <w:ind w:firstLine="709"/>
        <w:jc w:val="both"/>
      </w:pPr>
    </w:p>
    <w:p w14:paraId="02DCB62A" w14:textId="2B5507E7" w:rsidR="00230DCF" w:rsidRPr="0014143C" w:rsidRDefault="008A0E1F" w:rsidP="00DD5788">
      <w:pPr>
        <w:spacing w:before="120"/>
        <w:ind w:firstLine="709"/>
        <w:jc w:val="both"/>
      </w:pPr>
      <w:r>
        <w:t>4</w:t>
      </w:r>
      <w:r w:rsidR="00230DCF" w:rsidRPr="0014143C">
        <w:t>. Расстояния от КС, ГРС, НПС</w:t>
      </w:r>
      <w:r w:rsidR="00E07B84">
        <w:t xml:space="preserve"> </w:t>
      </w:r>
      <w:r w:rsidR="00230DCF" w:rsidRPr="0014143C">
        <w:t xml:space="preserve">до населенных пунктов, промышленных предприятий, зданий и сооружений следует принимать в зависимости от класса и диаметра газопровода и категории НПС и необходимости обеспечения их безопасности, но не менее значений, указанных в таблице 5 (п. </w:t>
      </w:r>
      <w:r w:rsidR="00230DCF" w:rsidRPr="0014143C">
        <w:rPr>
          <w:bCs/>
        </w:rPr>
        <w:t xml:space="preserve">7.16 </w:t>
      </w:r>
      <w:r w:rsidR="00230DCF" w:rsidRPr="0014143C">
        <w:t>СП 36.13330.2012).</w:t>
      </w:r>
    </w:p>
    <w:p w14:paraId="02DCB62B" w14:textId="77777777" w:rsidR="00230DCF" w:rsidRPr="0014143C" w:rsidRDefault="00230DCF" w:rsidP="00230DCF">
      <w:pPr>
        <w:keepNext/>
        <w:spacing w:before="240"/>
        <w:ind w:firstLine="709"/>
        <w:jc w:val="right"/>
        <w:outlineLvl w:val="3"/>
        <w:rPr>
          <w:b/>
          <w:bCs/>
          <w:sz w:val="20"/>
          <w:szCs w:val="20"/>
        </w:rPr>
      </w:pPr>
      <w:r w:rsidRPr="0014143C">
        <w:rPr>
          <w:b/>
          <w:bCs/>
          <w:sz w:val="20"/>
          <w:szCs w:val="20"/>
        </w:rPr>
        <w:t>Таблица 5 СП 36.13330.2012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667"/>
        <w:gridCol w:w="748"/>
        <w:gridCol w:w="748"/>
        <w:gridCol w:w="748"/>
        <w:gridCol w:w="748"/>
        <w:gridCol w:w="748"/>
        <w:gridCol w:w="667"/>
        <w:gridCol w:w="748"/>
        <w:gridCol w:w="477"/>
        <w:gridCol w:w="477"/>
        <w:gridCol w:w="477"/>
      </w:tblGrid>
      <w:tr w:rsidR="00230DCF" w:rsidRPr="0014143C" w14:paraId="02DCB62E" w14:textId="77777777" w:rsidTr="00F26CF4">
        <w:trPr>
          <w:jc w:val="center"/>
        </w:trPr>
        <w:tc>
          <w:tcPr>
            <w:tcW w:w="2281" w:type="dxa"/>
            <w:vMerge w:val="restart"/>
            <w:hideMark/>
          </w:tcPr>
          <w:p w14:paraId="02DCB62C" w14:textId="77777777" w:rsidR="00230DCF" w:rsidRPr="0014143C" w:rsidRDefault="00230DCF" w:rsidP="00230DCF">
            <w:pPr>
              <w:spacing w:before="100" w:beforeAutospacing="1" w:after="100" w:afterAutospacing="1"/>
              <w:jc w:val="center"/>
              <w:rPr>
                <w:b/>
                <w:sz w:val="20"/>
                <w:szCs w:val="20"/>
              </w:rPr>
            </w:pPr>
            <w:r w:rsidRPr="0014143C">
              <w:rPr>
                <w:b/>
                <w:sz w:val="20"/>
                <w:szCs w:val="20"/>
              </w:rPr>
              <w:t>Объекты, здания и сооружения</w:t>
            </w:r>
          </w:p>
        </w:tc>
        <w:tc>
          <w:tcPr>
            <w:tcW w:w="0" w:type="auto"/>
            <w:gridSpan w:val="11"/>
            <w:hideMark/>
          </w:tcPr>
          <w:p w14:paraId="02DCB62D" w14:textId="77777777" w:rsidR="00230DCF" w:rsidRPr="0014143C" w:rsidRDefault="00230DCF" w:rsidP="00230DCF">
            <w:pPr>
              <w:spacing w:before="100" w:beforeAutospacing="1" w:after="100" w:afterAutospacing="1"/>
              <w:jc w:val="center"/>
              <w:rPr>
                <w:b/>
                <w:sz w:val="20"/>
                <w:szCs w:val="20"/>
              </w:rPr>
            </w:pPr>
            <w:r w:rsidRPr="0014143C">
              <w:rPr>
                <w:b/>
                <w:sz w:val="20"/>
                <w:szCs w:val="20"/>
              </w:rPr>
              <w:t>Минимальные расстояния, м</w:t>
            </w:r>
          </w:p>
        </w:tc>
      </w:tr>
      <w:tr w:rsidR="00230DCF" w:rsidRPr="0014143C" w14:paraId="02DCB632" w14:textId="77777777" w:rsidTr="00F26CF4">
        <w:trPr>
          <w:jc w:val="center"/>
        </w:trPr>
        <w:tc>
          <w:tcPr>
            <w:tcW w:w="2281" w:type="dxa"/>
            <w:vMerge/>
            <w:hideMark/>
          </w:tcPr>
          <w:p w14:paraId="02DCB62F" w14:textId="77777777" w:rsidR="00230DCF" w:rsidRPr="0014143C" w:rsidRDefault="00230DCF" w:rsidP="00230DCF">
            <w:pPr>
              <w:jc w:val="center"/>
              <w:rPr>
                <w:b/>
                <w:sz w:val="20"/>
                <w:szCs w:val="20"/>
              </w:rPr>
            </w:pPr>
          </w:p>
        </w:tc>
        <w:tc>
          <w:tcPr>
            <w:tcW w:w="0" w:type="auto"/>
            <w:gridSpan w:val="8"/>
            <w:hideMark/>
          </w:tcPr>
          <w:p w14:paraId="02DCB630" w14:textId="053D07BE" w:rsidR="00230DCF" w:rsidRPr="0014143C" w:rsidRDefault="00E07B84" w:rsidP="00230DCF">
            <w:pPr>
              <w:spacing w:before="100" w:beforeAutospacing="1" w:after="100" w:afterAutospacing="1"/>
              <w:jc w:val="center"/>
              <w:rPr>
                <w:b/>
                <w:sz w:val="20"/>
                <w:szCs w:val="20"/>
              </w:rPr>
            </w:pPr>
            <w:r w:rsidRPr="00E07B84">
              <w:rPr>
                <w:b/>
                <w:sz w:val="20"/>
                <w:szCs w:val="20"/>
              </w:rPr>
              <w:t>от КС и прочих площадочных объектов</w:t>
            </w:r>
          </w:p>
        </w:tc>
        <w:tc>
          <w:tcPr>
            <w:tcW w:w="0" w:type="auto"/>
            <w:gridSpan w:val="3"/>
            <w:hideMark/>
          </w:tcPr>
          <w:p w14:paraId="02DCB631" w14:textId="15A35A68" w:rsidR="00230DCF" w:rsidRPr="0014143C" w:rsidRDefault="00230DCF" w:rsidP="00230DCF">
            <w:pPr>
              <w:spacing w:before="100" w:beforeAutospacing="1" w:after="100" w:afterAutospacing="1"/>
              <w:jc w:val="center"/>
              <w:rPr>
                <w:b/>
                <w:sz w:val="20"/>
                <w:szCs w:val="20"/>
              </w:rPr>
            </w:pPr>
            <w:r w:rsidRPr="0014143C">
              <w:rPr>
                <w:b/>
                <w:sz w:val="20"/>
                <w:szCs w:val="20"/>
              </w:rPr>
              <w:t>от НПС</w:t>
            </w:r>
          </w:p>
        </w:tc>
      </w:tr>
      <w:tr w:rsidR="00230DCF" w:rsidRPr="0014143C" w14:paraId="02DCB636" w14:textId="77777777" w:rsidTr="00F26CF4">
        <w:trPr>
          <w:jc w:val="center"/>
        </w:trPr>
        <w:tc>
          <w:tcPr>
            <w:tcW w:w="2281" w:type="dxa"/>
            <w:vMerge/>
            <w:hideMark/>
          </w:tcPr>
          <w:p w14:paraId="02DCB633" w14:textId="77777777" w:rsidR="00230DCF" w:rsidRPr="0014143C" w:rsidRDefault="00230DCF" w:rsidP="00230DCF">
            <w:pPr>
              <w:jc w:val="center"/>
              <w:rPr>
                <w:b/>
                <w:sz w:val="20"/>
                <w:szCs w:val="20"/>
              </w:rPr>
            </w:pPr>
          </w:p>
        </w:tc>
        <w:tc>
          <w:tcPr>
            <w:tcW w:w="0" w:type="auto"/>
            <w:gridSpan w:val="8"/>
            <w:hideMark/>
          </w:tcPr>
          <w:p w14:paraId="02DCB634" w14:textId="77777777" w:rsidR="00230DCF" w:rsidRPr="0014143C" w:rsidRDefault="00230DCF" w:rsidP="00230DCF">
            <w:pPr>
              <w:spacing w:before="100" w:beforeAutospacing="1" w:after="100" w:afterAutospacing="1"/>
              <w:jc w:val="center"/>
              <w:rPr>
                <w:b/>
                <w:sz w:val="20"/>
                <w:szCs w:val="20"/>
              </w:rPr>
            </w:pPr>
            <w:r w:rsidRPr="0014143C">
              <w:rPr>
                <w:b/>
                <w:sz w:val="20"/>
                <w:szCs w:val="20"/>
              </w:rPr>
              <w:t>Класс газопровода</w:t>
            </w:r>
          </w:p>
        </w:tc>
        <w:tc>
          <w:tcPr>
            <w:tcW w:w="0" w:type="auto"/>
            <w:gridSpan w:val="3"/>
            <w:hideMark/>
          </w:tcPr>
          <w:p w14:paraId="02DCB635" w14:textId="36CFF5F0" w:rsidR="00230DCF" w:rsidRPr="0014143C" w:rsidRDefault="00230DCF" w:rsidP="00230DCF">
            <w:pPr>
              <w:spacing w:before="100" w:beforeAutospacing="1" w:after="100" w:afterAutospacing="1"/>
              <w:jc w:val="center"/>
              <w:rPr>
                <w:b/>
                <w:sz w:val="20"/>
                <w:szCs w:val="20"/>
              </w:rPr>
            </w:pPr>
            <w:r w:rsidRPr="0014143C">
              <w:rPr>
                <w:b/>
                <w:sz w:val="20"/>
                <w:szCs w:val="20"/>
              </w:rPr>
              <w:t>Категория НПС</w:t>
            </w:r>
          </w:p>
        </w:tc>
      </w:tr>
      <w:tr w:rsidR="00230DCF" w:rsidRPr="0014143C" w14:paraId="02DCB63D" w14:textId="77777777" w:rsidTr="00F26CF4">
        <w:trPr>
          <w:jc w:val="center"/>
        </w:trPr>
        <w:tc>
          <w:tcPr>
            <w:tcW w:w="2281" w:type="dxa"/>
            <w:vMerge/>
            <w:hideMark/>
          </w:tcPr>
          <w:p w14:paraId="02DCB637" w14:textId="77777777" w:rsidR="00230DCF" w:rsidRPr="0014143C" w:rsidRDefault="00230DCF" w:rsidP="00230DCF">
            <w:pPr>
              <w:jc w:val="center"/>
              <w:rPr>
                <w:b/>
                <w:sz w:val="20"/>
                <w:szCs w:val="20"/>
              </w:rPr>
            </w:pPr>
          </w:p>
        </w:tc>
        <w:tc>
          <w:tcPr>
            <w:tcW w:w="0" w:type="auto"/>
            <w:gridSpan w:val="6"/>
            <w:hideMark/>
          </w:tcPr>
          <w:p w14:paraId="02DCB638" w14:textId="77777777" w:rsidR="00230DCF" w:rsidRPr="0014143C" w:rsidRDefault="00230DCF" w:rsidP="00230DCF">
            <w:pPr>
              <w:spacing w:before="100" w:beforeAutospacing="1" w:after="100" w:afterAutospacing="1"/>
              <w:jc w:val="center"/>
              <w:rPr>
                <w:b/>
                <w:sz w:val="20"/>
                <w:szCs w:val="20"/>
              </w:rPr>
            </w:pPr>
            <w:r w:rsidRPr="0014143C">
              <w:rPr>
                <w:b/>
                <w:sz w:val="20"/>
                <w:szCs w:val="20"/>
              </w:rPr>
              <w:t>I</w:t>
            </w:r>
          </w:p>
        </w:tc>
        <w:tc>
          <w:tcPr>
            <w:tcW w:w="0" w:type="auto"/>
            <w:gridSpan w:val="2"/>
            <w:hideMark/>
          </w:tcPr>
          <w:p w14:paraId="02DCB639"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w:t>
            </w:r>
          </w:p>
        </w:tc>
        <w:tc>
          <w:tcPr>
            <w:tcW w:w="0" w:type="auto"/>
            <w:vMerge w:val="restart"/>
            <w:hideMark/>
          </w:tcPr>
          <w:p w14:paraId="02DCB63A"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III</w:t>
            </w:r>
          </w:p>
        </w:tc>
        <w:tc>
          <w:tcPr>
            <w:tcW w:w="0" w:type="auto"/>
            <w:vMerge w:val="restart"/>
            <w:hideMark/>
          </w:tcPr>
          <w:p w14:paraId="02DCB63B"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w:t>
            </w:r>
          </w:p>
        </w:tc>
        <w:tc>
          <w:tcPr>
            <w:tcW w:w="0" w:type="auto"/>
            <w:vMerge w:val="restart"/>
            <w:hideMark/>
          </w:tcPr>
          <w:p w14:paraId="02DCB63C" w14:textId="77777777" w:rsidR="00230DCF" w:rsidRPr="0014143C" w:rsidRDefault="00230DCF" w:rsidP="00230DCF">
            <w:pPr>
              <w:spacing w:before="100" w:beforeAutospacing="1" w:after="100" w:afterAutospacing="1"/>
              <w:jc w:val="center"/>
              <w:rPr>
                <w:b/>
                <w:sz w:val="20"/>
                <w:szCs w:val="20"/>
              </w:rPr>
            </w:pPr>
            <w:r w:rsidRPr="0014143C">
              <w:rPr>
                <w:b/>
                <w:sz w:val="20"/>
                <w:szCs w:val="20"/>
              </w:rPr>
              <w:t>I</w:t>
            </w:r>
          </w:p>
        </w:tc>
      </w:tr>
      <w:tr w:rsidR="00230DCF" w:rsidRPr="0014143C" w14:paraId="02DCB643" w14:textId="77777777" w:rsidTr="00F26CF4">
        <w:trPr>
          <w:jc w:val="center"/>
        </w:trPr>
        <w:tc>
          <w:tcPr>
            <w:tcW w:w="2281" w:type="dxa"/>
            <w:vMerge/>
            <w:hideMark/>
          </w:tcPr>
          <w:p w14:paraId="02DCB63E" w14:textId="77777777" w:rsidR="00230DCF" w:rsidRPr="0014143C" w:rsidRDefault="00230DCF" w:rsidP="00230DCF">
            <w:pPr>
              <w:jc w:val="center"/>
              <w:rPr>
                <w:b/>
                <w:sz w:val="20"/>
                <w:szCs w:val="20"/>
              </w:rPr>
            </w:pPr>
          </w:p>
        </w:tc>
        <w:tc>
          <w:tcPr>
            <w:tcW w:w="0" w:type="auto"/>
            <w:gridSpan w:val="8"/>
            <w:hideMark/>
          </w:tcPr>
          <w:p w14:paraId="02DCB63F" w14:textId="77777777" w:rsidR="00230DCF" w:rsidRPr="0014143C" w:rsidRDefault="00230DCF" w:rsidP="00230DCF">
            <w:pPr>
              <w:spacing w:before="100" w:beforeAutospacing="1" w:after="100" w:afterAutospacing="1"/>
              <w:jc w:val="center"/>
              <w:rPr>
                <w:b/>
                <w:sz w:val="20"/>
                <w:szCs w:val="20"/>
              </w:rPr>
            </w:pPr>
            <w:r w:rsidRPr="0014143C">
              <w:rPr>
                <w:b/>
                <w:sz w:val="20"/>
                <w:szCs w:val="20"/>
              </w:rPr>
              <w:t xml:space="preserve">Номинальный диаметр газопровода </w:t>
            </w:r>
            <w:r w:rsidRPr="0014143C">
              <w:rPr>
                <w:b/>
                <w:i/>
                <w:iCs/>
                <w:sz w:val="20"/>
                <w:szCs w:val="20"/>
              </w:rPr>
              <w:t>DN</w:t>
            </w:r>
          </w:p>
        </w:tc>
        <w:tc>
          <w:tcPr>
            <w:tcW w:w="0" w:type="auto"/>
            <w:vMerge/>
            <w:hideMark/>
          </w:tcPr>
          <w:p w14:paraId="02DCB640" w14:textId="77777777" w:rsidR="00230DCF" w:rsidRPr="0014143C" w:rsidRDefault="00230DCF" w:rsidP="00230DCF">
            <w:pPr>
              <w:jc w:val="center"/>
              <w:rPr>
                <w:b/>
                <w:sz w:val="20"/>
                <w:szCs w:val="20"/>
              </w:rPr>
            </w:pPr>
          </w:p>
        </w:tc>
        <w:tc>
          <w:tcPr>
            <w:tcW w:w="0" w:type="auto"/>
            <w:vMerge/>
            <w:hideMark/>
          </w:tcPr>
          <w:p w14:paraId="02DCB641" w14:textId="77777777" w:rsidR="00230DCF" w:rsidRPr="0014143C" w:rsidRDefault="00230DCF" w:rsidP="00230DCF">
            <w:pPr>
              <w:jc w:val="center"/>
              <w:rPr>
                <w:b/>
                <w:sz w:val="20"/>
                <w:szCs w:val="20"/>
              </w:rPr>
            </w:pPr>
          </w:p>
        </w:tc>
        <w:tc>
          <w:tcPr>
            <w:tcW w:w="0" w:type="auto"/>
            <w:vMerge/>
            <w:hideMark/>
          </w:tcPr>
          <w:p w14:paraId="02DCB642" w14:textId="77777777" w:rsidR="00230DCF" w:rsidRPr="0014143C" w:rsidRDefault="00230DCF" w:rsidP="00230DCF">
            <w:pPr>
              <w:jc w:val="center"/>
              <w:rPr>
                <w:b/>
                <w:sz w:val="20"/>
                <w:szCs w:val="20"/>
              </w:rPr>
            </w:pPr>
          </w:p>
        </w:tc>
      </w:tr>
      <w:tr w:rsidR="00230DCF" w:rsidRPr="0014143C" w14:paraId="02DCB650" w14:textId="77777777" w:rsidTr="00F26CF4">
        <w:trPr>
          <w:jc w:val="center"/>
        </w:trPr>
        <w:tc>
          <w:tcPr>
            <w:tcW w:w="2281" w:type="dxa"/>
            <w:vMerge/>
            <w:hideMark/>
          </w:tcPr>
          <w:p w14:paraId="02DCB644" w14:textId="77777777" w:rsidR="00230DCF" w:rsidRPr="0014143C" w:rsidRDefault="00230DCF" w:rsidP="00230DCF">
            <w:pPr>
              <w:jc w:val="center"/>
              <w:rPr>
                <w:b/>
                <w:sz w:val="20"/>
                <w:szCs w:val="20"/>
              </w:rPr>
            </w:pPr>
          </w:p>
        </w:tc>
        <w:tc>
          <w:tcPr>
            <w:tcW w:w="0" w:type="auto"/>
            <w:hideMark/>
          </w:tcPr>
          <w:p w14:paraId="02DCB645" w14:textId="77777777" w:rsidR="00230DCF" w:rsidRPr="0014143C" w:rsidRDefault="00230DCF" w:rsidP="00230DCF">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646"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300 до 600</w:t>
            </w:r>
          </w:p>
        </w:tc>
        <w:tc>
          <w:tcPr>
            <w:tcW w:w="0" w:type="auto"/>
            <w:hideMark/>
          </w:tcPr>
          <w:p w14:paraId="02DCB647"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600 до 800</w:t>
            </w:r>
          </w:p>
        </w:tc>
        <w:tc>
          <w:tcPr>
            <w:tcW w:w="0" w:type="auto"/>
            <w:hideMark/>
          </w:tcPr>
          <w:p w14:paraId="02DCB648"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800 до 1000</w:t>
            </w:r>
          </w:p>
        </w:tc>
        <w:tc>
          <w:tcPr>
            <w:tcW w:w="0" w:type="auto"/>
            <w:hideMark/>
          </w:tcPr>
          <w:p w14:paraId="02DCB649"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1000 до 1200</w:t>
            </w:r>
          </w:p>
        </w:tc>
        <w:tc>
          <w:tcPr>
            <w:tcW w:w="0" w:type="auto"/>
            <w:hideMark/>
          </w:tcPr>
          <w:p w14:paraId="02DCB64A"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1200 до 1400</w:t>
            </w:r>
          </w:p>
        </w:tc>
        <w:tc>
          <w:tcPr>
            <w:tcW w:w="0" w:type="auto"/>
            <w:hideMark/>
          </w:tcPr>
          <w:p w14:paraId="02DCB64B" w14:textId="77777777" w:rsidR="00230DCF" w:rsidRPr="0014143C" w:rsidRDefault="00230DCF" w:rsidP="00230DCF">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64C"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300</w:t>
            </w:r>
          </w:p>
        </w:tc>
        <w:tc>
          <w:tcPr>
            <w:tcW w:w="0" w:type="auto"/>
            <w:vMerge/>
            <w:hideMark/>
          </w:tcPr>
          <w:p w14:paraId="02DCB64D" w14:textId="77777777" w:rsidR="00230DCF" w:rsidRPr="0014143C" w:rsidRDefault="00230DCF" w:rsidP="00230DCF">
            <w:pPr>
              <w:jc w:val="center"/>
              <w:rPr>
                <w:b/>
                <w:sz w:val="20"/>
                <w:szCs w:val="20"/>
              </w:rPr>
            </w:pPr>
          </w:p>
        </w:tc>
        <w:tc>
          <w:tcPr>
            <w:tcW w:w="0" w:type="auto"/>
            <w:vMerge/>
            <w:hideMark/>
          </w:tcPr>
          <w:p w14:paraId="02DCB64E" w14:textId="77777777" w:rsidR="00230DCF" w:rsidRPr="0014143C" w:rsidRDefault="00230DCF" w:rsidP="00230DCF">
            <w:pPr>
              <w:jc w:val="center"/>
              <w:rPr>
                <w:b/>
                <w:sz w:val="20"/>
                <w:szCs w:val="20"/>
              </w:rPr>
            </w:pPr>
          </w:p>
        </w:tc>
        <w:tc>
          <w:tcPr>
            <w:tcW w:w="0" w:type="auto"/>
            <w:vMerge/>
            <w:hideMark/>
          </w:tcPr>
          <w:p w14:paraId="02DCB64F" w14:textId="77777777" w:rsidR="00230DCF" w:rsidRPr="0014143C" w:rsidRDefault="00230DCF" w:rsidP="00230DCF">
            <w:pPr>
              <w:jc w:val="center"/>
              <w:rPr>
                <w:b/>
                <w:sz w:val="20"/>
                <w:szCs w:val="20"/>
              </w:rPr>
            </w:pPr>
          </w:p>
        </w:tc>
      </w:tr>
      <w:tr w:rsidR="00230DCF" w:rsidRPr="0014143C" w14:paraId="02DCB665" w14:textId="77777777" w:rsidTr="00F26CF4">
        <w:trPr>
          <w:jc w:val="center"/>
        </w:trPr>
        <w:tc>
          <w:tcPr>
            <w:tcW w:w="2281" w:type="dxa"/>
            <w:hideMark/>
          </w:tcPr>
          <w:p w14:paraId="02DCB651" w14:textId="07C6851C" w:rsidR="00230DCF" w:rsidRPr="0014143C" w:rsidRDefault="00230DCF" w:rsidP="00230DCF">
            <w:pPr>
              <w:spacing w:before="100" w:beforeAutospacing="1" w:after="100" w:afterAutospacing="1"/>
              <w:rPr>
                <w:sz w:val="20"/>
                <w:szCs w:val="20"/>
              </w:rPr>
            </w:pPr>
            <w:r w:rsidRPr="0014143C">
              <w:rPr>
                <w:sz w:val="20"/>
                <w:szCs w:val="20"/>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3-этажные жилые здания и </w:t>
            </w:r>
            <w:r w:rsidRPr="0014143C">
              <w:rPr>
                <w:sz w:val="20"/>
                <w:szCs w:val="20"/>
              </w:rPr>
              <w:lastRenderedPageBreak/>
              <w:t xml:space="preserve">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мачты (башни) и сооружения многоканальной радиорелейной линии технологической связи трубопроводов; </w:t>
            </w:r>
            <w:r w:rsidR="00D720C7" w:rsidRPr="0014143C">
              <w:rPr>
                <w:sz w:val="20"/>
                <w:szCs w:val="20"/>
              </w:rPr>
              <w:t>мачты (башни)</w:t>
            </w:r>
            <w:r w:rsidR="00D720C7" w:rsidRPr="00111C23">
              <w:rPr>
                <w:sz w:val="20"/>
                <w:szCs w:val="20"/>
              </w:rPr>
              <w:t>,</w:t>
            </w:r>
            <w:r w:rsidR="00D720C7" w:rsidRPr="00DA591C">
              <w:rPr>
                <w:sz w:val="20"/>
                <w:szCs w:val="20"/>
              </w:rPr>
              <w:t xml:space="preserve">  телевизионные  башни  и  сооружения </w:t>
            </w:r>
            <w:r w:rsidR="00D720C7" w:rsidRPr="00111C23">
              <w:rPr>
                <w:rFonts w:hint="eastAsia"/>
                <w:sz w:val="20"/>
                <w:szCs w:val="20"/>
              </w:rPr>
              <w:t>ли</w:t>
            </w:r>
            <w:r w:rsidR="00D720C7" w:rsidRPr="00DA591C">
              <w:rPr>
                <w:sz w:val="20"/>
                <w:szCs w:val="20"/>
              </w:rPr>
              <w:t xml:space="preserve">ний </w:t>
            </w:r>
            <w:r w:rsidR="00D720C7" w:rsidRPr="0014143C">
              <w:rPr>
                <w:sz w:val="20"/>
                <w:szCs w:val="20"/>
              </w:rPr>
              <w:t>связи операторов связи - владельцев коммуникаций</w:t>
            </w:r>
          </w:p>
        </w:tc>
        <w:tc>
          <w:tcPr>
            <w:tcW w:w="0" w:type="auto"/>
            <w:hideMark/>
          </w:tcPr>
          <w:p w14:paraId="02DCB652" w14:textId="77777777" w:rsidR="00230DCF" w:rsidRPr="0014143C" w:rsidRDefault="00230DCF" w:rsidP="00230DCF">
            <w:pPr>
              <w:spacing w:before="100" w:beforeAutospacing="1" w:after="100" w:afterAutospacing="1"/>
              <w:rPr>
                <w:sz w:val="20"/>
                <w:szCs w:val="20"/>
              </w:rPr>
            </w:pPr>
            <w:r w:rsidRPr="0014143C">
              <w:rPr>
                <w:sz w:val="20"/>
                <w:szCs w:val="20"/>
              </w:rPr>
              <w:lastRenderedPageBreak/>
              <w:t>500</w:t>
            </w:r>
          </w:p>
          <w:p w14:paraId="02DCB65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54"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55"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56"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7"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58"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9"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5A"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B" w14:textId="77777777" w:rsidR="00230DCF" w:rsidRPr="0014143C" w:rsidRDefault="00230DCF" w:rsidP="00230DCF">
            <w:pPr>
              <w:spacing w:before="100" w:beforeAutospacing="1" w:after="100" w:afterAutospacing="1"/>
              <w:rPr>
                <w:sz w:val="20"/>
                <w:szCs w:val="20"/>
              </w:rPr>
            </w:pPr>
            <w:r w:rsidRPr="0014143C">
              <w:rPr>
                <w:sz w:val="20"/>
                <w:szCs w:val="20"/>
              </w:rPr>
              <w:t>300</w:t>
            </w:r>
          </w:p>
        </w:tc>
        <w:tc>
          <w:tcPr>
            <w:tcW w:w="0" w:type="auto"/>
            <w:hideMark/>
          </w:tcPr>
          <w:p w14:paraId="02DCB65C"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D" w14:textId="77777777" w:rsidR="00230DCF" w:rsidRPr="0014143C" w:rsidRDefault="00230DCF" w:rsidP="00230DCF">
            <w:pPr>
              <w:spacing w:before="100" w:beforeAutospacing="1" w:after="100" w:afterAutospacing="1"/>
              <w:rPr>
                <w:sz w:val="20"/>
                <w:szCs w:val="20"/>
              </w:rPr>
            </w:pPr>
            <w:r w:rsidRPr="0014143C">
              <w:rPr>
                <w:sz w:val="20"/>
                <w:szCs w:val="20"/>
              </w:rPr>
              <w:t>350</w:t>
            </w:r>
          </w:p>
        </w:tc>
        <w:tc>
          <w:tcPr>
            <w:tcW w:w="0" w:type="auto"/>
            <w:hideMark/>
          </w:tcPr>
          <w:p w14:paraId="02DCB65E"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5F"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60"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61"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6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6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64"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7A" w14:textId="77777777" w:rsidTr="00F26CF4">
        <w:trPr>
          <w:jc w:val="center"/>
        </w:trPr>
        <w:tc>
          <w:tcPr>
            <w:tcW w:w="2281" w:type="dxa"/>
            <w:hideMark/>
          </w:tcPr>
          <w:p w14:paraId="02DCB666" w14:textId="77777777" w:rsidR="00230DCF" w:rsidRPr="0014143C" w:rsidRDefault="00230DCF" w:rsidP="00230DCF">
            <w:pPr>
              <w:spacing w:before="100" w:beforeAutospacing="1" w:after="100" w:afterAutospacing="1"/>
              <w:rPr>
                <w:sz w:val="20"/>
                <w:szCs w:val="20"/>
              </w:rPr>
            </w:pPr>
            <w:r w:rsidRPr="0014143C">
              <w:rPr>
                <w:sz w:val="20"/>
                <w:szCs w:val="20"/>
              </w:rPr>
              <w:t>2.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14143C">
              <w:rPr>
                <w:sz w:val="20"/>
                <w:szCs w:val="20"/>
                <w:vertAlign w:val="superscript"/>
              </w:rPr>
              <w:t>3</w:t>
            </w:r>
            <w:r w:rsidRPr="0014143C">
              <w:rPr>
                <w:sz w:val="20"/>
                <w:szCs w:val="20"/>
              </w:rPr>
              <w:t>; автозаправочные станции; водопроводные сооружения, не относящиеся к магистральному трубопроводу</w:t>
            </w:r>
          </w:p>
        </w:tc>
        <w:tc>
          <w:tcPr>
            <w:tcW w:w="0" w:type="auto"/>
            <w:hideMark/>
          </w:tcPr>
          <w:p w14:paraId="02DCB667"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68"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69"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6A"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6B" w14:textId="523439A7" w:rsidR="00230DCF" w:rsidRPr="0014143C" w:rsidRDefault="00230DCF" w:rsidP="00230DCF">
            <w:pPr>
              <w:spacing w:before="100" w:beforeAutospacing="1" w:after="100" w:afterAutospacing="1"/>
              <w:rPr>
                <w:sz w:val="20"/>
                <w:szCs w:val="20"/>
              </w:rPr>
            </w:pPr>
            <w:r w:rsidRPr="0014143C">
              <w:rPr>
                <w:sz w:val="20"/>
                <w:szCs w:val="20"/>
              </w:rPr>
              <w:t>3</w:t>
            </w:r>
            <w:r w:rsidR="00D720C7">
              <w:rPr>
                <w:sz w:val="20"/>
                <w:szCs w:val="20"/>
              </w:rPr>
              <w:t>5</w:t>
            </w:r>
            <w:r w:rsidRPr="0014143C">
              <w:rPr>
                <w:sz w:val="20"/>
                <w:szCs w:val="20"/>
              </w:rPr>
              <w:t>0</w:t>
            </w:r>
          </w:p>
          <w:p w14:paraId="02DCB66C"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6D" w14:textId="77777777" w:rsidR="00230DCF" w:rsidRPr="0014143C" w:rsidRDefault="00230DCF" w:rsidP="00230DCF">
            <w:pPr>
              <w:spacing w:before="100" w:beforeAutospacing="1" w:after="100" w:afterAutospacing="1"/>
              <w:rPr>
                <w:sz w:val="20"/>
                <w:szCs w:val="20"/>
              </w:rPr>
            </w:pPr>
            <w:r w:rsidRPr="0014143C">
              <w:rPr>
                <w:sz w:val="20"/>
                <w:szCs w:val="20"/>
              </w:rPr>
              <w:t>400</w:t>
            </w:r>
          </w:p>
          <w:p w14:paraId="02DCB66E" w14:textId="77777777" w:rsidR="00230DCF" w:rsidRPr="0014143C" w:rsidRDefault="00230DCF" w:rsidP="00230DCF">
            <w:pPr>
              <w:spacing w:before="100" w:beforeAutospacing="1" w:after="100" w:afterAutospacing="1"/>
              <w:rPr>
                <w:sz w:val="20"/>
                <w:szCs w:val="20"/>
              </w:rPr>
            </w:pPr>
            <w:r w:rsidRPr="0014143C">
              <w:rPr>
                <w:sz w:val="20"/>
                <w:szCs w:val="20"/>
              </w:rPr>
              <w:t>220</w:t>
            </w:r>
          </w:p>
        </w:tc>
        <w:tc>
          <w:tcPr>
            <w:tcW w:w="0" w:type="auto"/>
            <w:hideMark/>
          </w:tcPr>
          <w:p w14:paraId="02DCB66F" w14:textId="77777777" w:rsidR="00230DCF" w:rsidRPr="0014143C" w:rsidRDefault="00230DCF" w:rsidP="00230DCF">
            <w:pPr>
              <w:spacing w:before="100" w:beforeAutospacing="1" w:after="100" w:afterAutospacing="1"/>
              <w:rPr>
                <w:sz w:val="20"/>
                <w:szCs w:val="20"/>
              </w:rPr>
            </w:pPr>
            <w:r w:rsidRPr="0014143C">
              <w:rPr>
                <w:sz w:val="20"/>
                <w:szCs w:val="20"/>
              </w:rPr>
              <w:t>450</w:t>
            </w:r>
          </w:p>
          <w:p w14:paraId="02DCB670"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71"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72" w14:textId="77777777" w:rsidR="00230DCF" w:rsidRPr="0014143C" w:rsidRDefault="00230DCF" w:rsidP="00230DCF">
            <w:pPr>
              <w:spacing w:before="100" w:beforeAutospacing="1" w:after="100" w:afterAutospacing="1"/>
              <w:rPr>
                <w:sz w:val="20"/>
                <w:szCs w:val="20"/>
              </w:rPr>
            </w:pPr>
            <w:r w:rsidRPr="0014143C">
              <w:rPr>
                <w:sz w:val="20"/>
                <w:szCs w:val="20"/>
              </w:rPr>
              <w:t>300</w:t>
            </w:r>
          </w:p>
        </w:tc>
        <w:tc>
          <w:tcPr>
            <w:tcW w:w="0" w:type="auto"/>
            <w:hideMark/>
          </w:tcPr>
          <w:p w14:paraId="02DCB673"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7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75"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76"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7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78"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79"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8F" w14:textId="77777777" w:rsidTr="00F26CF4">
        <w:trPr>
          <w:jc w:val="center"/>
        </w:trPr>
        <w:tc>
          <w:tcPr>
            <w:tcW w:w="2281" w:type="dxa"/>
            <w:hideMark/>
          </w:tcPr>
          <w:p w14:paraId="02DCB67B" w14:textId="77777777" w:rsidR="00230DCF" w:rsidRPr="0014143C" w:rsidRDefault="00230DCF" w:rsidP="00230DCF">
            <w:pPr>
              <w:spacing w:before="100" w:beforeAutospacing="1" w:after="100" w:afterAutospacing="1"/>
              <w:rPr>
                <w:sz w:val="20"/>
                <w:szCs w:val="20"/>
              </w:rPr>
            </w:pPr>
            <w:r w:rsidRPr="0014143C">
              <w:rPr>
                <w:sz w:val="20"/>
                <w:szCs w:val="20"/>
              </w:rPr>
              <w:t>3. Железные дороги общей сети (на перегонах) и автодороги категорий I - III; отдельно стоящие: 1 - 2-этажные жилые здания;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hideMark/>
          </w:tcPr>
          <w:p w14:paraId="02DCB67C"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7D"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7E"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7F"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80"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81"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82"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83"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84"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85"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686" w14:textId="77777777" w:rsidR="00230DCF" w:rsidRPr="0014143C" w:rsidRDefault="00230DCF" w:rsidP="00230DCF">
            <w:pPr>
              <w:spacing w:before="100" w:beforeAutospacing="1" w:after="100" w:afterAutospacing="1"/>
              <w:rPr>
                <w:sz w:val="20"/>
                <w:szCs w:val="20"/>
              </w:rPr>
            </w:pPr>
            <w:r w:rsidRPr="0014143C">
              <w:rPr>
                <w:sz w:val="20"/>
                <w:szCs w:val="20"/>
              </w:rPr>
              <w:t>350</w:t>
            </w:r>
          </w:p>
          <w:p w14:paraId="02DCB687"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88"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8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8A"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8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8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8D"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8E"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A4" w14:textId="77777777" w:rsidTr="00F26CF4">
        <w:trPr>
          <w:jc w:val="center"/>
        </w:trPr>
        <w:tc>
          <w:tcPr>
            <w:tcW w:w="2281" w:type="dxa"/>
            <w:hideMark/>
          </w:tcPr>
          <w:p w14:paraId="02DCB690" w14:textId="77777777" w:rsidR="00230DCF" w:rsidRPr="0014143C" w:rsidRDefault="00230DCF" w:rsidP="00230DCF">
            <w:pPr>
              <w:spacing w:before="100" w:beforeAutospacing="1" w:after="100" w:afterAutospacing="1"/>
              <w:rPr>
                <w:sz w:val="20"/>
                <w:szCs w:val="20"/>
              </w:rPr>
            </w:pPr>
            <w:r w:rsidRPr="0014143C">
              <w:rPr>
                <w:sz w:val="20"/>
                <w:szCs w:val="20"/>
              </w:rPr>
              <w:lastRenderedPageBreak/>
              <w:t>4. Мосты железных дорог промышленных предприятий, автомобильных дорог категорий III - V с пролетом свыше 20 м</w:t>
            </w:r>
          </w:p>
        </w:tc>
        <w:tc>
          <w:tcPr>
            <w:tcW w:w="0" w:type="auto"/>
            <w:hideMark/>
          </w:tcPr>
          <w:p w14:paraId="02DCB691" w14:textId="77777777" w:rsidR="00230DCF" w:rsidRPr="0014143C" w:rsidRDefault="00230DCF" w:rsidP="00230DCF">
            <w:pPr>
              <w:spacing w:before="100" w:beforeAutospacing="1" w:after="100" w:afterAutospacing="1"/>
              <w:rPr>
                <w:sz w:val="20"/>
                <w:szCs w:val="20"/>
              </w:rPr>
            </w:pPr>
            <w:r w:rsidRPr="0014143C">
              <w:rPr>
                <w:sz w:val="20"/>
                <w:szCs w:val="20"/>
              </w:rPr>
              <w:t>125</w:t>
            </w:r>
          </w:p>
          <w:p w14:paraId="02DCB69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93"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94"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95"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96"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97"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98"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99"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9A"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69B" w14:textId="77777777" w:rsidR="00230DCF" w:rsidRPr="0014143C" w:rsidRDefault="00230DCF" w:rsidP="00230DCF">
            <w:pPr>
              <w:spacing w:before="100" w:beforeAutospacing="1" w:after="100" w:afterAutospacing="1"/>
              <w:rPr>
                <w:sz w:val="20"/>
                <w:szCs w:val="20"/>
              </w:rPr>
            </w:pPr>
            <w:r w:rsidRPr="0014143C">
              <w:rPr>
                <w:sz w:val="20"/>
                <w:szCs w:val="20"/>
              </w:rPr>
              <w:t>350</w:t>
            </w:r>
          </w:p>
          <w:p w14:paraId="02DCB69C"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9D"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9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9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A0"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A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A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A3"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B9" w14:textId="77777777" w:rsidTr="00F26CF4">
        <w:trPr>
          <w:jc w:val="center"/>
        </w:trPr>
        <w:tc>
          <w:tcPr>
            <w:tcW w:w="2281" w:type="dxa"/>
            <w:hideMark/>
          </w:tcPr>
          <w:p w14:paraId="02DCB6A5" w14:textId="77777777" w:rsidR="00230DCF" w:rsidRPr="0014143C" w:rsidRDefault="00230DCF" w:rsidP="00230DCF">
            <w:pPr>
              <w:spacing w:before="100" w:beforeAutospacing="1" w:after="100" w:afterAutospacing="1"/>
              <w:rPr>
                <w:sz w:val="20"/>
                <w:szCs w:val="20"/>
              </w:rPr>
            </w:pPr>
            <w:r w:rsidRPr="0014143C">
              <w:rPr>
                <w:sz w:val="20"/>
                <w:szCs w:val="20"/>
              </w:rPr>
              <w:t>5. Железные дороги промышленных предприятий</w:t>
            </w:r>
          </w:p>
        </w:tc>
        <w:tc>
          <w:tcPr>
            <w:tcW w:w="0" w:type="auto"/>
            <w:hideMark/>
          </w:tcPr>
          <w:p w14:paraId="02DCB6A6"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A7"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A8"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A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AA"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A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AC" w14:textId="77777777" w:rsidR="00230DCF" w:rsidRPr="0014143C" w:rsidRDefault="00230DCF" w:rsidP="00230DCF">
            <w:pPr>
              <w:spacing w:before="100" w:beforeAutospacing="1" w:after="100" w:afterAutospacing="1"/>
              <w:rPr>
                <w:sz w:val="20"/>
                <w:szCs w:val="20"/>
              </w:rPr>
            </w:pPr>
            <w:r w:rsidRPr="0014143C">
              <w:rPr>
                <w:sz w:val="20"/>
                <w:szCs w:val="20"/>
              </w:rPr>
              <w:t>175</w:t>
            </w:r>
          </w:p>
          <w:p w14:paraId="02DCB6AD"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AE"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AF"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B0"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B1"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B2"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B3"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B4"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B5"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B6"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B7"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B8"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CE" w14:textId="77777777" w:rsidTr="00F26CF4">
        <w:trPr>
          <w:jc w:val="center"/>
        </w:trPr>
        <w:tc>
          <w:tcPr>
            <w:tcW w:w="2281" w:type="dxa"/>
            <w:vMerge w:val="restart"/>
            <w:hideMark/>
          </w:tcPr>
          <w:p w14:paraId="02DCB6BA" w14:textId="542D01AF" w:rsidR="00230DCF" w:rsidRPr="0014143C" w:rsidRDefault="00230DCF" w:rsidP="00230DCF">
            <w:pPr>
              <w:spacing w:before="100" w:beforeAutospacing="1" w:after="100" w:afterAutospacing="1"/>
              <w:rPr>
                <w:sz w:val="20"/>
                <w:szCs w:val="20"/>
              </w:rPr>
            </w:pPr>
            <w:r w:rsidRPr="0014143C">
              <w:rPr>
                <w:sz w:val="20"/>
                <w:szCs w:val="20"/>
              </w:rPr>
              <w:t>6. Автомобильные дороги категорий IV и V</w:t>
            </w:r>
            <w:r w:rsidR="00D720C7" w:rsidRPr="00D720C7">
              <w:rPr>
                <w:sz w:val="20"/>
                <w:szCs w:val="20"/>
              </w:rPr>
              <w:t>. Автомобильные дороги промышленных объектов</w:t>
            </w:r>
            <w:r w:rsidR="00D720C7">
              <w:t xml:space="preserve"> </w:t>
            </w:r>
            <w:r w:rsidR="00D720C7" w:rsidRPr="00D720C7">
              <w:rPr>
                <w:sz w:val="20"/>
                <w:szCs w:val="20"/>
              </w:rPr>
              <w:t>категорий III-в и IV-в</w:t>
            </w:r>
          </w:p>
        </w:tc>
        <w:tc>
          <w:tcPr>
            <w:tcW w:w="0" w:type="auto"/>
            <w:vMerge w:val="restart"/>
            <w:hideMark/>
          </w:tcPr>
          <w:p w14:paraId="02DCB6BB"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B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vMerge w:val="restart"/>
            <w:hideMark/>
          </w:tcPr>
          <w:p w14:paraId="02DCB6BD"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B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vMerge w:val="restart"/>
            <w:hideMark/>
          </w:tcPr>
          <w:p w14:paraId="02DCB6B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C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vMerge w:val="restart"/>
            <w:hideMark/>
          </w:tcPr>
          <w:p w14:paraId="02DCB6C1" w14:textId="77777777" w:rsidR="00230DCF" w:rsidRPr="0014143C" w:rsidRDefault="00230DCF" w:rsidP="00230DCF">
            <w:pPr>
              <w:spacing w:before="100" w:beforeAutospacing="1" w:after="100" w:afterAutospacing="1"/>
              <w:rPr>
                <w:sz w:val="20"/>
                <w:szCs w:val="20"/>
              </w:rPr>
            </w:pPr>
            <w:r w:rsidRPr="0014143C">
              <w:rPr>
                <w:sz w:val="20"/>
                <w:szCs w:val="20"/>
              </w:rPr>
              <w:t>175</w:t>
            </w:r>
          </w:p>
          <w:p w14:paraId="02DCB6C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vMerge w:val="restart"/>
            <w:hideMark/>
          </w:tcPr>
          <w:p w14:paraId="02DCB6C3"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C4"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vMerge w:val="restart"/>
            <w:hideMark/>
          </w:tcPr>
          <w:p w14:paraId="02DCB6C5"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C6"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vMerge w:val="restart"/>
            <w:hideMark/>
          </w:tcPr>
          <w:p w14:paraId="02DCB6C7"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C8"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vMerge w:val="restart"/>
            <w:hideMark/>
          </w:tcPr>
          <w:p w14:paraId="02DCB6C9"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CA"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CB"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6CC"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6CD" w14:textId="77777777" w:rsidR="00230DCF" w:rsidRPr="0014143C" w:rsidRDefault="00230DCF" w:rsidP="00230DCF">
            <w:pPr>
              <w:spacing w:before="100" w:beforeAutospacing="1" w:after="100" w:afterAutospacing="1"/>
              <w:rPr>
                <w:sz w:val="20"/>
                <w:szCs w:val="20"/>
              </w:rPr>
            </w:pPr>
            <w:r w:rsidRPr="0014143C">
              <w:rPr>
                <w:sz w:val="20"/>
                <w:szCs w:val="20"/>
              </w:rPr>
              <w:t>50</w:t>
            </w:r>
          </w:p>
        </w:tc>
      </w:tr>
      <w:tr w:rsidR="00230DCF" w:rsidRPr="0014143C" w14:paraId="02DCB6D9" w14:textId="77777777" w:rsidTr="00F26CF4">
        <w:trPr>
          <w:jc w:val="center"/>
        </w:trPr>
        <w:tc>
          <w:tcPr>
            <w:tcW w:w="2281" w:type="dxa"/>
            <w:vMerge/>
            <w:hideMark/>
          </w:tcPr>
          <w:p w14:paraId="02DCB6CF" w14:textId="77777777" w:rsidR="00230DCF" w:rsidRPr="0014143C" w:rsidRDefault="00230DCF" w:rsidP="00230DCF">
            <w:pPr>
              <w:rPr>
                <w:sz w:val="20"/>
                <w:szCs w:val="20"/>
              </w:rPr>
            </w:pPr>
          </w:p>
        </w:tc>
        <w:tc>
          <w:tcPr>
            <w:tcW w:w="0" w:type="auto"/>
            <w:vMerge/>
            <w:hideMark/>
          </w:tcPr>
          <w:p w14:paraId="02DCB6D0" w14:textId="77777777" w:rsidR="00230DCF" w:rsidRPr="0014143C" w:rsidRDefault="00230DCF" w:rsidP="00230DCF">
            <w:pPr>
              <w:rPr>
                <w:sz w:val="20"/>
                <w:szCs w:val="20"/>
              </w:rPr>
            </w:pPr>
          </w:p>
        </w:tc>
        <w:tc>
          <w:tcPr>
            <w:tcW w:w="0" w:type="auto"/>
            <w:vMerge/>
            <w:hideMark/>
          </w:tcPr>
          <w:p w14:paraId="02DCB6D1" w14:textId="77777777" w:rsidR="00230DCF" w:rsidRPr="0014143C" w:rsidRDefault="00230DCF" w:rsidP="00230DCF">
            <w:pPr>
              <w:rPr>
                <w:sz w:val="20"/>
                <w:szCs w:val="20"/>
              </w:rPr>
            </w:pPr>
          </w:p>
        </w:tc>
        <w:tc>
          <w:tcPr>
            <w:tcW w:w="0" w:type="auto"/>
            <w:vMerge/>
            <w:hideMark/>
          </w:tcPr>
          <w:p w14:paraId="02DCB6D2" w14:textId="77777777" w:rsidR="00230DCF" w:rsidRPr="0014143C" w:rsidRDefault="00230DCF" w:rsidP="00230DCF">
            <w:pPr>
              <w:rPr>
                <w:sz w:val="20"/>
                <w:szCs w:val="20"/>
              </w:rPr>
            </w:pPr>
          </w:p>
        </w:tc>
        <w:tc>
          <w:tcPr>
            <w:tcW w:w="0" w:type="auto"/>
            <w:vMerge/>
            <w:hideMark/>
          </w:tcPr>
          <w:p w14:paraId="02DCB6D3" w14:textId="77777777" w:rsidR="00230DCF" w:rsidRPr="0014143C" w:rsidRDefault="00230DCF" w:rsidP="00230DCF">
            <w:pPr>
              <w:rPr>
                <w:sz w:val="20"/>
                <w:szCs w:val="20"/>
              </w:rPr>
            </w:pPr>
          </w:p>
        </w:tc>
        <w:tc>
          <w:tcPr>
            <w:tcW w:w="0" w:type="auto"/>
            <w:vMerge/>
            <w:hideMark/>
          </w:tcPr>
          <w:p w14:paraId="02DCB6D4" w14:textId="77777777" w:rsidR="00230DCF" w:rsidRPr="0014143C" w:rsidRDefault="00230DCF" w:rsidP="00230DCF">
            <w:pPr>
              <w:rPr>
                <w:sz w:val="20"/>
                <w:szCs w:val="20"/>
              </w:rPr>
            </w:pPr>
          </w:p>
        </w:tc>
        <w:tc>
          <w:tcPr>
            <w:tcW w:w="0" w:type="auto"/>
            <w:vMerge/>
            <w:hideMark/>
          </w:tcPr>
          <w:p w14:paraId="02DCB6D5" w14:textId="77777777" w:rsidR="00230DCF" w:rsidRPr="0014143C" w:rsidRDefault="00230DCF" w:rsidP="00230DCF">
            <w:pPr>
              <w:rPr>
                <w:sz w:val="20"/>
                <w:szCs w:val="20"/>
              </w:rPr>
            </w:pPr>
          </w:p>
        </w:tc>
        <w:tc>
          <w:tcPr>
            <w:tcW w:w="0" w:type="auto"/>
            <w:vMerge/>
            <w:hideMark/>
          </w:tcPr>
          <w:p w14:paraId="02DCB6D6" w14:textId="77777777" w:rsidR="00230DCF" w:rsidRPr="0014143C" w:rsidRDefault="00230DCF" w:rsidP="00230DCF">
            <w:pPr>
              <w:rPr>
                <w:sz w:val="20"/>
                <w:szCs w:val="20"/>
              </w:rPr>
            </w:pPr>
          </w:p>
        </w:tc>
        <w:tc>
          <w:tcPr>
            <w:tcW w:w="0" w:type="auto"/>
            <w:vMerge/>
            <w:hideMark/>
          </w:tcPr>
          <w:p w14:paraId="02DCB6D7" w14:textId="77777777" w:rsidR="00230DCF" w:rsidRPr="0014143C" w:rsidRDefault="00230DCF" w:rsidP="00230DCF">
            <w:pPr>
              <w:rPr>
                <w:sz w:val="20"/>
                <w:szCs w:val="20"/>
              </w:rPr>
            </w:pPr>
          </w:p>
        </w:tc>
        <w:tc>
          <w:tcPr>
            <w:tcW w:w="0" w:type="auto"/>
            <w:gridSpan w:val="3"/>
            <w:hideMark/>
          </w:tcPr>
          <w:p w14:paraId="02DCB6D8" w14:textId="77777777" w:rsidR="00230DCF" w:rsidRPr="0014143C" w:rsidRDefault="00230DCF" w:rsidP="00230DCF">
            <w:pPr>
              <w:spacing w:before="100" w:beforeAutospacing="1" w:after="100" w:afterAutospacing="1"/>
              <w:rPr>
                <w:sz w:val="20"/>
                <w:szCs w:val="20"/>
              </w:rPr>
            </w:pPr>
            <w:r w:rsidRPr="0014143C">
              <w:rPr>
                <w:sz w:val="20"/>
                <w:szCs w:val="20"/>
              </w:rPr>
              <w:t>(но не менее 100 м от ближайшего наземного резервуара, резервуарного парка)</w:t>
            </w:r>
          </w:p>
        </w:tc>
      </w:tr>
      <w:tr w:rsidR="00230DCF" w:rsidRPr="0014143C" w14:paraId="02DCB6EE" w14:textId="77777777" w:rsidTr="00F26CF4">
        <w:trPr>
          <w:jc w:val="center"/>
        </w:trPr>
        <w:tc>
          <w:tcPr>
            <w:tcW w:w="2281" w:type="dxa"/>
            <w:hideMark/>
          </w:tcPr>
          <w:p w14:paraId="02DCB6DA" w14:textId="77777777" w:rsidR="00230DCF" w:rsidRPr="0014143C" w:rsidRDefault="00230DCF" w:rsidP="00230DCF">
            <w:pPr>
              <w:spacing w:before="100" w:beforeAutospacing="1" w:after="100" w:afterAutospacing="1"/>
              <w:rPr>
                <w:sz w:val="20"/>
                <w:szCs w:val="20"/>
              </w:rPr>
            </w:pPr>
            <w:r w:rsidRPr="0014143C">
              <w:rPr>
                <w:sz w:val="20"/>
                <w:szCs w:val="20"/>
              </w:rPr>
              <w:t>7. Отдельно стоящие нежилые и подсобные строения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0" w:type="auto"/>
            <w:hideMark/>
          </w:tcPr>
          <w:p w14:paraId="02DCB6DB"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D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DD"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D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D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E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E1"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E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E3" w14:textId="77777777" w:rsidR="00230DCF" w:rsidRPr="0014143C" w:rsidRDefault="00230DCF" w:rsidP="00230DCF">
            <w:pPr>
              <w:spacing w:before="100" w:beforeAutospacing="1" w:after="100" w:afterAutospacing="1"/>
              <w:rPr>
                <w:sz w:val="20"/>
                <w:szCs w:val="20"/>
              </w:rPr>
            </w:pPr>
            <w:r w:rsidRPr="0014143C">
              <w:rPr>
                <w:sz w:val="20"/>
                <w:szCs w:val="20"/>
              </w:rPr>
              <w:t>225</w:t>
            </w:r>
          </w:p>
          <w:p w14:paraId="02DCB6E4"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E5"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E6"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E7"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E8"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6E9"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EA"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EB"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6E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ED"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6FB" w14:textId="77777777" w:rsidTr="00F26CF4">
        <w:trPr>
          <w:jc w:val="center"/>
        </w:trPr>
        <w:tc>
          <w:tcPr>
            <w:tcW w:w="2281" w:type="dxa"/>
            <w:hideMark/>
          </w:tcPr>
          <w:p w14:paraId="02DCB6EF" w14:textId="49756A3C" w:rsidR="00230DCF" w:rsidRPr="0014143C" w:rsidRDefault="00230DCF" w:rsidP="00230DCF">
            <w:pPr>
              <w:spacing w:before="100" w:beforeAutospacing="1" w:after="100" w:afterAutospacing="1"/>
              <w:rPr>
                <w:sz w:val="20"/>
                <w:szCs w:val="20"/>
              </w:rPr>
            </w:pPr>
            <w:r w:rsidRPr="0014143C">
              <w:rPr>
                <w:sz w:val="20"/>
                <w:szCs w:val="20"/>
              </w:rPr>
              <w:t>8. Открытые распределительные устройства 35, 110, 220 кВ электроподстанций, питающих КС, Н</w:t>
            </w:r>
            <w:r w:rsidR="00377914">
              <w:rPr>
                <w:sz w:val="20"/>
                <w:szCs w:val="20"/>
              </w:rPr>
              <w:t>П</w:t>
            </w:r>
            <w:r w:rsidRPr="0014143C">
              <w:rPr>
                <w:sz w:val="20"/>
                <w:szCs w:val="20"/>
              </w:rPr>
              <w:t>С магистральных трубопроводов и других потребителей</w:t>
            </w:r>
          </w:p>
        </w:tc>
        <w:tc>
          <w:tcPr>
            <w:tcW w:w="0" w:type="auto"/>
            <w:hideMark/>
          </w:tcPr>
          <w:p w14:paraId="02DCB6F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3"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6"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8"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9"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A"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FE" w14:textId="77777777" w:rsidTr="00F26CF4">
        <w:trPr>
          <w:jc w:val="center"/>
        </w:trPr>
        <w:tc>
          <w:tcPr>
            <w:tcW w:w="2281" w:type="dxa"/>
            <w:hideMark/>
          </w:tcPr>
          <w:p w14:paraId="02DCB6FC" w14:textId="38794E19" w:rsidR="00230DCF" w:rsidRPr="0014143C" w:rsidRDefault="00230DCF" w:rsidP="00230DCF">
            <w:pPr>
              <w:spacing w:before="100" w:beforeAutospacing="1" w:after="100" w:afterAutospacing="1"/>
              <w:rPr>
                <w:sz w:val="20"/>
                <w:szCs w:val="20"/>
              </w:rPr>
            </w:pPr>
            <w:r w:rsidRPr="0014143C">
              <w:rPr>
                <w:sz w:val="20"/>
                <w:szCs w:val="20"/>
              </w:rPr>
              <w:t>9. Открытые распределительные устройства 35; 100; 220 кВ электроподстанций, питающих КС, НПС магистральных трубопроводов</w:t>
            </w:r>
          </w:p>
        </w:tc>
        <w:tc>
          <w:tcPr>
            <w:tcW w:w="0" w:type="auto"/>
            <w:gridSpan w:val="11"/>
            <w:hideMark/>
          </w:tcPr>
          <w:p w14:paraId="02DCB6FD" w14:textId="20B5E7CE" w:rsidR="00230DCF" w:rsidRPr="0014143C" w:rsidRDefault="00230DCF" w:rsidP="00230DCF">
            <w:pPr>
              <w:spacing w:before="100" w:beforeAutospacing="1" w:after="100" w:afterAutospacing="1"/>
              <w:rPr>
                <w:sz w:val="20"/>
                <w:szCs w:val="20"/>
              </w:rPr>
            </w:pPr>
            <w:r w:rsidRPr="0014143C">
              <w:rPr>
                <w:sz w:val="20"/>
                <w:szCs w:val="20"/>
              </w:rPr>
              <w:t>На территории КС, НПС с соблюдением противопожарных разрывов от зданий и сооружений</w:t>
            </w:r>
          </w:p>
        </w:tc>
      </w:tr>
      <w:tr w:rsidR="00230DCF" w:rsidRPr="0014143C" w14:paraId="02DCB70B" w14:textId="77777777" w:rsidTr="00F26CF4">
        <w:trPr>
          <w:jc w:val="center"/>
        </w:trPr>
        <w:tc>
          <w:tcPr>
            <w:tcW w:w="2281" w:type="dxa"/>
            <w:hideMark/>
          </w:tcPr>
          <w:p w14:paraId="02DCB6FF" w14:textId="77777777" w:rsidR="00230DCF" w:rsidRPr="0014143C" w:rsidRDefault="00230DCF" w:rsidP="00230DCF">
            <w:pPr>
              <w:spacing w:before="100" w:beforeAutospacing="1" w:after="100" w:afterAutospacing="1"/>
              <w:rPr>
                <w:sz w:val="20"/>
                <w:szCs w:val="20"/>
              </w:rPr>
            </w:pPr>
            <w:r w:rsidRPr="0014143C">
              <w:rPr>
                <w:sz w:val="20"/>
                <w:szCs w:val="20"/>
              </w:rPr>
              <w:t>10. Лесные массивы пород:</w:t>
            </w:r>
          </w:p>
        </w:tc>
        <w:tc>
          <w:tcPr>
            <w:tcW w:w="0" w:type="auto"/>
            <w:hideMark/>
          </w:tcPr>
          <w:p w14:paraId="02DCB700" w14:textId="77777777" w:rsidR="00230DCF" w:rsidRPr="0014143C" w:rsidRDefault="00230DCF" w:rsidP="00230DCF">
            <w:pPr>
              <w:rPr>
                <w:sz w:val="20"/>
                <w:szCs w:val="20"/>
              </w:rPr>
            </w:pPr>
          </w:p>
        </w:tc>
        <w:tc>
          <w:tcPr>
            <w:tcW w:w="0" w:type="auto"/>
            <w:hideMark/>
          </w:tcPr>
          <w:p w14:paraId="02DCB701" w14:textId="77777777" w:rsidR="00230DCF" w:rsidRPr="0014143C" w:rsidRDefault="00230DCF" w:rsidP="00230DCF">
            <w:pPr>
              <w:rPr>
                <w:sz w:val="20"/>
                <w:szCs w:val="20"/>
              </w:rPr>
            </w:pPr>
          </w:p>
        </w:tc>
        <w:tc>
          <w:tcPr>
            <w:tcW w:w="0" w:type="auto"/>
            <w:hideMark/>
          </w:tcPr>
          <w:p w14:paraId="02DCB702" w14:textId="77777777" w:rsidR="00230DCF" w:rsidRPr="0014143C" w:rsidRDefault="00230DCF" w:rsidP="00230DCF">
            <w:pPr>
              <w:rPr>
                <w:sz w:val="20"/>
                <w:szCs w:val="20"/>
              </w:rPr>
            </w:pPr>
          </w:p>
        </w:tc>
        <w:tc>
          <w:tcPr>
            <w:tcW w:w="0" w:type="auto"/>
            <w:hideMark/>
          </w:tcPr>
          <w:p w14:paraId="02DCB703" w14:textId="77777777" w:rsidR="00230DCF" w:rsidRPr="0014143C" w:rsidRDefault="00230DCF" w:rsidP="00230DCF">
            <w:pPr>
              <w:rPr>
                <w:sz w:val="20"/>
                <w:szCs w:val="20"/>
              </w:rPr>
            </w:pPr>
          </w:p>
        </w:tc>
        <w:tc>
          <w:tcPr>
            <w:tcW w:w="0" w:type="auto"/>
            <w:hideMark/>
          </w:tcPr>
          <w:p w14:paraId="02DCB704" w14:textId="77777777" w:rsidR="00230DCF" w:rsidRPr="0014143C" w:rsidRDefault="00230DCF" w:rsidP="00230DCF">
            <w:pPr>
              <w:rPr>
                <w:sz w:val="20"/>
                <w:szCs w:val="20"/>
              </w:rPr>
            </w:pPr>
          </w:p>
        </w:tc>
        <w:tc>
          <w:tcPr>
            <w:tcW w:w="0" w:type="auto"/>
            <w:hideMark/>
          </w:tcPr>
          <w:p w14:paraId="02DCB705" w14:textId="77777777" w:rsidR="00230DCF" w:rsidRPr="0014143C" w:rsidRDefault="00230DCF" w:rsidP="00230DCF">
            <w:pPr>
              <w:rPr>
                <w:sz w:val="20"/>
                <w:szCs w:val="20"/>
              </w:rPr>
            </w:pPr>
          </w:p>
        </w:tc>
        <w:tc>
          <w:tcPr>
            <w:tcW w:w="0" w:type="auto"/>
            <w:hideMark/>
          </w:tcPr>
          <w:p w14:paraId="02DCB706" w14:textId="77777777" w:rsidR="00230DCF" w:rsidRPr="0014143C" w:rsidRDefault="00230DCF" w:rsidP="00230DCF">
            <w:pPr>
              <w:rPr>
                <w:sz w:val="20"/>
                <w:szCs w:val="20"/>
              </w:rPr>
            </w:pPr>
          </w:p>
        </w:tc>
        <w:tc>
          <w:tcPr>
            <w:tcW w:w="0" w:type="auto"/>
            <w:hideMark/>
          </w:tcPr>
          <w:p w14:paraId="02DCB707" w14:textId="77777777" w:rsidR="00230DCF" w:rsidRPr="0014143C" w:rsidRDefault="00230DCF" w:rsidP="00230DCF">
            <w:pPr>
              <w:rPr>
                <w:sz w:val="20"/>
                <w:szCs w:val="20"/>
              </w:rPr>
            </w:pPr>
          </w:p>
        </w:tc>
        <w:tc>
          <w:tcPr>
            <w:tcW w:w="0" w:type="auto"/>
            <w:hideMark/>
          </w:tcPr>
          <w:p w14:paraId="02DCB708" w14:textId="77777777" w:rsidR="00230DCF" w:rsidRPr="0014143C" w:rsidRDefault="00230DCF" w:rsidP="00230DCF">
            <w:pPr>
              <w:rPr>
                <w:sz w:val="20"/>
                <w:szCs w:val="20"/>
              </w:rPr>
            </w:pPr>
          </w:p>
        </w:tc>
        <w:tc>
          <w:tcPr>
            <w:tcW w:w="0" w:type="auto"/>
            <w:hideMark/>
          </w:tcPr>
          <w:p w14:paraId="02DCB709" w14:textId="77777777" w:rsidR="00230DCF" w:rsidRPr="0014143C" w:rsidRDefault="00230DCF" w:rsidP="00230DCF">
            <w:pPr>
              <w:rPr>
                <w:sz w:val="20"/>
                <w:szCs w:val="20"/>
              </w:rPr>
            </w:pPr>
          </w:p>
        </w:tc>
        <w:tc>
          <w:tcPr>
            <w:tcW w:w="0" w:type="auto"/>
            <w:hideMark/>
          </w:tcPr>
          <w:p w14:paraId="02DCB70A" w14:textId="77777777" w:rsidR="00230DCF" w:rsidRPr="0014143C" w:rsidRDefault="00230DCF" w:rsidP="00230DCF">
            <w:pPr>
              <w:rPr>
                <w:sz w:val="20"/>
                <w:szCs w:val="20"/>
              </w:rPr>
            </w:pPr>
          </w:p>
        </w:tc>
      </w:tr>
      <w:tr w:rsidR="00230DCF" w:rsidRPr="0014143C" w14:paraId="02DCB718" w14:textId="77777777" w:rsidTr="00F26CF4">
        <w:trPr>
          <w:jc w:val="center"/>
        </w:trPr>
        <w:tc>
          <w:tcPr>
            <w:tcW w:w="2281" w:type="dxa"/>
            <w:hideMark/>
          </w:tcPr>
          <w:p w14:paraId="02DCB70C" w14:textId="2C6C65DE" w:rsidR="00230DCF" w:rsidRPr="0014143C" w:rsidRDefault="00230DCF" w:rsidP="00230DCF">
            <w:pPr>
              <w:spacing w:before="100" w:beforeAutospacing="1" w:after="100" w:afterAutospacing="1"/>
              <w:rPr>
                <w:sz w:val="20"/>
                <w:szCs w:val="20"/>
              </w:rPr>
            </w:pPr>
            <w:r w:rsidRPr="0014143C">
              <w:rPr>
                <w:sz w:val="20"/>
                <w:szCs w:val="20"/>
              </w:rPr>
              <w:t>а) хвойных</w:t>
            </w:r>
            <w:r w:rsidR="00AD1099" w:rsidRPr="00AD1099">
              <w:rPr>
                <w:sz w:val="20"/>
                <w:szCs w:val="20"/>
              </w:rPr>
              <w:t xml:space="preserve"> и смешанных</w:t>
            </w:r>
          </w:p>
        </w:tc>
        <w:tc>
          <w:tcPr>
            <w:tcW w:w="0" w:type="auto"/>
            <w:hideMark/>
          </w:tcPr>
          <w:p w14:paraId="02DCB70D"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0E"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0F"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0"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1"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2"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3"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4"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5"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6"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7" w14:textId="77777777" w:rsidR="00230DCF" w:rsidRPr="0014143C" w:rsidRDefault="00230DCF" w:rsidP="00230DCF">
            <w:pPr>
              <w:spacing w:before="100" w:beforeAutospacing="1" w:after="100" w:afterAutospacing="1"/>
              <w:rPr>
                <w:sz w:val="20"/>
                <w:szCs w:val="20"/>
              </w:rPr>
            </w:pPr>
            <w:r w:rsidRPr="0014143C">
              <w:rPr>
                <w:sz w:val="20"/>
                <w:szCs w:val="20"/>
              </w:rPr>
              <w:t>50</w:t>
            </w:r>
          </w:p>
        </w:tc>
      </w:tr>
      <w:tr w:rsidR="00230DCF" w:rsidRPr="0014143C" w14:paraId="02DCB725" w14:textId="77777777" w:rsidTr="00F26CF4">
        <w:trPr>
          <w:jc w:val="center"/>
        </w:trPr>
        <w:tc>
          <w:tcPr>
            <w:tcW w:w="2281" w:type="dxa"/>
            <w:hideMark/>
          </w:tcPr>
          <w:p w14:paraId="02DCB719" w14:textId="77777777" w:rsidR="00230DCF" w:rsidRPr="0014143C" w:rsidRDefault="00230DCF" w:rsidP="00230DCF">
            <w:pPr>
              <w:spacing w:before="100" w:beforeAutospacing="1" w:after="100" w:afterAutospacing="1"/>
              <w:rPr>
                <w:sz w:val="20"/>
                <w:szCs w:val="20"/>
              </w:rPr>
            </w:pPr>
            <w:r w:rsidRPr="0014143C">
              <w:rPr>
                <w:sz w:val="20"/>
                <w:szCs w:val="20"/>
              </w:rPr>
              <w:t>б) лиственных</w:t>
            </w:r>
          </w:p>
        </w:tc>
        <w:tc>
          <w:tcPr>
            <w:tcW w:w="0" w:type="auto"/>
            <w:hideMark/>
          </w:tcPr>
          <w:p w14:paraId="02DCB71A"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B"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C"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D"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1E"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1F"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20"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1"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2"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3"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4" w14:textId="77777777" w:rsidR="00230DCF" w:rsidRPr="0014143C" w:rsidRDefault="00230DCF" w:rsidP="00230DCF">
            <w:pPr>
              <w:spacing w:before="100" w:beforeAutospacing="1" w:after="100" w:afterAutospacing="1"/>
              <w:rPr>
                <w:sz w:val="20"/>
                <w:szCs w:val="20"/>
              </w:rPr>
            </w:pPr>
            <w:r w:rsidRPr="0014143C">
              <w:rPr>
                <w:sz w:val="20"/>
                <w:szCs w:val="20"/>
              </w:rPr>
              <w:t>20</w:t>
            </w:r>
          </w:p>
        </w:tc>
      </w:tr>
      <w:tr w:rsidR="00230DCF" w:rsidRPr="0014143C" w14:paraId="02DCB732" w14:textId="77777777" w:rsidTr="00F26CF4">
        <w:trPr>
          <w:jc w:val="center"/>
        </w:trPr>
        <w:tc>
          <w:tcPr>
            <w:tcW w:w="2281" w:type="dxa"/>
            <w:hideMark/>
          </w:tcPr>
          <w:p w14:paraId="02DCB726" w14:textId="77777777" w:rsidR="00230DCF" w:rsidRPr="0014143C" w:rsidRDefault="00230DCF" w:rsidP="00230DCF">
            <w:pPr>
              <w:spacing w:before="100" w:beforeAutospacing="1" w:after="100" w:afterAutospacing="1"/>
              <w:rPr>
                <w:sz w:val="20"/>
                <w:szCs w:val="20"/>
              </w:rPr>
            </w:pPr>
            <w:r w:rsidRPr="0014143C">
              <w:rPr>
                <w:sz w:val="20"/>
                <w:szCs w:val="20"/>
              </w:rPr>
              <w:t xml:space="preserve">11. Вертодромы и посадочные площадки без </w:t>
            </w:r>
            <w:r w:rsidRPr="0014143C">
              <w:rPr>
                <w:sz w:val="20"/>
                <w:szCs w:val="20"/>
              </w:rPr>
              <w:lastRenderedPageBreak/>
              <w:t>базирования на них вертолетов:</w:t>
            </w:r>
          </w:p>
        </w:tc>
        <w:tc>
          <w:tcPr>
            <w:tcW w:w="0" w:type="auto"/>
            <w:hideMark/>
          </w:tcPr>
          <w:p w14:paraId="02DCB727" w14:textId="77777777" w:rsidR="00230DCF" w:rsidRPr="0014143C" w:rsidRDefault="00230DCF" w:rsidP="00230DCF">
            <w:pPr>
              <w:rPr>
                <w:sz w:val="20"/>
                <w:szCs w:val="20"/>
              </w:rPr>
            </w:pPr>
          </w:p>
        </w:tc>
        <w:tc>
          <w:tcPr>
            <w:tcW w:w="0" w:type="auto"/>
            <w:hideMark/>
          </w:tcPr>
          <w:p w14:paraId="02DCB728" w14:textId="77777777" w:rsidR="00230DCF" w:rsidRPr="0014143C" w:rsidRDefault="00230DCF" w:rsidP="00230DCF">
            <w:pPr>
              <w:rPr>
                <w:sz w:val="20"/>
                <w:szCs w:val="20"/>
              </w:rPr>
            </w:pPr>
          </w:p>
        </w:tc>
        <w:tc>
          <w:tcPr>
            <w:tcW w:w="0" w:type="auto"/>
            <w:hideMark/>
          </w:tcPr>
          <w:p w14:paraId="02DCB729" w14:textId="77777777" w:rsidR="00230DCF" w:rsidRPr="0014143C" w:rsidRDefault="00230DCF" w:rsidP="00230DCF">
            <w:pPr>
              <w:rPr>
                <w:sz w:val="20"/>
                <w:szCs w:val="20"/>
              </w:rPr>
            </w:pPr>
          </w:p>
        </w:tc>
        <w:tc>
          <w:tcPr>
            <w:tcW w:w="0" w:type="auto"/>
            <w:hideMark/>
          </w:tcPr>
          <w:p w14:paraId="02DCB72A" w14:textId="77777777" w:rsidR="00230DCF" w:rsidRPr="0014143C" w:rsidRDefault="00230DCF" w:rsidP="00230DCF">
            <w:pPr>
              <w:rPr>
                <w:sz w:val="20"/>
                <w:szCs w:val="20"/>
              </w:rPr>
            </w:pPr>
          </w:p>
        </w:tc>
        <w:tc>
          <w:tcPr>
            <w:tcW w:w="0" w:type="auto"/>
            <w:hideMark/>
          </w:tcPr>
          <w:p w14:paraId="02DCB72B" w14:textId="77777777" w:rsidR="00230DCF" w:rsidRPr="0014143C" w:rsidRDefault="00230DCF" w:rsidP="00230DCF">
            <w:pPr>
              <w:rPr>
                <w:sz w:val="20"/>
                <w:szCs w:val="20"/>
              </w:rPr>
            </w:pPr>
          </w:p>
        </w:tc>
        <w:tc>
          <w:tcPr>
            <w:tcW w:w="0" w:type="auto"/>
            <w:hideMark/>
          </w:tcPr>
          <w:p w14:paraId="02DCB72C" w14:textId="77777777" w:rsidR="00230DCF" w:rsidRPr="0014143C" w:rsidRDefault="00230DCF" w:rsidP="00230DCF">
            <w:pPr>
              <w:rPr>
                <w:sz w:val="20"/>
                <w:szCs w:val="20"/>
              </w:rPr>
            </w:pPr>
          </w:p>
        </w:tc>
        <w:tc>
          <w:tcPr>
            <w:tcW w:w="0" w:type="auto"/>
            <w:hideMark/>
          </w:tcPr>
          <w:p w14:paraId="02DCB72D" w14:textId="77777777" w:rsidR="00230DCF" w:rsidRPr="0014143C" w:rsidRDefault="00230DCF" w:rsidP="00230DCF">
            <w:pPr>
              <w:rPr>
                <w:sz w:val="20"/>
                <w:szCs w:val="20"/>
              </w:rPr>
            </w:pPr>
          </w:p>
        </w:tc>
        <w:tc>
          <w:tcPr>
            <w:tcW w:w="0" w:type="auto"/>
            <w:hideMark/>
          </w:tcPr>
          <w:p w14:paraId="02DCB72E" w14:textId="77777777" w:rsidR="00230DCF" w:rsidRPr="0014143C" w:rsidRDefault="00230DCF" w:rsidP="00230DCF">
            <w:pPr>
              <w:rPr>
                <w:sz w:val="20"/>
                <w:szCs w:val="20"/>
              </w:rPr>
            </w:pPr>
          </w:p>
        </w:tc>
        <w:tc>
          <w:tcPr>
            <w:tcW w:w="0" w:type="auto"/>
            <w:hideMark/>
          </w:tcPr>
          <w:p w14:paraId="02DCB72F" w14:textId="77777777" w:rsidR="00230DCF" w:rsidRPr="0014143C" w:rsidRDefault="00230DCF" w:rsidP="00230DCF">
            <w:pPr>
              <w:rPr>
                <w:sz w:val="20"/>
                <w:szCs w:val="20"/>
              </w:rPr>
            </w:pPr>
          </w:p>
        </w:tc>
        <w:tc>
          <w:tcPr>
            <w:tcW w:w="0" w:type="auto"/>
            <w:hideMark/>
          </w:tcPr>
          <w:p w14:paraId="02DCB730" w14:textId="77777777" w:rsidR="00230DCF" w:rsidRPr="0014143C" w:rsidRDefault="00230DCF" w:rsidP="00230DCF">
            <w:pPr>
              <w:rPr>
                <w:sz w:val="20"/>
                <w:szCs w:val="20"/>
              </w:rPr>
            </w:pPr>
          </w:p>
        </w:tc>
        <w:tc>
          <w:tcPr>
            <w:tcW w:w="0" w:type="auto"/>
            <w:hideMark/>
          </w:tcPr>
          <w:p w14:paraId="02DCB731" w14:textId="77777777" w:rsidR="00230DCF" w:rsidRPr="0014143C" w:rsidRDefault="00230DCF" w:rsidP="00230DCF">
            <w:pPr>
              <w:rPr>
                <w:sz w:val="20"/>
                <w:szCs w:val="20"/>
              </w:rPr>
            </w:pPr>
          </w:p>
        </w:tc>
      </w:tr>
      <w:tr w:rsidR="00230DCF" w:rsidRPr="0014143C" w14:paraId="02DCB73F" w14:textId="77777777" w:rsidTr="00F26CF4">
        <w:trPr>
          <w:jc w:val="center"/>
        </w:trPr>
        <w:tc>
          <w:tcPr>
            <w:tcW w:w="2281" w:type="dxa"/>
            <w:hideMark/>
          </w:tcPr>
          <w:p w14:paraId="02DCB733"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более 10 тонн</w:t>
            </w:r>
          </w:p>
        </w:tc>
        <w:tc>
          <w:tcPr>
            <w:tcW w:w="0" w:type="auto"/>
            <w:hideMark/>
          </w:tcPr>
          <w:p w14:paraId="02DCB73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6"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737"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738"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739"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73A"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C"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D"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E"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74C" w14:textId="77777777" w:rsidTr="00F26CF4">
        <w:trPr>
          <w:jc w:val="center"/>
        </w:trPr>
        <w:tc>
          <w:tcPr>
            <w:tcW w:w="2281" w:type="dxa"/>
            <w:hideMark/>
          </w:tcPr>
          <w:p w14:paraId="02DCB740"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от 5 до 10 тонн</w:t>
            </w:r>
          </w:p>
        </w:tc>
        <w:tc>
          <w:tcPr>
            <w:tcW w:w="0" w:type="auto"/>
            <w:hideMark/>
          </w:tcPr>
          <w:p w14:paraId="02DCB741"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2"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744"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745"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746"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747"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8"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A"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B"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759" w14:textId="77777777" w:rsidTr="00F26CF4">
        <w:trPr>
          <w:jc w:val="center"/>
        </w:trPr>
        <w:tc>
          <w:tcPr>
            <w:tcW w:w="2281" w:type="dxa"/>
            <w:hideMark/>
          </w:tcPr>
          <w:p w14:paraId="02DCB74D"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менее 5 тонн</w:t>
            </w:r>
          </w:p>
        </w:tc>
        <w:tc>
          <w:tcPr>
            <w:tcW w:w="0" w:type="auto"/>
            <w:vMerge w:val="restart"/>
            <w:hideMark/>
          </w:tcPr>
          <w:p w14:paraId="02DCB74E"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4F"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vMerge w:val="restart"/>
            <w:hideMark/>
          </w:tcPr>
          <w:p w14:paraId="02DCB750"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vMerge w:val="restart"/>
            <w:hideMark/>
          </w:tcPr>
          <w:p w14:paraId="02DCB751"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vMerge w:val="restart"/>
            <w:hideMark/>
          </w:tcPr>
          <w:p w14:paraId="02DCB752"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vMerge w:val="restart"/>
            <w:hideMark/>
          </w:tcPr>
          <w:p w14:paraId="02DCB753"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vMerge w:val="restart"/>
            <w:hideMark/>
          </w:tcPr>
          <w:p w14:paraId="02DCB754"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5"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6"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7"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8"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766" w14:textId="77777777" w:rsidTr="00F26CF4">
        <w:trPr>
          <w:jc w:val="center"/>
        </w:trPr>
        <w:tc>
          <w:tcPr>
            <w:tcW w:w="2281" w:type="dxa"/>
            <w:hideMark/>
          </w:tcPr>
          <w:p w14:paraId="02DCB75A" w14:textId="77777777" w:rsidR="00230DCF" w:rsidRPr="0014143C" w:rsidRDefault="00230DCF" w:rsidP="00230DCF">
            <w:pPr>
              <w:spacing w:before="100" w:beforeAutospacing="1" w:after="100" w:afterAutospacing="1"/>
              <w:rPr>
                <w:sz w:val="20"/>
                <w:szCs w:val="20"/>
              </w:rPr>
            </w:pPr>
            <w:r w:rsidRPr="0014143C">
              <w:rPr>
                <w:sz w:val="20"/>
                <w:szCs w:val="20"/>
              </w:rPr>
              <w:t>(высота зданий и сооружений трубопроводов, находящихся в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Росавиации, утвержденных в установленном порядке)</w:t>
            </w:r>
          </w:p>
        </w:tc>
        <w:tc>
          <w:tcPr>
            <w:tcW w:w="0" w:type="auto"/>
            <w:vMerge/>
            <w:hideMark/>
          </w:tcPr>
          <w:p w14:paraId="02DCB75B" w14:textId="77777777" w:rsidR="00230DCF" w:rsidRPr="0014143C" w:rsidRDefault="00230DCF" w:rsidP="00230DCF">
            <w:pPr>
              <w:rPr>
                <w:sz w:val="20"/>
                <w:szCs w:val="20"/>
              </w:rPr>
            </w:pPr>
          </w:p>
        </w:tc>
        <w:tc>
          <w:tcPr>
            <w:tcW w:w="0" w:type="auto"/>
            <w:vMerge/>
            <w:hideMark/>
          </w:tcPr>
          <w:p w14:paraId="02DCB75C" w14:textId="77777777" w:rsidR="00230DCF" w:rsidRPr="0014143C" w:rsidRDefault="00230DCF" w:rsidP="00230DCF">
            <w:pPr>
              <w:rPr>
                <w:sz w:val="20"/>
                <w:szCs w:val="20"/>
              </w:rPr>
            </w:pPr>
          </w:p>
        </w:tc>
        <w:tc>
          <w:tcPr>
            <w:tcW w:w="0" w:type="auto"/>
            <w:vMerge/>
            <w:hideMark/>
          </w:tcPr>
          <w:p w14:paraId="02DCB75D" w14:textId="77777777" w:rsidR="00230DCF" w:rsidRPr="0014143C" w:rsidRDefault="00230DCF" w:rsidP="00230DCF">
            <w:pPr>
              <w:rPr>
                <w:sz w:val="20"/>
                <w:szCs w:val="20"/>
              </w:rPr>
            </w:pPr>
          </w:p>
        </w:tc>
        <w:tc>
          <w:tcPr>
            <w:tcW w:w="0" w:type="auto"/>
            <w:vMerge/>
            <w:hideMark/>
          </w:tcPr>
          <w:p w14:paraId="02DCB75E" w14:textId="77777777" w:rsidR="00230DCF" w:rsidRPr="0014143C" w:rsidRDefault="00230DCF" w:rsidP="00230DCF">
            <w:pPr>
              <w:rPr>
                <w:sz w:val="20"/>
                <w:szCs w:val="20"/>
              </w:rPr>
            </w:pPr>
          </w:p>
        </w:tc>
        <w:tc>
          <w:tcPr>
            <w:tcW w:w="0" w:type="auto"/>
            <w:vMerge/>
            <w:hideMark/>
          </w:tcPr>
          <w:p w14:paraId="02DCB75F" w14:textId="77777777" w:rsidR="00230DCF" w:rsidRPr="0014143C" w:rsidRDefault="00230DCF" w:rsidP="00230DCF">
            <w:pPr>
              <w:rPr>
                <w:sz w:val="20"/>
                <w:szCs w:val="20"/>
              </w:rPr>
            </w:pPr>
          </w:p>
        </w:tc>
        <w:tc>
          <w:tcPr>
            <w:tcW w:w="0" w:type="auto"/>
            <w:vMerge/>
            <w:hideMark/>
          </w:tcPr>
          <w:p w14:paraId="02DCB760" w14:textId="77777777" w:rsidR="00230DCF" w:rsidRPr="0014143C" w:rsidRDefault="00230DCF" w:rsidP="00230DCF">
            <w:pPr>
              <w:rPr>
                <w:sz w:val="20"/>
                <w:szCs w:val="20"/>
              </w:rPr>
            </w:pPr>
          </w:p>
        </w:tc>
        <w:tc>
          <w:tcPr>
            <w:tcW w:w="0" w:type="auto"/>
            <w:vMerge/>
            <w:hideMark/>
          </w:tcPr>
          <w:p w14:paraId="02DCB761" w14:textId="77777777" w:rsidR="00230DCF" w:rsidRPr="0014143C" w:rsidRDefault="00230DCF" w:rsidP="00230DCF">
            <w:pPr>
              <w:rPr>
                <w:sz w:val="20"/>
                <w:szCs w:val="20"/>
              </w:rPr>
            </w:pPr>
          </w:p>
        </w:tc>
        <w:tc>
          <w:tcPr>
            <w:tcW w:w="0" w:type="auto"/>
            <w:vMerge/>
            <w:hideMark/>
          </w:tcPr>
          <w:p w14:paraId="02DCB762" w14:textId="77777777" w:rsidR="00230DCF" w:rsidRPr="0014143C" w:rsidRDefault="00230DCF" w:rsidP="00230DCF">
            <w:pPr>
              <w:rPr>
                <w:sz w:val="20"/>
                <w:szCs w:val="20"/>
              </w:rPr>
            </w:pPr>
          </w:p>
        </w:tc>
        <w:tc>
          <w:tcPr>
            <w:tcW w:w="0" w:type="auto"/>
            <w:vMerge/>
            <w:hideMark/>
          </w:tcPr>
          <w:p w14:paraId="02DCB763" w14:textId="77777777" w:rsidR="00230DCF" w:rsidRPr="0014143C" w:rsidRDefault="00230DCF" w:rsidP="00230DCF">
            <w:pPr>
              <w:rPr>
                <w:sz w:val="20"/>
                <w:szCs w:val="20"/>
              </w:rPr>
            </w:pPr>
          </w:p>
        </w:tc>
        <w:tc>
          <w:tcPr>
            <w:tcW w:w="0" w:type="auto"/>
            <w:vMerge/>
            <w:hideMark/>
          </w:tcPr>
          <w:p w14:paraId="02DCB764" w14:textId="77777777" w:rsidR="00230DCF" w:rsidRPr="0014143C" w:rsidRDefault="00230DCF" w:rsidP="00230DCF">
            <w:pPr>
              <w:rPr>
                <w:sz w:val="20"/>
                <w:szCs w:val="20"/>
              </w:rPr>
            </w:pPr>
          </w:p>
        </w:tc>
        <w:tc>
          <w:tcPr>
            <w:tcW w:w="0" w:type="auto"/>
            <w:vMerge/>
            <w:hideMark/>
          </w:tcPr>
          <w:p w14:paraId="02DCB765" w14:textId="77777777" w:rsidR="00230DCF" w:rsidRPr="0014143C" w:rsidRDefault="00230DCF" w:rsidP="00230DCF">
            <w:pPr>
              <w:rPr>
                <w:sz w:val="20"/>
                <w:szCs w:val="20"/>
              </w:rPr>
            </w:pPr>
          </w:p>
        </w:tc>
      </w:tr>
      <w:tr w:rsidR="00230DCF" w:rsidRPr="0014143C" w14:paraId="02DCB769" w14:textId="77777777" w:rsidTr="00F26CF4">
        <w:trPr>
          <w:jc w:val="center"/>
        </w:trPr>
        <w:tc>
          <w:tcPr>
            <w:tcW w:w="2281" w:type="dxa"/>
            <w:hideMark/>
          </w:tcPr>
          <w:p w14:paraId="02DCB767" w14:textId="77777777" w:rsidR="00230DCF" w:rsidRPr="0014143C" w:rsidRDefault="00230DCF" w:rsidP="00230DCF">
            <w:pPr>
              <w:spacing w:before="100" w:beforeAutospacing="1" w:after="100" w:afterAutospacing="1"/>
              <w:rPr>
                <w:sz w:val="20"/>
                <w:szCs w:val="20"/>
              </w:rPr>
            </w:pPr>
            <w:r w:rsidRPr="0014143C">
              <w:rPr>
                <w:sz w:val="20"/>
                <w:szCs w:val="20"/>
              </w:rPr>
              <w:t>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проводится с применением взрывных работ; склады сжиженных горючих газов</w:t>
            </w:r>
          </w:p>
        </w:tc>
        <w:tc>
          <w:tcPr>
            <w:tcW w:w="0" w:type="auto"/>
            <w:gridSpan w:val="11"/>
            <w:hideMark/>
          </w:tcPr>
          <w:p w14:paraId="02DCB768" w14:textId="77777777" w:rsidR="00230DCF" w:rsidRPr="0014143C" w:rsidRDefault="00230DCF" w:rsidP="00230DCF">
            <w:pPr>
              <w:spacing w:before="100" w:beforeAutospacing="1" w:after="100" w:afterAutospacing="1"/>
              <w:rPr>
                <w:sz w:val="20"/>
                <w:szCs w:val="20"/>
              </w:rPr>
            </w:pPr>
            <w:r w:rsidRPr="0014143C">
              <w:rPr>
                <w:sz w:val="20"/>
                <w:szCs w:val="20"/>
              </w:rPr>
              <w:t>В соответствии с требованиями соответствующих документов в области технического регулирования и по согласованию с владельцами указанных объектов</w:t>
            </w:r>
          </w:p>
        </w:tc>
      </w:tr>
      <w:tr w:rsidR="00230DCF" w:rsidRPr="0014143C" w14:paraId="02DCB76D" w14:textId="77777777" w:rsidTr="00F26CF4">
        <w:trPr>
          <w:jc w:val="center"/>
        </w:trPr>
        <w:tc>
          <w:tcPr>
            <w:tcW w:w="2281" w:type="dxa"/>
            <w:hideMark/>
          </w:tcPr>
          <w:p w14:paraId="02DCB76A" w14:textId="77777777" w:rsidR="00230DCF" w:rsidRPr="0014143C" w:rsidRDefault="00230DCF" w:rsidP="00230DCF">
            <w:pPr>
              <w:spacing w:before="100" w:beforeAutospacing="1" w:after="100" w:afterAutospacing="1"/>
              <w:rPr>
                <w:sz w:val="20"/>
                <w:szCs w:val="20"/>
              </w:rPr>
            </w:pPr>
            <w:r w:rsidRPr="0014143C">
              <w:rPr>
                <w:sz w:val="20"/>
                <w:szCs w:val="20"/>
              </w:rPr>
              <w:t>13. Воздушные линии электропередачи высокого напряжения, напряжением, кВ:</w:t>
            </w:r>
          </w:p>
        </w:tc>
        <w:tc>
          <w:tcPr>
            <w:tcW w:w="0" w:type="auto"/>
            <w:gridSpan w:val="8"/>
            <w:hideMark/>
          </w:tcPr>
          <w:p w14:paraId="02DCB76B" w14:textId="77777777" w:rsidR="00230DCF" w:rsidRPr="0014143C" w:rsidRDefault="00230DCF" w:rsidP="00230DCF">
            <w:pPr>
              <w:rPr>
                <w:sz w:val="20"/>
                <w:szCs w:val="20"/>
              </w:rPr>
            </w:pPr>
          </w:p>
        </w:tc>
        <w:tc>
          <w:tcPr>
            <w:tcW w:w="0" w:type="auto"/>
            <w:gridSpan w:val="3"/>
            <w:hideMark/>
          </w:tcPr>
          <w:p w14:paraId="02DCB76C" w14:textId="77777777" w:rsidR="00230DCF" w:rsidRPr="0014143C" w:rsidRDefault="00230DCF" w:rsidP="00230DCF">
            <w:pPr>
              <w:rPr>
                <w:sz w:val="20"/>
                <w:szCs w:val="20"/>
              </w:rPr>
            </w:pPr>
          </w:p>
        </w:tc>
      </w:tr>
      <w:tr w:rsidR="00230DCF" w:rsidRPr="0014143C" w14:paraId="02DCB771" w14:textId="77777777" w:rsidTr="00F26CF4">
        <w:trPr>
          <w:jc w:val="center"/>
        </w:trPr>
        <w:tc>
          <w:tcPr>
            <w:tcW w:w="2281" w:type="dxa"/>
            <w:hideMark/>
          </w:tcPr>
          <w:p w14:paraId="02DCB76E" w14:textId="77777777" w:rsidR="00230DCF" w:rsidRPr="0014143C" w:rsidRDefault="00230DCF" w:rsidP="00230DCF">
            <w:pPr>
              <w:spacing w:before="100" w:beforeAutospacing="1" w:after="100" w:afterAutospacing="1"/>
              <w:rPr>
                <w:sz w:val="20"/>
                <w:szCs w:val="20"/>
              </w:rPr>
            </w:pPr>
            <w:r w:rsidRPr="0014143C">
              <w:rPr>
                <w:sz w:val="20"/>
                <w:szCs w:val="20"/>
              </w:rPr>
              <w:t>до 20</w:t>
            </w:r>
          </w:p>
        </w:tc>
        <w:tc>
          <w:tcPr>
            <w:tcW w:w="0" w:type="auto"/>
            <w:gridSpan w:val="8"/>
            <w:hideMark/>
          </w:tcPr>
          <w:p w14:paraId="02DCB76F" w14:textId="77777777" w:rsidR="00230DCF" w:rsidRPr="0014143C" w:rsidRDefault="00230DCF" w:rsidP="00230DCF">
            <w:pPr>
              <w:spacing w:before="100" w:beforeAutospacing="1" w:after="100" w:afterAutospacing="1"/>
              <w:rPr>
                <w:sz w:val="20"/>
                <w:szCs w:val="20"/>
              </w:rPr>
            </w:pPr>
            <w:r w:rsidRPr="0014143C">
              <w:rPr>
                <w:sz w:val="20"/>
                <w:szCs w:val="20"/>
              </w:rPr>
              <w:t>80</w:t>
            </w:r>
          </w:p>
        </w:tc>
        <w:tc>
          <w:tcPr>
            <w:tcW w:w="0" w:type="auto"/>
            <w:gridSpan w:val="3"/>
            <w:hideMark/>
          </w:tcPr>
          <w:p w14:paraId="02DCB770" w14:textId="77777777" w:rsidR="00230DCF" w:rsidRPr="0014143C" w:rsidRDefault="00230DCF" w:rsidP="00230DCF">
            <w:pPr>
              <w:spacing w:before="100" w:beforeAutospacing="1" w:after="100" w:afterAutospacing="1"/>
              <w:rPr>
                <w:sz w:val="20"/>
                <w:szCs w:val="20"/>
              </w:rPr>
            </w:pPr>
            <w:r w:rsidRPr="0014143C">
              <w:rPr>
                <w:sz w:val="20"/>
                <w:szCs w:val="20"/>
              </w:rPr>
              <w:t>40</w:t>
            </w:r>
          </w:p>
        </w:tc>
      </w:tr>
      <w:tr w:rsidR="00230DCF" w:rsidRPr="0014143C" w14:paraId="02DCB775" w14:textId="77777777" w:rsidTr="00F26CF4">
        <w:trPr>
          <w:jc w:val="center"/>
        </w:trPr>
        <w:tc>
          <w:tcPr>
            <w:tcW w:w="2281" w:type="dxa"/>
            <w:hideMark/>
          </w:tcPr>
          <w:p w14:paraId="02DCB772" w14:textId="77777777" w:rsidR="00230DCF" w:rsidRPr="0014143C" w:rsidRDefault="00230DCF" w:rsidP="00230DCF">
            <w:pPr>
              <w:spacing w:before="100" w:beforeAutospacing="1" w:after="100" w:afterAutospacing="1"/>
              <w:rPr>
                <w:sz w:val="20"/>
                <w:szCs w:val="20"/>
              </w:rPr>
            </w:pPr>
            <w:r w:rsidRPr="0014143C">
              <w:rPr>
                <w:sz w:val="20"/>
                <w:szCs w:val="20"/>
              </w:rPr>
              <w:t>35</w:t>
            </w:r>
          </w:p>
        </w:tc>
        <w:tc>
          <w:tcPr>
            <w:tcW w:w="0" w:type="auto"/>
            <w:gridSpan w:val="8"/>
            <w:hideMark/>
          </w:tcPr>
          <w:p w14:paraId="02DCB773" w14:textId="77777777" w:rsidR="00230DCF" w:rsidRPr="0014143C" w:rsidRDefault="00230DCF" w:rsidP="00230DCF">
            <w:pPr>
              <w:spacing w:before="100" w:beforeAutospacing="1" w:after="100" w:afterAutospacing="1"/>
              <w:rPr>
                <w:sz w:val="20"/>
                <w:szCs w:val="20"/>
              </w:rPr>
            </w:pPr>
            <w:r w:rsidRPr="0014143C">
              <w:rPr>
                <w:sz w:val="20"/>
                <w:szCs w:val="20"/>
              </w:rPr>
              <w:t>80</w:t>
            </w:r>
          </w:p>
        </w:tc>
        <w:tc>
          <w:tcPr>
            <w:tcW w:w="0" w:type="auto"/>
            <w:gridSpan w:val="3"/>
            <w:hideMark/>
          </w:tcPr>
          <w:p w14:paraId="02DCB774" w14:textId="77777777" w:rsidR="00230DCF" w:rsidRPr="0014143C" w:rsidRDefault="00230DCF" w:rsidP="00230DCF">
            <w:pPr>
              <w:spacing w:before="100" w:beforeAutospacing="1" w:after="100" w:afterAutospacing="1"/>
              <w:rPr>
                <w:sz w:val="20"/>
                <w:szCs w:val="20"/>
              </w:rPr>
            </w:pPr>
            <w:r w:rsidRPr="0014143C">
              <w:rPr>
                <w:sz w:val="20"/>
                <w:szCs w:val="20"/>
              </w:rPr>
              <w:t>40</w:t>
            </w:r>
          </w:p>
        </w:tc>
      </w:tr>
      <w:tr w:rsidR="00230DCF" w:rsidRPr="0014143C" w14:paraId="02DCB779" w14:textId="77777777" w:rsidTr="00F26CF4">
        <w:trPr>
          <w:jc w:val="center"/>
        </w:trPr>
        <w:tc>
          <w:tcPr>
            <w:tcW w:w="2281" w:type="dxa"/>
            <w:hideMark/>
          </w:tcPr>
          <w:p w14:paraId="02DCB776" w14:textId="77777777" w:rsidR="00230DCF" w:rsidRPr="0014143C" w:rsidRDefault="00230DCF" w:rsidP="00230DCF">
            <w:pPr>
              <w:spacing w:before="100" w:beforeAutospacing="1" w:after="100" w:afterAutospacing="1"/>
              <w:rPr>
                <w:sz w:val="20"/>
                <w:szCs w:val="20"/>
              </w:rPr>
            </w:pPr>
            <w:r w:rsidRPr="0014143C">
              <w:rPr>
                <w:sz w:val="20"/>
                <w:szCs w:val="20"/>
              </w:rPr>
              <w:t>110</w:t>
            </w:r>
          </w:p>
        </w:tc>
        <w:tc>
          <w:tcPr>
            <w:tcW w:w="0" w:type="auto"/>
            <w:gridSpan w:val="8"/>
            <w:hideMark/>
          </w:tcPr>
          <w:p w14:paraId="02DCB77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gridSpan w:val="3"/>
            <w:hideMark/>
          </w:tcPr>
          <w:p w14:paraId="02DCB778" w14:textId="77777777" w:rsidR="00230DCF" w:rsidRPr="0014143C" w:rsidRDefault="00230DCF" w:rsidP="00230DCF">
            <w:pPr>
              <w:spacing w:before="100" w:beforeAutospacing="1" w:after="100" w:afterAutospacing="1"/>
              <w:rPr>
                <w:sz w:val="20"/>
                <w:szCs w:val="20"/>
              </w:rPr>
            </w:pPr>
            <w:r w:rsidRPr="0014143C">
              <w:rPr>
                <w:sz w:val="20"/>
                <w:szCs w:val="20"/>
              </w:rPr>
              <w:t>60</w:t>
            </w:r>
          </w:p>
        </w:tc>
      </w:tr>
      <w:tr w:rsidR="00230DCF" w:rsidRPr="0014143C" w14:paraId="02DCB77D" w14:textId="77777777" w:rsidTr="00F26CF4">
        <w:trPr>
          <w:jc w:val="center"/>
        </w:trPr>
        <w:tc>
          <w:tcPr>
            <w:tcW w:w="2281" w:type="dxa"/>
            <w:hideMark/>
          </w:tcPr>
          <w:p w14:paraId="02DCB77A"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gridSpan w:val="8"/>
            <w:hideMark/>
          </w:tcPr>
          <w:p w14:paraId="02DCB77B" w14:textId="77777777" w:rsidR="00230DCF" w:rsidRPr="0014143C" w:rsidRDefault="00230DCF" w:rsidP="00230DCF">
            <w:pPr>
              <w:spacing w:before="100" w:beforeAutospacing="1" w:after="100" w:afterAutospacing="1"/>
              <w:rPr>
                <w:sz w:val="20"/>
                <w:szCs w:val="20"/>
              </w:rPr>
            </w:pPr>
            <w:r w:rsidRPr="0014143C">
              <w:rPr>
                <w:sz w:val="20"/>
                <w:szCs w:val="20"/>
              </w:rPr>
              <w:t>120</w:t>
            </w:r>
          </w:p>
        </w:tc>
        <w:tc>
          <w:tcPr>
            <w:tcW w:w="0" w:type="auto"/>
            <w:gridSpan w:val="3"/>
            <w:hideMark/>
          </w:tcPr>
          <w:p w14:paraId="02DCB77C" w14:textId="77777777" w:rsidR="00230DCF" w:rsidRPr="0014143C" w:rsidRDefault="00230DCF" w:rsidP="00230DCF">
            <w:pPr>
              <w:spacing w:before="100" w:beforeAutospacing="1" w:after="100" w:afterAutospacing="1"/>
              <w:rPr>
                <w:sz w:val="20"/>
                <w:szCs w:val="20"/>
              </w:rPr>
            </w:pPr>
            <w:r w:rsidRPr="0014143C">
              <w:rPr>
                <w:sz w:val="20"/>
                <w:szCs w:val="20"/>
              </w:rPr>
              <w:t>80</w:t>
            </w:r>
          </w:p>
        </w:tc>
      </w:tr>
      <w:tr w:rsidR="00230DCF" w:rsidRPr="0014143C" w14:paraId="02DCB781" w14:textId="77777777" w:rsidTr="00F26CF4">
        <w:trPr>
          <w:jc w:val="center"/>
        </w:trPr>
        <w:tc>
          <w:tcPr>
            <w:tcW w:w="2281" w:type="dxa"/>
            <w:hideMark/>
          </w:tcPr>
          <w:p w14:paraId="02DCB77E" w14:textId="77777777" w:rsidR="00230DCF" w:rsidRPr="0014143C" w:rsidRDefault="00230DCF" w:rsidP="00230DCF">
            <w:pPr>
              <w:spacing w:before="100" w:beforeAutospacing="1" w:after="100" w:afterAutospacing="1"/>
              <w:rPr>
                <w:sz w:val="20"/>
                <w:szCs w:val="20"/>
              </w:rPr>
            </w:pPr>
            <w:r w:rsidRPr="0014143C">
              <w:rPr>
                <w:sz w:val="20"/>
                <w:szCs w:val="20"/>
              </w:rPr>
              <w:t>220</w:t>
            </w:r>
          </w:p>
        </w:tc>
        <w:tc>
          <w:tcPr>
            <w:tcW w:w="0" w:type="auto"/>
            <w:gridSpan w:val="8"/>
            <w:hideMark/>
          </w:tcPr>
          <w:p w14:paraId="02DCB77F" w14:textId="77777777" w:rsidR="00230DCF" w:rsidRPr="0014143C" w:rsidRDefault="00230DCF" w:rsidP="00230DCF">
            <w:pPr>
              <w:spacing w:before="100" w:beforeAutospacing="1" w:after="100" w:afterAutospacing="1"/>
              <w:rPr>
                <w:sz w:val="20"/>
                <w:szCs w:val="20"/>
              </w:rPr>
            </w:pPr>
            <w:r w:rsidRPr="0014143C">
              <w:rPr>
                <w:sz w:val="20"/>
                <w:szCs w:val="20"/>
              </w:rPr>
              <w:t>140</w:t>
            </w:r>
          </w:p>
        </w:tc>
        <w:tc>
          <w:tcPr>
            <w:tcW w:w="0" w:type="auto"/>
            <w:gridSpan w:val="3"/>
            <w:hideMark/>
          </w:tcPr>
          <w:p w14:paraId="02DCB780"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785" w14:textId="77777777" w:rsidTr="00F26CF4">
        <w:trPr>
          <w:jc w:val="center"/>
        </w:trPr>
        <w:tc>
          <w:tcPr>
            <w:tcW w:w="2281" w:type="dxa"/>
            <w:hideMark/>
          </w:tcPr>
          <w:p w14:paraId="02DCB782" w14:textId="77777777" w:rsidR="00230DCF" w:rsidRPr="0014143C" w:rsidRDefault="00230DCF" w:rsidP="00230DCF">
            <w:pPr>
              <w:spacing w:before="100" w:beforeAutospacing="1" w:after="100" w:afterAutospacing="1"/>
              <w:rPr>
                <w:sz w:val="20"/>
                <w:szCs w:val="20"/>
              </w:rPr>
            </w:pPr>
            <w:r w:rsidRPr="0014143C">
              <w:rPr>
                <w:sz w:val="20"/>
                <w:szCs w:val="20"/>
              </w:rPr>
              <w:t>330</w:t>
            </w:r>
          </w:p>
        </w:tc>
        <w:tc>
          <w:tcPr>
            <w:tcW w:w="0" w:type="auto"/>
            <w:gridSpan w:val="8"/>
            <w:hideMark/>
          </w:tcPr>
          <w:p w14:paraId="02DCB783" w14:textId="77777777" w:rsidR="00230DCF" w:rsidRPr="0014143C" w:rsidRDefault="00230DCF" w:rsidP="00230DCF">
            <w:pPr>
              <w:spacing w:before="100" w:beforeAutospacing="1" w:after="100" w:afterAutospacing="1"/>
              <w:rPr>
                <w:sz w:val="20"/>
                <w:szCs w:val="20"/>
              </w:rPr>
            </w:pPr>
            <w:r w:rsidRPr="0014143C">
              <w:rPr>
                <w:sz w:val="20"/>
                <w:szCs w:val="20"/>
              </w:rPr>
              <w:t>160</w:t>
            </w:r>
          </w:p>
        </w:tc>
        <w:tc>
          <w:tcPr>
            <w:tcW w:w="0" w:type="auto"/>
            <w:gridSpan w:val="3"/>
            <w:hideMark/>
          </w:tcPr>
          <w:p w14:paraId="02DCB784" w14:textId="77777777" w:rsidR="00230DCF" w:rsidRPr="0014143C" w:rsidRDefault="00230DCF" w:rsidP="00230DCF">
            <w:pPr>
              <w:spacing w:before="100" w:beforeAutospacing="1" w:after="100" w:afterAutospacing="1"/>
              <w:rPr>
                <w:sz w:val="20"/>
                <w:szCs w:val="20"/>
              </w:rPr>
            </w:pPr>
            <w:r w:rsidRPr="0014143C">
              <w:rPr>
                <w:sz w:val="20"/>
                <w:szCs w:val="20"/>
              </w:rPr>
              <w:t>120</w:t>
            </w:r>
          </w:p>
        </w:tc>
      </w:tr>
      <w:tr w:rsidR="00230DCF" w:rsidRPr="0014143C" w14:paraId="02DCB789" w14:textId="77777777" w:rsidTr="00F26CF4">
        <w:trPr>
          <w:jc w:val="center"/>
        </w:trPr>
        <w:tc>
          <w:tcPr>
            <w:tcW w:w="2281" w:type="dxa"/>
            <w:hideMark/>
          </w:tcPr>
          <w:p w14:paraId="02DCB786" w14:textId="77777777" w:rsidR="00230DCF" w:rsidRPr="0014143C" w:rsidRDefault="00230DCF" w:rsidP="00230DCF">
            <w:pPr>
              <w:spacing w:before="100" w:beforeAutospacing="1" w:after="100" w:afterAutospacing="1"/>
              <w:rPr>
                <w:sz w:val="20"/>
                <w:szCs w:val="20"/>
              </w:rPr>
            </w:pPr>
            <w:r w:rsidRPr="0014143C">
              <w:rPr>
                <w:sz w:val="20"/>
                <w:szCs w:val="20"/>
              </w:rPr>
              <w:t>500</w:t>
            </w:r>
          </w:p>
        </w:tc>
        <w:tc>
          <w:tcPr>
            <w:tcW w:w="0" w:type="auto"/>
            <w:gridSpan w:val="8"/>
            <w:hideMark/>
          </w:tcPr>
          <w:p w14:paraId="02DCB787" w14:textId="77777777" w:rsidR="00230DCF" w:rsidRPr="0014143C" w:rsidRDefault="00230DCF" w:rsidP="00230DCF">
            <w:pPr>
              <w:spacing w:before="100" w:beforeAutospacing="1" w:after="100" w:afterAutospacing="1"/>
              <w:rPr>
                <w:sz w:val="20"/>
                <w:szCs w:val="20"/>
              </w:rPr>
            </w:pPr>
            <w:r w:rsidRPr="0014143C">
              <w:rPr>
                <w:sz w:val="20"/>
                <w:szCs w:val="20"/>
              </w:rPr>
              <w:t>180</w:t>
            </w:r>
          </w:p>
        </w:tc>
        <w:tc>
          <w:tcPr>
            <w:tcW w:w="0" w:type="auto"/>
            <w:gridSpan w:val="3"/>
            <w:hideMark/>
          </w:tcPr>
          <w:p w14:paraId="02DCB788" w14:textId="77777777" w:rsidR="00230DCF" w:rsidRPr="0014143C" w:rsidRDefault="00230DCF" w:rsidP="00230DCF">
            <w:pPr>
              <w:spacing w:before="100" w:beforeAutospacing="1" w:after="100" w:afterAutospacing="1"/>
              <w:rPr>
                <w:sz w:val="20"/>
                <w:szCs w:val="20"/>
              </w:rPr>
            </w:pPr>
            <w:r w:rsidRPr="0014143C">
              <w:rPr>
                <w:sz w:val="20"/>
                <w:szCs w:val="20"/>
              </w:rPr>
              <w:t>150</w:t>
            </w:r>
          </w:p>
        </w:tc>
      </w:tr>
      <w:tr w:rsidR="00230DCF" w:rsidRPr="0014143C" w14:paraId="02DCB78D" w14:textId="77777777" w:rsidTr="00F26CF4">
        <w:trPr>
          <w:jc w:val="center"/>
        </w:trPr>
        <w:tc>
          <w:tcPr>
            <w:tcW w:w="2281" w:type="dxa"/>
            <w:hideMark/>
          </w:tcPr>
          <w:p w14:paraId="02DCB78A" w14:textId="77777777" w:rsidR="00230DCF" w:rsidRPr="0014143C" w:rsidRDefault="00230DCF" w:rsidP="00230DCF">
            <w:pPr>
              <w:spacing w:before="100" w:beforeAutospacing="1" w:after="100" w:afterAutospacing="1"/>
              <w:rPr>
                <w:sz w:val="20"/>
                <w:szCs w:val="20"/>
              </w:rPr>
            </w:pPr>
            <w:r w:rsidRPr="0014143C">
              <w:rPr>
                <w:sz w:val="20"/>
                <w:szCs w:val="20"/>
              </w:rPr>
              <w:t>750</w:t>
            </w:r>
          </w:p>
        </w:tc>
        <w:tc>
          <w:tcPr>
            <w:tcW w:w="0" w:type="auto"/>
            <w:gridSpan w:val="8"/>
            <w:hideMark/>
          </w:tcPr>
          <w:p w14:paraId="02DCB78B"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gridSpan w:val="3"/>
            <w:hideMark/>
          </w:tcPr>
          <w:p w14:paraId="02DCB78C" w14:textId="77777777" w:rsidR="00230DCF" w:rsidRPr="0014143C" w:rsidRDefault="00230DCF" w:rsidP="00230DCF">
            <w:pPr>
              <w:spacing w:before="100" w:beforeAutospacing="1" w:after="100" w:afterAutospacing="1"/>
              <w:rPr>
                <w:sz w:val="20"/>
                <w:szCs w:val="20"/>
              </w:rPr>
            </w:pPr>
            <w:r w:rsidRPr="0014143C">
              <w:rPr>
                <w:sz w:val="20"/>
                <w:szCs w:val="20"/>
              </w:rPr>
              <w:t>150</w:t>
            </w:r>
          </w:p>
        </w:tc>
      </w:tr>
      <w:tr w:rsidR="00230DCF" w:rsidRPr="0014143C" w14:paraId="02DCB79A" w14:textId="77777777" w:rsidTr="00F26CF4">
        <w:trPr>
          <w:jc w:val="center"/>
        </w:trPr>
        <w:tc>
          <w:tcPr>
            <w:tcW w:w="2281" w:type="dxa"/>
            <w:hideMark/>
          </w:tcPr>
          <w:p w14:paraId="02DCB78E" w14:textId="77777777" w:rsidR="00230DCF" w:rsidRPr="0014143C" w:rsidRDefault="00230DCF" w:rsidP="00230DCF">
            <w:pPr>
              <w:spacing w:before="100" w:beforeAutospacing="1" w:after="100" w:afterAutospacing="1"/>
              <w:rPr>
                <w:sz w:val="20"/>
                <w:szCs w:val="20"/>
              </w:rPr>
            </w:pPr>
            <w:r w:rsidRPr="0014143C">
              <w:rPr>
                <w:sz w:val="20"/>
                <w:szCs w:val="20"/>
              </w:rPr>
              <w:t>14. Факел для сжигания газа</w:t>
            </w:r>
          </w:p>
        </w:tc>
        <w:tc>
          <w:tcPr>
            <w:tcW w:w="0" w:type="auto"/>
            <w:hideMark/>
          </w:tcPr>
          <w:p w14:paraId="02DCB78F"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3"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6"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7" w14:textId="77777777" w:rsidR="00230DCF" w:rsidRPr="0014143C" w:rsidRDefault="00230DCF" w:rsidP="00230DCF">
            <w:pPr>
              <w:spacing w:before="100" w:beforeAutospacing="1" w:after="100" w:afterAutospacing="1"/>
              <w:rPr>
                <w:sz w:val="20"/>
                <w:szCs w:val="20"/>
              </w:rPr>
            </w:pPr>
            <w:r w:rsidRPr="0014143C">
              <w:rPr>
                <w:sz w:val="20"/>
                <w:szCs w:val="20"/>
              </w:rPr>
              <w:t>-</w:t>
            </w:r>
          </w:p>
        </w:tc>
        <w:tc>
          <w:tcPr>
            <w:tcW w:w="0" w:type="auto"/>
            <w:hideMark/>
          </w:tcPr>
          <w:p w14:paraId="02DCB798" w14:textId="77777777" w:rsidR="00230DCF" w:rsidRPr="0014143C" w:rsidRDefault="00230DCF" w:rsidP="00230DCF">
            <w:pPr>
              <w:spacing w:before="100" w:beforeAutospacing="1" w:after="100" w:afterAutospacing="1"/>
              <w:rPr>
                <w:sz w:val="20"/>
                <w:szCs w:val="20"/>
              </w:rPr>
            </w:pPr>
            <w:r w:rsidRPr="0014143C">
              <w:rPr>
                <w:sz w:val="20"/>
                <w:szCs w:val="20"/>
              </w:rPr>
              <w:t>-</w:t>
            </w:r>
          </w:p>
        </w:tc>
        <w:tc>
          <w:tcPr>
            <w:tcW w:w="0" w:type="auto"/>
            <w:hideMark/>
          </w:tcPr>
          <w:p w14:paraId="02DCB799" w14:textId="77777777" w:rsidR="00230DCF" w:rsidRPr="0014143C" w:rsidRDefault="00230DCF" w:rsidP="00230DCF">
            <w:pPr>
              <w:spacing w:before="100" w:beforeAutospacing="1" w:after="100" w:afterAutospacing="1"/>
              <w:rPr>
                <w:sz w:val="20"/>
                <w:szCs w:val="20"/>
              </w:rPr>
            </w:pPr>
            <w:r w:rsidRPr="0014143C">
              <w:rPr>
                <w:sz w:val="20"/>
                <w:szCs w:val="20"/>
              </w:rPr>
              <w:t>-</w:t>
            </w:r>
          </w:p>
        </w:tc>
      </w:tr>
      <w:tr w:rsidR="00230DCF" w:rsidRPr="0014143C" w14:paraId="02DCB7A8" w14:textId="77777777" w:rsidTr="00F26CF4">
        <w:trPr>
          <w:jc w:val="center"/>
        </w:trPr>
        <w:tc>
          <w:tcPr>
            <w:tcW w:w="10031" w:type="dxa"/>
            <w:gridSpan w:val="12"/>
            <w:hideMark/>
          </w:tcPr>
          <w:p w14:paraId="02DCB79B" w14:textId="77777777" w:rsidR="00230DCF" w:rsidRPr="0014143C" w:rsidRDefault="00230DCF" w:rsidP="00230DCF">
            <w:pPr>
              <w:spacing w:before="100" w:beforeAutospacing="1" w:after="100" w:afterAutospacing="1"/>
              <w:rPr>
                <w:sz w:val="20"/>
                <w:szCs w:val="20"/>
              </w:rPr>
            </w:pPr>
            <w:r w:rsidRPr="0014143C">
              <w:rPr>
                <w:b/>
                <w:bCs/>
                <w:sz w:val="20"/>
                <w:szCs w:val="20"/>
              </w:rPr>
              <w:lastRenderedPageBreak/>
              <w:t>Примечания</w:t>
            </w:r>
          </w:p>
          <w:p w14:paraId="02DCB79C" w14:textId="17926751" w:rsidR="00230DCF" w:rsidRPr="0014143C" w:rsidRDefault="00230DCF" w:rsidP="00230DCF">
            <w:pPr>
              <w:spacing w:before="100" w:beforeAutospacing="1" w:after="100" w:afterAutospacing="1"/>
              <w:rPr>
                <w:sz w:val="20"/>
                <w:szCs w:val="20"/>
              </w:rPr>
            </w:pPr>
            <w:r w:rsidRPr="0014143C">
              <w:rPr>
                <w:sz w:val="20"/>
                <w:szCs w:val="20"/>
              </w:rPr>
              <w:t xml:space="preserve">1. </w:t>
            </w:r>
            <w:r w:rsidR="00AD1099" w:rsidRPr="00AD1099">
              <w:rPr>
                <w:sz w:val="20"/>
                <w:szCs w:val="20"/>
              </w:rPr>
              <w:t>Расстояния, указанные над чертой в поз.1-7 настоящей таблицы, относятся к КС, НПС, НС, под чертой - к прочим площадочным объектам (ГРС, ГИС, одоризационные установки и др.).</w:t>
            </w:r>
          </w:p>
          <w:p w14:paraId="02DCB79D" w14:textId="77777777" w:rsidR="00230DCF" w:rsidRPr="0014143C" w:rsidRDefault="00230DCF" w:rsidP="00230DCF">
            <w:pPr>
              <w:spacing w:before="100" w:beforeAutospacing="1" w:after="100" w:afterAutospacing="1"/>
              <w:rPr>
                <w:sz w:val="20"/>
                <w:szCs w:val="20"/>
              </w:rPr>
            </w:pPr>
            <w:r w:rsidRPr="0014143C">
              <w:rPr>
                <w:sz w:val="20"/>
                <w:szCs w:val="20"/>
              </w:rPr>
              <w:t>2. Примечания 1 - 3 к таблице 4 распространяются и на данную таблицу.</w:t>
            </w:r>
          </w:p>
          <w:p w14:paraId="02DCB79E" w14:textId="66924CEA" w:rsidR="00230DCF" w:rsidRPr="0014143C" w:rsidRDefault="00230DCF" w:rsidP="00230DCF">
            <w:pPr>
              <w:spacing w:before="100" w:beforeAutospacing="1" w:after="100" w:afterAutospacing="1"/>
              <w:rPr>
                <w:sz w:val="20"/>
                <w:szCs w:val="20"/>
              </w:rPr>
            </w:pPr>
            <w:r w:rsidRPr="0014143C">
              <w:rPr>
                <w:sz w:val="20"/>
                <w:szCs w:val="20"/>
              </w:rPr>
              <w:t>3. Категории НПС надлежит принимать:</w:t>
            </w:r>
          </w:p>
          <w:p w14:paraId="02DCB79F" w14:textId="77777777" w:rsidR="00230DCF" w:rsidRPr="0014143C" w:rsidRDefault="00230DCF" w:rsidP="00230DCF">
            <w:pPr>
              <w:spacing w:before="100" w:beforeAutospacing="1" w:after="100" w:afterAutospacing="1"/>
              <w:rPr>
                <w:sz w:val="20"/>
                <w:szCs w:val="20"/>
              </w:rPr>
            </w:pPr>
            <w:r w:rsidRPr="0014143C">
              <w:rPr>
                <w:sz w:val="20"/>
                <w:szCs w:val="20"/>
              </w:rPr>
              <w:t>категория 1 - при емкости резервуарного парка свыше 100000 м</w:t>
            </w:r>
            <w:r w:rsidRPr="0014143C">
              <w:rPr>
                <w:sz w:val="20"/>
                <w:szCs w:val="20"/>
                <w:vertAlign w:val="superscript"/>
              </w:rPr>
              <w:t>3</w:t>
            </w:r>
            <w:r w:rsidRPr="0014143C">
              <w:rPr>
                <w:sz w:val="20"/>
                <w:szCs w:val="20"/>
              </w:rPr>
              <w:t>;</w:t>
            </w:r>
          </w:p>
          <w:p w14:paraId="02DCB7A0" w14:textId="159D9995" w:rsidR="00230DCF" w:rsidRPr="0014143C" w:rsidRDefault="00230DCF" w:rsidP="00230DCF">
            <w:pPr>
              <w:spacing w:before="100" w:beforeAutospacing="1" w:after="100" w:afterAutospacing="1"/>
              <w:rPr>
                <w:sz w:val="20"/>
                <w:szCs w:val="20"/>
              </w:rPr>
            </w:pPr>
            <w:r w:rsidRPr="0014143C">
              <w:rPr>
                <w:sz w:val="20"/>
                <w:szCs w:val="20"/>
              </w:rPr>
              <w:t>категория II - при емкости резервуарного парка от 20000 до 100000 м</w:t>
            </w:r>
            <w:r w:rsidRPr="0014143C">
              <w:rPr>
                <w:sz w:val="20"/>
                <w:szCs w:val="20"/>
                <w:vertAlign w:val="superscript"/>
              </w:rPr>
              <w:t>3</w:t>
            </w:r>
            <w:r w:rsidRPr="0014143C">
              <w:rPr>
                <w:sz w:val="20"/>
                <w:szCs w:val="20"/>
              </w:rPr>
              <w:t xml:space="preserve"> включительно; категория III - при емкости резервуарного парка до 20000 м</w:t>
            </w:r>
            <w:r w:rsidRPr="0014143C">
              <w:rPr>
                <w:sz w:val="20"/>
                <w:szCs w:val="20"/>
                <w:vertAlign w:val="superscript"/>
              </w:rPr>
              <w:t>3</w:t>
            </w:r>
            <w:r w:rsidRPr="0014143C">
              <w:rPr>
                <w:sz w:val="20"/>
                <w:szCs w:val="20"/>
              </w:rPr>
              <w:t xml:space="preserve"> и НПС без резервуарных парков.</w:t>
            </w:r>
          </w:p>
          <w:p w14:paraId="37390A97" w14:textId="77777777" w:rsidR="00AD1099" w:rsidRPr="00AD1099" w:rsidRDefault="00AD1099" w:rsidP="00AD1099">
            <w:pPr>
              <w:spacing w:before="100" w:beforeAutospacing="1" w:after="100" w:afterAutospacing="1"/>
              <w:rPr>
                <w:sz w:val="20"/>
                <w:szCs w:val="20"/>
              </w:rPr>
            </w:pPr>
            <w:r w:rsidRPr="00AD1099">
              <w:rPr>
                <w:sz w:val="20"/>
                <w:szCs w:val="20"/>
              </w:rPr>
              <w:t>4 Расстояния принимают:</w:t>
            </w:r>
          </w:p>
          <w:p w14:paraId="29C78509" w14:textId="77777777" w:rsidR="00AD1099" w:rsidRPr="00AD1099" w:rsidRDefault="00AD1099" w:rsidP="00AD1099">
            <w:pPr>
              <w:spacing w:before="100" w:beforeAutospacing="1" w:after="100" w:afterAutospacing="1"/>
              <w:rPr>
                <w:sz w:val="20"/>
                <w:szCs w:val="20"/>
              </w:rPr>
            </w:pPr>
            <w:r w:rsidRPr="00AD1099">
              <w:rPr>
                <w:sz w:val="20"/>
                <w:szCs w:val="20"/>
              </w:rPr>
              <w:t>- для зданий и сооружений по поз. 1 - от здания компрессорного цеха;</w:t>
            </w:r>
          </w:p>
          <w:p w14:paraId="5E3FB363" w14:textId="77777777" w:rsidR="00AD1099" w:rsidRPr="00AD1099" w:rsidRDefault="00AD1099" w:rsidP="00AD1099">
            <w:pPr>
              <w:spacing w:before="100" w:beforeAutospacing="1" w:after="100" w:afterAutospacing="1"/>
              <w:rPr>
                <w:sz w:val="20"/>
                <w:szCs w:val="20"/>
              </w:rPr>
            </w:pPr>
            <w:r w:rsidRPr="00AD1099">
              <w:rPr>
                <w:sz w:val="20"/>
                <w:szCs w:val="20"/>
              </w:rPr>
              <w:t>- для НПС, ГРС и зданий и сооружений по поз.1-12, 14 и для КС по поз. 2-12, 14 - от ограждений станций, по поз.13 - от помещений со взрывоопасными зонами и наружных взрывоопасных установок.</w:t>
            </w:r>
          </w:p>
          <w:p w14:paraId="295DF4F6" w14:textId="77777777" w:rsidR="00AD1099" w:rsidRPr="00AD1099" w:rsidRDefault="00AD1099" w:rsidP="00AD1099">
            <w:pPr>
              <w:spacing w:before="100" w:beforeAutospacing="1" w:after="100" w:afterAutospacing="1"/>
              <w:rPr>
                <w:sz w:val="20"/>
                <w:szCs w:val="20"/>
              </w:rPr>
            </w:pPr>
            <w:r w:rsidRPr="00AD1099">
              <w:rPr>
                <w:sz w:val="20"/>
                <w:szCs w:val="20"/>
              </w:rPr>
              <w:t>5 Мачты (башни)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w:t>
            </w:r>
          </w:p>
          <w:p w14:paraId="02DCB7A4" w14:textId="633F956A" w:rsidR="00230DCF" w:rsidRDefault="00AD1099" w:rsidP="00AD1099">
            <w:pPr>
              <w:spacing w:before="100" w:beforeAutospacing="1" w:after="100" w:afterAutospacing="1"/>
              <w:rPr>
                <w:sz w:val="20"/>
                <w:szCs w:val="20"/>
              </w:rPr>
            </w:pPr>
            <w:r w:rsidRPr="00AD1099">
              <w:rPr>
                <w:sz w:val="20"/>
                <w:szCs w:val="20"/>
              </w:rPr>
              <w:t xml:space="preserve">6 Мачты (башни) необслуживаемой связи допускается располагать на территории ГРС, при этом расстояние от места установки мачты до технологического оборудования ГРС должно быть не менее высоты мачты. </w:t>
            </w:r>
            <w:r w:rsidR="00230DCF" w:rsidRPr="0014143C">
              <w:rPr>
                <w:sz w:val="20"/>
                <w:szCs w:val="20"/>
              </w:rPr>
              <w:t>7. НПС, ПС должн</w:t>
            </w:r>
            <w:r w:rsidR="00377914">
              <w:rPr>
                <w:sz w:val="20"/>
                <w:szCs w:val="20"/>
              </w:rPr>
              <w:t>ы</w:t>
            </w:r>
            <w:r w:rsidR="00230DCF" w:rsidRPr="0014143C">
              <w:rPr>
                <w:sz w:val="20"/>
                <w:szCs w:val="20"/>
              </w:rPr>
              <w:t xml:space="preserve"> располагаться</w:t>
            </w:r>
            <w:r w:rsidR="00377914">
              <w:rPr>
                <w:sz w:val="20"/>
                <w:szCs w:val="20"/>
              </w:rPr>
              <w:t xml:space="preserve"> </w:t>
            </w:r>
            <w:r w:rsidR="00230DCF" w:rsidRPr="0014143C">
              <w:rPr>
                <w:sz w:val="20"/>
                <w:szCs w:val="20"/>
              </w:rPr>
              <w:t>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14:paraId="1953F5B4" w14:textId="0CD5201B" w:rsidR="002206C8" w:rsidRPr="0014143C" w:rsidRDefault="002206C8" w:rsidP="00AD1099">
            <w:pPr>
              <w:spacing w:before="100" w:beforeAutospacing="1" w:after="100" w:afterAutospacing="1"/>
              <w:rPr>
                <w:sz w:val="20"/>
                <w:szCs w:val="20"/>
              </w:rPr>
            </w:pPr>
            <w:r w:rsidRPr="002206C8">
              <w:rPr>
                <w:sz w:val="20"/>
                <w:szCs w:val="20"/>
              </w:rPr>
              <w:t>7</w:t>
            </w:r>
            <w:r>
              <w:rPr>
                <w:sz w:val="20"/>
                <w:szCs w:val="20"/>
              </w:rPr>
              <w:t>.</w:t>
            </w:r>
            <w:r w:rsidRPr="002206C8">
              <w:rPr>
                <w:sz w:val="20"/>
                <w:szCs w:val="20"/>
              </w:rPr>
              <w:t xml:space="preserve"> НПС должны располагаться 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14:paraId="02DCB7A5" w14:textId="77777777" w:rsidR="00230DCF" w:rsidRPr="0014143C" w:rsidRDefault="00230DCF" w:rsidP="00230DCF">
            <w:pPr>
              <w:spacing w:before="100" w:beforeAutospacing="1" w:after="100" w:afterAutospacing="1"/>
              <w:rPr>
                <w:sz w:val="20"/>
                <w:szCs w:val="20"/>
              </w:rPr>
            </w:pPr>
            <w:r w:rsidRPr="0014143C">
              <w:rPr>
                <w:sz w:val="20"/>
                <w:szCs w:val="20"/>
              </w:rPr>
              <w:t>8. Знак «-» в таблице означает, что расстояние не регламентируется.</w:t>
            </w:r>
          </w:p>
          <w:p w14:paraId="02DCB7A6" w14:textId="77777777" w:rsidR="00230DCF" w:rsidRPr="0014143C" w:rsidRDefault="00230DCF" w:rsidP="00230DCF">
            <w:pPr>
              <w:spacing w:before="100" w:beforeAutospacing="1" w:after="100" w:afterAutospacing="1"/>
              <w:rPr>
                <w:sz w:val="20"/>
                <w:szCs w:val="20"/>
              </w:rPr>
            </w:pPr>
            <w:r w:rsidRPr="0014143C">
              <w:rPr>
                <w:sz w:val="20"/>
                <w:szCs w:val="20"/>
              </w:rPr>
              <w:t>9. При размещении на ГРС и КС одоризационных установок расстояние от них до населенных пунктов следует принимать с учетом предельно допустимых концентраций вредных веществ в атмосфере воздуха населенных пунктов, установленных Минздравсоцразвития России.</w:t>
            </w:r>
          </w:p>
          <w:p w14:paraId="02DCB7A7" w14:textId="77777777" w:rsidR="00230DCF" w:rsidRPr="0014143C" w:rsidRDefault="00230DCF" w:rsidP="00230DCF">
            <w:pPr>
              <w:spacing w:before="100" w:beforeAutospacing="1" w:after="100" w:afterAutospacing="1"/>
              <w:rPr>
                <w:sz w:val="20"/>
                <w:szCs w:val="20"/>
              </w:rPr>
            </w:pPr>
            <w:r w:rsidRPr="0014143C">
              <w:rPr>
                <w:sz w:val="20"/>
                <w:szCs w:val="20"/>
              </w:rPr>
              <w:t>10. Расстояния от наземных резервуаров, резервуарного парка до автомобильных дорог категорий I - V должно быть не менее 100 м.</w:t>
            </w:r>
          </w:p>
        </w:tc>
      </w:tr>
    </w:tbl>
    <w:p w14:paraId="02DCB7AA" w14:textId="77777777" w:rsidR="00F26CF4" w:rsidRPr="0014143C" w:rsidRDefault="00F26CF4" w:rsidP="00230DCF">
      <w:bookmarkStart w:id="371" w:name="_Toc398890967"/>
      <w:bookmarkStart w:id="372" w:name="_Toc414831591"/>
    </w:p>
    <w:p w14:paraId="02DCB7AB" w14:textId="77777777" w:rsidR="00230DCF" w:rsidRPr="0014143C" w:rsidRDefault="00230DCF" w:rsidP="00230DCF">
      <w:pPr>
        <w:keepNext/>
        <w:spacing w:before="120"/>
        <w:ind w:firstLine="709"/>
        <w:jc w:val="both"/>
        <w:outlineLvl w:val="2"/>
        <w:rPr>
          <w:b/>
          <w:bCs/>
        </w:rPr>
      </w:pPr>
      <w:bookmarkStart w:id="373" w:name="_Toc531808790"/>
      <w:bookmarkStart w:id="374" w:name="_Toc116400011"/>
      <w:r w:rsidRPr="0014143C">
        <w:rPr>
          <w:b/>
          <w:bCs/>
        </w:rPr>
        <w:t xml:space="preserve">Статья </w:t>
      </w:r>
      <w:r w:rsidR="0063336F" w:rsidRPr="0014143C">
        <w:rPr>
          <w:b/>
          <w:bCs/>
        </w:rPr>
        <w:t>32</w:t>
      </w:r>
      <w:r w:rsidRPr="0014143C">
        <w:rPr>
          <w:b/>
          <w:bCs/>
        </w:rPr>
        <w:t>. Охранные зоны объектов газораспределительной сети.</w:t>
      </w:r>
      <w:bookmarkEnd w:id="371"/>
      <w:bookmarkEnd w:id="372"/>
      <w:bookmarkEnd w:id="373"/>
      <w:bookmarkEnd w:id="374"/>
    </w:p>
    <w:p w14:paraId="02DCB7AC" w14:textId="77777777" w:rsidR="00230DCF" w:rsidRPr="0014143C" w:rsidRDefault="00230DCF" w:rsidP="00230DCF">
      <w:pPr>
        <w:spacing w:before="120"/>
        <w:ind w:firstLine="709"/>
        <w:jc w:val="both"/>
        <w:rPr>
          <w:b/>
        </w:rPr>
      </w:pPr>
      <w:r w:rsidRPr="0014143C">
        <w:rPr>
          <w:b/>
        </w:rPr>
        <w:t>Регламентирующий документ.</w:t>
      </w:r>
    </w:p>
    <w:p w14:paraId="1E174C0A" w14:textId="4D1E0B59" w:rsidR="00ED5A20" w:rsidRPr="00564E9A" w:rsidRDefault="00ED5A20" w:rsidP="00ED5A20">
      <w:pPr>
        <w:tabs>
          <w:tab w:val="left" w:pos="851"/>
        </w:tabs>
        <w:ind w:firstLine="709"/>
        <w:jc w:val="both"/>
      </w:pPr>
      <w:r>
        <w:t>Федеральный закон от 31.03.1999 № 69-ФЗ "О газоснабжении в Российской Федерации", ст. 28.</w:t>
      </w:r>
    </w:p>
    <w:p w14:paraId="02DCB7AD" w14:textId="77777777" w:rsidR="00230DCF" w:rsidRPr="0014143C" w:rsidRDefault="00230DCF" w:rsidP="00230DCF">
      <w:pPr>
        <w:ind w:firstLine="709"/>
        <w:jc w:val="both"/>
        <w:rPr>
          <w:b/>
        </w:rPr>
      </w:pPr>
      <w:r w:rsidRPr="0014143C">
        <w:t>Постановление Правительства РФ от 20 ноября 2000 г. № 878 "Об утверждении Правил охраны газораспределительных сетей".</w:t>
      </w:r>
    </w:p>
    <w:p w14:paraId="02DCB7AE" w14:textId="77777777" w:rsidR="00230DCF" w:rsidRPr="0014143C" w:rsidRDefault="00230DCF" w:rsidP="00230DCF">
      <w:pPr>
        <w:spacing w:before="120"/>
        <w:ind w:firstLine="709"/>
        <w:jc w:val="both"/>
      </w:pPr>
      <w:r w:rsidRPr="0014143C">
        <w:rPr>
          <w:b/>
        </w:rPr>
        <w:t>Порядок установления и размеры.</w:t>
      </w:r>
    </w:p>
    <w:p w14:paraId="02DCB7AF" w14:textId="77777777" w:rsidR="00230DCF" w:rsidRPr="0014143C" w:rsidRDefault="00230DCF" w:rsidP="00230DCF">
      <w:pPr>
        <w:ind w:firstLine="709"/>
        <w:jc w:val="both"/>
      </w:pPr>
      <w:r w:rsidRPr="0014143C">
        <w:t>Для газораспределительных сетей установлены следующие охранные зоны:</w:t>
      </w:r>
    </w:p>
    <w:p w14:paraId="02DCB7B0" w14:textId="77777777" w:rsidR="00230DCF" w:rsidRPr="0014143C" w:rsidRDefault="00230DCF" w:rsidP="00230DCF">
      <w:pPr>
        <w:ind w:firstLine="709"/>
        <w:jc w:val="both"/>
      </w:pPr>
      <w:r w:rsidRPr="0014143C">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2DCB7B1" w14:textId="77777777" w:rsidR="00230DCF" w:rsidRPr="0014143C" w:rsidRDefault="00230DCF" w:rsidP="00230DCF">
      <w:pPr>
        <w:tabs>
          <w:tab w:val="left" w:pos="851"/>
        </w:tabs>
        <w:ind w:firstLine="709"/>
        <w:jc w:val="both"/>
      </w:pPr>
      <w:r w:rsidRPr="0014143C">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2DCB7B2" w14:textId="77777777" w:rsidR="00230DCF" w:rsidRPr="0014143C" w:rsidRDefault="00230DCF" w:rsidP="00230DCF">
      <w:pPr>
        <w:tabs>
          <w:tab w:val="left" w:pos="851"/>
        </w:tabs>
        <w:ind w:firstLine="709"/>
        <w:jc w:val="both"/>
      </w:pPr>
      <w:r w:rsidRPr="0014143C">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2DCB7B3" w14:textId="77777777" w:rsidR="00230DCF" w:rsidRPr="0014143C" w:rsidRDefault="00230DCF" w:rsidP="00230DCF">
      <w:pPr>
        <w:tabs>
          <w:tab w:val="left" w:pos="851"/>
        </w:tabs>
        <w:ind w:firstLine="709"/>
        <w:jc w:val="both"/>
      </w:pPr>
      <w:r w:rsidRPr="0014143C">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2DCB7B4" w14:textId="77777777" w:rsidR="00230DCF" w:rsidRDefault="00230DCF" w:rsidP="00230DCF">
      <w:pPr>
        <w:tabs>
          <w:tab w:val="left" w:pos="851"/>
        </w:tabs>
        <w:ind w:firstLine="709"/>
        <w:jc w:val="both"/>
      </w:pPr>
      <w:r w:rsidRPr="0014143C">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2DCB7B5" w14:textId="32AB3C51" w:rsidR="00564E9A" w:rsidRDefault="00564E9A" w:rsidP="00564E9A">
      <w:pPr>
        <w:tabs>
          <w:tab w:val="left" w:pos="851"/>
        </w:tabs>
        <w:ind w:firstLine="709"/>
        <w:jc w:val="both"/>
      </w:pPr>
      <w:r w:rsidRPr="00564E9A">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14:paraId="2480AD6B" w14:textId="77777777" w:rsidR="00ED5A20" w:rsidRDefault="00ED5A20" w:rsidP="00ED5A20">
      <w:pPr>
        <w:tabs>
          <w:tab w:val="left" w:pos="851"/>
        </w:tabs>
        <w:ind w:firstLine="709"/>
        <w:jc w:val="both"/>
      </w:pPr>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14:paraId="02DCB7B6" w14:textId="77777777" w:rsidR="00564E9A" w:rsidRPr="00564E9A" w:rsidRDefault="00564E9A" w:rsidP="00564E9A">
      <w:pPr>
        <w:tabs>
          <w:tab w:val="left" w:pos="851"/>
        </w:tabs>
        <w:ind w:firstLine="709"/>
        <w:jc w:val="both"/>
      </w:pPr>
    </w:p>
    <w:p w14:paraId="02DCB7B7"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7B8" w14:textId="77777777" w:rsidR="00230DCF" w:rsidRPr="0014143C" w:rsidRDefault="00230DCF" w:rsidP="00230DCF">
      <w:pPr>
        <w:ind w:firstLine="709"/>
        <w:jc w:val="both"/>
      </w:pPr>
      <w:r w:rsidRPr="0014143C">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02DCB7B9" w14:textId="77777777" w:rsidR="00230DCF" w:rsidRPr="0014143C" w:rsidRDefault="00230DCF" w:rsidP="00230DCF">
      <w:pPr>
        <w:ind w:firstLine="709"/>
        <w:jc w:val="both"/>
      </w:pPr>
      <w:r w:rsidRPr="0014143C">
        <w:t>а) строить объекты жилищно-гражданского и производственного назначения;</w:t>
      </w:r>
    </w:p>
    <w:p w14:paraId="02DCB7BA" w14:textId="77777777" w:rsidR="00230DCF" w:rsidRPr="0014143C" w:rsidRDefault="00230DCF" w:rsidP="00230DCF">
      <w:pPr>
        <w:ind w:firstLine="709"/>
        <w:jc w:val="both"/>
      </w:pPr>
      <w:r w:rsidRPr="0014143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02DCB7BB" w14:textId="77777777" w:rsidR="00230DCF" w:rsidRPr="0014143C" w:rsidRDefault="00230DCF" w:rsidP="00230DCF">
      <w:pPr>
        <w:ind w:firstLine="709"/>
        <w:jc w:val="both"/>
      </w:pPr>
      <w:r w:rsidRPr="0014143C">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02DCB7BC" w14:textId="77777777" w:rsidR="00230DCF" w:rsidRPr="0014143C" w:rsidRDefault="00230DCF" w:rsidP="00230DCF">
      <w:pPr>
        <w:ind w:firstLine="709"/>
        <w:jc w:val="both"/>
      </w:pPr>
      <w:r w:rsidRPr="0014143C">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2DCB7BD" w14:textId="77777777" w:rsidR="00230DCF" w:rsidRPr="0014143C" w:rsidRDefault="00230DCF" w:rsidP="00230DCF">
      <w:pPr>
        <w:ind w:firstLine="709"/>
        <w:jc w:val="both"/>
      </w:pPr>
      <w:r w:rsidRPr="0014143C">
        <w:lastRenderedPageBreak/>
        <w:t>д) устраивать свалки и склады, разливать растворы кислот, солей, щелочей и других химически активных веществ;</w:t>
      </w:r>
    </w:p>
    <w:p w14:paraId="02DCB7BE" w14:textId="77777777" w:rsidR="00230DCF" w:rsidRPr="0014143C" w:rsidRDefault="00230DCF" w:rsidP="00230DCF">
      <w:pPr>
        <w:ind w:firstLine="709"/>
        <w:jc w:val="both"/>
      </w:pPr>
      <w:r w:rsidRPr="0014143C">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2DCB7BF" w14:textId="77777777" w:rsidR="00230DCF" w:rsidRPr="0014143C" w:rsidRDefault="00230DCF" w:rsidP="00230DCF">
      <w:pPr>
        <w:ind w:firstLine="709"/>
        <w:jc w:val="both"/>
      </w:pPr>
      <w:r w:rsidRPr="0014143C">
        <w:t>ж) разводить огонь и размещать источники огня;</w:t>
      </w:r>
    </w:p>
    <w:p w14:paraId="02DCB7C0" w14:textId="77777777" w:rsidR="00230DCF" w:rsidRPr="0014143C" w:rsidRDefault="00230DCF" w:rsidP="00230DCF">
      <w:pPr>
        <w:ind w:firstLine="709"/>
        <w:jc w:val="both"/>
      </w:pPr>
      <w:r w:rsidRPr="0014143C">
        <w:t>з) рыть погреба, копать и обрабатывать почву сельскохозяйственными и мелиоративными орудиями и механизмами на глубину более 0,3 метра;</w:t>
      </w:r>
    </w:p>
    <w:p w14:paraId="02DCB7C1" w14:textId="77777777" w:rsidR="00230DCF" w:rsidRPr="0014143C" w:rsidRDefault="00230DCF" w:rsidP="00230DCF">
      <w:pPr>
        <w:ind w:firstLine="709"/>
        <w:jc w:val="both"/>
      </w:pPr>
      <w:r w:rsidRPr="0014143C">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2DCB7C2" w14:textId="77777777" w:rsidR="00230DCF" w:rsidRPr="0014143C" w:rsidRDefault="00230DCF" w:rsidP="00230DCF">
      <w:pPr>
        <w:ind w:firstLine="709"/>
        <w:jc w:val="both"/>
      </w:pPr>
      <w:r w:rsidRPr="0014143C">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2DCB7C3" w14:textId="77777777" w:rsidR="00230DCF" w:rsidRPr="0014143C" w:rsidRDefault="00230DCF" w:rsidP="00230DCF">
      <w:pPr>
        <w:ind w:firstLine="709"/>
        <w:jc w:val="both"/>
      </w:pPr>
      <w:r w:rsidRPr="0014143C">
        <w:t>л) самовольно подключаться к газораспределительным сетям.</w:t>
      </w:r>
    </w:p>
    <w:p w14:paraId="02DCB7C4" w14:textId="77777777" w:rsidR="00230DCF" w:rsidRPr="0014143C" w:rsidRDefault="00230DCF" w:rsidP="00230DCF">
      <w:pPr>
        <w:ind w:firstLine="709"/>
        <w:jc w:val="both"/>
      </w:pPr>
      <w:r w:rsidRPr="0014143C">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02DCB7C5" w14:textId="77777777" w:rsidR="00230DCF" w:rsidRPr="0014143C" w:rsidRDefault="00230DCF" w:rsidP="00230DCF">
      <w:pPr>
        <w:ind w:firstLine="709"/>
        <w:jc w:val="both"/>
      </w:pPr>
      <w:r w:rsidRPr="0014143C">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суток без взимания платы.</w:t>
      </w:r>
    </w:p>
    <w:p w14:paraId="02DCB7C6" w14:textId="77777777" w:rsidR="00230DCF" w:rsidRPr="0014143C" w:rsidRDefault="00230DCF" w:rsidP="00230DCF">
      <w:pPr>
        <w:ind w:firstLine="709"/>
        <w:jc w:val="both"/>
      </w:pPr>
    </w:p>
    <w:p w14:paraId="02DCB7C7" w14:textId="77777777" w:rsidR="002B5CF3" w:rsidRPr="0014143C" w:rsidRDefault="002B5CF3" w:rsidP="002B5CF3">
      <w:pPr>
        <w:keepNext/>
        <w:spacing w:before="120"/>
        <w:ind w:firstLine="709"/>
        <w:jc w:val="both"/>
        <w:outlineLvl w:val="2"/>
        <w:rPr>
          <w:b/>
          <w:bCs/>
        </w:rPr>
      </w:pPr>
      <w:bookmarkStart w:id="375" w:name="_Toc531808791"/>
      <w:bookmarkStart w:id="376" w:name="_Toc116400012"/>
      <w:bookmarkStart w:id="377" w:name="_Toc398890968"/>
      <w:bookmarkStart w:id="378" w:name="_Toc414831592"/>
      <w:bookmarkStart w:id="379" w:name="_Toc336271794"/>
      <w:bookmarkStart w:id="380" w:name="_Toc336271814"/>
      <w:r w:rsidRPr="0014143C">
        <w:rPr>
          <w:b/>
          <w:bCs/>
        </w:rPr>
        <w:t>Статья 3</w:t>
      </w:r>
      <w:r w:rsidR="000E15EB">
        <w:rPr>
          <w:b/>
          <w:bCs/>
        </w:rPr>
        <w:t>3</w:t>
      </w:r>
      <w:r w:rsidRPr="0014143C">
        <w:rPr>
          <w:b/>
          <w:bCs/>
        </w:rPr>
        <w:t xml:space="preserve">. Охранные зоны </w:t>
      </w:r>
      <w:r w:rsidRPr="002B5CF3">
        <w:rPr>
          <w:b/>
          <w:bCs/>
        </w:rPr>
        <w:t>объектов магистральных газопроводов</w:t>
      </w:r>
      <w:r w:rsidRPr="0014143C">
        <w:rPr>
          <w:b/>
          <w:bCs/>
        </w:rPr>
        <w:t>.</w:t>
      </w:r>
      <w:bookmarkEnd w:id="375"/>
      <w:bookmarkEnd w:id="376"/>
    </w:p>
    <w:p w14:paraId="02DCB7C8" w14:textId="77777777" w:rsidR="002B5CF3" w:rsidRPr="0014143C" w:rsidRDefault="002B5CF3" w:rsidP="002B5CF3">
      <w:pPr>
        <w:spacing w:before="120"/>
        <w:ind w:firstLine="709"/>
        <w:jc w:val="both"/>
        <w:rPr>
          <w:b/>
        </w:rPr>
      </w:pPr>
      <w:r w:rsidRPr="0014143C">
        <w:rPr>
          <w:b/>
        </w:rPr>
        <w:t>Регламентирующий документ.</w:t>
      </w:r>
    </w:p>
    <w:p w14:paraId="02DCB7C9" w14:textId="6211969E" w:rsidR="002B5CF3" w:rsidRPr="0014143C" w:rsidRDefault="00BE343D" w:rsidP="005B5E3B">
      <w:pPr>
        <w:ind w:firstLine="709"/>
        <w:jc w:val="both"/>
        <w:rPr>
          <w:b/>
        </w:rPr>
      </w:pPr>
      <w:r w:rsidRPr="00BE343D">
        <w:t>Правила охраны магистральных газопроводов (</w:t>
      </w:r>
      <w:r w:rsidR="00AB466A" w:rsidRPr="0014143C">
        <w:rPr>
          <w:bCs/>
        </w:rPr>
        <w:t>утв</w:t>
      </w:r>
      <w:r w:rsidR="00AB466A">
        <w:rPr>
          <w:bCs/>
        </w:rPr>
        <w:t>ерждены</w:t>
      </w:r>
      <w:r w:rsidR="00AB466A" w:rsidRPr="0014143C">
        <w:rPr>
          <w:bCs/>
        </w:rPr>
        <w:t xml:space="preserve"> </w:t>
      </w:r>
      <w:r w:rsidRPr="00BE343D">
        <w:t>Постановлением Правительства РФ от 8 сентября 2017 г. № 1083).</w:t>
      </w:r>
    </w:p>
    <w:p w14:paraId="02DCB7CA" w14:textId="77777777" w:rsidR="002B5CF3" w:rsidRPr="0014143C" w:rsidRDefault="002B5CF3" w:rsidP="002B5CF3">
      <w:pPr>
        <w:spacing w:before="120"/>
        <w:ind w:firstLine="709"/>
        <w:jc w:val="both"/>
      </w:pPr>
      <w:r w:rsidRPr="0014143C">
        <w:rPr>
          <w:b/>
        </w:rPr>
        <w:t>Порядок установления и размеры.</w:t>
      </w:r>
    </w:p>
    <w:p w14:paraId="02DCB7CB" w14:textId="77777777" w:rsidR="005B5E3B" w:rsidRPr="005B5E3B" w:rsidRDefault="005B5E3B" w:rsidP="005B5E3B">
      <w:pPr>
        <w:tabs>
          <w:tab w:val="left" w:pos="851"/>
        </w:tabs>
        <w:ind w:firstLine="709"/>
        <w:jc w:val="both"/>
      </w:pPr>
      <w:r w:rsidRPr="005B5E3B">
        <w:t>Охранные зоны объектов магистральных газопроводов (далее - охранные зоны) устанавливаются:</w:t>
      </w:r>
    </w:p>
    <w:p w14:paraId="02DCB7CC" w14:textId="77777777" w:rsidR="005B5E3B" w:rsidRPr="005B5E3B" w:rsidRDefault="005B5E3B" w:rsidP="005B5E3B">
      <w:pPr>
        <w:tabs>
          <w:tab w:val="left" w:pos="851"/>
        </w:tabs>
        <w:ind w:firstLine="709"/>
        <w:jc w:val="both"/>
      </w:pPr>
      <w:r w:rsidRPr="005B5E3B">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2DCB7CD" w14:textId="77777777" w:rsidR="005B5E3B" w:rsidRPr="005B5E3B" w:rsidRDefault="005B5E3B" w:rsidP="005B5E3B">
      <w:pPr>
        <w:tabs>
          <w:tab w:val="left" w:pos="851"/>
        </w:tabs>
        <w:ind w:firstLine="709"/>
        <w:jc w:val="both"/>
      </w:pPr>
      <w:r w:rsidRPr="005B5E3B">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02DCB7CE" w14:textId="77777777" w:rsidR="005B5E3B" w:rsidRPr="005B5E3B" w:rsidRDefault="005B5E3B" w:rsidP="005B5E3B">
      <w:pPr>
        <w:tabs>
          <w:tab w:val="left" w:pos="851"/>
        </w:tabs>
        <w:ind w:firstLine="709"/>
        <w:jc w:val="both"/>
      </w:pPr>
      <w:r w:rsidRPr="005B5E3B">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02DCB7CF" w14:textId="77777777" w:rsidR="005B5E3B" w:rsidRPr="005B5E3B" w:rsidRDefault="005B5E3B" w:rsidP="005B5E3B">
      <w:pPr>
        <w:tabs>
          <w:tab w:val="left" w:pos="851"/>
        </w:tabs>
        <w:ind w:firstLine="709"/>
        <w:jc w:val="both"/>
      </w:pPr>
      <w:r w:rsidRPr="005B5E3B">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02DCB7D0" w14:textId="77777777" w:rsidR="005B5E3B" w:rsidRPr="005B5E3B" w:rsidRDefault="005B5E3B" w:rsidP="005B5E3B">
      <w:pPr>
        <w:tabs>
          <w:tab w:val="left" w:pos="851"/>
        </w:tabs>
        <w:ind w:firstLine="709"/>
        <w:jc w:val="both"/>
      </w:pPr>
      <w:r w:rsidRPr="005B5E3B">
        <w:t xml:space="preserve">д) вокруг компрессорных станций, газоизмерительных станций, газораспределительных станций, узлов и пунктов редуцирования газа, станций охлаждения </w:t>
      </w:r>
      <w:r w:rsidRPr="005B5E3B">
        <w:lastRenderedPageBreak/>
        <w:t>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1" w14:textId="77777777" w:rsidR="002B5CF3" w:rsidRPr="0014143C" w:rsidRDefault="005B5E3B" w:rsidP="005B5E3B">
      <w:pPr>
        <w:tabs>
          <w:tab w:val="left" w:pos="851"/>
        </w:tabs>
        <w:ind w:firstLine="709"/>
        <w:jc w:val="both"/>
      </w:pPr>
      <w:r w:rsidRPr="005B5E3B">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2" w14:textId="77777777" w:rsidR="002B5CF3" w:rsidRPr="0014143C" w:rsidRDefault="002B5CF3" w:rsidP="002B5CF3">
      <w:pPr>
        <w:spacing w:before="120"/>
        <w:ind w:firstLine="709"/>
        <w:jc w:val="both"/>
        <w:rPr>
          <w:b/>
        </w:rPr>
      </w:pPr>
      <w:r w:rsidRPr="0014143C">
        <w:rPr>
          <w:b/>
        </w:rPr>
        <w:t>Режим использования территории.</w:t>
      </w:r>
    </w:p>
    <w:p w14:paraId="02DCB7D3" w14:textId="77777777" w:rsidR="005B5E3B" w:rsidRPr="005B5E3B" w:rsidRDefault="005B5E3B" w:rsidP="005B5E3B">
      <w:pPr>
        <w:ind w:firstLine="709"/>
        <w:jc w:val="both"/>
      </w:pPr>
      <w:r w:rsidRPr="005B5E3B">
        <w:t>В охранных зонах запрещается:</w:t>
      </w:r>
    </w:p>
    <w:p w14:paraId="02DCB7D4" w14:textId="77777777" w:rsidR="005B5E3B" w:rsidRPr="005B5E3B" w:rsidRDefault="005B5E3B" w:rsidP="005B5E3B">
      <w:pPr>
        <w:ind w:firstLine="709"/>
        <w:jc w:val="both"/>
      </w:pPr>
      <w:r w:rsidRPr="005B5E3B">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02DCB7D5" w14:textId="77777777" w:rsidR="005B5E3B" w:rsidRPr="005B5E3B" w:rsidRDefault="005B5E3B" w:rsidP="005B5E3B">
      <w:pPr>
        <w:ind w:firstLine="709"/>
        <w:jc w:val="both"/>
      </w:pPr>
      <w:r w:rsidRPr="005B5E3B">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02DCB7D6" w14:textId="77777777" w:rsidR="005B5E3B" w:rsidRPr="005B5E3B" w:rsidRDefault="005B5E3B" w:rsidP="005B5E3B">
      <w:pPr>
        <w:ind w:firstLine="709"/>
        <w:jc w:val="both"/>
      </w:pPr>
      <w:r w:rsidRPr="005B5E3B">
        <w:t>в) устраивать свалки, осуществлять сброс и слив едких и коррозионно-агрессивных веществ и горюче-смазочных материалов;</w:t>
      </w:r>
    </w:p>
    <w:p w14:paraId="02DCB7D7" w14:textId="77777777" w:rsidR="005B5E3B" w:rsidRPr="005B5E3B" w:rsidRDefault="005B5E3B" w:rsidP="005B5E3B">
      <w:pPr>
        <w:ind w:firstLine="709"/>
        <w:jc w:val="both"/>
      </w:pPr>
      <w:r w:rsidRPr="005B5E3B">
        <w:t>г) складировать любые материалы, в том числе горюче-смазочные, или размещать хранилища любых материалов;</w:t>
      </w:r>
    </w:p>
    <w:p w14:paraId="02DCB7D8" w14:textId="77777777" w:rsidR="005B5E3B" w:rsidRPr="005B5E3B" w:rsidRDefault="005B5E3B" w:rsidP="005B5E3B">
      <w:pPr>
        <w:ind w:firstLine="709"/>
        <w:jc w:val="both"/>
      </w:pPr>
      <w:r w:rsidRPr="005B5E3B">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02DCB7D9" w14:textId="77777777" w:rsidR="005B5E3B" w:rsidRPr="005B5E3B" w:rsidRDefault="005B5E3B" w:rsidP="005B5E3B">
      <w:pPr>
        <w:ind w:firstLine="709"/>
        <w:jc w:val="both"/>
      </w:pPr>
      <w:r w:rsidRPr="005B5E3B">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2DCB7DA" w14:textId="77777777" w:rsidR="005B5E3B" w:rsidRPr="005B5E3B" w:rsidRDefault="005B5E3B" w:rsidP="005B5E3B">
      <w:pPr>
        <w:ind w:firstLine="709"/>
        <w:jc w:val="both"/>
      </w:pPr>
      <w:r w:rsidRPr="005B5E3B">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2DCB7DB" w14:textId="77777777" w:rsidR="005B5E3B" w:rsidRPr="005B5E3B" w:rsidRDefault="005B5E3B" w:rsidP="005B5E3B">
      <w:pPr>
        <w:ind w:firstLine="709"/>
        <w:jc w:val="both"/>
      </w:pPr>
      <w:r w:rsidRPr="005B5E3B">
        <w:t>з) проводить работы с использованием ударно-импульсных устройств и вспомогательных механизмов, сбрасывать грузы;</w:t>
      </w:r>
    </w:p>
    <w:p w14:paraId="02DCB7DC" w14:textId="77777777" w:rsidR="005B5E3B" w:rsidRPr="005B5E3B" w:rsidRDefault="005B5E3B" w:rsidP="005B5E3B">
      <w:pPr>
        <w:ind w:firstLine="709"/>
        <w:jc w:val="both"/>
      </w:pPr>
      <w:r w:rsidRPr="005B5E3B">
        <w:t>и) осуществлять рекреационную деятельность, кроме деятельности, предусмотренной подпунктом "ж", разводить костры и размещать источники огня;</w:t>
      </w:r>
    </w:p>
    <w:p w14:paraId="02DCB7DD" w14:textId="77777777" w:rsidR="005B5E3B" w:rsidRPr="005B5E3B" w:rsidRDefault="005B5E3B" w:rsidP="005B5E3B">
      <w:pPr>
        <w:ind w:firstLine="709"/>
        <w:jc w:val="both"/>
      </w:pPr>
      <w:r w:rsidRPr="005B5E3B">
        <w:t>к) огораживать и перегораживать охранные зоны;</w:t>
      </w:r>
    </w:p>
    <w:p w14:paraId="02DCB7DE" w14:textId="77777777" w:rsidR="005B5E3B" w:rsidRPr="005B5E3B" w:rsidRDefault="005B5E3B" w:rsidP="005B5E3B">
      <w:pPr>
        <w:ind w:firstLine="709"/>
        <w:jc w:val="both"/>
      </w:pPr>
      <w:r w:rsidRPr="005B5E3B">
        <w:t xml:space="preserve">л) размещать какие-либо здания, строения, сооружения, не относящиеся к объектам, указанным в пункте 2 </w:t>
      </w:r>
      <w:r>
        <w:t>П</w:t>
      </w:r>
      <w:r w:rsidRPr="005B5E3B">
        <w:t>равил</w:t>
      </w:r>
      <w:r>
        <w:t xml:space="preserve"> </w:t>
      </w:r>
      <w:r w:rsidRPr="005B5E3B">
        <w:t>охраны магистральных газопроводов, за исключением объектов, указанных в подпунктах "д" - "к" и "м";</w:t>
      </w:r>
    </w:p>
    <w:p w14:paraId="02DCB7DF" w14:textId="77777777" w:rsidR="002B5CF3" w:rsidRDefault="005B5E3B" w:rsidP="005B5E3B">
      <w:pPr>
        <w:ind w:firstLine="709"/>
        <w:jc w:val="both"/>
      </w:pPr>
      <w:r w:rsidRPr="005B5E3B">
        <w:t>м) осуществлять несанкционированное подключение (присоединение) к магистральному газопроводу.</w:t>
      </w:r>
    </w:p>
    <w:p w14:paraId="02DCB7E0" w14:textId="77777777" w:rsidR="007A573C" w:rsidRPr="007A573C" w:rsidRDefault="007A573C" w:rsidP="007A573C">
      <w:pPr>
        <w:ind w:firstLine="709"/>
        <w:jc w:val="both"/>
      </w:pPr>
      <w:r w:rsidRPr="007A573C">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02DCB7E1" w14:textId="77777777" w:rsidR="007A573C" w:rsidRPr="007A573C" w:rsidRDefault="007A573C" w:rsidP="007A573C">
      <w:pPr>
        <w:ind w:firstLine="709"/>
        <w:jc w:val="both"/>
      </w:pPr>
      <w:r w:rsidRPr="007A573C">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02DCB7E2" w14:textId="77777777" w:rsidR="007A573C" w:rsidRPr="007A573C" w:rsidRDefault="007A573C" w:rsidP="007A573C">
      <w:pPr>
        <w:ind w:firstLine="709"/>
        <w:jc w:val="both"/>
      </w:pPr>
      <w:r w:rsidRPr="007A573C">
        <w:t>а) проведение горных, взрывных, строительных, монтажных, мелиоративных работ, в том числе работ, связанных с затоплением земель;</w:t>
      </w:r>
    </w:p>
    <w:p w14:paraId="02DCB7E3" w14:textId="77777777" w:rsidR="007A573C" w:rsidRPr="007A573C" w:rsidRDefault="007A573C" w:rsidP="007A573C">
      <w:pPr>
        <w:ind w:firstLine="709"/>
        <w:jc w:val="both"/>
      </w:pPr>
      <w:r w:rsidRPr="007A573C">
        <w:t>б) осуществление посадки и вырубки деревьев и кустарников;</w:t>
      </w:r>
    </w:p>
    <w:p w14:paraId="02DCB7E4" w14:textId="77777777" w:rsidR="007A573C" w:rsidRPr="007A573C" w:rsidRDefault="007A573C" w:rsidP="007A573C">
      <w:pPr>
        <w:ind w:firstLine="709"/>
        <w:jc w:val="both"/>
      </w:pPr>
      <w:r w:rsidRPr="007A573C">
        <w:t>в) проведение погрузочно-разгрузочных работ, устройство водопоев скота, колка и заготовка льда;</w:t>
      </w:r>
    </w:p>
    <w:p w14:paraId="02DCB7E5" w14:textId="77777777" w:rsidR="007A573C" w:rsidRPr="007A573C" w:rsidRDefault="007A573C" w:rsidP="007A573C">
      <w:pPr>
        <w:ind w:firstLine="709"/>
        <w:jc w:val="both"/>
      </w:pPr>
      <w:r w:rsidRPr="007A573C">
        <w:t>г) проведение земляных работ на глубине более чем 0,3 метра, планировка грунта;</w:t>
      </w:r>
    </w:p>
    <w:p w14:paraId="02DCB7E6" w14:textId="77777777" w:rsidR="007A573C" w:rsidRPr="007A573C" w:rsidRDefault="007A573C" w:rsidP="007A573C">
      <w:pPr>
        <w:ind w:firstLine="709"/>
        <w:jc w:val="both"/>
      </w:pPr>
      <w:r w:rsidRPr="007A573C">
        <w:t>д) сооружение запруд на реках и ручьях;</w:t>
      </w:r>
    </w:p>
    <w:p w14:paraId="02DCB7E7" w14:textId="77777777" w:rsidR="007A573C" w:rsidRPr="007A573C" w:rsidRDefault="007A573C" w:rsidP="007A573C">
      <w:pPr>
        <w:ind w:firstLine="709"/>
        <w:jc w:val="both"/>
      </w:pPr>
      <w:r w:rsidRPr="007A573C">
        <w:lastRenderedPageBreak/>
        <w:t>е) складирование кормов, удобрений, сена, соломы, размещение полевых станов и загонов для скота;</w:t>
      </w:r>
    </w:p>
    <w:p w14:paraId="02DCB7E8" w14:textId="77777777" w:rsidR="007A573C" w:rsidRPr="007A573C" w:rsidRDefault="007A573C" w:rsidP="007A573C">
      <w:pPr>
        <w:ind w:firstLine="709"/>
        <w:jc w:val="both"/>
      </w:pPr>
      <w:r w:rsidRPr="007A573C">
        <w:t>ж) размещение туристских стоянок;</w:t>
      </w:r>
    </w:p>
    <w:p w14:paraId="02DCB7E9" w14:textId="77777777" w:rsidR="007A573C" w:rsidRPr="007A573C" w:rsidRDefault="007A573C" w:rsidP="007A573C">
      <w:pPr>
        <w:ind w:firstLine="709"/>
        <w:jc w:val="both"/>
      </w:pPr>
      <w:r w:rsidRPr="007A573C">
        <w:t>з) размещение гаражей, стоянок и парковок транспортных средств;</w:t>
      </w:r>
    </w:p>
    <w:p w14:paraId="02DCB7EA" w14:textId="77777777" w:rsidR="007A573C" w:rsidRPr="007A573C" w:rsidRDefault="007A573C" w:rsidP="007A573C">
      <w:pPr>
        <w:ind w:firstLine="709"/>
        <w:jc w:val="both"/>
      </w:pPr>
      <w:r w:rsidRPr="007A573C">
        <w:t>и) сооружение переездов через магистральные газопроводы;</w:t>
      </w:r>
    </w:p>
    <w:p w14:paraId="02DCB7EB" w14:textId="77777777" w:rsidR="007A573C" w:rsidRPr="007A573C" w:rsidRDefault="007A573C" w:rsidP="007A573C">
      <w:pPr>
        <w:ind w:firstLine="709"/>
        <w:jc w:val="both"/>
      </w:pPr>
      <w:r w:rsidRPr="007A573C">
        <w:t>к) прокладка инженерных коммуникаций;</w:t>
      </w:r>
    </w:p>
    <w:p w14:paraId="02DCB7EC" w14:textId="77777777" w:rsidR="007A573C" w:rsidRPr="007A573C" w:rsidRDefault="007A573C" w:rsidP="007A573C">
      <w:pPr>
        <w:ind w:firstLine="709"/>
        <w:jc w:val="both"/>
      </w:pPr>
      <w:r w:rsidRPr="007A573C">
        <w:t>л) проведение инженерных изысканий, связанных с бурением скважин и устройством шурфов;</w:t>
      </w:r>
    </w:p>
    <w:p w14:paraId="02DCB7ED" w14:textId="77777777" w:rsidR="007A573C" w:rsidRPr="007A573C" w:rsidRDefault="007A573C" w:rsidP="007A573C">
      <w:pPr>
        <w:ind w:firstLine="709"/>
        <w:jc w:val="both"/>
      </w:pPr>
      <w:r w:rsidRPr="007A573C">
        <w:t>м) устройство причалов для судов и пляжей;</w:t>
      </w:r>
    </w:p>
    <w:p w14:paraId="02DCB7EE" w14:textId="77777777" w:rsidR="007A573C" w:rsidRPr="007A573C" w:rsidRDefault="007A573C" w:rsidP="007A573C">
      <w:pPr>
        <w:ind w:firstLine="709"/>
        <w:jc w:val="both"/>
      </w:pPr>
      <w:r w:rsidRPr="007A573C">
        <w:t>н) проведение работ на объектах транспортной инфраструктуры, находящихся на территории охранной зоны;</w:t>
      </w:r>
    </w:p>
    <w:p w14:paraId="02DCB7EF" w14:textId="77777777" w:rsidR="007A573C" w:rsidRDefault="007A573C" w:rsidP="007A573C">
      <w:pPr>
        <w:ind w:firstLine="709"/>
        <w:jc w:val="both"/>
      </w:pPr>
      <w:r w:rsidRPr="007A573C">
        <w:t>о) проведение работ, связанных с временным затоплением земель, не относящихся к землям сельскохозяйственного назначения.</w:t>
      </w:r>
    </w:p>
    <w:p w14:paraId="02DCB7F0" w14:textId="77777777" w:rsidR="007A573C" w:rsidRDefault="007A573C" w:rsidP="007A573C">
      <w:pPr>
        <w:ind w:firstLine="709"/>
        <w:jc w:val="both"/>
      </w:pPr>
      <w:r w:rsidRPr="007A573C">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14:paraId="02DCB7F1" w14:textId="77777777" w:rsidR="00932B0C" w:rsidRPr="00932B0C" w:rsidRDefault="00932B0C" w:rsidP="00932B0C">
      <w:pPr>
        <w:ind w:firstLine="709"/>
        <w:jc w:val="both"/>
      </w:pPr>
      <w:r w:rsidRPr="00932B0C">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14:paraId="02DCB7F2" w14:textId="77777777" w:rsidR="00932B0C" w:rsidRDefault="00932B0C" w:rsidP="00932B0C">
      <w:pPr>
        <w:ind w:firstLine="709"/>
        <w:jc w:val="both"/>
      </w:pPr>
      <w:r w:rsidRPr="00932B0C">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r>
        <w:t>.</w:t>
      </w:r>
    </w:p>
    <w:p w14:paraId="02DCB7F3" w14:textId="77777777" w:rsidR="00932B0C" w:rsidRPr="00932B0C" w:rsidRDefault="00932B0C" w:rsidP="00932B0C">
      <w:pPr>
        <w:ind w:firstLine="709"/>
        <w:jc w:val="both"/>
      </w:pPr>
      <w:r w:rsidRPr="00932B0C">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02DCB7F4" w14:textId="77777777" w:rsidR="00932B0C" w:rsidRPr="00932B0C" w:rsidRDefault="00932B0C" w:rsidP="00932B0C">
      <w:pPr>
        <w:ind w:firstLine="709"/>
        <w:jc w:val="both"/>
      </w:pPr>
      <w:r w:rsidRPr="00932B0C">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14:paraId="02DCB7F5" w14:textId="77777777" w:rsidR="00932B0C" w:rsidRPr="00932B0C" w:rsidRDefault="00932B0C" w:rsidP="00932B0C">
      <w:pPr>
        <w:ind w:firstLine="709"/>
        <w:jc w:val="both"/>
      </w:pPr>
      <w:r w:rsidRPr="00932B0C">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14:paraId="02DCB7F6" w14:textId="77777777" w:rsidR="00932B0C" w:rsidRPr="0014143C" w:rsidRDefault="00932B0C" w:rsidP="00932B0C">
      <w:pPr>
        <w:ind w:firstLine="709"/>
        <w:jc w:val="both"/>
      </w:pPr>
      <w:r w:rsidRPr="00932B0C">
        <w:t>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14:paraId="02DCB7F7" w14:textId="77777777" w:rsidR="002B5CF3" w:rsidRPr="0014143C" w:rsidRDefault="002B5CF3" w:rsidP="002B5CF3">
      <w:pPr>
        <w:ind w:firstLine="709"/>
        <w:jc w:val="both"/>
      </w:pPr>
    </w:p>
    <w:p w14:paraId="02DCB7F8" w14:textId="77777777" w:rsidR="00230DCF" w:rsidRPr="0014143C" w:rsidRDefault="00230DCF" w:rsidP="00230DCF">
      <w:pPr>
        <w:keepNext/>
        <w:tabs>
          <w:tab w:val="left" w:pos="851"/>
          <w:tab w:val="left" w:pos="1134"/>
        </w:tabs>
        <w:spacing w:before="120"/>
        <w:ind w:firstLine="709"/>
        <w:jc w:val="both"/>
        <w:outlineLvl w:val="2"/>
        <w:rPr>
          <w:b/>
          <w:bCs/>
        </w:rPr>
      </w:pPr>
      <w:bookmarkStart w:id="381" w:name="_Toc531808792"/>
      <w:bookmarkStart w:id="382" w:name="_Toc116400013"/>
      <w:r w:rsidRPr="0014143C">
        <w:rPr>
          <w:b/>
          <w:bCs/>
        </w:rPr>
        <w:t xml:space="preserve">Статья </w:t>
      </w:r>
      <w:r w:rsidR="0063336F" w:rsidRPr="0014143C">
        <w:rPr>
          <w:b/>
          <w:bCs/>
        </w:rPr>
        <w:t>3</w:t>
      </w:r>
      <w:r w:rsidR="000E15EB">
        <w:rPr>
          <w:b/>
          <w:bCs/>
        </w:rPr>
        <w:t>4</w:t>
      </w:r>
      <w:r w:rsidRPr="0014143C">
        <w:rPr>
          <w:b/>
          <w:bCs/>
        </w:rPr>
        <w:t>. Охранные зоны магистральных трубопроводов.</w:t>
      </w:r>
      <w:bookmarkEnd w:id="377"/>
      <w:bookmarkEnd w:id="378"/>
      <w:bookmarkEnd w:id="381"/>
      <w:bookmarkEnd w:id="382"/>
    </w:p>
    <w:p w14:paraId="02DCB7F9" w14:textId="77777777" w:rsidR="00230DCF" w:rsidRPr="0014143C" w:rsidRDefault="00230DCF" w:rsidP="00230DCF">
      <w:pPr>
        <w:spacing w:before="120"/>
        <w:ind w:firstLine="709"/>
        <w:jc w:val="both"/>
        <w:rPr>
          <w:b/>
        </w:rPr>
      </w:pPr>
      <w:r w:rsidRPr="0014143C">
        <w:rPr>
          <w:b/>
        </w:rPr>
        <w:t>Регламентирующий документ.</w:t>
      </w:r>
    </w:p>
    <w:p w14:paraId="7B1511F6" w14:textId="77777777" w:rsidR="003578CE" w:rsidRDefault="00230DCF" w:rsidP="00230DCF">
      <w:pPr>
        <w:ind w:firstLine="709"/>
        <w:jc w:val="both"/>
      </w:pPr>
      <w:r w:rsidRPr="0014143C">
        <w:t>Правила охраны магистральных трубопроводов (</w:t>
      </w:r>
      <w:r w:rsidR="00AB466A" w:rsidRPr="0014143C">
        <w:rPr>
          <w:bCs/>
        </w:rPr>
        <w:t>утв</w:t>
      </w:r>
      <w:r w:rsidR="00AB466A">
        <w:rPr>
          <w:bCs/>
        </w:rPr>
        <w:t>ерждены</w:t>
      </w:r>
      <w:r w:rsidR="00AB466A" w:rsidRPr="0014143C">
        <w:rPr>
          <w:bCs/>
        </w:rPr>
        <w:t xml:space="preserve"> </w:t>
      </w:r>
      <w:r w:rsidRPr="0014143C">
        <w:t xml:space="preserve">постановлением Госгортехнадзора РФ от 24 апреля 1992 г. № 9; </w:t>
      </w:r>
      <w:r w:rsidR="00AB466A" w:rsidRPr="0014143C">
        <w:rPr>
          <w:bCs/>
        </w:rPr>
        <w:t>утв</w:t>
      </w:r>
      <w:r w:rsidR="00AB466A">
        <w:rPr>
          <w:bCs/>
        </w:rPr>
        <w:t>ерждены</w:t>
      </w:r>
      <w:r w:rsidR="00AB466A" w:rsidRPr="0014143C">
        <w:rPr>
          <w:bCs/>
        </w:rPr>
        <w:t xml:space="preserve"> </w:t>
      </w:r>
      <w:r w:rsidRPr="0014143C">
        <w:t>Заместителем Министра топлива и энергетики 29 апреля 1992 г.</w:t>
      </w:r>
      <w:r w:rsidR="00B112B7">
        <w:t xml:space="preserve">; </w:t>
      </w:r>
    </w:p>
    <w:p w14:paraId="02DCB7FA" w14:textId="4C7887B5" w:rsidR="00230DCF" w:rsidRPr="0014143C" w:rsidRDefault="00B778A4" w:rsidP="00230DCF">
      <w:pPr>
        <w:ind w:firstLine="709"/>
        <w:jc w:val="both"/>
      </w:pPr>
      <w:r w:rsidRPr="00B778A4">
        <w:lastRenderedPageBreak/>
        <w:t>не подлежа</w:t>
      </w:r>
      <w:r>
        <w:t>т</w:t>
      </w:r>
      <w:r w:rsidRPr="00B778A4">
        <w:t xml:space="preserve"> применению со дня вступления в силу постановлений Правительства Российской Федерации об утверждении положений об охранных зонах трубопроводов (газопроводов, нефтепроводов и нефтепродуктопроводов, аммиакопроводов), принятие которых предусмотрено пунктом 1 статьи 106 Земельного кодекса Российской Федерации</w:t>
      </w:r>
      <w:r>
        <w:t>,</w:t>
      </w:r>
      <w:r w:rsidR="00B112B7" w:rsidRPr="00B112B7">
        <w:t xml:space="preserve"> в связи с изданием приказа Федеральной службы по экологическому, технологическому и атомному надзору </w:t>
      </w:r>
      <w:r w:rsidR="00B112B7">
        <w:t>№</w:t>
      </w:r>
      <w:r w:rsidR="00B112B7" w:rsidRPr="00B112B7">
        <w:t xml:space="preserve"> 352 и Министерства энергетики Российской Федерации </w:t>
      </w:r>
      <w:r w:rsidR="00B112B7">
        <w:t>№</w:t>
      </w:r>
      <w:r w:rsidR="00B112B7" w:rsidRPr="00B112B7">
        <w:t xml:space="preserve"> 785 от 15 сентября 2020 г.</w:t>
      </w:r>
      <w:r w:rsidR="003578CE">
        <w:t>, соответствующие нормы выделены в статье ниже курсивом</w:t>
      </w:r>
      <w:r w:rsidR="00B112B7" w:rsidRPr="00B112B7">
        <w:t>)</w:t>
      </w:r>
      <w:r w:rsidR="00230DCF" w:rsidRPr="0014143C">
        <w:t>.</w:t>
      </w:r>
    </w:p>
    <w:p w14:paraId="02DCB7FC" w14:textId="77777777" w:rsidR="00230DCF" w:rsidRPr="0014143C" w:rsidRDefault="00230DCF" w:rsidP="00230DCF">
      <w:pPr>
        <w:spacing w:before="120"/>
        <w:ind w:firstLine="709"/>
        <w:jc w:val="both"/>
      </w:pPr>
      <w:r w:rsidRPr="0014143C">
        <w:rPr>
          <w:b/>
        </w:rPr>
        <w:t>Порядок установления и размеры.</w:t>
      </w:r>
    </w:p>
    <w:p w14:paraId="02DCB7FD" w14:textId="77777777" w:rsidR="00230DCF" w:rsidRPr="003578CE" w:rsidRDefault="00230DCF" w:rsidP="00230DCF">
      <w:pPr>
        <w:ind w:firstLine="709"/>
        <w:jc w:val="both"/>
        <w:rPr>
          <w:i/>
          <w:iCs/>
        </w:rPr>
      </w:pPr>
      <w:r w:rsidRPr="003578CE">
        <w:rPr>
          <w:i/>
          <w:iCs/>
        </w:rPr>
        <w:t>Для исключения возможности повреждения трубопроводов (при любом виде их прокладки) устанавливаются охранные зоны:</w:t>
      </w:r>
    </w:p>
    <w:p w14:paraId="02DCB7FE" w14:textId="77777777" w:rsidR="00230DCF" w:rsidRPr="003578CE" w:rsidRDefault="00230DCF" w:rsidP="00230DCF">
      <w:pPr>
        <w:ind w:firstLine="709"/>
        <w:jc w:val="both"/>
        <w:rPr>
          <w:i/>
          <w:iCs/>
        </w:rPr>
      </w:pPr>
      <w:r w:rsidRPr="003578CE">
        <w:rPr>
          <w:i/>
          <w:iC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02DCB7FF" w14:textId="77777777" w:rsidR="00230DCF" w:rsidRPr="003578CE" w:rsidRDefault="00230DCF" w:rsidP="00230DCF">
      <w:pPr>
        <w:ind w:firstLine="709"/>
        <w:jc w:val="both"/>
        <w:rPr>
          <w:i/>
          <w:iCs/>
        </w:rPr>
      </w:pPr>
      <w:r w:rsidRPr="003578CE">
        <w:rPr>
          <w:i/>
          <w:iC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02DCB800" w14:textId="77777777" w:rsidR="00230DCF" w:rsidRPr="003578CE" w:rsidRDefault="00230DCF" w:rsidP="00230DCF">
      <w:pPr>
        <w:ind w:firstLine="709"/>
        <w:jc w:val="both"/>
        <w:rPr>
          <w:i/>
          <w:iCs/>
        </w:rPr>
      </w:pPr>
      <w:r w:rsidRPr="003578CE">
        <w:rPr>
          <w:i/>
          <w:iC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DCB801" w14:textId="77777777" w:rsidR="00230DCF" w:rsidRPr="003578CE" w:rsidRDefault="00230DCF" w:rsidP="00230DCF">
      <w:pPr>
        <w:ind w:firstLine="709"/>
        <w:jc w:val="both"/>
        <w:rPr>
          <w:i/>
          <w:iCs/>
        </w:rPr>
      </w:pPr>
      <w:r w:rsidRPr="003578CE">
        <w:rPr>
          <w:i/>
          <w:iC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02DCB802" w14:textId="77777777" w:rsidR="00230DCF" w:rsidRPr="003578CE" w:rsidRDefault="00230DCF" w:rsidP="00230DCF">
      <w:pPr>
        <w:ind w:firstLine="709"/>
        <w:jc w:val="both"/>
        <w:rPr>
          <w:i/>
          <w:iCs/>
        </w:rPr>
      </w:pPr>
      <w:r w:rsidRPr="003578CE">
        <w:rPr>
          <w:i/>
          <w:iC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02DCB803" w14:textId="77777777" w:rsidR="00230DCF" w:rsidRPr="003578CE" w:rsidRDefault="00230DCF" w:rsidP="00230DCF">
      <w:pPr>
        <w:ind w:firstLine="709"/>
        <w:jc w:val="both"/>
        <w:rPr>
          <w:i/>
          <w:iCs/>
        </w:rPr>
      </w:pPr>
      <w:r w:rsidRPr="003578CE">
        <w:rPr>
          <w:i/>
          <w:iC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02DCB804"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06" w14:textId="77777777" w:rsidR="00230DCF" w:rsidRPr="003578CE" w:rsidRDefault="00230DCF" w:rsidP="00230DCF">
      <w:pPr>
        <w:ind w:firstLine="709"/>
        <w:jc w:val="both"/>
        <w:rPr>
          <w:i/>
          <w:iCs/>
        </w:rPr>
      </w:pPr>
      <w:r w:rsidRPr="003578CE">
        <w:rPr>
          <w:i/>
          <w:iC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02DCB807" w14:textId="77777777" w:rsidR="00230DCF" w:rsidRPr="003578CE" w:rsidRDefault="00230DCF" w:rsidP="00230DCF">
      <w:pPr>
        <w:ind w:firstLine="709"/>
        <w:jc w:val="both"/>
        <w:rPr>
          <w:i/>
          <w:iCs/>
        </w:rPr>
      </w:pPr>
      <w:r w:rsidRPr="003578CE">
        <w:rPr>
          <w:i/>
          <w:iCs/>
        </w:rPr>
        <w:t>а) перемещать, засыпать и ломать опознавательные и сигнальные знаки, контрольно-измерительные пункты;</w:t>
      </w:r>
    </w:p>
    <w:p w14:paraId="02DCB808" w14:textId="77777777" w:rsidR="00230DCF" w:rsidRPr="003578CE" w:rsidRDefault="00230DCF" w:rsidP="00230DCF">
      <w:pPr>
        <w:ind w:firstLine="709"/>
        <w:jc w:val="both"/>
        <w:rPr>
          <w:i/>
          <w:iCs/>
        </w:rPr>
      </w:pPr>
      <w:r w:rsidRPr="003578CE">
        <w:rPr>
          <w:i/>
          <w:iC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2DCB809" w14:textId="77777777" w:rsidR="00230DCF" w:rsidRPr="003578CE" w:rsidRDefault="00230DCF" w:rsidP="00230DCF">
      <w:pPr>
        <w:ind w:firstLine="709"/>
        <w:jc w:val="both"/>
        <w:rPr>
          <w:i/>
          <w:iCs/>
        </w:rPr>
      </w:pPr>
      <w:r w:rsidRPr="003578CE">
        <w:rPr>
          <w:i/>
          <w:iCs/>
        </w:rPr>
        <w:t>в) устраивать всякого рода свалки, выливать растворы кислот, солей и щелочей;</w:t>
      </w:r>
    </w:p>
    <w:p w14:paraId="02DCB80A" w14:textId="77777777" w:rsidR="00230DCF" w:rsidRPr="003578CE" w:rsidRDefault="00230DCF" w:rsidP="00230DCF">
      <w:pPr>
        <w:ind w:firstLine="709"/>
        <w:jc w:val="both"/>
        <w:rPr>
          <w:i/>
          <w:iCs/>
        </w:rPr>
      </w:pPr>
      <w:r w:rsidRPr="003578CE">
        <w:rPr>
          <w:i/>
          <w:iC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2DCB80B" w14:textId="77777777" w:rsidR="00230DCF" w:rsidRPr="003578CE" w:rsidRDefault="00230DCF" w:rsidP="00230DCF">
      <w:pPr>
        <w:ind w:firstLine="709"/>
        <w:jc w:val="both"/>
        <w:rPr>
          <w:i/>
          <w:iCs/>
        </w:rPr>
      </w:pPr>
      <w:r w:rsidRPr="003578CE">
        <w:rPr>
          <w:i/>
          <w:iCs/>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02DCB80C" w14:textId="77777777" w:rsidR="00230DCF" w:rsidRPr="003578CE" w:rsidRDefault="00230DCF" w:rsidP="00230DCF">
      <w:pPr>
        <w:ind w:firstLine="709"/>
        <w:jc w:val="both"/>
        <w:rPr>
          <w:i/>
          <w:iCs/>
        </w:rPr>
      </w:pPr>
      <w:r w:rsidRPr="003578CE">
        <w:rPr>
          <w:i/>
          <w:iCs/>
        </w:rPr>
        <w:t>е) разводить огонь и размещать какие-либо открытые или за крытые источники огня.</w:t>
      </w:r>
    </w:p>
    <w:p w14:paraId="02DCB80D" w14:textId="77777777" w:rsidR="00230DCF" w:rsidRPr="003578CE" w:rsidRDefault="00230DCF" w:rsidP="00230DCF">
      <w:pPr>
        <w:ind w:firstLine="709"/>
        <w:jc w:val="both"/>
        <w:rPr>
          <w:i/>
          <w:iCs/>
        </w:rPr>
      </w:pPr>
      <w:r w:rsidRPr="003578CE">
        <w:rPr>
          <w:i/>
          <w:iCs/>
        </w:rPr>
        <w:lastRenderedPageBreak/>
        <w:t>В охранных зонах трубопроводов без письменного разрешения предприятий трубопроводного транспорта запрещается:</w:t>
      </w:r>
    </w:p>
    <w:p w14:paraId="02DCB80E" w14:textId="77777777" w:rsidR="00230DCF" w:rsidRPr="003578CE" w:rsidRDefault="00230DCF" w:rsidP="00230DCF">
      <w:pPr>
        <w:ind w:firstLine="709"/>
        <w:jc w:val="both"/>
        <w:rPr>
          <w:i/>
          <w:iCs/>
        </w:rPr>
      </w:pPr>
      <w:r w:rsidRPr="003578CE">
        <w:rPr>
          <w:i/>
          <w:iCs/>
        </w:rPr>
        <w:t>а) возводить любые постройки и сооружения;</w:t>
      </w:r>
    </w:p>
    <w:p w14:paraId="02DCB80F" w14:textId="77777777" w:rsidR="00230DCF" w:rsidRPr="003578CE" w:rsidRDefault="00230DCF" w:rsidP="00230DCF">
      <w:pPr>
        <w:ind w:firstLine="709"/>
        <w:jc w:val="both"/>
        <w:rPr>
          <w:i/>
          <w:iCs/>
        </w:rPr>
      </w:pPr>
      <w:r w:rsidRPr="003578CE">
        <w:rPr>
          <w:i/>
          <w:iCs/>
        </w:rPr>
        <w:t>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14:paraId="02DCB810" w14:textId="77777777" w:rsidR="00230DCF" w:rsidRPr="003578CE" w:rsidRDefault="00230DCF" w:rsidP="00230DCF">
      <w:pPr>
        <w:ind w:firstLine="709"/>
        <w:jc w:val="both"/>
        <w:rPr>
          <w:i/>
          <w:iCs/>
        </w:rPr>
      </w:pPr>
      <w:r w:rsidRPr="003578CE">
        <w:rPr>
          <w:i/>
          <w:iC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CB811" w14:textId="77777777" w:rsidR="00230DCF" w:rsidRPr="003578CE" w:rsidRDefault="00230DCF" w:rsidP="00230DCF">
      <w:pPr>
        <w:ind w:firstLine="709"/>
        <w:jc w:val="both"/>
        <w:rPr>
          <w:i/>
          <w:iCs/>
        </w:rPr>
      </w:pPr>
      <w:r w:rsidRPr="003578CE">
        <w:rPr>
          <w:i/>
          <w:iC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2DCB812" w14:textId="77777777" w:rsidR="00230DCF" w:rsidRPr="003578CE" w:rsidRDefault="00230DCF" w:rsidP="00230DCF">
      <w:pPr>
        <w:ind w:firstLine="709"/>
        <w:jc w:val="both"/>
        <w:rPr>
          <w:i/>
          <w:iCs/>
        </w:rPr>
      </w:pPr>
      <w:r w:rsidRPr="003578CE">
        <w:rPr>
          <w:i/>
          <w:iCs/>
        </w:rPr>
        <w:t>г) производить мелиоративные земляные работы, сооружать оросительные и осушительные системы;</w:t>
      </w:r>
    </w:p>
    <w:p w14:paraId="02DCB813" w14:textId="77777777" w:rsidR="00230DCF" w:rsidRPr="003578CE" w:rsidRDefault="00230DCF" w:rsidP="00230DCF">
      <w:pPr>
        <w:ind w:firstLine="709"/>
        <w:jc w:val="both"/>
        <w:rPr>
          <w:i/>
          <w:iCs/>
        </w:rPr>
      </w:pPr>
      <w:r w:rsidRPr="003578CE">
        <w:rPr>
          <w:i/>
          <w:iCs/>
        </w:rPr>
        <w:t>д) производить всякого рода открытые и подземные, горные, строительные, монтажные и взрывные работы, планировку фунта.</w:t>
      </w:r>
    </w:p>
    <w:p w14:paraId="02DCB814" w14:textId="77777777" w:rsidR="00230DCF" w:rsidRPr="003578CE" w:rsidRDefault="00230DCF" w:rsidP="00230DCF">
      <w:pPr>
        <w:ind w:firstLine="709"/>
        <w:jc w:val="both"/>
        <w:rPr>
          <w:i/>
          <w:iCs/>
        </w:rPr>
      </w:pPr>
      <w:r w:rsidRPr="003578CE">
        <w:rPr>
          <w:i/>
          <w:iC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02DCB815" w14:textId="77777777" w:rsidR="00230DCF" w:rsidRPr="003578CE" w:rsidRDefault="00230DCF" w:rsidP="00230DCF">
      <w:pPr>
        <w:ind w:firstLine="709"/>
        <w:jc w:val="both"/>
        <w:rPr>
          <w:i/>
          <w:iCs/>
        </w:rPr>
      </w:pPr>
      <w:r w:rsidRPr="003578CE">
        <w:rPr>
          <w:i/>
          <w:iC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02DCB816" w14:textId="77777777" w:rsidR="00230DCF" w:rsidRPr="003578CE" w:rsidRDefault="00230DCF" w:rsidP="00230DCF">
      <w:pPr>
        <w:ind w:firstLine="709"/>
        <w:jc w:val="both"/>
        <w:rPr>
          <w:i/>
          <w:iCs/>
        </w:rPr>
      </w:pPr>
      <w:r w:rsidRPr="003578CE">
        <w:rPr>
          <w:i/>
          <w:iCs/>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02DCB817" w14:textId="77777777" w:rsidR="00230DCF" w:rsidRPr="0014143C" w:rsidRDefault="00230DCF" w:rsidP="00230DCF">
      <w:pPr>
        <w:ind w:firstLine="709"/>
        <w:jc w:val="both"/>
      </w:pPr>
    </w:p>
    <w:p w14:paraId="02DCB818" w14:textId="13AB57B9" w:rsidR="006F5E82" w:rsidRPr="0014143C" w:rsidRDefault="006F5E82" w:rsidP="006F5E82">
      <w:pPr>
        <w:keepNext/>
        <w:tabs>
          <w:tab w:val="left" w:pos="851"/>
          <w:tab w:val="left" w:pos="1134"/>
        </w:tabs>
        <w:spacing w:before="120"/>
        <w:ind w:firstLine="709"/>
        <w:jc w:val="both"/>
        <w:outlineLvl w:val="2"/>
        <w:rPr>
          <w:b/>
          <w:bCs/>
        </w:rPr>
      </w:pPr>
      <w:bookmarkStart w:id="383" w:name="_Toc116400014"/>
      <w:bookmarkStart w:id="384" w:name="_Toc531808793"/>
      <w:bookmarkStart w:id="385" w:name="_Toc398890969"/>
      <w:bookmarkStart w:id="386" w:name="_Toc414831593"/>
      <w:r w:rsidRPr="0014143C">
        <w:rPr>
          <w:b/>
          <w:bCs/>
        </w:rPr>
        <w:t>Статья 3</w:t>
      </w:r>
      <w:r w:rsidR="008B7447">
        <w:rPr>
          <w:b/>
          <w:bCs/>
        </w:rPr>
        <w:t>5</w:t>
      </w:r>
      <w:r w:rsidRPr="0014143C">
        <w:rPr>
          <w:b/>
          <w:bCs/>
        </w:rPr>
        <w:t xml:space="preserve">. Охранные зоны </w:t>
      </w:r>
      <w:r w:rsidRPr="006F5E82">
        <w:rPr>
          <w:b/>
          <w:bCs/>
        </w:rPr>
        <w:t>тепловых сетей</w:t>
      </w:r>
      <w:r w:rsidRPr="0014143C">
        <w:rPr>
          <w:b/>
          <w:bCs/>
        </w:rPr>
        <w:t>.</w:t>
      </w:r>
      <w:bookmarkEnd w:id="383"/>
    </w:p>
    <w:p w14:paraId="02DCB819" w14:textId="77777777" w:rsidR="006F5E82" w:rsidRPr="0014143C" w:rsidRDefault="006F5E82" w:rsidP="006F5E82">
      <w:pPr>
        <w:spacing w:before="120"/>
        <w:ind w:firstLine="709"/>
        <w:jc w:val="both"/>
        <w:rPr>
          <w:b/>
        </w:rPr>
      </w:pPr>
      <w:r w:rsidRPr="0014143C">
        <w:rPr>
          <w:b/>
        </w:rPr>
        <w:t>Регламентирующий документ.</w:t>
      </w:r>
    </w:p>
    <w:p w14:paraId="5A81945F" w14:textId="3336A499" w:rsidR="00A911E3" w:rsidRDefault="00A911E3" w:rsidP="006F5E82">
      <w:pPr>
        <w:ind w:firstLine="709"/>
        <w:jc w:val="both"/>
      </w:pPr>
      <w:r w:rsidRPr="00A911E3">
        <w:t>Постановлени</w:t>
      </w:r>
      <w:r>
        <w:t>е</w:t>
      </w:r>
      <w:r w:rsidRPr="00A911E3">
        <w:t xml:space="preserve"> Правительства РФ "Об утверждении Положения об охранной зоне тепловых сетей"</w:t>
      </w:r>
      <w:r>
        <w:t xml:space="preserve"> (предусмотрено </w:t>
      </w:r>
      <w:r w:rsidRPr="00A911E3">
        <w:t>Приказ</w:t>
      </w:r>
      <w:r>
        <w:t>ом</w:t>
      </w:r>
      <w:r w:rsidRPr="00A911E3">
        <w:t xml:space="preserve"> Минстроя России от 06.08.2020 </w:t>
      </w:r>
      <w:r>
        <w:t>№</w:t>
      </w:r>
      <w:r w:rsidRPr="00A911E3">
        <w:t xml:space="preserve"> 428/пр</w:t>
      </w:r>
      <w:r>
        <w:t>).</w:t>
      </w:r>
    </w:p>
    <w:p w14:paraId="02DCB81A" w14:textId="67CA25A4" w:rsidR="006F5E82" w:rsidRPr="0014143C" w:rsidRDefault="006F5E82" w:rsidP="006F5E82">
      <w:pPr>
        <w:ind w:firstLine="709"/>
        <w:jc w:val="both"/>
      </w:pPr>
      <w:r w:rsidRPr="006F5E82">
        <w:t xml:space="preserve">Приказ Минстроя РФ от 17.08.1992 </w:t>
      </w:r>
      <w:r>
        <w:t>№</w:t>
      </w:r>
      <w:r w:rsidRPr="006F5E82">
        <w:t xml:space="preserve"> 197 "О типовых правилах охраны коммунальных тепловых сетей"</w:t>
      </w:r>
      <w:r w:rsidR="00AF5453">
        <w:t xml:space="preserve"> (</w:t>
      </w:r>
      <w:r w:rsidR="00AF5453" w:rsidRPr="00AF5453">
        <w:t xml:space="preserve">утрачивает силу со дня вступления в силу Постановления Правительства РФ "Об утверждении Положения об охранной зоне тепловых сетей" в связи с изданием Приказа Минстроя России от 06.08.2020 </w:t>
      </w:r>
      <w:r w:rsidR="00AF5453">
        <w:t>№</w:t>
      </w:r>
      <w:r w:rsidR="00AF5453" w:rsidRPr="00AF5453">
        <w:t xml:space="preserve"> 428/пр</w:t>
      </w:r>
      <w:r w:rsidR="00AF5453">
        <w:t>)</w:t>
      </w:r>
      <w:r w:rsidRPr="0014143C">
        <w:t>.</w:t>
      </w:r>
    </w:p>
    <w:p w14:paraId="02DCB81B" w14:textId="77777777" w:rsidR="006F5E82" w:rsidRPr="0014143C" w:rsidRDefault="006F5E82" w:rsidP="006F5E82">
      <w:pPr>
        <w:spacing w:before="120"/>
        <w:ind w:firstLine="709"/>
        <w:jc w:val="both"/>
      </w:pPr>
      <w:r w:rsidRPr="0014143C">
        <w:rPr>
          <w:b/>
        </w:rPr>
        <w:t>Порядок установления и размеры.</w:t>
      </w:r>
    </w:p>
    <w:p w14:paraId="02DCB81C" w14:textId="77777777" w:rsidR="006F5E82" w:rsidRPr="006F5E82" w:rsidRDefault="006F5E82" w:rsidP="006F5E82">
      <w:pPr>
        <w:ind w:firstLine="709"/>
        <w:jc w:val="both"/>
      </w:pPr>
      <w:r w:rsidRPr="006F5E82">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02DCB81D" w14:textId="77777777" w:rsidR="006F5E82" w:rsidRPr="006F5E82" w:rsidRDefault="006F5E82" w:rsidP="006F5E82">
      <w:pPr>
        <w:ind w:firstLine="709"/>
        <w:jc w:val="both"/>
      </w:pPr>
      <w:r w:rsidRPr="006F5E82">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w:t>
      </w:r>
      <w:r w:rsidR="008F7A5B">
        <w:t>*</w:t>
      </w:r>
      <w:r w:rsidRPr="006F5E82">
        <w:t xml:space="preserve"> "Тепловые сети"</w:t>
      </w:r>
      <w:r w:rsidR="008F7A5B">
        <w:t xml:space="preserve"> </w:t>
      </w:r>
      <w:r w:rsidR="008F7A5B" w:rsidRPr="008F7A5B">
        <w:rPr>
          <w:i/>
        </w:rPr>
        <w:t>(прил. 6)</w:t>
      </w:r>
      <w:r w:rsidRPr="006F5E82">
        <w:t>.</w:t>
      </w:r>
    </w:p>
    <w:p w14:paraId="02DCB81E" w14:textId="77777777" w:rsidR="006F5E82" w:rsidRPr="0014143C" w:rsidRDefault="006F5E82" w:rsidP="006F5E82">
      <w:pPr>
        <w:spacing w:before="120"/>
        <w:ind w:firstLine="709"/>
        <w:jc w:val="both"/>
        <w:rPr>
          <w:b/>
        </w:rPr>
      </w:pPr>
      <w:r w:rsidRPr="0014143C">
        <w:rPr>
          <w:b/>
        </w:rPr>
        <w:t>Режим использования территории.</w:t>
      </w:r>
    </w:p>
    <w:p w14:paraId="02DCB81F" w14:textId="77777777" w:rsidR="006F5E82" w:rsidRDefault="006F5E82" w:rsidP="006F5E82">
      <w:pPr>
        <w:ind w:firstLine="709"/>
        <w:jc w:val="both"/>
      </w:pPr>
      <w:r>
        <w:lastRenderedPageBreak/>
        <w:t xml:space="preserve">1. </w:t>
      </w:r>
      <w:r w:rsidRPr="006F5E82">
        <w:t>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14:paraId="02DCB820" w14:textId="77777777" w:rsidR="006F5E82" w:rsidRPr="006F5E82" w:rsidRDefault="006F5E82" w:rsidP="006F5E82">
      <w:pPr>
        <w:ind w:firstLine="709"/>
        <w:jc w:val="both"/>
      </w:pPr>
      <w:r w:rsidRPr="006F5E82">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02DCB821" w14:textId="77777777" w:rsidR="006F5E82" w:rsidRPr="006F5E82" w:rsidRDefault="006F5E82" w:rsidP="006F5E82">
      <w:pPr>
        <w:ind w:firstLine="709"/>
        <w:jc w:val="both"/>
      </w:pPr>
      <w:r w:rsidRPr="006F5E82">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02DCB822" w14:textId="77777777" w:rsidR="006F5E82" w:rsidRPr="006F5E82" w:rsidRDefault="006F5E82" w:rsidP="006F5E82">
      <w:pPr>
        <w:ind w:firstLine="709"/>
        <w:jc w:val="both"/>
      </w:pPr>
      <w:r w:rsidRPr="006F5E82">
        <w:t>размещать автозаправочные станции, хранилища горюче-смазочных материалов, складировать агрессивные химические материалы;</w:t>
      </w:r>
    </w:p>
    <w:p w14:paraId="02DCB823" w14:textId="77777777" w:rsidR="006F5E82" w:rsidRPr="006F5E82" w:rsidRDefault="006F5E82" w:rsidP="006F5E82">
      <w:pPr>
        <w:ind w:firstLine="709"/>
        <w:jc w:val="both"/>
      </w:pPr>
      <w:r w:rsidRPr="006F5E82">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2DCB824" w14:textId="77777777" w:rsidR="006F5E82" w:rsidRPr="006F5E82" w:rsidRDefault="006F5E82" w:rsidP="006F5E82">
      <w:pPr>
        <w:ind w:firstLine="709"/>
        <w:jc w:val="both"/>
      </w:pPr>
      <w:r w:rsidRPr="006F5E82">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2DCB825" w14:textId="77777777" w:rsidR="006F5E82" w:rsidRPr="006F5E82" w:rsidRDefault="006F5E82" w:rsidP="006F5E82">
      <w:pPr>
        <w:ind w:firstLine="709"/>
        <w:jc w:val="both"/>
      </w:pPr>
      <w:r w:rsidRPr="006F5E82">
        <w:t>устраивать всякого рода свалки, разжигать костры, сжигать бытовой мусор или промышленные отходы;</w:t>
      </w:r>
    </w:p>
    <w:p w14:paraId="02DCB826" w14:textId="77777777" w:rsidR="006F5E82" w:rsidRPr="006F5E82" w:rsidRDefault="006F5E82" w:rsidP="006F5E82">
      <w:pPr>
        <w:ind w:firstLine="709"/>
        <w:jc w:val="both"/>
      </w:pPr>
      <w:r w:rsidRPr="006F5E82">
        <w:t>производить работы ударными механизмами, производить сброс и слив едких и коррозионно-активных веществ и горюче-смазочных материалов;</w:t>
      </w:r>
    </w:p>
    <w:p w14:paraId="02DCB827" w14:textId="77777777" w:rsidR="006F5E82" w:rsidRPr="006F5E82" w:rsidRDefault="006F5E82" w:rsidP="006F5E82">
      <w:pPr>
        <w:ind w:firstLine="709"/>
        <w:jc w:val="both"/>
      </w:pPr>
      <w:r w:rsidRPr="006F5E82">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02DCB828" w14:textId="77777777" w:rsidR="006F5E82" w:rsidRPr="006F5E82" w:rsidRDefault="006F5E82" w:rsidP="006F5E82">
      <w:pPr>
        <w:ind w:firstLine="709"/>
        <w:jc w:val="both"/>
      </w:pPr>
      <w:r w:rsidRPr="006F5E82">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2DCB829" w14:textId="77777777" w:rsidR="006F5E82" w:rsidRPr="006F5E82" w:rsidRDefault="006F5E82" w:rsidP="006F5E82">
      <w:pPr>
        <w:ind w:firstLine="709"/>
        <w:jc w:val="both"/>
      </w:pPr>
      <w:r w:rsidRPr="006F5E82">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2DCB82A" w14:textId="77777777" w:rsidR="006F5E82" w:rsidRPr="006F5E82" w:rsidRDefault="006F5E82" w:rsidP="006F5E82">
      <w:pPr>
        <w:ind w:firstLine="709"/>
        <w:jc w:val="both"/>
      </w:pPr>
      <w:r w:rsidRPr="006F5E82">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2DCB82B" w14:textId="77777777" w:rsidR="006F5E82" w:rsidRPr="006F5E82" w:rsidRDefault="006F5E82" w:rsidP="006F5E82">
      <w:pPr>
        <w:ind w:firstLine="709"/>
        <w:jc w:val="both"/>
      </w:pPr>
      <w:r w:rsidRPr="006F5E82">
        <w:t>производить строительство, капитальный ремонт, реконструкцию или снос любых зданий и сооружений;</w:t>
      </w:r>
    </w:p>
    <w:p w14:paraId="02DCB82C" w14:textId="77777777" w:rsidR="006F5E82" w:rsidRPr="006F5E82" w:rsidRDefault="006F5E82" w:rsidP="006F5E82">
      <w:pPr>
        <w:ind w:firstLine="709"/>
        <w:jc w:val="both"/>
      </w:pPr>
      <w:r w:rsidRPr="006F5E82">
        <w:t>производить земляные работы, планировку грунта, посадку деревьев и кустарников, устраивать монументальные клумбы;</w:t>
      </w:r>
    </w:p>
    <w:p w14:paraId="02DCB82D" w14:textId="77777777" w:rsidR="006F5E82" w:rsidRPr="006F5E82" w:rsidRDefault="006F5E82" w:rsidP="006F5E82">
      <w:pPr>
        <w:ind w:firstLine="709"/>
        <w:jc w:val="both"/>
      </w:pPr>
      <w:r w:rsidRPr="006F5E82">
        <w:t>производить погрузочно-разгрузочные работы, а также работы, связанные с разбиванием грунта и дорожных покрытий;</w:t>
      </w:r>
    </w:p>
    <w:p w14:paraId="02DCB82E" w14:textId="77777777" w:rsidR="006F5E82" w:rsidRPr="006F5E82" w:rsidRDefault="006F5E82" w:rsidP="006F5E82">
      <w:pPr>
        <w:ind w:firstLine="709"/>
        <w:jc w:val="both"/>
      </w:pPr>
      <w:r w:rsidRPr="006F5E82">
        <w:t>сооружать переезды и переходы через трубопроводы тепловых сетей.</w:t>
      </w:r>
    </w:p>
    <w:p w14:paraId="02DCB82F" w14:textId="77777777" w:rsidR="006F5E82" w:rsidRPr="006F5E82" w:rsidRDefault="006F5E82" w:rsidP="006F5E82">
      <w:pPr>
        <w:ind w:firstLine="709"/>
        <w:jc w:val="both"/>
      </w:pPr>
      <w:r w:rsidRPr="006F5E82">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02DCB830" w14:textId="77777777" w:rsidR="006F5E82" w:rsidRPr="0014143C" w:rsidRDefault="006F5E82" w:rsidP="006F5E82">
      <w:pPr>
        <w:ind w:firstLine="709"/>
        <w:jc w:val="both"/>
      </w:pPr>
      <w:r w:rsidRPr="006F5E82">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02DCB831" w14:textId="77777777" w:rsidR="006F5E82" w:rsidRPr="0014143C" w:rsidRDefault="006F5E82" w:rsidP="006F5E82">
      <w:pPr>
        <w:ind w:firstLine="709"/>
        <w:jc w:val="both"/>
      </w:pPr>
    </w:p>
    <w:p w14:paraId="02DCB832" w14:textId="524D39FF" w:rsidR="005754C6" w:rsidRPr="005754C6" w:rsidRDefault="005754C6" w:rsidP="005754C6">
      <w:pPr>
        <w:keepNext/>
        <w:tabs>
          <w:tab w:val="left" w:pos="851"/>
          <w:tab w:val="left" w:pos="1134"/>
        </w:tabs>
        <w:spacing w:before="120"/>
        <w:ind w:firstLine="709"/>
        <w:jc w:val="both"/>
        <w:outlineLvl w:val="2"/>
        <w:rPr>
          <w:b/>
          <w:bCs/>
        </w:rPr>
      </w:pPr>
      <w:bookmarkStart w:id="387" w:name="_Toc116400015"/>
      <w:r w:rsidRPr="005754C6">
        <w:rPr>
          <w:b/>
          <w:bCs/>
        </w:rPr>
        <w:t>Статья 3</w:t>
      </w:r>
      <w:r w:rsidR="008B7447">
        <w:rPr>
          <w:b/>
          <w:bCs/>
        </w:rPr>
        <w:t>6</w:t>
      </w:r>
      <w:r w:rsidRPr="005754C6">
        <w:rPr>
          <w:b/>
          <w:bCs/>
        </w:rPr>
        <w:t>. Охранные зоны объектов по производству электрической энергии.</w:t>
      </w:r>
      <w:bookmarkEnd w:id="384"/>
      <w:bookmarkEnd w:id="387"/>
    </w:p>
    <w:p w14:paraId="02DCB833" w14:textId="77777777" w:rsidR="005754C6" w:rsidRPr="005754C6" w:rsidRDefault="005754C6" w:rsidP="005754C6">
      <w:pPr>
        <w:spacing w:before="120"/>
        <w:ind w:firstLine="709"/>
        <w:jc w:val="both"/>
        <w:rPr>
          <w:b/>
        </w:rPr>
      </w:pPr>
      <w:r w:rsidRPr="005754C6">
        <w:rPr>
          <w:b/>
        </w:rPr>
        <w:t>Регламентирующий документ.</w:t>
      </w:r>
    </w:p>
    <w:p w14:paraId="02DCB834" w14:textId="77777777" w:rsidR="005754C6" w:rsidRPr="005754C6" w:rsidRDefault="005754C6" w:rsidP="005754C6">
      <w:pPr>
        <w:ind w:firstLine="709"/>
        <w:jc w:val="both"/>
      </w:pPr>
      <w:r w:rsidRPr="005754C6">
        <w:lastRenderedPageBreak/>
        <w:t xml:space="preserve">Постановление Правительства РФ от 18.11.2013 </w:t>
      </w:r>
      <w:r>
        <w:t>№</w:t>
      </w:r>
      <w:r w:rsidRPr="005754C6">
        <w:t xml:space="preserve">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5754C6">
        <w:rPr>
          <w:bCs/>
        </w:rPr>
        <w:t>.</w:t>
      </w:r>
    </w:p>
    <w:p w14:paraId="02DCB835" w14:textId="77777777" w:rsidR="005754C6" w:rsidRPr="005754C6" w:rsidRDefault="005754C6" w:rsidP="005754C6">
      <w:pPr>
        <w:spacing w:before="120"/>
        <w:ind w:firstLine="709"/>
        <w:jc w:val="both"/>
      </w:pPr>
      <w:r w:rsidRPr="005754C6">
        <w:rPr>
          <w:b/>
        </w:rPr>
        <w:t>Порядок установления и размеры.</w:t>
      </w:r>
    </w:p>
    <w:p w14:paraId="02DCB836" w14:textId="77777777" w:rsidR="005754C6" w:rsidRDefault="00E869E5" w:rsidP="005754C6">
      <w:pPr>
        <w:ind w:firstLine="709"/>
        <w:jc w:val="both"/>
      </w:pPr>
      <w:r>
        <w:t>П</w:t>
      </w:r>
      <w:r w:rsidRPr="00E869E5">
        <w:t>од объектами по производству электрической энергии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14:paraId="529713CE" w14:textId="77777777" w:rsidR="007503D5" w:rsidRDefault="009804E7" w:rsidP="00361801">
      <w:pPr>
        <w:ind w:firstLine="709"/>
        <w:jc w:val="both"/>
      </w:pPr>
      <w:r w:rsidRPr="009804E7">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надзора (далее - орган энергетического надзора), на основании поступивших от организации, которая владеет объектом на праве собственности или на ином законном основании (далее - владелец объекта), заявления об установлении границ охранной зоны и представленных в виде электронного документа и в бумажном виде сведений о границах охранной зоны, которые должны содержать текстовое и графическое описания местоположения границ такой зоны и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охранной зоны), в течение 15 рабочих дней со дня поступления указанных заявления и сведений. Владелец объекта подает заявление об установлении границ охранной зоны и сведения о границах охранной зоны в течение 15 дней со дня ввода этого объекта в эксплуатацию.</w:t>
      </w:r>
    </w:p>
    <w:p w14:paraId="02DCB838" w14:textId="44678646" w:rsidR="00361801" w:rsidRPr="00361801" w:rsidRDefault="00361801" w:rsidP="00361801">
      <w:pPr>
        <w:ind w:firstLine="709"/>
        <w:jc w:val="both"/>
      </w:pPr>
      <w:r w:rsidRPr="00361801">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02DCB839" w14:textId="77777777" w:rsidR="00361801" w:rsidRPr="00361801" w:rsidRDefault="00361801" w:rsidP="00361801">
      <w:pPr>
        <w:ind w:firstLine="709"/>
        <w:jc w:val="both"/>
      </w:pPr>
      <w:r w:rsidRPr="00361801">
        <w:t>а) на расстоянии 50 метров от указанной границы - для объектов высокой категории опасности;</w:t>
      </w:r>
    </w:p>
    <w:p w14:paraId="02DCB83A" w14:textId="77777777" w:rsidR="00361801" w:rsidRPr="00361801" w:rsidRDefault="00361801" w:rsidP="00361801">
      <w:pPr>
        <w:ind w:firstLine="709"/>
        <w:jc w:val="both"/>
      </w:pPr>
      <w:r w:rsidRPr="00361801">
        <w:t>б) на расстоянии 30 метров от указанной границы - для объектов средней категории опасности;</w:t>
      </w:r>
    </w:p>
    <w:p w14:paraId="02DCB83B" w14:textId="77777777" w:rsidR="00361801" w:rsidRPr="00361801" w:rsidRDefault="00361801" w:rsidP="00361801">
      <w:pPr>
        <w:ind w:firstLine="709"/>
        <w:jc w:val="both"/>
      </w:pPr>
      <w:r w:rsidRPr="00361801">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02DCB83C" w14:textId="77777777" w:rsidR="00361801" w:rsidRPr="00361801" w:rsidRDefault="00361801" w:rsidP="00361801">
      <w:pPr>
        <w:ind w:firstLine="709"/>
        <w:jc w:val="both"/>
      </w:pPr>
      <w:r w:rsidRPr="00361801">
        <w:t>Охранная зона устанавливается в отношении следующих объектов вспомогательного назначения, задействованных в едином технологическом цикле производства электрической энергии, размещенных за границами земельного участка, предоставленного для размещения объекта по производству электрической энергии:</w:t>
      </w:r>
    </w:p>
    <w:p w14:paraId="02DCB83D" w14:textId="77777777" w:rsidR="00361801" w:rsidRPr="00361801" w:rsidRDefault="00361801" w:rsidP="00361801">
      <w:pPr>
        <w:ind w:firstLine="709"/>
        <w:jc w:val="both"/>
      </w:pPr>
      <w:r w:rsidRPr="00361801">
        <w:t>а) подземные линейные гидротехнические сооружения (напорные деривационные туннели и др.) в виде части поверхности участка земли, ограниченной параллельными вертикальными плоскостями, отстоящими на 30 метров от внешнего края указанного гидротехнического сооружения по обе его стороны на глубину, соответствующую глубине прокладки подземного линейного гидротехнического сооружения;</w:t>
      </w:r>
    </w:p>
    <w:p w14:paraId="02DCB83E" w14:textId="77777777" w:rsidR="00E869E5" w:rsidRDefault="00361801" w:rsidP="00361801">
      <w:pPr>
        <w:ind w:firstLine="709"/>
        <w:jc w:val="both"/>
      </w:pPr>
      <w:r w:rsidRPr="00361801">
        <w:t>б) резервуары для хранения топлива, береговые насосные станции, объекты промышленных стоков в виде части поверхности участка земли, ограниченной линией, параллельной границе земельного участка, предоставленного для размещения объекта, на расстоянии 10 метров от границы земельного участка.</w:t>
      </w:r>
    </w:p>
    <w:p w14:paraId="02DCB83F" w14:textId="77777777" w:rsidR="00361801" w:rsidRPr="005754C6" w:rsidRDefault="00361801" w:rsidP="00361801">
      <w:pPr>
        <w:ind w:firstLine="709"/>
        <w:jc w:val="both"/>
      </w:pPr>
    </w:p>
    <w:p w14:paraId="02DCB840" w14:textId="77777777" w:rsidR="005754C6" w:rsidRPr="005754C6" w:rsidRDefault="005754C6" w:rsidP="005754C6">
      <w:pPr>
        <w:spacing w:before="120"/>
        <w:ind w:firstLine="709"/>
        <w:jc w:val="both"/>
        <w:rPr>
          <w:b/>
        </w:rPr>
      </w:pPr>
      <w:r w:rsidRPr="005754C6">
        <w:rPr>
          <w:b/>
        </w:rPr>
        <w:t>Режим использования территории.</w:t>
      </w:r>
    </w:p>
    <w:p w14:paraId="02DCB841" w14:textId="77777777" w:rsidR="00361801" w:rsidRDefault="00361801" w:rsidP="00E869E5">
      <w:pPr>
        <w:ind w:firstLine="709"/>
        <w:jc w:val="both"/>
      </w:pPr>
      <w:r>
        <w:t>О</w:t>
      </w:r>
      <w:r w:rsidRPr="00361801">
        <w:t>граничения и запреты, установленные Правилами</w:t>
      </w:r>
      <w:r>
        <w:t xml:space="preserve"> </w:t>
      </w:r>
      <w:r w:rsidRPr="00361801">
        <w:t xml:space="preserve">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w:t>
      </w:r>
      <w:r w:rsidRPr="00361801">
        <w:lastRenderedPageBreak/>
        <w:t>постановлением</w:t>
      </w:r>
      <w:r>
        <w:t xml:space="preserve"> </w:t>
      </w:r>
      <w:r w:rsidRPr="005754C6">
        <w:t xml:space="preserve">Правительства РФ от 18.11.2013 </w:t>
      </w:r>
      <w:r>
        <w:t>№</w:t>
      </w:r>
      <w:r w:rsidRPr="005754C6">
        <w:t xml:space="preserve"> 1033</w:t>
      </w:r>
      <w:r w:rsidRPr="00361801">
        <w:t>, не применяются к зданиям, сооружениям и иным объектам, размещенным в границах охранных зон объектов по производству электрической энергии до даты вступления в силу постановления</w:t>
      </w:r>
      <w:r>
        <w:t xml:space="preserve"> </w:t>
      </w:r>
      <w:r w:rsidRPr="005754C6">
        <w:t xml:space="preserve">Правительства РФ от 18.11.2013 </w:t>
      </w:r>
      <w:r>
        <w:t>№</w:t>
      </w:r>
      <w:r w:rsidRPr="005754C6">
        <w:t xml:space="preserve"> 1033</w:t>
      </w:r>
      <w:r w:rsidRPr="00361801">
        <w:t>.</w:t>
      </w:r>
    </w:p>
    <w:p w14:paraId="02DCB842" w14:textId="77777777" w:rsidR="00E869E5" w:rsidRPr="00E869E5" w:rsidRDefault="00E869E5" w:rsidP="00E869E5">
      <w:pPr>
        <w:ind w:firstLine="709"/>
        <w:jc w:val="both"/>
      </w:pPr>
      <w:r w:rsidRPr="00E869E5">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02DCB843" w14:textId="77777777" w:rsidR="00E869E5" w:rsidRPr="00E869E5" w:rsidRDefault="00E869E5" w:rsidP="00E869E5">
      <w:pPr>
        <w:ind w:firstLine="709"/>
        <w:jc w:val="both"/>
      </w:pPr>
      <w:r w:rsidRPr="00E869E5">
        <w:t>а) убирать, перемещать, засыпать и повреждать предупреждающие знаки;</w:t>
      </w:r>
    </w:p>
    <w:p w14:paraId="02DCB844" w14:textId="77777777" w:rsidR="00E869E5" w:rsidRPr="00E869E5" w:rsidRDefault="00E869E5" w:rsidP="00E869E5">
      <w:pPr>
        <w:ind w:firstLine="709"/>
        <w:jc w:val="both"/>
      </w:pPr>
      <w:r w:rsidRPr="00E869E5">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02DCB845" w14:textId="77777777" w:rsidR="00E869E5" w:rsidRPr="00E869E5" w:rsidRDefault="00E869E5" w:rsidP="00E869E5">
      <w:pPr>
        <w:ind w:firstLine="709"/>
        <w:jc w:val="both"/>
      </w:pPr>
      <w:r w:rsidRPr="00E869E5">
        <w:t>в) производить сброс и слив едких и коррозионных веществ, в том числе растворов кислот, щелочей и солей, а также горюче-смазочных материалов;</w:t>
      </w:r>
    </w:p>
    <w:p w14:paraId="02DCB846" w14:textId="77777777" w:rsidR="00E869E5" w:rsidRPr="00E869E5" w:rsidRDefault="00E869E5" w:rsidP="00E869E5">
      <w:pPr>
        <w:ind w:firstLine="709"/>
        <w:jc w:val="both"/>
      </w:pPr>
      <w:r w:rsidRPr="00E869E5">
        <w:t>г) разводить огонь и размещать какие-либо открытые или закрытые источники огня;</w:t>
      </w:r>
    </w:p>
    <w:p w14:paraId="02DCB847" w14:textId="77777777" w:rsidR="00E869E5" w:rsidRPr="00E869E5" w:rsidRDefault="00E869E5" w:rsidP="00E869E5">
      <w:pPr>
        <w:ind w:firstLine="709"/>
        <w:jc w:val="both"/>
      </w:pPr>
      <w:r w:rsidRPr="00E869E5">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02DCB848" w14:textId="77777777" w:rsidR="00E869E5" w:rsidRPr="00E869E5" w:rsidRDefault="00E869E5" w:rsidP="00E869E5">
      <w:pPr>
        <w:ind w:firstLine="709"/>
        <w:jc w:val="both"/>
      </w:pPr>
      <w:r w:rsidRPr="00E869E5">
        <w:t>е) производить работы ударными механизмами, сбрасывать тяжести массой свыше 5 тонн;</w:t>
      </w:r>
    </w:p>
    <w:p w14:paraId="02DCB849" w14:textId="77777777" w:rsidR="00E869E5" w:rsidRPr="00E869E5" w:rsidRDefault="00E869E5" w:rsidP="00E869E5">
      <w:pPr>
        <w:ind w:firstLine="709"/>
        <w:jc w:val="both"/>
      </w:pPr>
      <w:r w:rsidRPr="00E869E5">
        <w:t>ж) складировать любые материалы, в том числе взрывоопасные, пожароопасные и горюче-смазочные.</w:t>
      </w:r>
    </w:p>
    <w:p w14:paraId="02DCB84A" w14:textId="77777777" w:rsidR="00E869E5" w:rsidRPr="00E869E5" w:rsidRDefault="00E869E5" w:rsidP="00E869E5">
      <w:pPr>
        <w:ind w:firstLine="709"/>
        <w:jc w:val="both"/>
      </w:pPr>
    </w:p>
    <w:p w14:paraId="02DCB84B" w14:textId="77777777" w:rsidR="00E869E5" w:rsidRPr="00E869E5" w:rsidRDefault="00E869E5" w:rsidP="00E869E5">
      <w:pPr>
        <w:ind w:firstLine="709"/>
        <w:jc w:val="both"/>
      </w:pPr>
      <w:r w:rsidRPr="00E869E5">
        <w:t>В пределах охранных зон без письменного согласования владельцев объектов юридическим и физическим лицам запрещается:</w:t>
      </w:r>
    </w:p>
    <w:p w14:paraId="02DCB84C" w14:textId="77777777" w:rsidR="00E869E5" w:rsidRPr="00E869E5" w:rsidRDefault="00E869E5" w:rsidP="00E869E5">
      <w:pPr>
        <w:ind w:firstLine="709"/>
        <w:jc w:val="both"/>
      </w:pPr>
      <w:r w:rsidRPr="00E869E5">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2DCB84D" w14:textId="77777777" w:rsidR="00E869E5" w:rsidRPr="00E869E5" w:rsidRDefault="00E869E5" w:rsidP="00E869E5">
      <w:pPr>
        <w:ind w:firstLine="709"/>
        <w:jc w:val="both"/>
      </w:pPr>
      <w:r w:rsidRPr="00E869E5">
        <w:t>б) проводить любые мероприятия, связанные с пребыванием людей, не занятых выполнением работ, разрешенных в установленном порядке;</w:t>
      </w:r>
    </w:p>
    <w:p w14:paraId="02DCB84E" w14:textId="77777777" w:rsidR="005754C6" w:rsidRPr="005754C6" w:rsidRDefault="00E869E5" w:rsidP="00E869E5">
      <w:pPr>
        <w:ind w:firstLine="709"/>
        <w:jc w:val="both"/>
      </w:pPr>
      <w:r w:rsidRPr="00E869E5">
        <w:t>в) осуществлять горные, взрывные, мелиоративные работы, в том числе связанные с временным затоплением земель.</w:t>
      </w:r>
    </w:p>
    <w:p w14:paraId="02DCB84F" w14:textId="77777777" w:rsidR="005754C6" w:rsidRPr="005754C6" w:rsidRDefault="005754C6" w:rsidP="005754C6">
      <w:pPr>
        <w:ind w:firstLine="709"/>
        <w:jc w:val="both"/>
      </w:pPr>
    </w:p>
    <w:p w14:paraId="02DCB850" w14:textId="3A5B0423" w:rsidR="00230DCF" w:rsidRPr="0014143C" w:rsidRDefault="00230DCF" w:rsidP="00230DCF">
      <w:pPr>
        <w:keepNext/>
        <w:tabs>
          <w:tab w:val="left" w:pos="851"/>
          <w:tab w:val="left" w:pos="1134"/>
        </w:tabs>
        <w:spacing w:before="120"/>
        <w:ind w:firstLine="709"/>
        <w:jc w:val="both"/>
        <w:outlineLvl w:val="2"/>
        <w:rPr>
          <w:b/>
          <w:bCs/>
        </w:rPr>
      </w:pPr>
      <w:bookmarkStart w:id="388" w:name="_Toc531808794"/>
      <w:bookmarkStart w:id="389" w:name="_Toc116400016"/>
      <w:r w:rsidRPr="0014143C">
        <w:rPr>
          <w:b/>
          <w:bCs/>
        </w:rPr>
        <w:t xml:space="preserve">Статья </w:t>
      </w:r>
      <w:r w:rsidR="0063336F" w:rsidRPr="0014143C">
        <w:rPr>
          <w:b/>
          <w:bCs/>
        </w:rPr>
        <w:t>3</w:t>
      </w:r>
      <w:r w:rsidR="008B7447">
        <w:rPr>
          <w:b/>
          <w:bCs/>
        </w:rPr>
        <w:t>7</w:t>
      </w:r>
      <w:r w:rsidRPr="0014143C">
        <w:rPr>
          <w:b/>
          <w:bCs/>
        </w:rPr>
        <w:t>. Охранные зоны объектов электросетевого хозяйства.</w:t>
      </w:r>
      <w:bookmarkEnd w:id="379"/>
      <w:bookmarkEnd w:id="380"/>
      <w:bookmarkEnd w:id="385"/>
      <w:bookmarkEnd w:id="386"/>
      <w:bookmarkEnd w:id="388"/>
      <w:bookmarkEnd w:id="389"/>
    </w:p>
    <w:p w14:paraId="02DCB851" w14:textId="77777777" w:rsidR="00230DCF" w:rsidRPr="0014143C" w:rsidRDefault="00230DCF" w:rsidP="00230DCF">
      <w:pPr>
        <w:spacing w:before="120"/>
        <w:ind w:firstLine="709"/>
        <w:jc w:val="both"/>
        <w:rPr>
          <w:b/>
        </w:rPr>
      </w:pPr>
      <w:r w:rsidRPr="0014143C">
        <w:rPr>
          <w:b/>
        </w:rPr>
        <w:t>Регламентирующий документ.</w:t>
      </w:r>
    </w:p>
    <w:p w14:paraId="02DCB852" w14:textId="77777777" w:rsidR="00230DCF" w:rsidRPr="0014143C" w:rsidRDefault="00230DCF" w:rsidP="00230DCF">
      <w:pPr>
        <w:ind w:firstLine="709"/>
        <w:jc w:val="both"/>
      </w:pPr>
      <w:r w:rsidRPr="0014143C">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2DCB853" w14:textId="6E31B4A4" w:rsidR="00B67E25" w:rsidRPr="0014143C" w:rsidRDefault="00B67E25" w:rsidP="00B67E25">
      <w:pPr>
        <w:ind w:firstLine="709"/>
        <w:jc w:val="both"/>
      </w:pPr>
      <w:r w:rsidRPr="0014143C">
        <w:t xml:space="preserve">СанПиН 2.2.1/2.1.1.1200-03 «Санитарно-защитные зоны и санитарная классификация предприятий, сооружений и иных объектов», п. </w:t>
      </w:r>
      <w:r w:rsidRPr="0014143C">
        <w:rPr>
          <w:bCs/>
        </w:rPr>
        <w:t>6.3</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54" w14:textId="77777777" w:rsidR="00230DCF" w:rsidRPr="0014143C" w:rsidRDefault="00230DCF" w:rsidP="00230DCF">
      <w:pPr>
        <w:spacing w:before="120"/>
        <w:ind w:firstLine="709"/>
        <w:jc w:val="both"/>
      </w:pPr>
      <w:r w:rsidRPr="0014143C">
        <w:rPr>
          <w:b/>
        </w:rPr>
        <w:t>Порядок установления и размеры.</w:t>
      </w:r>
    </w:p>
    <w:p w14:paraId="02DCB855" w14:textId="77777777" w:rsidR="00230DCF" w:rsidRPr="0014143C" w:rsidRDefault="00230DCF" w:rsidP="00230DCF">
      <w:pPr>
        <w:ind w:firstLine="709"/>
        <w:jc w:val="both"/>
      </w:pPr>
      <w:r w:rsidRPr="0014143C">
        <w:t>Охранные зоны устанавливаются:</w:t>
      </w:r>
    </w:p>
    <w:p w14:paraId="02DCB856" w14:textId="77777777" w:rsidR="00230DCF" w:rsidRPr="0014143C" w:rsidRDefault="00230DCF" w:rsidP="00230DCF">
      <w:pPr>
        <w:ind w:firstLine="709"/>
        <w:jc w:val="both"/>
      </w:pPr>
      <w:r w:rsidRPr="0014143C">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w:t>
      </w:r>
      <w:r w:rsidRPr="0014143C">
        <w:lastRenderedPageBreak/>
        <w:t>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02DCB857" w14:textId="77777777" w:rsidR="00230DCF" w:rsidRPr="0014143C" w:rsidRDefault="00230DCF" w:rsidP="00920054">
      <w:pPr>
        <w:keepNext/>
        <w:spacing w:before="240"/>
        <w:ind w:firstLine="709"/>
        <w:jc w:val="right"/>
        <w:outlineLvl w:val="3"/>
        <w:rPr>
          <w:b/>
          <w:bCs/>
        </w:rPr>
      </w:pPr>
      <w:r w:rsidRPr="0014143C">
        <w:rPr>
          <w:b/>
          <w:bCs/>
        </w:rPr>
        <w:t xml:space="preserve">Таблица </w:t>
      </w:r>
      <w:r w:rsidR="00920054" w:rsidRPr="00920054">
        <w:rPr>
          <w:b/>
          <w:bCs/>
        </w:rPr>
        <w:t>Требовани</w:t>
      </w:r>
      <w:r w:rsidR="00920054">
        <w:rPr>
          <w:b/>
          <w:bCs/>
        </w:rPr>
        <w:t xml:space="preserve">й </w:t>
      </w:r>
      <w:r w:rsidR="00920054" w:rsidRPr="00920054">
        <w:rPr>
          <w:b/>
          <w:bCs/>
        </w:rPr>
        <w:t>к границам установления охранных зон объектов</w:t>
      </w:r>
      <w:r w:rsidR="00920054">
        <w:rPr>
          <w:b/>
          <w:bCs/>
        </w:rPr>
        <w:t xml:space="preserve"> </w:t>
      </w:r>
      <w:r w:rsidR="00920054" w:rsidRPr="00920054">
        <w:rPr>
          <w:b/>
          <w:bCs/>
        </w:rPr>
        <w:t>электросетевого хозяйства</w:t>
      </w:r>
      <w:r w:rsidR="00920054">
        <w:rPr>
          <w:b/>
          <w:bCs/>
        </w:rPr>
        <w:t xml:space="preserve"> </w:t>
      </w:r>
      <w:r w:rsidR="00920054">
        <w:rPr>
          <w:b/>
          <w:bCs/>
        </w:rPr>
        <w:br/>
      </w:r>
      <w:r w:rsidR="00920054" w:rsidRPr="00920054">
        <w:rPr>
          <w:b/>
          <w:bCs/>
        </w:rPr>
        <w:t>Постановлени</w:t>
      </w:r>
      <w:r w:rsidR="00920054">
        <w:rPr>
          <w:b/>
          <w:bCs/>
        </w:rPr>
        <w:t>я</w:t>
      </w:r>
      <w:r w:rsidR="00920054" w:rsidRPr="00920054">
        <w:rPr>
          <w:b/>
          <w:bCs/>
        </w:rPr>
        <w:t xml:space="preserve"> Правительства РФ от 24 февраля 2009 г. № 160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6631"/>
      </w:tblGrid>
      <w:tr w:rsidR="00230DCF" w:rsidRPr="0014143C" w14:paraId="02DCB85A" w14:textId="77777777" w:rsidTr="00605539">
        <w:tc>
          <w:tcPr>
            <w:tcW w:w="1452" w:type="pct"/>
          </w:tcPr>
          <w:p w14:paraId="02DCB858" w14:textId="77777777" w:rsidR="00230DCF" w:rsidRPr="0014143C" w:rsidRDefault="00230DCF" w:rsidP="00230DCF">
            <w:pPr>
              <w:jc w:val="center"/>
              <w:outlineLvl w:val="3"/>
              <w:rPr>
                <w:b/>
              </w:rPr>
            </w:pPr>
            <w:r w:rsidRPr="0014143C">
              <w:rPr>
                <w:b/>
              </w:rPr>
              <w:t>Проектный номинальный класс напряжения, кВ</w:t>
            </w:r>
          </w:p>
        </w:tc>
        <w:tc>
          <w:tcPr>
            <w:tcW w:w="3548" w:type="pct"/>
          </w:tcPr>
          <w:p w14:paraId="02DCB859" w14:textId="77777777" w:rsidR="00230DCF" w:rsidRPr="0014143C" w:rsidRDefault="00230DCF" w:rsidP="00230DCF">
            <w:pPr>
              <w:jc w:val="center"/>
              <w:outlineLvl w:val="3"/>
              <w:rPr>
                <w:b/>
              </w:rPr>
            </w:pPr>
            <w:r w:rsidRPr="0014143C">
              <w:rPr>
                <w:b/>
              </w:rPr>
              <w:t>Расстояние, м</w:t>
            </w:r>
          </w:p>
        </w:tc>
      </w:tr>
      <w:tr w:rsidR="00230DCF" w:rsidRPr="0014143C" w14:paraId="02DCB85D" w14:textId="77777777" w:rsidTr="00605539">
        <w:tc>
          <w:tcPr>
            <w:tcW w:w="1452" w:type="pct"/>
          </w:tcPr>
          <w:p w14:paraId="02DCB85B" w14:textId="77777777" w:rsidR="00230DCF" w:rsidRPr="0014143C" w:rsidRDefault="00230DCF" w:rsidP="00230DCF">
            <w:pPr>
              <w:jc w:val="center"/>
              <w:outlineLvl w:val="3"/>
            </w:pPr>
            <w:r w:rsidRPr="0014143C">
              <w:t>до 1</w:t>
            </w:r>
          </w:p>
        </w:tc>
        <w:tc>
          <w:tcPr>
            <w:tcW w:w="3548" w:type="pct"/>
          </w:tcPr>
          <w:p w14:paraId="02DCB85C" w14:textId="77777777" w:rsidR="00230DCF" w:rsidRPr="0014143C" w:rsidRDefault="00230DCF" w:rsidP="00230DCF">
            <w:pPr>
              <w:ind w:firstLine="395"/>
              <w:jc w:val="center"/>
              <w:outlineLvl w:val="3"/>
            </w:pPr>
            <w:r w:rsidRPr="0014143C">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30DCF" w:rsidRPr="0014143C" w14:paraId="02DCB860" w14:textId="77777777" w:rsidTr="00605539">
        <w:tc>
          <w:tcPr>
            <w:tcW w:w="1452" w:type="pct"/>
          </w:tcPr>
          <w:p w14:paraId="02DCB85E" w14:textId="77777777" w:rsidR="00230DCF" w:rsidRPr="0014143C" w:rsidRDefault="00230DCF" w:rsidP="00230DCF">
            <w:pPr>
              <w:jc w:val="center"/>
              <w:outlineLvl w:val="3"/>
            </w:pPr>
            <w:r w:rsidRPr="0014143C">
              <w:t>1 - 20</w:t>
            </w:r>
          </w:p>
        </w:tc>
        <w:tc>
          <w:tcPr>
            <w:tcW w:w="3548" w:type="pct"/>
          </w:tcPr>
          <w:p w14:paraId="02DCB85F" w14:textId="77777777" w:rsidR="00230DCF" w:rsidRPr="0014143C" w:rsidRDefault="00230DCF" w:rsidP="00230DCF">
            <w:pPr>
              <w:ind w:firstLine="395"/>
              <w:jc w:val="center"/>
              <w:outlineLvl w:val="3"/>
            </w:pPr>
            <w:r w:rsidRPr="0014143C">
              <w:t>10 (5 - для линий с самонесущими или изолированными проводами, размещенных в границах населенных пунктов)</w:t>
            </w:r>
          </w:p>
        </w:tc>
      </w:tr>
      <w:tr w:rsidR="00230DCF" w:rsidRPr="0014143C" w14:paraId="02DCB863" w14:textId="77777777" w:rsidTr="00605539">
        <w:tc>
          <w:tcPr>
            <w:tcW w:w="1452" w:type="pct"/>
          </w:tcPr>
          <w:p w14:paraId="02DCB861" w14:textId="77777777" w:rsidR="00230DCF" w:rsidRPr="0014143C" w:rsidRDefault="00230DCF" w:rsidP="00230DCF">
            <w:pPr>
              <w:jc w:val="center"/>
              <w:outlineLvl w:val="3"/>
            </w:pPr>
            <w:r w:rsidRPr="0014143C">
              <w:t>35</w:t>
            </w:r>
          </w:p>
        </w:tc>
        <w:tc>
          <w:tcPr>
            <w:tcW w:w="3548" w:type="pct"/>
          </w:tcPr>
          <w:p w14:paraId="02DCB862" w14:textId="77777777" w:rsidR="00230DCF" w:rsidRPr="0014143C" w:rsidRDefault="00230DCF" w:rsidP="00230DCF">
            <w:pPr>
              <w:ind w:firstLine="395"/>
              <w:jc w:val="center"/>
              <w:outlineLvl w:val="3"/>
            </w:pPr>
            <w:r w:rsidRPr="0014143C">
              <w:t>15</w:t>
            </w:r>
          </w:p>
        </w:tc>
      </w:tr>
      <w:tr w:rsidR="00230DCF" w:rsidRPr="0014143C" w14:paraId="02DCB866" w14:textId="77777777" w:rsidTr="00605539">
        <w:tc>
          <w:tcPr>
            <w:tcW w:w="1452" w:type="pct"/>
          </w:tcPr>
          <w:p w14:paraId="02DCB864" w14:textId="77777777" w:rsidR="00230DCF" w:rsidRPr="0014143C" w:rsidRDefault="00230DCF" w:rsidP="00230DCF">
            <w:pPr>
              <w:jc w:val="center"/>
              <w:outlineLvl w:val="3"/>
            </w:pPr>
            <w:r w:rsidRPr="0014143C">
              <w:t>110</w:t>
            </w:r>
          </w:p>
        </w:tc>
        <w:tc>
          <w:tcPr>
            <w:tcW w:w="3548" w:type="pct"/>
          </w:tcPr>
          <w:p w14:paraId="02DCB865" w14:textId="77777777" w:rsidR="00230DCF" w:rsidRPr="0014143C" w:rsidRDefault="00230DCF" w:rsidP="00230DCF">
            <w:pPr>
              <w:ind w:firstLine="395"/>
              <w:jc w:val="center"/>
              <w:outlineLvl w:val="3"/>
            </w:pPr>
            <w:r w:rsidRPr="0014143C">
              <w:t>20</w:t>
            </w:r>
          </w:p>
        </w:tc>
      </w:tr>
      <w:tr w:rsidR="00230DCF" w:rsidRPr="0014143C" w14:paraId="02DCB869" w14:textId="77777777" w:rsidTr="00605539">
        <w:tc>
          <w:tcPr>
            <w:tcW w:w="1452" w:type="pct"/>
          </w:tcPr>
          <w:p w14:paraId="02DCB867" w14:textId="77777777" w:rsidR="00230DCF" w:rsidRPr="0014143C" w:rsidRDefault="00230DCF" w:rsidP="00230DCF">
            <w:pPr>
              <w:jc w:val="center"/>
              <w:outlineLvl w:val="3"/>
            </w:pPr>
            <w:r w:rsidRPr="0014143C">
              <w:t>150, 220</w:t>
            </w:r>
          </w:p>
        </w:tc>
        <w:tc>
          <w:tcPr>
            <w:tcW w:w="3548" w:type="pct"/>
          </w:tcPr>
          <w:p w14:paraId="02DCB868" w14:textId="77777777" w:rsidR="00230DCF" w:rsidRPr="0014143C" w:rsidRDefault="00230DCF" w:rsidP="00230DCF">
            <w:pPr>
              <w:ind w:firstLine="395"/>
              <w:jc w:val="center"/>
              <w:outlineLvl w:val="3"/>
            </w:pPr>
            <w:r w:rsidRPr="0014143C">
              <w:t>25</w:t>
            </w:r>
          </w:p>
        </w:tc>
      </w:tr>
      <w:tr w:rsidR="00230DCF" w:rsidRPr="0014143C" w14:paraId="02DCB86C" w14:textId="77777777" w:rsidTr="00605539">
        <w:tc>
          <w:tcPr>
            <w:tcW w:w="1452" w:type="pct"/>
          </w:tcPr>
          <w:p w14:paraId="02DCB86A" w14:textId="77777777" w:rsidR="00230DCF" w:rsidRPr="0014143C" w:rsidRDefault="00230DCF" w:rsidP="00230DCF">
            <w:pPr>
              <w:jc w:val="center"/>
              <w:outlineLvl w:val="3"/>
            </w:pPr>
            <w:r w:rsidRPr="0014143C">
              <w:t>300, 500, +/-400</w:t>
            </w:r>
          </w:p>
        </w:tc>
        <w:tc>
          <w:tcPr>
            <w:tcW w:w="3548" w:type="pct"/>
          </w:tcPr>
          <w:p w14:paraId="02DCB86B" w14:textId="77777777" w:rsidR="00230DCF" w:rsidRPr="0014143C" w:rsidRDefault="00230DCF" w:rsidP="00230DCF">
            <w:pPr>
              <w:ind w:firstLine="395"/>
              <w:jc w:val="center"/>
              <w:outlineLvl w:val="3"/>
            </w:pPr>
            <w:r w:rsidRPr="0014143C">
              <w:t>30</w:t>
            </w:r>
          </w:p>
        </w:tc>
      </w:tr>
      <w:tr w:rsidR="00230DCF" w:rsidRPr="0014143C" w14:paraId="02DCB86F" w14:textId="77777777" w:rsidTr="00605539">
        <w:tc>
          <w:tcPr>
            <w:tcW w:w="1452" w:type="pct"/>
          </w:tcPr>
          <w:p w14:paraId="02DCB86D" w14:textId="77777777" w:rsidR="00230DCF" w:rsidRPr="0014143C" w:rsidRDefault="00230DCF" w:rsidP="00230DCF">
            <w:pPr>
              <w:jc w:val="center"/>
              <w:outlineLvl w:val="3"/>
            </w:pPr>
            <w:r w:rsidRPr="0014143C">
              <w:t>750,+/-750</w:t>
            </w:r>
          </w:p>
        </w:tc>
        <w:tc>
          <w:tcPr>
            <w:tcW w:w="3548" w:type="pct"/>
          </w:tcPr>
          <w:p w14:paraId="02DCB86E" w14:textId="77777777" w:rsidR="00230DCF" w:rsidRPr="0014143C" w:rsidRDefault="00230DCF" w:rsidP="00230DCF">
            <w:pPr>
              <w:ind w:firstLine="395"/>
              <w:jc w:val="center"/>
              <w:outlineLvl w:val="3"/>
            </w:pPr>
            <w:r w:rsidRPr="0014143C">
              <w:t>40</w:t>
            </w:r>
          </w:p>
        </w:tc>
      </w:tr>
    </w:tbl>
    <w:p w14:paraId="02DCB870" w14:textId="77777777" w:rsidR="00230DCF" w:rsidRPr="0014143C" w:rsidRDefault="00230DCF" w:rsidP="00230DCF">
      <w:pPr>
        <w:ind w:firstLine="709"/>
        <w:jc w:val="both"/>
      </w:pPr>
      <w:r w:rsidRPr="0014143C">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2DCB871" w14:textId="77777777" w:rsidR="00230DCF" w:rsidRPr="0014143C" w:rsidRDefault="00230DCF" w:rsidP="00230DCF">
      <w:pPr>
        <w:ind w:firstLine="709"/>
        <w:jc w:val="both"/>
      </w:pPr>
      <w:r w:rsidRPr="0014143C">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2DCB872" w14:textId="77777777" w:rsidR="00230DCF" w:rsidRDefault="00230DCF" w:rsidP="00230DCF">
      <w:pPr>
        <w:ind w:firstLine="709"/>
        <w:jc w:val="both"/>
      </w:pPr>
      <w:r w:rsidRPr="0014143C">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7F65205A" w14:textId="77777777" w:rsidR="004719A2" w:rsidRPr="004719A2" w:rsidRDefault="004719A2" w:rsidP="004719A2">
      <w:pPr>
        <w:ind w:firstLine="709"/>
        <w:jc w:val="both"/>
      </w:pPr>
      <w:r w:rsidRPr="004719A2">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7067BEDE" w14:textId="77777777" w:rsidR="004719A2" w:rsidRPr="004719A2" w:rsidRDefault="004719A2" w:rsidP="004719A2">
      <w:pPr>
        <w:ind w:firstLine="709"/>
        <w:jc w:val="both"/>
      </w:pPr>
      <w:r w:rsidRPr="004719A2">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w:t>
      </w:r>
      <w:r w:rsidRPr="004719A2">
        <w:lastRenderedPageBreak/>
        <w:t>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14:paraId="06E01E61" w14:textId="77777777" w:rsidR="004719A2" w:rsidRPr="004719A2" w:rsidRDefault="004719A2" w:rsidP="004719A2">
      <w:pPr>
        <w:ind w:firstLine="709"/>
        <w:jc w:val="both"/>
      </w:pPr>
      <w:r w:rsidRPr="004719A2">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14:paraId="02DCB873" w14:textId="3F5A1DE6" w:rsidR="00C65C1E" w:rsidRPr="0014143C" w:rsidRDefault="004719A2" w:rsidP="004719A2">
      <w:pPr>
        <w:ind w:firstLine="709"/>
        <w:jc w:val="both"/>
      </w:pPr>
      <w:r w:rsidRPr="004719A2">
        <w:t>Охранная зона считается установленной с даты внесения в документы государственного кадастрового учета сведений о ее границах.</w:t>
      </w:r>
    </w:p>
    <w:p w14:paraId="02DCB874"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75" w14:textId="77777777" w:rsidR="00BD0BFA" w:rsidRDefault="00BD0BFA" w:rsidP="00230DCF">
      <w:pPr>
        <w:ind w:firstLine="709"/>
        <w:jc w:val="both"/>
      </w:pPr>
      <w:r w:rsidRPr="00BD0BFA">
        <w:t>Правила</w:t>
      </w:r>
      <w:r>
        <w:t xml:space="preserve"> </w:t>
      </w:r>
      <w:r w:rsidRPr="00BD0BFA">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w:t>
      </w:r>
      <w:r>
        <w:t xml:space="preserve"> </w:t>
      </w:r>
      <w:r w:rsidRPr="0014143C">
        <w:t>Правительства РФ от 24 февраля 2009 г. № 160</w:t>
      </w:r>
      <w:r w:rsidRPr="00BD0BFA">
        <w:t>, не распространяются на объекты, размещенные в границах охранных зон объектов электросетевого хозяйства до даты вступления в силу постановления</w:t>
      </w:r>
      <w:r>
        <w:t xml:space="preserve"> </w:t>
      </w:r>
      <w:r w:rsidRPr="0014143C">
        <w:t>Правительства РФ от 24 февраля 2009 г. № 160</w:t>
      </w:r>
      <w:r w:rsidRPr="00BD0BFA">
        <w:t>.</w:t>
      </w:r>
    </w:p>
    <w:p w14:paraId="02DCB876" w14:textId="77777777" w:rsidR="00230DCF" w:rsidRPr="0014143C" w:rsidRDefault="00733EA3" w:rsidP="00230DCF">
      <w:pPr>
        <w:ind w:firstLine="709"/>
        <w:jc w:val="both"/>
      </w:pPr>
      <w:r>
        <w:t xml:space="preserve">1. </w:t>
      </w:r>
      <w:r w:rsidR="00230DCF" w:rsidRPr="0014143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2DCB877" w14:textId="77777777" w:rsidR="00230DCF" w:rsidRPr="0014143C" w:rsidRDefault="00230DCF" w:rsidP="00230DCF">
      <w:pPr>
        <w:ind w:firstLine="709"/>
        <w:jc w:val="both"/>
      </w:pPr>
      <w:r w:rsidRPr="0014143C">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2DCB878" w14:textId="77777777" w:rsidR="00230DCF" w:rsidRPr="0014143C" w:rsidRDefault="00230DCF" w:rsidP="00230DCF">
      <w:pPr>
        <w:ind w:firstLine="709"/>
        <w:jc w:val="both"/>
      </w:pPr>
      <w:r w:rsidRPr="0014143C">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02DCB879" w14:textId="77777777" w:rsidR="00230DCF" w:rsidRPr="0014143C" w:rsidRDefault="00230DCF" w:rsidP="00230DCF">
      <w:pPr>
        <w:ind w:firstLine="709"/>
        <w:jc w:val="both"/>
      </w:pPr>
      <w:r w:rsidRPr="0014143C">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2DCB87A" w14:textId="77777777" w:rsidR="00230DCF" w:rsidRPr="0014143C" w:rsidRDefault="00230DCF" w:rsidP="00230DCF">
      <w:pPr>
        <w:ind w:firstLine="709"/>
        <w:jc w:val="both"/>
      </w:pPr>
      <w:r w:rsidRPr="0014143C">
        <w:t>г) размещать свалки;</w:t>
      </w:r>
    </w:p>
    <w:p w14:paraId="02DCB87B" w14:textId="77777777" w:rsidR="00230DCF" w:rsidRPr="0014143C" w:rsidRDefault="00230DCF" w:rsidP="00230DCF">
      <w:pPr>
        <w:ind w:firstLine="709"/>
        <w:jc w:val="both"/>
      </w:pPr>
      <w:r w:rsidRPr="0014143C">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2DCB87C" w14:textId="77777777" w:rsidR="00230DCF" w:rsidRPr="0014143C" w:rsidRDefault="00733EA3" w:rsidP="00230DCF">
      <w:pPr>
        <w:ind w:firstLine="709"/>
        <w:jc w:val="both"/>
      </w:pPr>
      <w:r>
        <w:t xml:space="preserve">2. </w:t>
      </w:r>
      <w:r w:rsidR="00230DCF" w:rsidRPr="0014143C">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14:paraId="02DCB87D" w14:textId="77777777" w:rsidR="00230DCF" w:rsidRPr="0014143C" w:rsidRDefault="00230DCF" w:rsidP="00230DCF">
      <w:pPr>
        <w:ind w:firstLine="709"/>
        <w:jc w:val="both"/>
      </w:pPr>
      <w:r w:rsidRPr="0014143C">
        <w:lastRenderedPageBreak/>
        <w:t>а) складировать или размещать хранилища любых, в том числе горюче-смазочных, материалов;</w:t>
      </w:r>
    </w:p>
    <w:p w14:paraId="02DCB87E" w14:textId="77777777" w:rsidR="00230DCF" w:rsidRPr="0014143C" w:rsidRDefault="00230DCF" w:rsidP="00230DCF">
      <w:pPr>
        <w:ind w:firstLine="709"/>
        <w:jc w:val="both"/>
      </w:pPr>
      <w:r w:rsidRPr="0014143C">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2DCB87F" w14:textId="77777777" w:rsidR="00230DCF" w:rsidRPr="0014143C" w:rsidRDefault="00230DCF" w:rsidP="00230DCF">
      <w:pPr>
        <w:ind w:firstLine="709"/>
        <w:jc w:val="both"/>
      </w:pPr>
      <w:r w:rsidRPr="0014143C">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2DCB880" w14:textId="77777777" w:rsidR="00230DCF" w:rsidRPr="0014143C" w:rsidRDefault="00733EA3" w:rsidP="00230DCF">
      <w:pPr>
        <w:ind w:firstLine="709"/>
        <w:jc w:val="both"/>
      </w:pPr>
      <w:r>
        <w:t xml:space="preserve">3. </w:t>
      </w:r>
      <w:r w:rsidR="00230DCF" w:rsidRPr="0014143C">
        <w:t>В пределах охранных зон без письменного решения о согласовании сетевых организаций юридическим и физическим лицам запрещаются:</w:t>
      </w:r>
    </w:p>
    <w:p w14:paraId="02DCB881" w14:textId="77777777" w:rsidR="00230DCF" w:rsidRPr="0014143C" w:rsidRDefault="00230DCF" w:rsidP="00230DCF">
      <w:pPr>
        <w:ind w:firstLine="709"/>
        <w:jc w:val="both"/>
      </w:pPr>
      <w:r w:rsidRPr="0014143C">
        <w:t>а) строительство, капитальный ремонт, реконструкция или снос зданий и сооружений;</w:t>
      </w:r>
    </w:p>
    <w:p w14:paraId="02DCB882" w14:textId="77777777" w:rsidR="00230DCF" w:rsidRPr="0014143C" w:rsidRDefault="00230DCF" w:rsidP="00230DCF">
      <w:pPr>
        <w:ind w:firstLine="709"/>
        <w:jc w:val="both"/>
      </w:pPr>
      <w:r w:rsidRPr="0014143C">
        <w:t>б) горные, взрывные, мелиоративные работы, в том числе связанные с временным затоплением земель;</w:t>
      </w:r>
    </w:p>
    <w:p w14:paraId="02DCB883" w14:textId="77777777" w:rsidR="00230DCF" w:rsidRPr="0014143C" w:rsidRDefault="00230DCF" w:rsidP="00230DCF">
      <w:pPr>
        <w:ind w:firstLine="709"/>
        <w:jc w:val="both"/>
      </w:pPr>
      <w:r w:rsidRPr="0014143C">
        <w:t>в) посадка и вырубка деревьев и кустарников;</w:t>
      </w:r>
    </w:p>
    <w:p w14:paraId="02DCB884" w14:textId="77777777" w:rsidR="00230DCF" w:rsidRPr="0014143C" w:rsidRDefault="00230DCF" w:rsidP="00230DCF">
      <w:pPr>
        <w:ind w:firstLine="709"/>
        <w:jc w:val="both"/>
      </w:pPr>
      <w:r w:rsidRPr="0014143C">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2DCB885" w14:textId="77777777" w:rsidR="00230DCF" w:rsidRPr="0014143C" w:rsidRDefault="00230DCF" w:rsidP="00230DCF">
      <w:pPr>
        <w:ind w:firstLine="709"/>
        <w:jc w:val="both"/>
      </w:pPr>
      <w:r w:rsidRPr="0014143C">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02DCB886" w14:textId="77777777" w:rsidR="00230DCF" w:rsidRPr="0014143C" w:rsidRDefault="00230DCF" w:rsidP="00230DCF">
      <w:pPr>
        <w:ind w:firstLine="709"/>
        <w:jc w:val="both"/>
      </w:pPr>
      <w:r w:rsidRPr="0014143C">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2DCB887" w14:textId="77777777" w:rsidR="00230DCF" w:rsidRPr="0014143C" w:rsidRDefault="00230DCF" w:rsidP="00230DCF">
      <w:pPr>
        <w:ind w:firstLine="709"/>
        <w:jc w:val="both"/>
      </w:pPr>
      <w:r w:rsidRPr="0014143C">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2DCB888" w14:textId="77777777" w:rsidR="00230DCF" w:rsidRPr="0014143C" w:rsidRDefault="00230DCF" w:rsidP="00230DCF">
      <w:pPr>
        <w:ind w:firstLine="709"/>
        <w:jc w:val="both"/>
      </w:pPr>
      <w:r w:rsidRPr="0014143C">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2DCB889" w14:textId="77777777" w:rsidR="00230DCF" w:rsidRPr="0014143C" w:rsidRDefault="00733EA3" w:rsidP="00230DCF">
      <w:pPr>
        <w:ind w:firstLine="709"/>
        <w:jc w:val="both"/>
      </w:pPr>
      <w:r>
        <w:t xml:space="preserve">4. </w:t>
      </w:r>
      <w:r w:rsidR="00230DCF" w:rsidRPr="0014143C">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14:paraId="02DCB88A" w14:textId="77777777" w:rsidR="00230DCF" w:rsidRPr="0014143C" w:rsidRDefault="00230DCF" w:rsidP="00230DCF">
      <w:pPr>
        <w:ind w:firstLine="709"/>
        <w:jc w:val="both"/>
      </w:pPr>
      <w:r w:rsidRPr="0014143C">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00D1094C" w:rsidRPr="00D1094C">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w:t>
      </w:r>
      <w:r w:rsidRPr="0014143C">
        <w:t>, объекты жилищного строительства, в том числе индивидуального (в охранных зонах воздушных линий электропередачи);</w:t>
      </w:r>
    </w:p>
    <w:p w14:paraId="02DCB88B" w14:textId="77777777" w:rsidR="00230DCF" w:rsidRPr="0014143C" w:rsidRDefault="00230DCF" w:rsidP="00230DCF">
      <w:pPr>
        <w:ind w:firstLine="709"/>
        <w:jc w:val="both"/>
      </w:pPr>
      <w:r w:rsidRPr="0014143C">
        <w:t>б) складировать или размещать хранилища любых, в том числе горюче-смазочных, материалов;</w:t>
      </w:r>
    </w:p>
    <w:p w14:paraId="02DCB88C" w14:textId="77777777" w:rsidR="00230DCF" w:rsidRPr="0014143C" w:rsidRDefault="00230DCF" w:rsidP="00230DCF">
      <w:pPr>
        <w:ind w:firstLine="709"/>
        <w:jc w:val="both"/>
      </w:pPr>
      <w:r w:rsidRPr="0014143C">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2DCB88D" w14:textId="77777777" w:rsidR="00230DCF" w:rsidRPr="0014143C" w:rsidRDefault="00230DCF" w:rsidP="00230DCF">
      <w:pPr>
        <w:ind w:firstLine="709"/>
        <w:jc w:val="both"/>
      </w:pPr>
    </w:p>
    <w:p w14:paraId="02DCB88E" w14:textId="2163E19A" w:rsidR="00230DCF" w:rsidRPr="0014143C" w:rsidRDefault="00230DCF" w:rsidP="00230DCF">
      <w:pPr>
        <w:keepNext/>
        <w:tabs>
          <w:tab w:val="left" w:pos="851"/>
        </w:tabs>
        <w:spacing w:before="120"/>
        <w:ind w:firstLine="709"/>
        <w:jc w:val="both"/>
        <w:outlineLvl w:val="2"/>
        <w:rPr>
          <w:b/>
          <w:bCs/>
          <w:szCs w:val="26"/>
        </w:rPr>
      </w:pPr>
      <w:bookmarkStart w:id="390" w:name="_Toc398890970"/>
      <w:bookmarkStart w:id="391" w:name="_Toc414831594"/>
      <w:bookmarkStart w:id="392" w:name="_Toc531808795"/>
      <w:bookmarkStart w:id="393" w:name="_Toc116400017"/>
      <w:r w:rsidRPr="0014143C">
        <w:rPr>
          <w:b/>
          <w:bCs/>
          <w:szCs w:val="26"/>
        </w:rPr>
        <w:t xml:space="preserve">Статья </w:t>
      </w:r>
      <w:r w:rsidR="0063336F" w:rsidRPr="0014143C">
        <w:rPr>
          <w:b/>
          <w:bCs/>
          <w:szCs w:val="26"/>
        </w:rPr>
        <w:t>3</w:t>
      </w:r>
      <w:r w:rsidR="008B7447">
        <w:rPr>
          <w:b/>
          <w:bCs/>
          <w:szCs w:val="26"/>
        </w:rPr>
        <w:t>8</w:t>
      </w:r>
      <w:r w:rsidRPr="0014143C">
        <w:rPr>
          <w:b/>
          <w:bCs/>
          <w:szCs w:val="26"/>
        </w:rPr>
        <w:t xml:space="preserve">. Охранные зоны </w:t>
      </w:r>
      <w:r w:rsidR="00CF36DA" w:rsidRPr="00CF36DA">
        <w:rPr>
          <w:b/>
          <w:bCs/>
          <w:szCs w:val="26"/>
        </w:rPr>
        <w:t>линий и сооружений связи</w:t>
      </w:r>
      <w:r w:rsidRPr="0014143C">
        <w:rPr>
          <w:b/>
          <w:bCs/>
          <w:szCs w:val="26"/>
        </w:rPr>
        <w:t>.</w:t>
      </w:r>
      <w:bookmarkEnd w:id="390"/>
      <w:bookmarkEnd w:id="391"/>
      <w:bookmarkEnd w:id="392"/>
      <w:bookmarkEnd w:id="393"/>
    </w:p>
    <w:p w14:paraId="02DCB88F" w14:textId="77777777" w:rsidR="00230DCF" w:rsidRPr="0014143C" w:rsidRDefault="00230DCF" w:rsidP="00230DCF">
      <w:pPr>
        <w:spacing w:before="120"/>
        <w:ind w:firstLine="709"/>
        <w:jc w:val="both"/>
        <w:rPr>
          <w:b/>
        </w:rPr>
      </w:pPr>
      <w:r w:rsidRPr="0014143C">
        <w:rPr>
          <w:b/>
        </w:rPr>
        <w:t>Регламентирующий документ.</w:t>
      </w:r>
    </w:p>
    <w:p w14:paraId="02DCB890" w14:textId="3D88FE10" w:rsidR="00230DCF" w:rsidRPr="0014143C" w:rsidRDefault="00230DCF" w:rsidP="00230DCF">
      <w:pPr>
        <w:ind w:firstLine="709"/>
        <w:jc w:val="both"/>
      </w:pPr>
      <w:r w:rsidRPr="0014143C">
        <w:t>Постановление Правительства РФ от 9 июня 1995 г. № 578 "Об утверждении Правил охраны линий и сооружений связи Российской Федерации"</w:t>
      </w:r>
      <w:r w:rsidR="005A660C">
        <w:t xml:space="preserve"> (</w:t>
      </w:r>
      <w:r w:rsidR="005A660C" w:rsidRPr="005A660C">
        <w:t>Ст. 106 Земельн</w:t>
      </w:r>
      <w:r w:rsidR="005A660C">
        <w:t>ого</w:t>
      </w:r>
      <w:r w:rsidR="005A660C" w:rsidRPr="005A660C">
        <w:t xml:space="preserve"> кодекс</w:t>
      </w:r>
      <w:r w:rsidR="005A660C">
        <w:t>а</w:t>
      </w:r>
      <w:r w:rsidR="005A660C" w:rsidRPr="005A660C">
        <w:t xml:space="preserve"> </w:t>
      </w:r>
      <w:r w:rsidR="005A660C" w:rsidRPr="005A660C">
        <w:lastRenderedPageBreak/>
        <w:t>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5A660C" w:rsidRPr="005A660C">
        <w:t xml:space="preserve"> применяется данный порядок, с учетом особенностей, установленных ст. 26 </w:t>
      </w:r>
      <w:r w:rsidR="005A660C" w:rsidRPr="0024778E">
        <w:t>Федеральн</w:t>
      </w:r>
      <w:r w:rsidR="005A660C">
        <w:t>ого</w:t>
      </w:r>
      <w:r w:rsidR="005A660C" w:rsidRPr="0024778E">
        <w:t xml:space="preserve"> закон</w:t>
      </w:r>
      <w:r w:rsidR="005A660C">
        <w:t>а</w:t>
      </w:r>
      <w:r w:rsidR="005A660C" w:rsidRPr="0024778E">
        <w:t xml:space="preserve"> </w:t>
      </w:r>
      <w:r w:rsidR="005A660C" w:rsidRPr="005A660C">
        <w:t xml:space="preserve">от 03.08.2018 </w:t>
      </w:r>
      <w:r w:rsidR="005A660C">
        <w:t>№</w:t>
      </w:r>
      <w:r w:rsidR="005A660C" w:rsidRPr="005A660C">
        <w:t xml:space="preserve"> 342-ФЗ</w:t>
      </w:r>
      <w:r w:rsidR="005A660C">
        <w:t>)</w:t>
      </w:r>
      <w:r w:rsidRPr="0014143C">
        <w:t>.</w:t>
      </w:r>
    </w:p>
    <w:p w14:paraId="02DCB891" w14:textId="77777777" w:rsidR="00230DCF" w:rsidRPr="0014143C" w:rsidRDefault="00230DCF" w:rsidP="00230DCF">
      <w:pPr>
        <w:spacing w:before="120"/>
        <w:ind w:firstLine="709"/>
        <w:jc w:val="both"/>
      </w:pPr>
      <w:r w:rsidRPr="0014143C">
        <w:rPr>
          <w:b/>
        </w:rPr>
        <w:t>Порядок установления и размеры.</w:t>
      </w:r>
    </w:p>
    <w:p w14:paraId="02DCB892" w14:textId="77777777" w:rsidR="00230DCF" w:rsidRPr="0014143C" w:rsidRDefault="00230DCF" w:rsidP="00230DCF">
      <w:pPr>
        <w:ind w:firstLine="709"/>
        <w:jc w:val="both"/>
      </w:pPr>
      <w:r w:rsidRPr="0014143C">
        <w:t>На трассах кабельных и воздушных линий связи и линий радиофикации:</w:t>
      </w:r>
    </w:p>
    <w:p w14:paraId="02DCB893" w14:textId="77777777" w:rsidR="00230DCF" w:rsidRPr="0014143C" w:rsidRDefault="00230DCF" w:rsidP="00230DCF">
      <w:pPr>
        <w:ind w:firstLine="709"/>
        <w:jc w:val="both"/>
      </w:pPr>
      <w:r w:rsidRPr="0014143C">
        <w:t>а) устанавливаются охранные зоны:</w:t>
      </w:r>
    </w:p>
    <w:p w14:paraId="02DCB894" w14:textId="77777777" w:rsidR="00230DCF" w:rsidRPr="0014143C" w:rsidRDefault="00230DCF" w:rsidP="00230DCF">
      <w:pPr>
        <w:ind w:firstLine="709"/>
        <w:jc w:val="both"/>
      </w:pPr>
      <w:r w:rsidRPr="0014143C">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02DCB895" w14:textId="77777777" w:rsidR="00230DCF" w:rsidRPr="0014143C" w:rsidRDefault="00230DCF" w:rsidP="00230DCF">
      <w:pPr>
        <w:ind w:firstLine="709"/>
        <w:jc w:val="both"/>
      </w:pPr>
      <w:r w:rsidRPr="0014143C">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02DCB896" w14:textId="77777777" w:rsidR="00230DCF" w:rsidRPr="0014143C" w:rsidRDefault="00230DCF" w:rsidP="00230DCF">
      <w:pPr>
        <w:ind w:firstLine="709"/>
        <w:jc w:val="both"/>
      </w:pPr>
      <w:r w:rsidRPr="0014143C">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2DCB897" w14:textId="77777777" w:rsidR="00230DCF" w:rsidRPr="0014143C" w:rsidRDefault="00230DCF" w:rsidP="00230DCF">
      <w:pPr>
        <w:ind w:firstLine="709"/>
        <w:jc w:val="both"/>
      </w:pPr>
      <w:r w:rsidRPr="0014143C">
        <w:t>б) создаются просеки в лесных массивах и зеленых насаждениях:</w:t>
      </w:r>
    </w:p>
    <w:p w14:paraId="02DCB898" w14:textId="77777777" w:rsidR="00230DCF" w:rsidRPr="0014143C" w:rsidRDefault="00230DCF" w:rsidP="00230DCF">
      <w:pPr>
        <w:ind w:firstLine="709"/>
        <w:jc w:val="both"/>
      </w:pPr>
      <w:r w:rsidRPr="0014143C">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02DCB899" w14:textId="77777777" w:rsidR="00230DCF" w:rsidRPr="0014143C" w:rsidRDefault="00230DCF" w:rsidP="00230DCF">
      <w:pPr>
        <w:ind w:firstLine="709"/>
        <w:jc w:val="both"/>
      </w:pPr>
      <w:r w:rsidRPr="0014143C">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02DCB89A" w14:textId="77777777" w:rsidR="00230DCF" w:rsidRPr="0014143C" w:rsidRDefault="00230DCF" w:rsidP="00230DCF">
      <w:pPr>
        <w:ind w:firstLine="709"/>
        <w:jc w:val="both"/>
      </w:pPr>
      <w:r w:rsidRPr="0014143C">
        <w:t>вдоль трассы кабеля связи - шириной не менее 6 метров (по 3 метра с каждой стороны от кабеля связи);</w:t>
      </w:r>
    </w:p>
    <w:p w14:paraId="02DCB89B"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9C" w14:textId="77777777" w:rsidR="00230DCF" w:rsidRPr="0014143C" w:rsidRDefault="00230DCF" w:rsidP="00230DCF">
      <w:pPr>
        <w:ind w:firstLine="709"/>
        <w:jc w:val="both"/>
      </w:pPr>
      <w:r w:rsidRPr="0014143C">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2DCB89D" w14:textId="77777777" w:rsidR="00230DCF" w:rsidRPr="0014143C" w:rsidRDefault="00230DCF" w:rsidP="00230DCF">
      <w:pPr>
        <w:ind w:firstLine="709"/>
        <w:jc w:val="both"/>
      </w:pPr>
      <w:r w:rsidRPr="0014143C">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14:paraId="02DCB89E" w14:textId="77777777" w:rsidR="00230DCF" w:rsidRPr="0014143C" w:rsidRDefault="00230DCF" w:rsidP="00230DCF">
      <w:pPr>
        <w:ind w:firstLine="709"/>
        <w:jc w:val="both"/>
      </w:pPr>
      <w:r w:rsidRPr="0014143C">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02DCB89F" w14:textId="77777777" w:rsidR="00230DCF" w:rsidRPr="0014143C" w:rsidRDefault="00230DCF" w:rsidP="00230DCF">
      <w:pPr>
        <w:ind w:firstLine="709"/>
        <w:jc w:val="both"/>
      </w:pPr>
      <w:r w:rsidRPr="0014143C">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02DCB8A0" w14:textId="77777777" w:rsidR="00230DCF" w:rsidRPr="0014143C" w:rsidRDefault="00230DCF" w:rsidP="00230DCF">
      <w:pPr>
        <w:ind w:firstLine="709"/>
        <w:jc w:val="both"/>
      </w:pPr>
      <w:r w:rsidRPr="0014143C">
        <w:t xml:space="preserve">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w:t>
      </w:r>
      <w:r w:rsidRPr="0014143C">
        <w:lastRenderedPageBreak/>
        <w:t>установления по технической документации и методом шурфования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02DCB8A1" w14:textId="77777777" w:rsidR="00230DCF" w:rsidRPr="0014143C" w:rsidRDefault="00230DCF" w:rsidP="00230DCF">
      <w:pPr>
        <w:ind w:firstLine="709"/>
        <w:jc w:val="both"/>
      </w:pPr>
      <w:r w:rsidRPr="0014143C">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2DCB8A2" w14:textId="77777777" w:rsidR="00230DCF" w:rsidRPr="0014143C" w:rsidRDefault="00230DCF" w:rsidP="00230DCF">
      <w:pPr>
        <w:ind w:firstLine="709"/>
        <w:jc w:val="both"/>
      </w:pPr>
      <w:r w:rsidRPr="0014143C">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2DCB8A3" w14:textId="77777777" w:rsidR="00230DCF" w:rsidRPr="0014143C" w:rsidRDefault="00230DCF" w:rsidP="00230DCF">
      <w:pPr>
        <w:ind w:firstLine="709"/>
        <w:jc w:val="both"/>
      </w:pPr>
      <w:r w:rsidRPr="0014143C">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2DCB8A4" w14:textId="77777777" w:rsidR="00230DCF" w:rsidRPr="0014143C" w:rsidRDefault="00230DCF" w:rsidP="00230DCF">
      <w:pPr>
        <w:ind w:firstLine="709"/>
        <w:jc w:val="both"/>
      </w:pPr>
      <w:r w:rsidRPr="0014143C">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2DCB8A5" w14:textId="77777777" w:rsidR="00230DCF" w:rsidRPr="0014143C" w:rsidRDefault="00230DCF" w:rsidP="00230DCF">
      <w:pPr>
        <w:ind w:firstLine="709"/>
        <w:jc w:val="both"/>
      </w:pPr>
      <w:r w:rsidRPr="0014143C">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2DCB8A6" w14:textId="77777777" w:rsidR="00230DCF" w:rsidRPr="0014143C" w:rsidRDefault="00230DCF" w:rsidP="00230DCF">
      <w:pPr>
        <w:ind w:firstLine="709"/>
        <w:jc w:val="both"/>
      </w:pPr>
      <w:r w:rsidRPr="0014143C">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2DCB8A7" w14:textId="77777777" w:rsidR="00230DCF" w:rsidRPr="0014143C" w:rsidRDefault="00230DCF" w:rsidP="00230DCF">
      <w:pPr>
        <w:ind w:firstLine="709"/>
        <w:jc w:val="both"/>
      </w:pPr>
      <w:r w:rsidRPr="0014143C">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2DCB8A8" w14:textId="77777777" w:rsidR="00230DCF" w:rsidRPr="0014143C" w:rsidRDefault="00230DCF" w:rsidP="00230DCF">
      <w:pPr>
        <w:ind w:firstLine="709"/>
        <w:jc w:val="both"/>
      </w:pPr>
      <w:r w:rsidRPr="0014143C">
        <w:t>ж) производить защиту подземных коммуникаций от коррозии без учета проходящих подземных кабельных линий связи.</w:t>
      </w:r>
    </w:p>
    <w:p w14:paraId="02DCB8A9" w14:textId="77777777" w:rsidR="00230DCF" w:rsidRPr="0014143C" w:rsidRDefault="00230DCF" w:rsidP="00230DCF">
      <w:pPr>
        <w:ind w:firstLine="709"/>
        <w:jc w:val="both"/>
      </w:pPr>
      <w:r w:rsidRPr="0014143C">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2DCB8AA" w14:textId="77777777" w:rsidR="00230DCF" w:rsidRPr="0014143C" w:rsidRDefault="00230DCF" w:rsidP="00230DCF">
      <w:pPr>
        <w:ind w:firstLine="709"/>
        <w:jc w:val="both"/>
      </w:pPr>
      <w:r w:rsidRPr="0014143C">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02DCB8AB" w14:textId="77777777" w:rsidR="00230DCF" w:rsidRPr="0014143C" w:rsidRDefault="00230DCF" w:rsidP="00230DCF">
      <w:pPr>
        <w:ind w:firstLine="709"/>
        <w:jc w:val="both"/>
      </w:pPr>
      <w:r w:rsidRPr="0014143C">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2DCB8AC" w14:textId="77777777" w:rsidR="00230DCF" w:rsidRPr="0014143C" w:rsidRDefault="00230DCF" w:rsidP="00230DCF">
      <w:pPr>
        <w:ind w:firstLine="709"/>
        <w:jc w:val="both"/>
      </w:pPr>
      <w:r w:rsidRPr="0014143C">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2DCB8AD" w14:textId="77777777" w:rsidR="00230DCF" w:rsidRPr="0014143C" w:rsidRDefault="00230DCF" w:rsidP="00230DCF">
      <w:pPr>
        <w:ind w:firstLine="709"/>
        <w:jc w:val="both"/>
      </w:pPr>
      <w:r w:rsidRPr="0014143C">
        <w:t>г) огораживать трассы линий связи, препятствуя свободному доступу к ним технического персонала;</w:t>
      </w:r>
    </w:p>
    <w:p w14:paraId="02DCB8AE" w14:textId="77777777" w:rsidR="00230DCF" w:rsidRPr="0014143C" w:rsidRDefault="00230DCF" w:rsidP="00230DCF">
      <w:pPr>
        <w:ind w:firstLine="709"/>
        <w:jc w:val="both"/>
      </w:pPr>
      <w:r w:rsidRPr="0014143C">
        <w:t>д) самовольно подключаться к абонентской телефонной линии и линии радиофикации в целях пользования услугами связи;</w:t>
      </w:r>
    </w:p>
    <w:p w14:paraId="02DCB8AF" w14:textId="77777777" w:rsidR="00230DCF" w:rsidRPr="0014143C" w:rsidRDefault="00230DCF" w:rsidP="00230DCF">
      <w:pPr>
        <w:ind w:firstLine="709"/>
        <w:jc w:val="both"/>
      </w:pPr>
      <w:r w:rsidRPr="0014143C">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2DCB8B0" w14:textId="77777777" w:rsidR="00230DCF" w:rsidRPr="0014143C" w:rsidRDefault="00230DCF" w:rsidP="00230DCF">
      <w:pPr>
        <w:ind w:firstLine="709"/>
        <w:jc w:val="both"/>
      </w:pPr>
    </w:p>
    <w:p w14:paraId="02DCB8B1" w14:textId="1DFA8932" w:rsidR="00A87BE9" w:rsidRPr="0014143C" w:rsidRDefault="00A87BE9" w:rsidP="00A87BE9">
      <w:pPr>
        <w:keepNext/>
        <w:tabs>
          <w:tab w:val="left" w:pos="851"/>
        </w:tabs>
        <w:spacing w:before="120"/>
        <w:ind w:firstLine="709"/>
        <w:jc w:val="both"/>
        <w:outlineLvl w:val="2"/>
        <w:rPr>
          <w:b/>
          <w:bCs/>
          <w:szCs w:val="26"/>
        </w:rPr>
      </w:pPr>
      <w:bookmarkStart w:id="394" w:name="_Toc531808796"/>
      <w:bookmarkStart w:id="395" w:name="_Toc116400018"/>
      <w:bookmarkStart w:id="396" w:name="_Toc398890971"/>
      <w:bookmarkStart w:id="397" w:name="_Toc414831595"/>
      <w:r w:rsidRPr="0014143C">
        <w:rPr>
          <w:b/>
          <w:bCs/>
          <w:szCs w:val="26"/>
        </w:rPr>
        <w:t>Статья 3</w:t>
      </w:r>
      <w:r w:rsidR="008B7447">
        <w:rPr>
          <w:b/>
          <w:bCs/>
          <w:szCs w:val="26"/>
        </w:rPr>
        <w:t>9</w:t>
      </w:r>
      <w:r w:rsidRPr="0014143C">
        <w:rPr>
          <w:b/>
          <w:bCs/>
          <w:szCs w:val="26"/>
        </w:rPr>
        <w:t xml:space="preserve">. Охранные зоны </w:t>
      </w:r>
      <w:r w:rsidRPr="00A87BE9">
        <w:rPr>
          <w:b/>
          <w:bCs/>
          <w:szCs w:val="26"/>
        </w:rPr>
        <w:t>пунктов государственной геодезической сети, государственной нивелирной сети и государственной гравиметрической сети</w:t>
      </w:r>
      <w:r w:rsidRPr="0014143C">
        <w:rPr>
          <w:b/>
          <w:bCs/>
          <w:szCs w:val="26"/>
        </w:rPr>
        <w:t>.</w:t>
      </w:r>
      <w:bookmarkEnd w:id="394"/>
      <w:bookmarkEnd w:id="395"/>
    </w:p>
    <w:p w14:paraId="02DCB8B2" w14:textId="77777777" w:rsidR="00A87BE9" w:rsidRPr="0014143C" w:rsidRDefault="00A87BE9" w:rsidP="00A87BE9">
      <w:pPr>
        <w:spacing w:before="120"/>
        <w:ind w:firstLine="709"/>
        <w:jc w:val="both"/>
        <w:rPr>
          <w:b/>
        </w:rPr>
      </w:pPr>
      <w:r w:rsidRPr="0014143C">
        <w:rPr>
          <w:b/>
        </w:rPr>
        <w:t>Регламентирующий документ.</w:t>
      </w:r>
    </w:p>
    <w:p w14:paraId="02DCB8B3" w14:textId="22DE0AD9" w:rsidR="00A87BE9" w:rsidRPr="0014143C" w:rsidRDefault="00BA76E4" w:rsidP="00A87BE9">
      <w:pPr>
        <w:ind w:firstLine="709"/>
        <w:jc w:val="both"/>
      </w:pPr>
      <w:r w:rsidRPr="00BA76E4">
        <w:t>Положение об охранных зонах пунктов государственной геодезической сети, государственной нивелирной сети и государственной гравиметрической сети</w:t>
      </w:r>
      <w:r w:rsidR="00550556" w:rsidRPr="00550556">
        <w:t xml:space="preserve"> (</w:t>
      </w:r>
      <w:r w:rsidR="00AB466A" w:rsidRPr="0014143C">
        <w:rPr>
          <w:bCs/>
        </w:rPr>
        <w:t>утв</w:t>
      </w:r>
      <w:r w:rsidR="00AB466A">
        <w:rPr>
          <w:bCs/>
        </w:rPr>
        <w:t>ерждено</w:t>
      </w:r>
      <w:r w:rsidR="00AB466A" w:rsidRPr="0014143C">
        <w:rPr>
          <w:bCs/>
        </w:rPr>
        <w:t xml:space="preserve"> </w:t>
      </w:r>
      <w:r w:rsidR="00550556" w:rsidRPr="00550556">
        <w:t xml:space="preserve">Постановлением Правительства РФ </w:t>
      </w:r>
      <w:r w:rsidRPr="00BA76E4">
        <w:t xml:space="preserve">от 21 августа 2019 г. </w:t>
      </w:r>
      <w:r>
        <w:t>№</w:t>
      </w:r>
      <w:r w:rsidRPr="00BA76E4">
        <w:t xml:space="preserve"> 1080</w:t>
      </w:r>
      <w:r w:rsidR="00550556" w:rsidRPr="00550556">
        <w:t>).</w:t>
      </w:r>
    </w:p>
    <w:p w14:paraId="02DCB8B4" w14:textId="77777777" w:rsidR="00A87BE9" w:rsidRPr="0014143C" w:rsidRDefault="00A87BE9" w:rsidP="00A87BE9">
      <w:pPr>
        <w:spacing w:before="120"/>
        <w:ind w:firstLine="709"/>
        <w:jc w:val="both"/>
      </w:pPr>
      <w:r w:rsidRPr="0014143C">
        <w:rPr>
          <w:b/>
        </w:rPr>
        <w:t>Порядок установления и размеры.</w:t>
      </w:r>
    </w:p>
    <w:p w14:paraId="02DCB8B5" w14:textId="377959F7" w:rsidR="000F1EF1" w:rsidRPr="000F1EF1" w:rsidRDefault="00FA01FD" w:rsidP="000F1EF1">
      <w:pPr>
        <w:ind w:firstLine="709"/>
        <w:jc w:val="both"/>
      </w:pPr>
      <w:r w:rsidRPr="00FA01FD">
        <w:t xml:space="preserve">Изменение охранных зон пунктов, определенных в установленном порядке до вступления в силу постановления Правительства Российской Федерации от 21 августа 2019 г. </w:t>
      </w:r>
      <w:r>
        <w:t>№</w:t>
      </w:r>
      <w:r w:rsidRPr="00FA01FD">
        <w:t xml:space="preserve"> 1080 "Об охранных зонах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требуется.</w:t>
      </w:r>
    </w:p>
    <w:p w14:paraId="02DCB8B6" w14:textId="0713E60F" w:rsidR="000F1EF1" w:rsidRPr="000F1EF1" w:rsidRDefault="00FA01FD" w:rsidP="000F1EF1">
      <w:pPr>
        <w:ind w:firstLine="709"/>
        <w:jc w:val="both"/>
      </w:pPr>
      <w:r w:rsidRPr="00FA01FD">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01D03CFF" w14:textId="77777777" w:rsidR="00FA01FD" w:rsidRPr="00FA01FD" w:rsidRDefault="00FA01FD" w:rsidP="00FA01FD">
      <w:pPr>
        <w:ind w:firstLine="709"/>
        <w:jc w:val="both"/>
      </w:pPr>
      <w:r w:rsidRPr="00FA01FD">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02DCB8B8" w14:textId="78F1BE61" w:rsidR="00A87BE9" w:rsidRDefault="00FA01FD" w:rsidP="00FA01FD">
      <w:pPr>
        <w:ind w:firstLine="709"/>
        <w:jc w:val="both"/>
      </w:pPr>
      <w:r w:rsidRPr="00FA01FD">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02DCB8B9" w14:textId="77777777" w:rsidR="00A87BE9" w:rsidRPr="0014143C" w:rsidRDefault="00A87BE9" w:rsidP="00A87BE9">
      <w:pPr>
        <w:spacing w:before="120"/>
        <w:ind w:firstLine="709"/>
        <w:jc w:val="both"/>
        <w:rPr>
          <w:b/>
        </w:rPr>
      </w:pPr>
      <w:r w:rsidRPr="0014143C">
        <w:rPr>
          <w:b/>
        </w:rPr>
        <w:t>Режим использования территории.</w:t>
      </w:r>
    </w:p>
    <w:p w14:paraId="6DC41D3B" w14:textId="77777777" w:rsidR="00D41BD2" w:rsidRPr="00D41BD2" w:rsidRDefault="00D41BD2" w:rsidP="00D41BD2">
      <w:pPr>
        <w:ind w:firstLine="709"/>
        <w:jc w:val="both"/>
      </w:pPr>
      <w:r w:rsidRPr="00D41BD2">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17A250C1" w14:textId="77777777" w:rsidR="00D41BD2" w:rsidRPr="00D41BD2" w:rsidRDefault="00D41BD2" w:rsidP="00D41BD2">
      <w:pPr>
        <w:ind w:firstLine="709"/>
        <w:jc w:val="both"/>
      </w:pPr>
      <w:r w:rsidRPr="00D41BD2">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3BFAF2E8" w14:textId="77777777" w:rsidR="00D41BD2" w:rsidRPr="00D41BD2" w:rsidRDefault="00D41BD2" w:rsidP="00D41BD2">
      <w:pPr>
        <w:ind w:firstLine="709"/>
        <w:jc w:val="both"/>
      </w:pPr>
      <w:r w:rsidRPr="00D41BD2">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02DCB8C6" w14:textId="254575B1" w:rsidR="00A87BE9" w:rsidRDefault="00D41BD2" w:rsidP="00D41BD2">
      <w:pPr>
        <w:ind w:firstLine="709"/>
        <w:jc w:val="both"/>
      </w:pPr>
      <w:r w:rsidRPr="00D41BD2">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02DCB8C7" w14:textId="77777777" w:rsidR="00A87BE9" w:rsidRPr="0014143C" w:rsidRDefault="00A87BE9" w:rsidP="00A87BE9">
      <w:pPr>
        <w:ind w:firstLine="709"/>
        <w:jc w:val="both"/>
      </w:pPr>
    </w:p>
    <w:p w14:paraId="02DCB8C8" w14:textId="791D4F40" w:rsidR="00E45E87" w:rsidRPr="0014143C" w:rsidRDefault="00E45E87" w:rsidP="00E45E87">
      <w:pPr>
        <w:keepNext/>
        <w:tabs>
          <w:tab w:val="left" w:pos="851"/>
        </w:tabs>
        <w:spacing w:before="120"/>
        <w:ind w:firstLine="709"/>
        <w:jc w:val="both"/>
        <w:outlineLvl w:val="2"/>
        <w:rPr>
          <w:b/>
          <w:bCs/>
          <w:szCs w:val="26"/>
        </w:rPr>
      </w:pPr>
      <w:bookmarkStart w:id="398" w:name="_Toc531808797"/>
      <w:bookmarkStart w:id="399" w:name="_Toc116400019"/>
      <w:r w:rsidRPr="0014143C">
        <w:rPr>
          <w:b/>
          <w:bCs/>
          <w:szCs w:val="26"/>
        </w:rPr>
        <w:t xml:space="preserve">Статья </w:t>
      </w:r>
      <w:r w:rsidR="008B7447">
        <w:rPr>
          <w:b/>
          <w:bCs/>
          <w:szCs w:val="26"/>
        </w:rPr>
        <w:t>40</w:t>
      </w:r>
      <w:r w:rsidRPr="0014143C">
        <w:rPr>
          <w:b/>
          <w:bCs/>
          <w:szCs w:val="26"/>
        </w:rPr>
        <w:t xml:space="preserve">. Охранные зоны </w:t>
      </w:r>
      <w:r w:rsidRPr="00E45E87">
        <w:rPr>
          <w:b/>
          <w:bCs/>
          <w:szCs w:val="26"/>
        </w:rPr>
        <w:t>стационарных пунктов наблюдений за состоянием окружающей среды, ее загрязнением</w:t>
      </w:r>
      <w:r w:rsidRPr="0014143C">
        <w:rPr>
          <w:b/>
          <w:bCs/>
          <w:szCs w:val="26"/>
        </w:rPr>
        <w:t>.</w:t>
      </w:r>
      <w:bookmarkEnd w:id="398"/>
      <w:bookmarkEnd w:id="399"/>
    </w:p>
    <w:p w14:paraId="02DCB8C9" w14:textId="77777777" w:rsidR="00E45E87" w:rsidRPr="0014143C" w:rsidRDefault="00E45E87" w:rsidP="00E45E87">
      <w:pPr>
        <w:spacing w:before="120"/>
        <w:ind w:firstLine="709"/>
        <w:jc w:val="both"/>
        <w:rPr>
          <w:b/>
        </w:rPr>
      </w:pPr>
      <w:r w:rsidRPr="0014143C">
        <w:rPr>
          <w:b/>
        </w:rPr>
        <w:t>Регламентирующий документ.</w:t>
      </w:r>
    </w:p>
    <w:p w14:paraId="02DCB8CA" w14:textId="107DC273" w:rsidR="00E45E87" w:rsidRPr="0014143C" w:rsidRDefault="0022666B" w:rsidP="0022666B">
      <w:pPr>
        <w:ind w:firstLine="709"/>
        <w:jc w:val="both"/>
      </w:pPr>
      <w:r>
        <w:t>Постановление Правительства РФ от 17.03.2021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00E45E87" w:rsidRPr="00E45E87">
        <w:t>.</w:t>
      </w:r>
    </w:p>
    <w:p w14:paraId="02DCB8CB" w14:textId="77777777" w:rsidR="00E45E87" w:rsidRPr="0014143C" w:rsidRDefault="00E45E87" w:rsidP="00E45E87">
      <w:pPr>
        <w:spacing w:before="120"/>
        <w:ind w:firstLine="709"/>
        <w:jc w:val="both"/>
      </w:pPr>
      <w:r w:rsidRPr="0014143C">
        <w:rPr>
          <w:b/>
        </w:rPr>
        <w:t>Порядок установления и размеры.</w:t>
      </w:r>
    </w:p>
    <w:p w14:paraId="72F21EB7" w14:textId="0D034D0B" w:rsidR="00F72D85" w:rsidRDefault="00F72D85" w:rsidP="00F72D85">
      <w:pPr>
        <w:ind w:firstLine="709"/>
        <w:jc w:val="both"/>
      </w:pPr>
      <w:r>
        <w:t>Предельные размеры охранной зоны составляют:</w:t>
      </w:r>
    </w:p>
    <w:p w14:paraId="4D914D5D" w14:textId="77777777" w:rsidR="00F72D85" w:rsidRDefault="00F72D85" w:rsidP="00F72D85">
      <w:pPr>
        <w:ind w:firstLine="709"/>
        <w:jc w:val="both"/>
      </w:pPr>
      <w: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7B24A05C" w14:textId="5A51BE6D" w:rsidR="00F72D85" w:rsidRPr="00EF0D99" w:rsidRDefault="00F72D85" w:rsidP="00F72D85">
      <w:pPr>
        <w:ind w:firstLine="709"/>
        <w:jc w:val="both"/>
      </w:pPr>
      <w:r>
        <w:t>б) 200 метров - для стационарных пунктов наблюдений в случаях, не указанных в подпункте "а" настоящего пункта.</w:t>
      </w:r>
    </w:p>
    <w:p w14:paraId="77B3A43C" w14:textId="3052CCD0" w:rsidR="00F72D85" w:rsidRDefault="00F72D85" w:rsidP="00F72D85">
      <w:pPr>
        <w:spacing w:before="120"/>
        <w:ind w:firstLine="709"/>
        <w:jc w:val="both"/>
      </w:pPr>
      <w:r>
        <w:t>Решение об установлении охранной зоны принимается территориальным органом Федеральной службы по гидрометеорологии и мониторингу окружающей среды по месту нахождения стационарного пункта наблюдений, для которого устанавливается охранная зона.</w:t>
      </w:r>
    </w:p>
    <w:p w14:paraId="41B38F1D" w14:textId="77777777" w:rsidR="00F72D85" w:rsidRDefault="00F72D85" w:rsidP="00F72D85">
      <w:pPr>
        <w:spacing w:before="120"/>
        <w:ind w:firstLine="709"/>
        <w:jc w:val="both"/>
      </w:pPr>
      <w:r>
        <w:t>Охранная зона устанавливается на срок существования стационарного пункта наблюдений.</w:t>
      </w:r>
    </w:p>
    <w:p w14:paraId="208612F2" w14:textId="77777777" w:rsidR="00F72D85" w:rsidRDefault="00F72D85" w:rsidP="00F72D85">
      <w:pPr>
        <w:spacing w:before="120"/>
        <w:ind w:firstLine="709"/>
        <w:jc w:val="both"/>
      </w:pPr>
      <w:r>
        <w:t>Основанием прекращения существования охранной зоны является прекращение деятельности стационарного пункта наблюдений.</w:t>
      </w:r>
    </w:p>
    <w:p w14:paraId="161E4062" w14:textId="31FAC3E5" w:rsidR="00F72D85" w:rsidRDefault="00F72D85" w:rsidP="00F72D85">
      <w:pPr>
        <w:spacing w:before="120"/>
        <w:ind w:firstLine="709"/>
        <w:jc w:val="both"/>
      </w:pPr>
      <w:r>
        <w:t>Принятие решения о прекращении существования охранной зоны не требуется.</w:t>
      </w:r>
    </w:p>
    <w:p w14:paraId="7C3A089F" w14:textId="031D49FA" w:rsidR="00F72D85" w:rsidRDefault="00F72D85" w:rsidP="00F72D85">
      <w:pPr>
        <w:spacing w:before="120"/>
        <w:ind w:firstLine="709"/>
        <w:jc w:val="both"/>
      </w:pPr>
      <w:r w:rsidRPr="00F72D85">
        <w:t>Охранная зона считается установленной или прекращенной со дня внесения соответствующих сведений о границах охранной зоны в Единый государственный реестр недвижимости.</w:t>
      </w:r>
    </w:p>
    <w:p w14:paraId="02DCB8CF" w14:textId="2B73D77A" w:rsidR="00E45E87" w:rsidRPr="0014143C" w:rsidRDefault="00E45E87" w:rsidP="00F72D85">
      <w:pPr>
        <w:spacing w:before="120"/>
        <w:ind w:firstLine="709"/>
        <w:jc w:val="both"/>
        <w:rPr>
          <w:b/>
        </w:rPr>
      </w:pPr>
      <w:r w:rsidRPr="0014143C">
        <w:rPr>
          <w:b/>
        </w:rPr>
        <w:t>Режим использования территории.</w:t>
      </w:r>
    </w:p>
    <w:p w14:paraId="37FF2036" w14:textId="789FA666" w:rsidR="0086024C" w:rsidRDefault="0086024C" w:rsidP="0086024C">
      <w:pPr>
        <w:ind w:firstLine="709"/>
        <w:jc w:val="both"/>
      </w:pPr>
      <w:r>
        <w:t>В границах охранной зоны запрещается:</w:t>
      </w:r>
    </w:p>
    <w:p w14:paraId="51838265" w14:textId="77777777" w:rsidR="0086024C" w:rsidRDefault="0086024C" w:rsidP="0086024C">
      <w:pPr>
        <w:ind w:firstLine="709"/>
        <w:jc w:val="both"/>
      </w:pPr>
      <w: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3D2E412C" w14:textId="77777777" w:rsidR="0086024C" w:rsidRDefault="0086024C" w:rsidP="0086024C">
      <w:pPr>
        <w:ind w:firstLine="709"/>
        <w:jc w:val="both"/>
      </w:pPr>
      <w:r>
        <w:lastRenderedPageBreak/>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3286FEB7" w14:textId="77777777" w:rsidR="0086024C" w:rsidRDefault="0086024C" w:rsidP="0086024C">
      <w:pPr>
        <w:ind w:firstLine="709"/>
        <w:jc w:val="both"/>
      </w:pPr>
      <w:r>
        <w:t>в) проведение горных, геолого-разведочных и взрывных работ, а также земляных работ;</w:t>
      </w:r>
    </w:p>
    <w:p w14:paraId="7FE68220" w14:textId="77777777" w:rsidR="0086024C" w:rsidRDefault="0086024C" w:rsidP="0086024C">
      <w:pPr>
        <w:ind w:firstLine="709"/>
        <w:jc w:val="both"/>
      </w:pPr>
      <w:r>
        <w:t>г) организация стоянки автомобильного и (или) водного транспорта, других механизмов, сооружение причалов и пристаней;</w:t>
      </w:r>
    </w:p>
    <w:p w14:paraId="491B090D" w14:textId="77777777" w:rsidR="0086024C" w:rsidRDefault="0086024C" w:rsidP="0086024C">
      <w:pPr>
        <w:ind w:firstLine="709"/>
        <w:jc w:val="both"/>
      </w:pPr>
      <w: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02DCB8D1" w14:textId="325F2D5E" w:rsidR="00EF0D99" w:rsidRDefault="0086024C" w:rsidP="0086024C">
      <w:pPr>
        <w:ind w:firstLine="709"/>
        <w:jc w:val="both"/>
      </w:pPr>
      <w:r>
        <w:t>е) складирование удобрений, отходов производства и потребления.</w:t>
      </w:r>
    </w:p>
    <w:p w14:paraId="085C453F" w14:textId="77777777" w:rsidR="0086024C" w:rsidRPr="0014143C" w:rsidRDefault="0086024C" w:rsidP="0086024C">
      <w:pPr>
        <w:ind w:firstLine="709"/>
        <w:jc w:val="both"/>
      </w:pPr>
    </w:p>
    <w:p w14:paraId="02DCB8D2" w14:textId="207B6B00" w:rsidR="0024778E" w:rsidRPr="0014143C" w:rsidRDefault="0024778E" w:rsidP="0024778E">
      <w:pPr>
        <w:keepNext/>
        <w:tabs>
          <w:tab w:val="left" w:pos="851"/>
        </w:tabs>
        <w:spacing w:before="120"/>
        <w:ind w:firstLine="709"/>
        <w:jc w:val="both"/>
        <w:outlineLvl w:val="2"/>
        <w:rPr>
          <w:b/>
          <w:bCs/>
          <w:szCs w:val="26"/>
        </w:rPr>
      </w:pPr>
      <w:bookmarkStart w:id="400" w:name="_Toc531808798"/>
      <w:bookmarkStart w:id="401" w:name="_Toc116400020"/>
      <w:r w:rsidRPr="0014143C">
        <w:rPr>
          <w:b/>
          <w:bCs/>
          <w:szCs w:val="26"/>
        </w:rPr>
        <w:t xml:space="preserve">Статья </w:t>
      </w:r>
      <w:r w:rsidR="000E15EB">
        <w:rPr>
          <w:b/>
          <w:bCs/>
          <w:szCs w:val="26"/>
        </w:rPr>
        <w:t>4</w:t>
      </w:r>
      <w:r w:rsidR="008B7447">
        <w:rPr>
          <w:b/>
          <w:bCs/>
          <w:szCs w:val="26"/>
        </w:rPr>
        <w:t>1</w:t>
      </w:r>
      <w:r w:rsidRPr="0014143C">
        <w:rPr>
          <w:b/>
          <w:bCs/>
          <w:szCs w:val="26"/>
        </w:rPr>
        <w:t xml:space="preserve">. Охранные зоны </w:t>
      </w:r>
      <w:r w:rsidRPr="0024778E">
        <w:rPr>
          <w:b/>
          <w:bCs/>
          <w:szCs w:val="26"/>
        </w:rPr>
        <w:t>железных дорог</w:t>
      </w:r>
      <w:r w:rsidRPr="0014143C">
        <w:rPr>
          <w:b/>
          <w:bCs/>
          <w:szCs w:val="26"/>
        </w:rPr>
        <w:t>.</w:t>
      </w:r>
      <w:bookmarkEnd w:id="400"/>
      <w:bookmarkEnd w:id="401"/>
    </w:p>
    <w:p w14:paraId="02DCB8D3" w14:textId="77777777" w:rsidR="0024778E" w:rsidRPr="0014143C" w:rsidRDefault="0024778E" w:rsidP="0024778E">
      <w:pPr>
        <w:spacing w:before="120"/>
        <w:ind w:firstLine="709"/>
        <w:jc w:val="both"/>
        <w:rPr>
          <w:b/>
        </w:rPr>
      </w:pPr>
      <w:r w:rsidRPr="0014143C">
        <w:rPr>
          <w:b/>
        </w:rPr>
        <w:t>Регламентирующий документ.</w:t>
      </w:r>
    </w:p>
    <w:p w14:paraId="02DCB8D4" w14:textId="77777777" w:rsidR="0024778E" w:rsidRPr="0024778E" w:rsidRDefault="0024778E" w:rsidP="0024778E">
      <w:pPr>
        <w:ind w:firstLine="709"/>
        <w:jc w:val="both"/>
      </w:pPr>
      <w:r w:rsidRPr="0024778E">
        <w:t>Федеральный закон от 10.01.2003 № 17-ФЗ "О железнодорожном транспорте в Российской Федерации", ст. 9.</w:t>
      </w:r>
    </w:p>
    <w:p w14:paraId="02DCB8D5" w14:textId="77777777" w:rsidR="0024778E" w:rsidRPr="0014143C" w:rsidRDefault="0024778E" w:rsidP="0024778E">
      <w:pPr>
        <w:ind w:firstLine="709"/>
        <w:jc w:val="both"/>
      </w:pPr>
      <w:r w:rsidRPr="0024778E">
        <w:t>Постановление Правительства РФ от 12.10.2006 № 611 "О порядке установления и использования полос отвода и охранных зон железных дорог".</w:t>
      </w:r>
    </w:p>
    <w:p w14:paraId="02DCB8D6" w14:textId="77777777" w:rsidR="0024778E" w:rsidRPr="0014143C" w:rsidRDefault="0024778E" w:rsidP="0024778E">
      <w:pPr>
        <w:spacing w:before="120"/>
        <w:ind w:firstLine="709"/>
        <w:jc w:val="both"/>
      </w:pPr>
      <w:r w:rsidRPr="0014143C">
        <w:rPr>
          <w:b/>
        </w:rPr>
        <w:t>Порядок установления и размеры</w:t>
      </w:r>
      <w:r>
        <w:rPr>
          <w:b/>
        </w:rPr>
        <w:t>, р</w:t>
      </w:r>
      <w:r w:rsidRPr="0014143C">
        <w:rPr>
          <w:b/>
        </w:rPr>
        <w:t>ежим использования территории.</w:t>
      </w:r>
    </w:p>
    <w:p w14:paraId="02DCB8D7" w14:textId="77777777" w:rsidR="0024778E" w:rsidRPr="0024778E" w:rsidRDefault="0024778E" w:rsidP="0024778E">
      <w:pPr>
        <w:ind w:firstLine="709"/>
        <w:jc w:val="both"/>
      </w:pPr>
      <w:r w:rsidRPr="0024778E">
        <w:t>Границы охранных зон железных дорог (далее - охранная зона) могут устанавливаться в случае прохождения железнодорожных путей:</w:t>
      </w:r>
    </w:p>
    <w:p w14:paraId="02DCB8D8" w14:textId="77777777" w:rsidR="0024778E" w:rsidRPr="0024778E" w:rsidRDefault="0024778E" w:rsidP="0024778E">
      <w:pPr>
        <w:ind w:firstLine="709"/>
        <w:jc w:val="both"/>
      </w:pPr>
      <w:r w:rsidRPr="0024778E">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02DCB8D9" w14:textId="77777777" w:rsidR="0024778E" w:rsidRPr="0024778E" w:rsidRDefault="0024778E" w:rsidP="0024778E">
      <w:pPr>
        <w:ind w:firstLine="709"/>
        <w:jc w:val="both"/>
      </w:pPr>
      <w:r w:rsidRPr="0024778E">
        <w:t>б) в районах подвижных песков;</w:t>
      </w:r>
    </w:p>
    <w:p w14:paraId="02DCB8DA" w14:textId="77777777" w:rsidR="0024778E" w:rsidRPr="0024778E" w:rsidRDefault="0024778E" w:rsidP="0024778E">
      <w:pPr>
        <w:ind w:firstLine="709"/>
        <w:jc w:val="both"/>
      </w:pPr>
      <w:r w:rsidRPr="0024778E">
        <w:t>в) по лесам, выполняющим функции защитных лесонасаждений, в том числе по лесам в поймах рек и вдоль поверхностных водных объектов;</w:t>
      </w:r>
    </w:p>
    <w:p w14:paraId="02DCB8DB" w14:textId="77777777" w:rsidR="0024778E" w:rsidRPr="0024778E" w:rsidRDefault="0024778E" w:rsidP="0024778E">
      <w:pPr>
        <w:ind w:firstLine="709"/>
        <w:jc w:val="both"/>
      </w:pPr>
      <w:r w:rsidRPr="0024778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02DCB8DC" w14:textId="77777777" w:rsidR="0024778E" w:rsidRPr="0024778E" w:rsidRDefault="0024778E" w:rsidP="0024778E">
      <w:pPr>
        <w:ind w:firstLine="709"/>
        <w:jc w:val="both"/>
      </w:pPr>
      <w:r w:rsidRPr="0024778E">
        <w:t>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 заявления.</w:t>
      </w:r>
    </w:p>
    <w:p w14:paraId="02DCB8DD" w14:textId="22C6063D" w:rsidR="0024778E" w:rsidRDefault="0024778E" w:rsidP="0024778E">
      <w:pPr>
        <w:ind w:firstLine="709"/>
        <w:jc w:val="both"/>
      </w:pPr>
      <w:r w:rsidRPr="0024778E">
        <w:t xml:space="preserve">Решение Федерального агентства железнодорожного транспорта об установлении границ охранной зоны должно содержать установленные в соответствии с пунктом 10 </w:t>
      </w:r>
      <w:r>
        <w:t>«</w:t>
      </w:r>
      <w:r w:rsidRPr="0024778E">
        <w:t>Правил установления и использования полос отвода и охранных зон железных дорог</w:t>
      </w:r>
      <w:r>
        <w:t>»</w:t>
      </w:r>
      <w:r w:rsidRPr="0024778E">
        <w:t xml:space="preserve"> запреты или ограничения. К решению прилагается описание местоположения границ охранной зоны.</w:t>
      </w:r>
    </w:p>
    <w:p w14:paraId="02DCB8DE" w14:textId="77777777" w:rsidR="0024778E" w:rsidRPr="0014143C" w:rsidRDefault="0024778E" w:rsidP="0024778E">
      <w:pPr>
        <w:ind w:firstLine="709"/>
        <w:jc w:val="both"/>
      </w:pPr>
    </w:p>
    <w:p w14:paraId="02DCB8DF" w14:textId="495E9403" w:rsidR="00230DCF" w:rsidRPr="0014143C" w:rsidRDefault="00230DCF" w:rsidP="00230DCF">
      <w:pPr>
        <w:keepNext/>
        <w:tabs>
          <w:tab w:val="left" w:pos="851"/>
        </w:tabs>
        <w:spacing w:before="120"/>
        <w:ind w:firstLine="709"/>
        <w:jc w:val="both"/>
        <w:outlineLvl w:val="2"/>
        <w:rPr>
          <w:b/>
          <w:bCs/>
        </w:rPr>
      </w:pPr>
      <w:bookmarkStart w:id="402" w:name="_Toc531808799"/>
      <w:bookmarkStart w:id="403" w:name="_Toc116400021"/>
      <w:r w:rsidRPr="0014143C">
        <w:rPr>
          <w:b/>
          <w:bCs/>
        </w:rPr>
        <w:t xml:space="preserve">Статья </w:t>
      </w:r>
      <w:r w:rsidR="000E15EB">
        <w:rPr>
          <w:b/>
          <w:bCs/>
        </w:rPr>
        <w:t>4</w:t>
      </w:r>
      <w:r w:rsidR="008B7447">
        <w:rPr>
          <w:b/>
          <w:bCs/>
        </w:rPr>
        <w:t>2</w:t>
      </w:r>
      <w:r w:rsidRPr="0014143C">
        <w:rPr>
          <w:b/>
          <w:bCs/>
        </w:rPr>
        <w:t xml:space="preserve">. </w:t>
      </w:r>
      <w:r w:rsidR="00977877" w:rsidRPr="00977877">
        <w:rPr>
          <w:b/>
          <w:bCs/>
        </w:rPr>
        <w:t>Зона санитарной охраны водопроводных сооружений</w:t>
      </w:r>
      <w:r w:rsidRPr="0014143C">
        <w:rPr>
          <w:b/>
          <w:bCs/>
        </w:rPr>
        <w:t>.</w:t>
      </w:r>
      <w:bookmarkEnd w:id="396"/>
      <w:bookmarkEnd w:id="397"/>
      <w:bookmarkEnd w:id="402"/>
      <w:bookmarkEnd w:id="403"/>
    </w:p>
    <w:p w14:paraId="02DCB8E0" w14:textId="77777777" w:rsidR="00230DCF" w:rsidRPr="0014143C" w:rsidRDefault="00230DCF" w:rsidP="00230DCF">
      <w:pPr>
        <w:spacing w:before="120"/>
        <w:ind w:firstLine="709"/>
        <w:jc w:val="both"/>
        <w:rPr>
          <w:b/>
        </w:rPr>
      </w:pPr>
      <w:r w:rsidRPr="0014143C">
        <w:rPr>
          <w:b/>
        </w:rPr>
        <w:t>Регламентирующий документ.</w:t>
      </w:r>
    </w:p>
    <w:p w14:paraId="02DCB8E1" w14:textId="0B0CADC2" w:rsidR="00230DCF" w:rsidRPr="0014143C" w:rsidRDefault="00230DCF" w:rsidP="00230DCF">
      <w:pPr>
        <w:ind w:firstLine="709"/>
        <w:jc w:val="both"/>
        <w:rPr>
          <w:rFonts w:eastAsia="MS Mincho"/>
          <w:bCs/>
        </w:rPr>
      </w:pPr>
      <w:r w:rsidRPr="0014143C">
        <w:rPr>
          <w:bCs/>
        </w:rPr>
        <w:t xml:space="preserve">СанПиН </w:t>
      </w:r>
      <w:r w:rsidRPr="0014143C">
        <w:rPr>
          <w:bCs/>
          <w:shd w:val="clear" w:color="auto" w:fill="FFFFFF"/>
        </w:rPr>
        <w:t>2.1.4.1110-02 «Зоны санитарной охраны источников водоснабжения и водопроводов питьевого назначения»</w:t>
      </w:r>
      <w:r w:rsidR="004D4B42" w:rsidRPr="004D4B42">
        <w:t xml:space="preserve"> </w:t>
      </w:r>
      <w:r w:rsidR="004D4B42">
        <w:t>(</w:t>
      </w:r>
      <w:r w:rsidR="004D4B42" w:rsidRPr="00B112B7">
        <w:t xml:space="preserve">утрачивают силу </w:t>
      </w:r>
      <w:r w:rsidR="004D4B42" w:rsidRPr="007448A9">
        <w:t>с 01.01.</w:t>
      </w:r>
      <w:r w:rsidR="003578CE">
        <w:t>2025</w:t>
      </w:r>
      <w:r w:rsidR="004D4B42">
        <w:t xml:space="preserve"> </w:t>
      </w:r>
      <w:r w:rsidR="004D4B42" w:rsidRPr="00B112B7">
        <w:t xml:space="preserve">в связи с изданием </w:t>
      </w:r>
      <w:r w:rsidR="004D4B42" w:rsidRPr="00445E46">
        <w:t>Постановлени</w:t>
      </w:r>
      <w:r w:rsidR="004D4B42">
        <w:t>я</w:t>
      </w:r>
      <w:r w:rsidR="004D4B42" w:rsidRPr="00445E46">
        <w:t xml:space="preserve">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004D4B42" w:rsidRPr="00445E46">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D4B42">
        <w:t>)</w:t>
      </w:r>
      <w:r w:rsidR="004D4B42" w:rsidRPr="0014143C">
        <w:t>.</w:t>
      </w:r>
    </w:p>
    <w:p w14:paraId="02DCB8E3" w14:textId="77777777" w:rsidR="00230DCF" w:rsidRPr="0014143C" w:rsidRDefault="00230DCF" w:rsidP="00230DCF">
      <w:pPr>
        <w:spacing w:before="120"/>
        <w:ind w:firstLine="709"/>
        <w:jc w:val="both"/>
      </w:pPr>
      <w:r w:rsidRPr="0014143C">
        <w:rPr>
          <w:b/>
        </w:rPr>
        <w:t>Порядок установления и размеры.</w:t>
      </w:r>
    </w:p>
    <w:p w14:paraId="02DCB8E4" w14:textId="77777777" w:rsidR="00A11C32" w:rsidRDefault="00A11C32" w:rsidP="00230DCF">
      <w:pPr>
        <w:ind w:firstLine="709"/>
        <w:jc w:val="both"/>
      </w:pPr>
      <w:r w:rsidRPr="00A11C32">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02DCB8E5" w14:textId="77777777" w:rsidR="00230DCF" w:rsidRPr="0014143C" w:rsidRDefault="00230DCF" w:rsidP="00230DCF">
      <w:pPr>
        <w:ind w:firstLine="709"/>
        <w:jc w:val="both"/>
      </w:pPr>
      <w:r w:rsidRPr="0014143C">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02DCB8E6" w14:textId="77777777" w:rsidR="00230DCF" w:rsidRPr="0014143C" w:rsidRDefault="00230DCF" w:rsidP="00230DCF">
      <w:pPr>
        <w:ind w:firstLine="709"/>
        <w:jc w:val="both"/>
      </w:pPr>
      <w:r w:rsidRPr="0014143C">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02DCB8E7" w14:textId="77777777" w:rsidR="00230DCF" w:rsidRPr="0014143C" w:rsidRDefault="00230DCF" w:rsidP="00230DCF">
      <w:pPr>
        <w:ind w:firstLine="709"/>
        <w:jc w:val="both"/>
      </w:pPr>
      <w:r w:rsidRPr="0014143C">
        <w:t>Зона санитарной охраны водопроводных сооружений, расположенных вне территории водозабора, представлена первым поясом (строгого режима).</w:t>
      </w:r>
    </w:p>
    <w:p w14:paraId="02DCB8E8" w14:textId="77777777" w:rsidR="00230DCF" w:rsidRPr="0014143C" w:rsidRDefault="00230DCF" w:rsidP="00230DCF">
      <w:pPr>
        <w:ind w:firstLine="709"/>
        <w:jc w:val="both"/>
      </w:pPr>
      <w:r w:rsidRPr="0014143C">
        <w:t>Граница первого пояса ЗСО водопроводных сооружений принимается на расстоянии:</w:t>
      </w:r>
    </w:p>
    <w:p w14:paraId="02DCB8E9" w14:textId="77777777" w:rsidR="00230DCF" w:rsidRPr="0014143C" w:rsidRDefault="00230DCF" w:rsidP="00230DCF">
      <w:pPr>
        <w:ind w:firstLine="709"/>
        <w:jc w:val="both"/>
      </w:pPr>
      <w:r w:rsidRPr="0014143C">
        <w:t>от стен запасных и регулирующих емкостей, фильтров и контактных осветлителей - не менее 30 м;</w:t>
      </w:r>
    </w:p>
    <w:p w14:paraId="02DCB8EA" w14:textId="77777777" w:rsidR="00230DCF" w:rsidRPr="0014143C" w:rsidRDefault="00230DCF" w:rsidP="00230DCF">
      <w:pPr>
        <w:ind w:firstLine="709"/>
        <w:jc w:val="both"/>
      </w:pPr>
      <w:r w:rsidRPr="0014143C">
        <w:t>от водонапорных башен - не менее 10 м;</w:t>
      </w:r>
    </w:p>
    <w:p w14:paraId="02DCB8EB" w14:textId="77777777" w:rsidR="00230DCF" w:rsidRPr="0014143C" w:rsidRDefault="00230DCF" w:rsidP="00230DCF">
      <w:pPr>
        <w:ind w:firstLine="709"/>
        <w:jc w:val="both"/>
      </w:pPr>
      <w:r w:rsidRPr="0014143C">
        <w:t>от остальных помещений (отстойники, реагентное хозяйство, склад хлора, насосные станции и др.) - не менее 15 м.</w:t>
      </w:r>
    </w:p>
    <w:p w14:paraId="02DCB8EC" w14:textId="77777777" w:rsidR="00230DCF" w:rsidRPr="0014143C" w:rsidRDefault="00230DCF" w:rsidP="00230DCF">
      <w:pPr>
        <w:ind w:firstLine="709"/>
        <w:jc w:val="both"/>
      </w:pPr>
      <w:r w:rsidRPr="0014143C">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02DCB8ED" w14:textId="77777777" w:rsidR="00230DCF" w:rsidRPr="0014143C" w:rsidRDefault="00230DCF" w:rsidP="00230DCF">
      <w:pPr>
        <w:ind w:firstLine="709"/>
        <w:jc w:val="both"/>
      </w:pPr>
      <w:r w:rsidRPr="0014143C">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02DCB8EE"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8EF" w14:textId="77777777" w:rsidR="00230DCF" w:rsidRPr="0014143C" w:rsidRDefault="00230DCF" w:rsidP="00230DCF">
      <w:pPr>
        <w:spacing w:before="120"/>
        <w:ind w:firstLine="709"/>
        <w:jc w:val="both"/>
        <w:rPr>
          <w:b/>
          <w:bCs/>
          <w:iCs/>
        </w:rPr>
      </w:pPr>
      <w:r w:rsidRPr="0014143C">
        <w:rPr>
          <w:b/>
          <w:bCs/>
          <w:iCs/>
        </w:rPr>
        <w:t>Режим использования территории.</w:t>
      </w:r>
    </w:p>
    <w:p w14:paraId="02DCB8F0" w14:textId="77777777" w:rsidR="00230DCF" w:rsidRPr="0014143C" w:rsidRDefault="00230DCF" w:rsidP="00230DCF">
      <w:pPr>
        <w:ind w:firstLine="709"/>
        <w:jc w:val="both"/>
        <w:rPr>
          <w:bCs/>
          <w:iCs/>
          <w:u w:val="single"/>
        </w:rPr>
      </w:pPr>
      <w:r w:rsidRPr="0014143C">
        <w:rPr>
          <w:bCs/>
          <w:iCs/>
          <w:u w:val="single"/>
        </w:rPr>
        <w:t>На территории первого пояса запрещается:</w:t>
      </w:r>
    </w:p>
    <w:p w14:paraId="02DCB8F1"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8F2"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8F3"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8F4"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8F5" w14:textId="77777777" w:rsidR="00230DCF" w:rsidRPr="0014143C" w:rsidRDefault="00230DCF" w:rsidP="00230DCF">
      <w:pPr>
        <w:ind w:firstLine="709"/>
        <w:jc w:val="both"/>
        <w:rPr>
          <w:bCs/>
          <w:iCs/>
        </w:rPr>
      </w:pPr>
      <w:r w:rsidRPr="0014143C">
        <w:rPr>
          <w:bCs/>
          <w:iC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w:t>
      </w:r>
      <w:r w:rsidRPr="0014143C">
        <w:rPr>
          <w:bCs/>
          <w:iCs/>
        </w:rPr>
        <w:lastRenderedPageBreak/>
        <w:t>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8F6" w14:textId="77777777" w:rsidR="00230DCF" w:rsidRPr="0014143C" w:rsidRDefault="00230DCF" w:rsidP="00230DCF">
      <w:pPr>
        <w:ind w:firstLine="709"/>
        <w:jc w:val="both"/>
        <w:rPr>
          <w:bCs/>
          <w:iCs/>
        </w:rPr>
      </w:pPr>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8F7" w14:textId="4679FD22"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F8" w14:textId="77777777" w:rsidR="00230DCF" w:rsidRPr="0014143C" w:rsidRDefault="00230DCF" w:rsidP="00230DCF">
      <w:pPr>
        <w:ind w:firstLine="709"/>
        <w:jc w:val="both"/>
        <w:rPr>
          <w:bCs/>
          <w:iCs/>
        </w:rPr>
      </w:pPr>
    </w:p>
    <w:p w14:paraId="02DCB8F9" w14:textId="4399A336" w:rsidR="00230DCF" w:rsidRPr="0014143C" w:rsidRDefault="00230DCF" w:rsidP="00230DCF">
      <w:pPr>
        <w:keepNext/>
        <w:tabs>
          <w:tab w:val="left" w:pos="851"/>
        </w:tabs>
        <w:spacing w:before="120"/>
        <w:ind w:firstLine="709"/>
        <w:jc w:val="both"/>
        <w:outlineLvl w:val="2"/>
        <w:rPr>
          <w:b/>
          <w:bCs/>
        </w:rPr>
      </w:pPr>
      <w:bookmarkStart w:id="404" w:name="_Toc398890972"/>
      <w:bookmarkStart w:id="405" w:name="_Toc414831596"/>
      <w:bookmarkStart w:id="406" w:name="_Toc531808800"/>
      <w:bookmarkStart w:id="407" w:name="_Toc116400022"/>
      <w:r w:rsidRPr="0014143C">
        <w:rPr>
          <w:b/>
          <w:bCs/>
        </w:rPr>
        <w:t xml:space="preserve">Статья </w:t>
      </w:r>
      <w:r w:rsidR="000E15EB">
        <w:rPr>
          <w:b/>
          <w:bCs/>
        </w:rPr>
        <w:t>4</w:t>
      </w:r>
      <w:r w:rsidR="008B7447">
        <w:rPr>
          <w:b/>
          <w:bCs/>
        </w:rPr>
        <w:t>3</w:t>
      </w:r>
      <w:r w:rsidRPr="0014143C">
        <w:rPr>
          <w:b/>
          <w:bCs/>
        </w:rPr>
        <w:t>. Санитарно-защитные полосы водоводов.</w:t>
      </w:r>
      <w:bookmarkEnd w:id="404"/>
      <w:bookmarkEnd w:id="405"/>
      <w:bookmarkEnd w:id="406"/>
      <w:bookmarkEnd w:id="407"/>
    </w:p>
    <w:p w14:paraId="02DCB8FA" w14:textId="77777777" w:rsidR="00230DCF" w:rsidRPr="0014143C" w:rsidRDefault="00230DCF" w:rsidP="00230DCF">
      <w:pPr>
        <w:spacing w:before="120"/>
        <w:ind w:firstLine="709"/>
        <w:jc w:val="both"/>
        <w:rPr>
          <w:b/>
        </w:rPr>
      </w:pPr>
      <w:r w:rsidRPr="0014143C">
        <w:rPr>
          <w:b/>
        </w:rPr>
        <w:t>Регламентирующий документ.</w:t>
      </w:r>
    </w:p>
    <w:p w14:paraId="02DCB8FB" w14:textId="44B6912F" w:rsidR="00230DCF" w:rsidRPr="0014143C" w:rsidRDefault="00230DCF" w:rsidP="00230DCF">
      <w:pPr>
        <w:ind w:firstLine="709"/>
        <w:jc w:val="both"/>
      </w:pPr>
      <w:r w:rsidRPr="0014143C">
        <w:rPr>
          <w:rFonts w:eastAsia="MS Mincho"/>
          <w:bCs/>
        </w:rPr>
        <w:t>СанПиН 2.1.4.1110-02 «Зоны санитарной охраны источников водоснабжения и водопроводов питьевого назначения»</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FC" w14:textId="77777777" w:rsidR="00230DCF" w:rsidRPr="0014143C" w:rsidRDefault="00230DCF" w:rsidP="00230DCF">
      <w:pPr>
        <w:spacing w:before="120"/>
        <w:ind w:firstLine="709"/>
        <w:jc w:val="both"/>
      </w:pPr>
      <w:r w:rsidRPr="0014143C">
        <w:rPr>
          <w:b/>
        </w:rPr>
        <w:t>Порядок установления и размеры.</w:t>
      </w:r>
    </w:p>
    <w:p w14:paraId="02DCB8FD" w14:textId="77777777" w:rsidR="00230DCF" w:rsidRPr="0014143C" w:rsidRDefault="00230DCF" w:rsidP="00230DCF">
      <w:pPr>
        <w:ind w:firstLine="709"/>
        <w:jc w:val="both"/>
      </w:pPr>
      <w:r w:rsidRPr="0014143C">
        <w:t>Зона санитарной охраны водоводов представлена санитарно-защитной полосой.</w:t>
      </w:r>
    </w:p>
    <w:p w14:paraId="02DCB8FE" w14:textId="77777777" w:rsidR="00230DCF" w:rsidRPr="0014143C" w:rsidRDefault="00230DCF" w:rsidP="00230DCF">
      <w:pPr>
        <w:ind w:firstLine="709"/>
        <w:jc w:val="both"/>
      </w:pPr>
      <w:r w:rsidRPr="0014143C">
        <w:t>Ширину санитарно-защитной полосы следует принимать по обе стороны от крайних линий водопровода:</w:t>
      </w:r>
    </w:p>
    <w:p w14:paraId="02DCB8FF" w14:textId="77777777" w:rsidR="00230DCF" w:rsidRPr="0014143C" w:rsidRDefault="00230DCF" w:rsidP="00230DCF">
      <w:pPr>
        <w:ind w:firstLine="709"/>
        <w:jc w:val="both"/>
      </w:pPr>
      <w:r w:rsidRPr="0014143C">
        <w:t>а) при отсутствии грунтовых вод - не менее 10 м при диаметре водоводов до 1000 мм и не менее 20 м при диаметре водоводов более 1000 мм;</w:t>
      </w:r>
    </w:p>
    <w:p w14:paraId="02DCB900" w14:textId="77777777" w:rsidR="00230DCF" w:rsidRPr="0014143C" w:rsidRDefault="00230DCF" w:rsidP="00230DCF">
      <w:pPr>
        <w:ind w:firstLine="709"/>
        <w:jc w:val="both"/>
      </w:pPr>
      <w:r w:rsidRPr="0014143C">
        <w:t>б) при наличии грунтовых вод - не менее 50 м вне зависимости от диаметра водоводов.</w:t>
      </w:r>
    </w:p>
    <w:p w14:paraId="02DCB901" w14:textId="77777777" w:rsidR="00230DCF" w:rsidRDefault="00230DCF" w:rsidP="00230DCF">
      <w:pPr>
        <w:ind w:firstLine="709"/>
        <w:jc w:val="both"/>
      </w:pPr>
      <w:r w:rsidRPr="0014143C">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02DCB902" w14:textId="7E39A71E" w:rsidR="00C5685B" w:rsidRPr="00C5685B" w:rsidRDefault="00C5685B" w:rsidP="00C5685B">
      <w:pPr>
        <w:ind w:firstLine="709"/>
        <w:jc w:val="both"/>
      </w:pPr>
      <w:r w:rsidRPr="00C5685B">
        <w:t>Примечание.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C5685B">
        <w:t xml:space="preserve"> могут быть показаны не утверждённые грани</w:t>
      </w:r>
      <w:r>
        <w:t xml:space="preserve">цы </w:t>
      </w:r>
      <w:r w:rsidRPr="0014143C">
        <w:t>санитарно-защитн</w:t>
      </w:r>
      <w:r>
        <w:t>ых</w:t>
      </w:r>
      <w:r w:rsidRPr="0014143C">
        <w:t xml:space="preserve"> полос</w:t>
      </w:r>
      <w:r w:rsidRPr="00C5685B">
        <w:rPr>
          <w:bCs/>
        </w:rPr>
        <w:t xml:space="preserve"> максимального нормативного размера</w:t>
      </w:r>
      <w:r w:rsidR="00167D30">
        <w:rPr>
          <w:bCs/>
        </w:rPr>
        <w:t xml:space="preserve"> (при не определённом </w:t>
      </w:r>
      <w:r w:rsidR="00167D30" w:rsidRPr="0014143C">
        <w:t>наличии грунтовых вод</w:t>
      </w:r>
      <w:r w:rsidR="00167D30">
        <w:rPr>
          <w:bCs/>
        </w:rPr>
        <w:t>)</w:t>
      </w:r>
      <w:r w:rsidRPr="00C5685B">
        <w:t>.</w:t>
      </w:r>
    </w:p>
    <w:p w14:paraId="02DCB90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04" w14:textId="77777777" w:rsidR="00230DCF" w:rsidRPr="0014143C" w:rsidRDefault="00230DCF" w:rsidP="00230DCF">
      <w:pPr>
        <w:ind w:firstLine="709"/>
        <w:jc w:val="both"/>
      </w:pPr>
      <w:r w:rsidRPr="0014143C">
        <w:t>В пределах санитарно - защитной полосы водоводов должны отсутствовать источники загрязнения почвы и грунтовых вод.</w:t>
      </w:r>
    </w:p>
    <w:p w14:paraId="02DCB905" w14:textId="51D1823B" w:rsidR="00230DCF" w:rsidRPr="0014143C" w:rsidRDefault="00230DCF" w:rsidP="00230DCF">
      <w:pPr>
        <w:ind w:firstLine="709"/>
        <w:jc w:val="both"/>
        <w:rPr>
          <w:bCs/>
          <w:iCs/>
        </w:rPr>
      </w:pPr>
      <w:bookmarkStart w:id="408" w:name="_Toc330317453"/>
      <w:bookmarkStart w:id="409" w:name="_Toc336271789"/>
      <w:bookmarkStart w:id="410" w:name="_Toc336271809"/>
      <w:bookmarkStart w:id="411" w:name="_Toc398890973"/>
      <w:bookmarkStart w:id="412" w:name="_Toc414831597"/>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w:t>
      </w:r>
      <w:r w:rsidR="00937C86" w:rsidRPr="00445E46">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06" w14:textId="77777777" w:rsidR="00230DCF" w:rsidRPr="0014143C" w:rsidRDefault="00230DCF" w:rsidP="00230DCF">
      <w:pPr>
        <w:ind w:firstLine="709"/>
        <w:jc w:val="both"/>
        <w:rPr>
          <w:bCs/>
          <w:iCs/>
        </w:rPr>
      </w:pPr>
    </w:p>
    <w:p w14:paraId="02DCB907" w14:textId="29081E3E" w:rsidR="00230DCF" w:rsidRPr="0014143C" w:rsidRDefault="00230DCF" w:rsidP="00230DCF">
      <w:pPr>
        <w:keepNext/>
        <w:tabs>
          <w:tab w:val="left" w:pos="851"/>
        </w:tabs>
        <w:spacing w:before="120"/>
        <w:ind w:firstLine="709"/>
        <w:jc w:val="both"/>
        <w:outlineLvl w:val="2"/>
        <w:rPr>
          <w:b/>
          <w:bCs/>
        </w:rPr>
      </w:pPr>
      <w:bookmarkStart w:id="413" w:name="_Toc531808801"/>
      <w:bookmarkStart w:id="414" w:name="_Toc116400023"/>
      <w:r w:rsidRPr="0014143C">
        <w:rPr>
          <w:b/>
          <w:bCs/>
        </w:rPr>
        <w:t xml:space="preserve">Статья </w:t>
      </w:r>
      <w:r w:rsidR="000E15EB">
        <w:rPr>
          <w:b/>
          <w:bCs/>
        </w:rPr>
        <w:t>4</w:t>
      </w:r>
      <w:r w:rsidR="008B7447">
        <w:rPr>
          <w:b/>
          <w:bCs/>
        </w:rPr>
        <w:t>4</w:t>
      </w:r>
      <w:r w:rsidRPr="0014143C">
        <w:rPr>
          <w:b/>
          <w:bCs/>
        </w:rPr>
        <w:t xml:space="preserve">. </w:t>
      </w:r>
      <w:bookmarkEnd w:id="408"/>
      <w:r w:rsidRPr="0014143C">
        <w:rPr>
          <w:b/>
          <w:bCs/>
          <w:lang w:val="en-US"/>
        </w:rPr>
        <w:t>I</w:t>
      </w:r>
      <w:r w:rsidRPr="0014143C">
        <w:rPr>
          <w:b/>
          <w:bCs/>
        </w:rPr>
        <w:t xml:space="preserve"> пояс зоны санитарной охраны поверхностного источника питьевого водоснабжения</w:t>
      </w:r>
      <w:bookmarkEnd w:id="409"/>
      <w:bookmarkEnd w:id="410"/>
      <w:r w:rsidRPr="0014143C">
        <w:rPr>
          <w:b/>
          <w:bCs/>
        </w:rPr>
        <w:t>.</w:t>
      </w:r>
      <w:bookmarkEnd w:id="411"/>
      <w:bookmarkEnd w:id="412"/>
      <w:bookmarkEnd w:id="413"/>
      <w:bookmarkEnd w:id="414"/>
    </w:p>
    <w:p w14:paraId="02DCB908" w14:textId="77777777" w:rsidR="00230DCF" w:rsidRPr="0014143C" w:rsidRDefault="00230DCF" w:rsidP="00230DCF">
      <w:pPr>
        <w:spacing w:before="120"/>
        <w:ind w:firstLine="709"/>
        <w:jc w:val="both"/>
        <w:rPr>
          <w:b/>
        </w:rPr>
      </w:pPr>
      <w:r w:rsidRPr="0014143C">
        <w:rPr>
          <w:b/>
        </w:rPr>
        <w:t>Регламентирующий документ.</w:t>
      </w:r>
    </w:p>
    <w:p w14:paraId="02DCB909"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0A" w14:textId="11A97A43"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0C" w14:textId="77777777" w:rsidR="00230DCF" w:rsidRPr="0014143C" w:rsidRDefault="00230DCF" w:rsidP="00230DCF">
      <w:pPr>
        <w:spacing w:before="120"/>
        <w:ind w:firstLine="709"/>
        <w:jc w:val="both"/>
      </w:pPr>
      <w:r w:rsidRPr="0014143C">
        <w:rPr>
          <w:b/>
        </w:rPr>
        <w:t>Порядок установления и размеры.</w:t>
      </w:r>
    </w:p>
    <w:p w14:paraId="02DCB90D"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0E"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0F" w14:textId="77777777" w:rsidR="00230DCF" w:rsidRPr="0014143C" w:rsidRDefault="00230DCF" w:rsidP="00230DCF">
      <w:pPr>
        <w:ind w:firstLine="709"/>
        <w:jc w:val="both"/>
      </w:pPr>
      <w:r w:rsidRPr="0014143C">
        <w:t>Граница первого пояса ЗСО водопровода с поверхностным источником устанавливается с учетом конкретных условий, в следующих пределах:</w:t>
      </w:r>
    </w:p>
    <w:p w14:paraId="02DCB910" w14:textId="77777777" w:rsidR="00230DCF" w:rsidRPr="0014143C" w:rsidRDefault="00230DCF" w:rsidP="00230DCF">
      <w:pPr>
        <w:ind w:firstLine="709"/>
        <w:jc w:val="both"/>
      </w:pPr>
      <w:r w:rsidRPr="0014143C">
        <w:t>а) для водотоков:</w:t>
      </w:r>
    </w:p>
    <w:p w14:paraId="02DCB911" w14:textId="77777777" w:rsidR="00230DCF" w:rsidRPr="0014143C" w:rsidRDefault="00230DCF" w:rsidP="00230DCF">
      <w:pPr>
        <w:ind w:firstLine="709"/>
        <w:jc w:val="both"/>
      </w:pPr>
      <w:r w:rsidRPr="0014143C">
        <w:t>вверх по течению - не менее 200 м от водозабора;</w:t>
      </w:r>
    </w:p>
    <w:p w14:paraId="02DCB912" w14:textId="77777777" w:rsidR="00230DCF" w:rsidRPr="0014143C" w:rsidRDefault="00230DCF" w:rsidP="00230DCF">
      <w:pPr>
        <w:ind w:firstLine="709"/>
        <w:jc w:val="both"/>
      </w:pPr>
      <w:r w:rsidRPr="0014143C">
        <w:t>вниз по течению - не менее 100 м от водозабора;</w:t>
      </w:r>
    </w:p>
    <w:p w14:paraId="02DCB913" w14:textId="77777777" w:rsidR="00230DCF" w:rsidRPr="0014143C" w:rsidRDefault="00230DCF" w:rsidP="00230DCF">
      <w:pPr>
        <w:ind w:firstLine="709"/>
        <w:jc w:val="both"/>
      </w:pPr>
      <w:r w:rsidRPr="0014143C">
        <w:t>по прилегающему к водозабору берегу - не менее 100 м от линии уреза воды летне-осенней межени;</w:t>
      </w:r>
    </w:p>
    <w:p w14:paraId="02DCB914" w14:textId="77777777" w:rsidR="00230DCF" w:rsidRPr="0014143C" w:rsidRDefault="00230DCF" w:rsidP="00230DCF">
      <w:pPr>
        <w:ind w:firstLine="709"/>
        <w:jc w:val="both"/>
      </w:pPr>
      <w:r w:rsidRPr="0014143C">
        <w:t>в направлении к противоположному от водозабора берегу при ширине реки</w:t>
      </w:r>
    </w:p>
    <w:p w14:paraId="02DCB915" w14:textId="77777777" w:rsidR="00230DCF" w:rsidRPr="0014143C" w:rsidRDefault="00230DCF" w:rsidP="00230DCF">
      <w:pPr>
        <w:ind w:firstLine="709"/>
        <w:jc w:val="both"/>
      </w:pPr>
      <w:r w:rsidRPr="0014143C">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02DCB916" w14:textId="77777777" w:rsidR="00230DCF" w:rsidRPr="0014143C" w:rsidRDefault="00230DCF" w:rsidP="00230DCF">
      <w:pPr>
        <w:ind w:firstLine="709"/>
        <w:jc w:val="both"/>
      </w:pPr>
      <w:r w:rsidRPr="0014143C">
        <w:t>более 100 м - полоса акватории шириной не менее 100 м;</w:t>
      </w:r>
    </w:p>
    <w:p w14:paraId="02DCB917" w14:textId="77777777" w:rsidR="00230DCF" w:rsidRPr="0014143C" w:rsidRDefault="00230DCF" w:rsidP="00230DCF">
      <w:pPr>
        <w:ind w:firstLine="709"/>
        <w:jc w:val="both"/>
      </w:pPr>
      <w:r w:rsidRPr="0014143C">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2DCB918"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1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1A"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1B"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1C"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1D" w14:textId="77777777" w:rsidR="00230DCF" w:rsidRPr="0014143C" w:rsidRDefault="00230DCF" w:rsidP="00230DCF">
      <w:pPr>
        <w:ind w:firstLine="709"/>
        <w:jc w:val="both"/>
        <w:rPr>
          <w:bCs/>
          <w:iCs/>
        </w:rPr>
      </w:pPr>
      <w:r w:rsidRPr="0014143C">
        <w:rPr>
          <w:bCs/>
          <w:iCs/>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1E"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91F"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20"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21" w14:textId="77777777" w:rsidR="00230DCF" w:rsidRPr="0014143C" w:rsidRDefault="00230DCF" w:rsidP="00230DCF">
      <w:pPr>
        <w:ind w:firstLine="709"/>
        <w:jc w:val="both"/>
        <w:rPr>
          <w:bCs/>
          <w:iCs/>
        </w:rPr>
      </w:pPr>
      <w:bookmarkStart w:id="415" w:name="_Toc398890974"/>
      <w:bookmarkStart w:id="416" w:name="_Toc414831598"/>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23" w14:textId="561E10E8"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CC82EA8" w14:textId="77777777" w:rsidR="00937C86" w:rsidRPr="0014143C" w:rsidRDefault="00937C86" w:rsidP="00230DCF">
      <w:pPr>
        <w:ind w:firstLine="709"/>
        <w:jc w:val="both"/>
        <w:rPr>
          <w:bCs/>
          <w:iCs/>
        </w:rPr>
      </w:pPr>
    </w:p>
    <w:p w14:paraId="02DCB924" w14:textId="4EFE51C1" w:rsidR="00230DCF" w:rsidRPr="0014143C" w:rsidRDefault="00230DCF" w:rsidP="00230DCF">
      <w:pPr>
        <w:keepNext/>
        <w:tabs>
          <w:tab w:val="left" w:pos="851"/>
        </w:tabs>
        <w:spacing w:before="120"/>
        <w:ind w:firstLine="709"/>
        <w:jc w:val="both"/>
        <w:outlineLvl w:val="2"/>
        <w:rPr>
          <w:b/>
          <w:bCs/>
        </w:rPr>
      </w:pPr>
      <w:bookmarkStart w:id="417" w:name="_Toc531808802"/>
      <w:bookmarkStart w:id="418" w:name="_Toc116400024"/>
      <w:r w:rsidRPr="0014143C">
        <w:rPr>
          <w:b/>
          <w:bCs/>
        </w:rPr>
        <w:t xml:space="preserve">Статья </w:t>
      </w:r>
      <w:r w:rsidR="000E15EB">
        <w:rPr>
          <w:b/>
          <w:bCs/>
        </w:rPr>
        <w:t>4</w:t>
      </w:r>
      <w:r w:rsidR="008B7447">
        <w:rPr>
          <w:b/>
          <w:bCs/>
        </w:rPr>
        <w:t>5</w:t>
      </w:r>
      <w:r w:rsidRPr="0014143C">
        <w:rPr>
          <w:b/>
          <w:bCs/>
        </w:rPr>
        <w:t xml:space="preserve">. </w:t>
      </w:r>
      <w:r w:rsidRPr="0014143C">
        <w:rPr>
          <w:b/>
          <w:bCs/>
          <w:lang w:val="en-US"/>
        </w:rPr>
        <w:t>I</w:t>
      </w:r>
      <w:r w:rsidRPr="0014143C">
        <w:rPr>
          <w:b/>
          <w:bCs/>
        </w:rPr>
        <w:t xml:space="preserve"> пояс зоны санитарной охраны подземного источника питьевого водоснабжения.</w:t>
      </w:r>
      <w:bookmarkEnd w:id="415"/>
      <w:bookmarkEnd w:id="416"/>
      <w:bookmarkEnd w:id="417"/>
      <w:bookmarkEnd w:id="418"/>
    </w:p>
    <w:p w14:paraId="02DCB925" w14:textId="77777777" w:rsidR="00230DCF" w:rsidRPr="0014143C" w:rsidRDefault="00230DCF" w:rsidP="00230DCF">
      <w:pPr>
        <w:spacing w:before="120"/>
        <w:ind w:firstLine="709"/>
        <w:jc w:val="both"/>
        <w:rPr>
          <w:b/>
        </w:rPr>
      </w:pPr>
      <w:r w:rsidRPr="0014143C">
        <w:rPr>
          <w:b/>
        </w:rPr>
        <w:t>Регламентирующий документ.</w:t>
      </w:r>
    </w:p>
    <w:p w14:paraId="02DCB926"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27" w14:textId="4DBD9B9A"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29" w14:textId="77777777" w:rsidR="00230DCF" w:rsidRPr="0014143C" w:rsidRDefault="00230DCF" w:rsidP="00230DCF">
      <w:pPr>
        <w:spacing w:before="120"/>
        <w:ind w:firstLine="709"/>
        <w:jc w:val="both"/>
      </w:pPr>
      <w:r w:rsidRPr="0014143C">
        <w:rPr>
          <w:b/>
        </w:rPr>
        <w:t>Порядок установления и размеры.</w:t>
      </w:r>
    </w:p>
    <w:p w14:paraId="02DCB92A"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2B"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2C" w14:textId="77777777" w:rsidR="00230DCF" w:rsidRPr="0014143C" w:rsidRDefault="00230DCF" w:rsidP="00230DCF">
      <w:pPr>
        <w:ind w:firstLine="709"/>
        <w:jc w:val="both"/>
      </w:pPr>
      <w:r w:rsidRPr="0014143C">
        <w:t xml:space="preserve">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w:t>
      </w:r>
      <w:r w:rsidRPr="0014143C">
        <w:lastRenderedPageBreak/>
        <w:t>и на расстоянии не менее 50 м - при использовании недостаточно защищенных подземных вод.</w:t>
      </w:r>
    </w:p>
    <w:p w14:paraId="02DCB92D"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2E" w14:textId="4EAC8F91" w:rsidR="00731866" w:rsidRPr="00C5685B" w:rsidRDefault="00731866" w:rsidP="00731866">
      <w:pPr>
        <w:ind w:firstLine="709"/>
        <w:jc w:val="both"/>
      </w:pPr>
      <w:r w:rsidRPr="00C5685B">
        <w:t>Примечание.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C5685B">
        <w:t xml:space="preserve"> могут быть показаны не утверждённые грани</w:t>
      </w:r>
      <w:r>
        <w:t xml:space="preserve">цы </w:t>
      </w:r>
      <w:r w:rsidRPr="0014143C">
        <w:t>первого пояса ЗСО подземных водозаборов</w:t>
      </w:r>
      <w:r w:rsidRPr="00C5685B">
        <w:rPr>
          <w:bCs/>
        </w:rPr>
        <w:t xml:space="preserve"> максимального нормативного размера</w:t>
      </w:r>
      <w:r w:rsidR="00746F66">
        <w:rPr>
          <w:bCs/>
        </w:rPr>
        <w:t xml:space="preserve"> (при не определённой </w:t>
      </w:r>
      <w:r w:rsidR="00746F66" w:rsidRPr="0014143C">
        <w:t>защищ</w:t>
      </w:r>
      <w:r w:rsidR="00746F66">
        <w:t>ё</w:t>
      </w:r>
      <w:r w:rsidR="00746F66" w:rsidRPr="0014143C">
        <w:t>нн</w:t>
      </w:r>
      <w:r w:rsidR="00746F66">
        <w:t>ости</w:t>
      </w:r>
      <w:r w:rsidR="00746F66" w:rsidRPr="0014143C">
        <w:t xml:space="preserve"> подземных вод</w:t>
      </w:r>
      <w:r w:rsidR="00746F66">
        <w:rPr>
          <w:bCs/>
        </w:rPr>
        <w:t>)</w:t>
      </w:r>
      <w:r w:rsidRPr="00C5685B">
        <w:t>.</w:t>
      </w:r>
    </w:p>
    <w:p w14:paraId="02DCB92F"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30"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31"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32"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33"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34"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935"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36"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37" w14:textId="77777777" w:rsidR="00230DCF" w:rsidRPr="0014143C" w:rsidRDefault="00230DCF" w:rsidP="00230DCF">
      <w:pPr>
        <w:ind w:firstLine="709"/>
        <w:jc w:val="both"/>
        <w:rPr>
          <w:bCs/>
          <w:iCs/>
        </w:rPr>
      </w:pPr>
      <w:bookmarkStart w:id="419" w:name="_Toc398890975"/>
      <w:bookmarkStart w:id="420" w:name="_Toc414831599"/>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39" w14:textId="7A1D9560"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6F00D2D" w14:textId="77777777" w:rsidR="00937C86" w:rsidRPr="0014143C" w:rsidRDefault="00937C86" w:rsidP="00230DCF">
      <w:pPr>
        <w:ind w:firstLine="709"/>
        <w:jc w:val="both"/>
        <w:rPr>
          <w:bCs/>
          <w:iCs/>
        </w:rPr>
      </w:pPr>
    </w:p>
    <w:p w14:paraId="02DCB93A" w14:textId="65A5EED3" w:rsidR="00230DCF" w:rsidRPr="0014143C" w:rsidRDefault="00230DCF" w:rsidP="00230DCF">
      <w:pPr>
        <w:keepNext/>
        <w:tabs>
          <w:tab w:val="left" w:pos="851"/>
        </w:tabs>
        <w:spacing w:before="120"/>
        <w:ind w:firstLine="709"/>
        <w:jc w:val="both"/>
        <w:outlineLvl w:val="2"/>
        <w:rPr>
          <w:b/>
          <w:bCs/>
        </w:rPr>
      </w:pPr>
      <w:bookmarkStart w:id="421" w:name="_Toc531808803"/>
      <w:bookmarkStart w:id="422" w:name="_Toc116400025"/>
      <w:r w:rsidRPr="0014143C">
        <w:rPr>
          <w:b/>
          <w:bCs/>
        </w:rPr>
        <w:t xml:space="preserve">Статья </w:t>
      </w:r>
      <w:r w:rsidR="0063336F" w:rsidRPr="0014143C">
        <w:rPr>
          <w:b/>
          <w:bCs/>
        </w:rPr>
        <w:t>4</w:t>
      </w:r>
      <w:r w:rsidR="008B7447">
        <w:rPr>
          <w:b/>
          <w:bCs/>
        </w:rPr>
        <w:t>6</w:t>
      </w:r>
      <w:r w:rsidRPr="0014143C">
        <w:rPr>
          <w:b/>
          <w:bCs/>
        </w:rPr>
        <w:t xml:space="preserve">. </w:t>
      </w:r>
      <w:r w:rsidRPr="0014143C">
        <w:rPr>
          <w:b/>
          <w:bCs/>
          <w:lang w:val="en-US"/>
        </w:rPr>
        <w:t>II</w:t>
      </w:r>
      <w:r w:rsidRPr="0014143C">
        <w:rPr>
          <w:b/>
          <w:bCs/>
        </w:rPr>
        <w:t xml:space="preserve"> пояс зоны санитарной охраны поверхностного источника питьевого водоснабжения.</w:t>
      </w:r>
      <w:bookmarkEnd w:id="419"/>
      <w:bookmarkEnd w:id="420"/>
      <w:bookmarkEnd w:id="421"/>
      <w:bookmarkEnd w:id="422"/>
    </w:p>
    <w:p w14:paraId="02DCB93B" w14:textId="77777777" w:rsidR="00230DCF" w:rsidRPr="0014143C" w:rsidRDefault="00230DCF" w:rsidP="00230DCF">
      <w:pPr>
        <w:spacing w:before="120"/>
        <w:ind w:firstLine="709"/>
        <w:jc w:val="both"/>
        <w:rPr>
          <w:b/>
        </w:rPr>
      </w:pPr>
      <w:r w:rsidRPr="0014143C">
        <w:rPr>
          <w:b/>
        </w:rPr>
        <w:t>Регламентирующий документ.</w:t>
      </w:r>
    </w:p>
    <w:p w14:paraId="02DCB93C"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3D" w14:textId="641E70FB"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00937C86" w:rsidRPr="00445E46">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3E" w14:textId="77777777" w:rsidR="00230DCF" w:rsidRPr="0014143C" w:rsidRDefault="00230DCF" w:rsidP="00230DCF">
      <w:pPr>
        <w:spacing w:before="120"/>
        <w:ind w:firstLine="709"/>
        <w:jc w:val="both"/>
      </w:pPr>
      <w:r w:rsidRPr="0014143C">
        <w:rPr>
          <w:b/>
        </w:rPr>
        <w:t>Порядок установления и размеры.</w:t>
      </w:r>
    </w:p>
    <w:p w14:paraId="02DCB93F" w14:textId="77777777" w:rsidR="00230DCF" w:rsidRPr="0014143C" w:rsidRDefault="00230DCF" w:rsidP="00230DCF">
      <w:pPr>
        <w:ind w:firstLine="709"/>
        <w:jc w:val="both"/>
      </w:pPr>
      <w:r w:rsidRPr="0014143C">
        <w:t>Второй пояс (пояс ограничений) включает территорию, предназначенную для предупреждения загрязнения воды источников водоснабжения.</w:t>
      </w:r>
    </w:p>
    <w:p w14:paraId="02DCB940" w14:textId="77777777" w:rsidR="00230DCF" w:rsidRPr="0014143C" w:rsidRDefault="00230DCF" w:rsidP="00230DCF">
      <w:pPr>
        <w:ind w:firstLine="709"/>
        <w:jc w:val="both"/>
        <w:rPr>
          <w:bCs/>
          <w:iCs/>
        </w:rPr>
      </w:pP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41"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42"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43"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поверхностных источников водоснабжения запрещается:</w:t>
      </w:r>
    </w:p>
    <w:p w14:paraId="02DCB944"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45"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46" w14:textId="77777777" w:rsidR="001940AD" w:rsidRPr="001940AD" w:rsidRDefault="001940AD" w:rsidP="001940AD">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47" w14:textId="77777777" w:rsidR="001940AD" w:rsidRPr="0014143C" w:rsidRDefault="001940AD" w:rsidP="001940AD">
      <w:pPr>
        <w:ind w:firstLine="709"/>
        <w:jc w:val="both"/>
      </w:pPr>
      <w:r w:rsidRPr="001940AD">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02DCB948" w14:textId="77777777" w:rsidR="00230DCF" w:rsidRPr="0014143C" w:rsidRDefault="00230DCF" w:rsidP="00230DCF">
      <w:pPr>
        <w:ind w:firstLine="709"/>
        <w:jc w:val="both"/>
      </w:pPr>
      <w:r w:rsidRPr="0014143C">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02DCB949"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4A" w14:textId="77777777" w:rsidR="00230DCF" w:rsidRPr="0014143C" w:rsidRDefault="00230DCF" w:rsidP="00230DCF">
      <w:pPr>
        <w:ind w:firstLine="709"/>
        <w:jc w:val="both"/>
        <w:rPr>
          <w:bCs/>
          <w:iCs/>
        </w:rPr>
      </w:pPr>
      <w:bookmarkStart w:id="423" w:name="_Toc398890976"/>
      <w:bookmarkStart w:id="424" w:name="_Toc414831600"/>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4B" w14:textId="229F54F1"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4C" w14:textId="77777777" w:rsidR="00230DCF" w:rsidRPr="0014143C" w:rsidRDefault="00230DCF" w:rsidP="00230DCF">
      <w:pPr>
        <w:ind w:firstLine="709"/>
        <w:jc w:val="both"/>
        <w:rPr>
          <w:bCs/>
          <w:iCs/>
        </w:rPr>
      </w:pPr>
    </w:p>
    <w:p w14:paraId="02DCB94D" w14:textId="78EF4898" w:rsidR="00230DCF" w:rsidRPr="0014143C" w:rsidRDefault="00230DCF" w:rsidP="00230DCF">
      <w:pPr>
        <w:keepNext/>
        <w:tabs>
          <w:tab w:val="left" w:pos="851"/>
        </w:tabs>
        <w:spacing w:before="120"/>
        <w:ind w:firstLine="709"/>
        <w:jc w:val="both"/>
        <w:outlineLvl w:val="2"/>
        <w:rPr>
          <w:b/>
          <w:bCs/>
        </w:rPr>
      </w:pPr>
      <w:bookmarkStart w:id="425" w:name="_Toc531808804"/>
      <w:bookmarkStart w:id="426" w:name="_Toc116400026"/>
      <w:r w:rsidRPr="0014143C">
        <w:rPr>
          <w:b/>
          <w:bCs/>
        </w:rPr>
        <w:lastRenderedPageBreak/>
        <w:t xml:space="preserve">Статья </w:t>
      </w:r>
      <w:r w:rsidR="0063336F" w:rsidRPr="0014143C">
        <w:rPr>
          <w:b/>
          <w:bCs/>
        </w:rPr>
        <w:t>4</w:t>
      </w:r>
      <w:r w:rsidR="008B7447">
        <w:rPr>
          <w:b/>
          <w:bCs/>
        </w:rPr>
        <w:t>7</w:t>
      </w:r>
      <w:r w:rsidRPr="0014143C">
        <w:rPr>
          <w:b/>
          <w:bCs/>
        </w:rPr>
        <w:t xml:space="preserve">. </w:t>
      </w:r>
      <w:r w:rsidRPr="0014143C">
        <w:rPr>
          <w:b/>
          <w:bCs/>
          <w:lang w:val="en-US"/>
        </w:rPr>
        <w:t>II</w:t>
      </w:r>
      <w:r w:rsidRPr="0014143C">
        <w:rPr>
          <w:b/>
          <w:bCs/>
        </w:rPr>
        <w:t xml:space="preserve"> пояс зоны санитарной охраны подземного источника питьевого водоснабжения.</w:t>
      </w:r>
      <w:bookmarkEnd w:id="423"/>
      <w:bookmarkEnd w:id="424"/>
      <w:bookmarkEnd w:id="425"/>
      <w:bookmarkEnd w:id="426"/>
    </w:p>
    <w:p w14:paraId="02DCB94E" w14:textId="77777777" w:rsidR="00230DCF" w:rsidRPr="0014143C" w:rsidRDefault="00230DCF" w:rsidP="00230DCF">
      <w:pPr>
        <w:spacing w:before="120"/>
        <w:ind w:firstLine="709"/>
        <w:jc w:val="both"/>
        <w:rPr>
          <w:b/>
        </w:rPr>
      </w:pPr>
      <w:r w:rsidRPr="0014143C">
        <w:rPr>
          <w:b/>
        </w:rPr>
        <w:t>Регламентирующий документ.</w:t>
      </w:r>
    </w:p>
    <w:p w14:paraId="02DCB94F"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50" w14:textId="3BD7C69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51" w14:textId="77777777" w:rsidR="00230DCF" w:rsidRPr="0014143C" w:rsidRDefault="00230DCF" w:rsidP="00230DCF">
      <w:pPr>
        <w:spacing w:before="120"/>
        <w:ind w:firstLine="709"/>
        <w:jc w:val="both"/>
      </w:pPr>
      <w:r w:rsidRPr="0014143C">
        <w:rPr>
          <w:b/>
        </w:rPr>
        <w:t>Порядок установления и размеры.</w:t>
      </w:r>
    </w:p>
    <w:p w14:paraId="02DCB952" w14:textId="77777777" w:rsidR="00230DCF" w:rsidRPr="0014143C" w:rsidRDefault="00230DCF" w:rsidP="00230DCF">
      <w:pPr>
        <w:ind w:firstLine="709"/>
        <w:jc w:val="both"/>
        <w:rPr>
          <w:bCs/>
          <w:iCs/>
        </w:rPr>
      </w:pPr>
      <w:r w:rsidRPr="0014143C">
        <w:t xml:space="preserve">Второй пояс (пояс ограничений) включают территорию, предназначенную для предупреждения загрязнения воды источников водоснабжения. </w:t>
      </w: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5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54"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55"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подземных источников водоснабжения запрещается:</w:t>
      </w:r>
    </w:p>
    <w:p w14:paraId="02DCB956"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57"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58"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59"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5A"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5B"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5C" w14:textId="77777777" w:rsidR="00230DCF" w:rsidRPr="0014143C" w:rsidRDefault="00230DCF" w:rsidP="00230DCF">
      <w:pPr>
        <w:ind w:firstLine="709"/>
        <w:jc w:val="both"/>
        <w:rPr>
          <w:bCs/>
          <w:iCs/>
        </w:rPr>
      </w:pPr>
      <w:r w:rsidRPr="0014143C">
        <w:rPr>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5D"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5E" w14:textId="77777777" w:rsidR="00230DCF" w:rsidRPr="0014143C" w:rsidRDefault="00230DCF" w:rsidP="00230DCF">
      <w:pPr>
        <w:ind w:firstLine="709"/>
        <w:jc w:val="both"/>
        <w:rPr>
          <w:bCs/>
          <w:iCs/>
        </w:rPr>
      </w:pPr>
      <w:bookmarkStart w:id="427" w:name="_Toc398890977"/>
      <w:bookmarkStart w:id="428" w:name="_Toc414831601"/>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5F" w14:textId="21A4958D"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w:t>
      </w:r>
      <w:r w:rsidR="00937C86" w:rsidRPr="00445E46">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60" w14:textId="77777777" w:rsidR="00230DCF" w:rsidRPr="0014143C" w:rsidRDefault="00230DCF" w:rsidP="00230DCF">
      <w:pPr>
        <w:ind w:firstLine="709"/>
        <w:jc w:val="both"/>
        <w:rPr>
          <w:bCs/>
          <w:iCs/>
        </w:rPr>
      </w:pPr>
    </w:p>
    <w:p w14:paraId="02DCB961" w14:textId="18F8E7A4" w:rsidR="00230DCF" w:rsidRPr="0014143C" w:rsidRDefault="00230DCF" w:rsidP="00230DCF">
      <w:pPr>
        <w:keepNext/>
        <w:tabs>
          <w:tab w:val="left" w:pos="851"/>
        </w:tabs>
        <w:spacing w:before="120"/>
        <w:ind w:firstLine="709"/>
        <w:jc w:val="both"/>
        <w:outlineLvl w:val="2"/>
        <w:rPr>
          <w:b/>
          <w:bCs/>
        </w:rPr>
      </w:pPr>
      <w:bookmarkStart w:id="429" w:name="_Toc531808805"/>
      <w:bookmarkStart w:id="430" w:name="_Toc116400027"/>
      <w:r w:rsidRPr="0014143C">
        <w:rPr>
          <w:b/>
          <w:bCs/>
        </w:rPr>
        <w:t xml:space="preserve">Статья </w:t>
      </w:r>
      <w:r w:rsidR="0063336F" w:rsidRPr="0014143C">
        <w:rPr>
          <w:b/>
          <w:bCs/>
        </w:rPr>
        <w:t>4</w:t>
      </w:r>
      <w:r w:rsidR="008B7447">
        <w:rPr>
          <w:b/>
          <w:bCs/>
        </w:rPr>
        <w:t>8</w:t>
      </w:r>
      <w:r w:rsidRPr="0014143C">
        <w:rPr>
          <w:b/>
          <w:bCs/>
        </w:rPr>
        <w:t xml:space="preserve">. </w:t>
      </w:r>
      <w:r w:rsidRPr="0014143C">
        <w:rPr>
          <w:b/>
          <w:bCs/>
          <w:lang w:val="en-US"/>
        </w:rPr>
        <w:t>III</w:t>
      </w:r>
      <w:r w:rsidRPr="0014143C">
        <w:rPr>
          <w:b/>
          <w:bCs/>
        </w:rPr>
        <w:t xml:space="preserve"> пояс зоны санитарной охраны поверхностного источника питьевого водоснабжения.</w:t>
      </w:r>
      <w:bookmarkEnd w:id="427"/>
      <w:bookmarkEnd w:id="428"/>
      <w:bookmarkEnd w:id="429"/>
      <w:bookmarkEnd w:id="430"/>
    </w:p>
    <w:p w14:paraId="02DCB962" w14:textId="77777777" w:rsidR="00230DCF" w:rsidRPr="0014143C" w:rsidRDefault="00230DCF" w:rsidP="00230DCF">
      <w:pPr>
        <w:spacing w:before="120"/>
        <w:ind w:firstLine="709"/>
        <w:jc w:val="both"/>
        <w:rPr>
          <w:b/>
        </w:rPr>
      </w:pPr>
      <w:r w:rsidRPr="0014143C">
        <w:rPr>
          <w:b/>
        </w:rPr>
        <w:t>Регламентирующий документ.</w:t>
      </w:r>
    </w:p>
    <w:p w14:paraId="02DCB963"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64" w14:textId="1596498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65" w14:textId="77777777" w:rsidR="00230DCF" w:rsidRPr="0014143C" w:rsidRDefault="00230DCF" w:rsidP="00230DCF">
      <w:pPr>
        <w:spacing w:before="120"/>
        <w:ind w:firstLine="709"/>
        <w:jc w:val="both"/>
      </w:pPr>
      <w:r w:rsidRPr="0014143C">
        <w:rPr>
          <w:b/>
        </w:rPr>
        <w:t>Порядок установления и размеры.</w:t>
      </w:r>
    </w:p>
    <w:p w14:paraId="02DCB966"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67" w14:textId="77777777" w:rsidR="00230DCF" w:rsidRPr="0014143C" w:rsidRDefault="00230DCF" w:rsidP="00230DCF">
      <w:pPr>
        <w:ind w:firstLine="709"/>
        <w:jc w:val="both"/>
        <w:rPr>
          <w:bCs/>
          <w:iCs/>
        </w:rPr>
      </w:pPr>
      <w:r w:rsidRPr="0014143C">
        <w:rPr>
          <w:bCs/>
          <w:iCs/>
        </w:rPr>
        <w:t xml:space="preserve">Границы третьего пояса зоны санитарной охраны подземных источников водоснабжения устанавливают расчетом. </w:t>
      </w:r>
    </w:p>
    <w:p w14:paraId="02DCB968"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69"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6A"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поверхностных источников водоснабжения запрещается:</w:t>
      </w:r>
    </w:p>
    <w:p w14:paraId="02DCB96B"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6C"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6D" w14:textId="77777777" w:rsidR="001940AD" w:rsidRDefault="001940AD" w:rsidP="00230DCF">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6E"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6F" w14:textId="77777777" w:rsidR="00230DCF" w:rsidRPr="0014143C" w:rsidRDefault="00230DCF" w:rsidP="00230DCF">
      <w:pPr>
        <w:ind w:firstLine="709"/>
        <w:jc w:val="both"/>
        <w:rPr>
          <w:bCs/>
          <w:iCs/>
        </w:rPr>
      </w:pPr>
      <w:bookmarkStart w:id="431" w:name="_Toc398890978"/>
      <w:bookmarkStart w:id="432" w:name="_Toc414831602"/>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70" w14:textId="1DD82C4D"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w:t>
      </w:r>
      <w:r w:rsidR="00937C86" w:rsidRPr="00B112B7">
        <w:lastRenderedPageBreak/>
        <w:t xml:space="preserve">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71" w14:textId="77777777" w:rsidR="00230DCF" w:rsidRPr="0014143C" w:rsidRDefault="00230DCF" w:rsidP="00230DCF">
      <w:pPr>
        <w:ind w:firstLine="709"/>
        <w:jc w:val="both"/>
        <w:rPr>
          <w:bCs/>
          <w:iCs/>
        </w:rPr>
      </w:pPr>
    </w:p>
    <w:p w14:paraId="02DCB972" w14:textId="39F913C8" w:rsidR="00230DCF" w:rsidRPr="0014143C" w:rsidRDefault="00230DCF" w:rsidP="00230DCF">
      <w:pPr>
        <w:keepNext/>
        <w:tabs>
          <w:tab w:val="left" w:pos="851"/>
        </w:tabs>
        <w:spacing w:before="120"/>
        <w:ind w:firstLine="709"/>
        <w:jc w:val="both"/>
        <w:outlineLvl w:val="2"/>
        <w:rPr>
          <w:b/>
          <w:bCs/>
        </w:rPr>
      </w:pPr>
      <w:bookmarkStart w:id="433" w:name="_Toc531808806"/>
      <w:bookmarkStart w:id="434" w:name="_Toc116400028"/>
      <w:r w:rsidRPr="0014143C">
        <w:rPr>
          <w:b/>
          <w:bCs/>
        </w:rPr>
        <w:t xml:space="preserve">Статья </w:t>
      </w:r>
      <w:r w:rsidR="0063336F" w:rsidRPr="0014143C">
        <w:rPr>
          <w:b/>
          <w:bCs/>
        </w:rPr>
        <w:t>4</w:t>
      </w:r>
      <w:r w:rsidR="008B7447">
        <w:rPr>
          <w:b/>
          <w:bCs/>
        </w:rPr>
        <w:t>9</w:t>
      </w:r>
      <w:r w:rsidRPr="0014143C">
        <w:rPr>
          <w:b/>
          <w:bCs/>
        </w:rPr>
        <w:t xml:space="preserve">. </w:t>
      </w:r>
      <w:r w:rsidRPr="0014143C">
        <w:rPr>
          <w:b/>
          <w:bCs/>
          <w:lang w:val="en-US"/>
        </w:rPr>
        <w:t>III</w:t>
      </w:r>
      <w:r w:rsidRPr="0014143C">
        <w:rPr>
          <w:b/>
          <w:bCs/>
        </w:rPr>
        <w:t xml:space="preserve"> пояс зоны санитарной охраны подземного источника питьевого водоснабжения.</w:t>
      </w:r>
      <w:bookmarkEnd w:id="431"/>
      <w:bookmarkEnd w:id="432"/>
      <w:bookmarkEnd w:id="433"/>
      <w:bookmarkEnd w:id="434"/>
    </w:p>
    <w:p w14:paraId="02DCB973" w14:textId="77777777" w:rsidR="00230DCF" w:rsidRPr="0014143C" w:rsidRDefault="00230DCF" w:rsidP="00230DCF">
      <w:pPr>
        <w:spacing w:before="120"/>
        <w:ind w:firstLine="709"/>
        <w:jc w:val="both"/>
        <w:rPr>
          <w:b/>
        </w:rPr>
      </w:pPr>
      <w:r w:rsidRPr="0014143C">
        <w:rPr>
          <w:b/>
        </w:rPr>
        <w:t>Регламентирующий документ.</w:t>
      </w:r>
    </w:p>
    <w:p w14:paraId="02DCB974"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75" w14:textId="6AC2D95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76" w14:textId="77777777" w:rsidR="00230DCF" w:rsidRPr="0014143C" w:rsidRDefault="00230DCF" w:rsidP="00230DCF">
      <w:pPr>
        <w:spacing w:before="120"/>
        <w:ind w:firstLine="709"/>
        <w:jc w:val="both"/>
      </w:pPr>
      <w:r w:rsidRPr="0014143C">
        <w:rPr>
          <w:b/>
        </w:rPr>
        <w:t>Порядок установления и размеры.</w:t>
      </w:r>
    </w:p>
    <w:p w14:paraId="02DCB977"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78" w14:textId="77777777" w:rsidR="00230DCF" w:rsidRPr="0014143C" w:rsidRDefault="00230DCF" w:rsidP="00230DCF">
      <w:pPr>
        <w:ind w:firstLine="709"/>
        <w:jc w:val="both"/>
        <w:rPr>
          <w:bCs/>
          <w:iCs/>
        </w:rPr>
      </w:pPr>
      <w:r w:rsidRPr="0014143C">
        <w:rPr>
          <w:bCs/>
          <w:iCs/>
        </w:rPr>
        <w:t xml:space="preserve">Границы третьего пояса зоны санитарной охраны подземных источников водоснабжения устанавливают расчетом. </w:t>
      </w:r>
    </w:p>
    <w:p w14:paraId="02DCB97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7A"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7B"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подземных источников водоснабжения запрещается:</w:t>
      </w:r>
    </w:p>
    <w:p w14:paraId="02DCB97C"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7D"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7E"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7F"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80"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81"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82" w14:textId="77777777" w:rsidR="00230DCF" w:rsidRPr="0014143C" w:rsidRDefault="00230DCF" w:rsidP="00230DCF">
      <w:pPr>
        <w:ind w:firstLine="709"/>
        <w:jc w:val="both"/>
        <w:rPr>
          <w:bCs/>
          <w:iCs/>
        </w:rPr>
      </w:pPr>
      <w:r w:rsidRPr="0014143C">
        <w:rPr>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83"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84" w14:textId="77777777" w:rsidR="00230DCF" w:rsidRPr="0014143C" w:rsidRDefault="00230DCF" w:rsidP="00230DCF">
      <w:pPr>
        <w:ind w:firstLine="709"/>
        <w:jc w:val="both"/>
        <w:rPr>
          <w:bCs/>
          <w:iCs/>
        </w:rPr>
      </w:pPr>
      <w:bookmarkStart w:id="435" w:name="_Toc398890979"/>
      <w:bookmarkStart w:id="436" w:name="_Toc414831603"/>
      <w:r w:rsidRPr="0014143C">
        <w:rPr>
          <w:bCs/>
          <w:iCs/>
        </w:rPr>
        <w:lastRenderedPageBreak/>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85" w14:textId="476CD353"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86" w14:textId="77777777" w:rsidR="00230DCF" w:rsidRPr="0014143C" w:rsidRDefault="00230DCF" w:rsidP="00230DCF">
      <w:pPr>
        <w:ind w:firstLine="709"/>
        <w:jc w:val="both"/>
        <w:rPr>
          <w:bCs/>
          <w:iCs/>
        </w:rPr>
      </w:pPr>
    </w:p>
    <w:p w14:paraId="02DCB987" w14:textId="0662553A" w:rsidR="00230DCF" w:rsidRPr="0014143C" w:rsidRDefault="00230DCF" w:rsidP="00230DCF">
      <w:pPr>
        <w:keepNext/>
        <w:tabs>
          <w:tab w:val="left" w:pos="851"/>
        </w:tabs>
        <w:spacing w:before="120"/>
        <w:ind w:firstLine="709"/>
        <w:jc w:val="both"/>
        <w:outlineLvl w:val="2"/>
        <w:rPr>
          <w:b/>
          <w:bCs/>
        </w:rPr>
      </w:pPr>
      <w:bookmarkStart w:id="437" w:name="_Toc398890980"/>
      <w:bookmarkStart w:id="438" w:name="_Toc414831604"/>
      <w:bookmarkStart w:id="439" w:name="_Toc531808807"/>
      <w:bookmarkStart w:id="440" w:name="_Toc116400029"/>
      <w:bookmarkStart w:id="441" w:name="_Toc336271796"/>
      <w:bookmarkStart w:id="442" w:name="_Toc336271816"/>
      <w:bookmarkEnd w:id="435"/>
      <w:bookmarkEnd w:id="436"/>
      <w:r w:rsidRPr="0014143C">
        <w:rPr>
          <w:b/>
          <w:bCs/>
        </w:rPr>
        <w:t xml:space="preserve">Статья </w:t>
      </w:r>
      <w:r w:rsidR="008B7447">
        <w:rPr>
          <w:b/>
          <w:bCs/>
        </w:rPr>
        <w:t>50</w:t>
      </w:r>
      <w:r w:rsidRPr="0014143C">
        <w:rPr>
          <w:b/>
          <w:bCs/>
        </w:rPr>
        <w:t>. Водоохранные зоны.</w:t>
      </w:r>
      <w:bookmarkEnd w:id="437"/>
      <w:bookmarkEnd w:id="438"/>
      <w:bookmarkEnd w:id="439"/>
      <w:bookmarkEnd w:id="440"/>
      <w:r w:rsidRPr="0014143C">
        <w:rPr>
          <w:b/>
          <w:bCs/>
        </w:rPr>
        <w:t xml:space="preserve"> </w:t>
      </w:r>
    </w:p>
    <w:p w14:paraId="02DCB988" w14:textId="77777777" w:rsidR="00230DCF" w:rsidRPr="0014143C" w:rsidRDefault="00230DCF" w:rsidP="00230DCF">
      <w:pPr>
        <w:spacing w:before="120"/>
        <w:ind w:firstLine="709"/>
        <w:rPr>
          <w:b/>
        </w:rPr>
      </w:pPr>
      <w:r w:rsidRPr="0014143C">
        <w:rPr>
          <w:b/>
        </w:rPr>
        <w:t>Регламентирующий документ.</w:t>
      </w:r>
    </w:p>
    <w:p w14:paraId="02DCB989" w14:textId="115CA3C5" w:rsidR="00230DCF" w:rsidRPr="0014143C" w:rsidRDefault="003D1FDF" w:rsidP="00230DCF">
      <w:pPr>
        <w:ind w:firstLine="709"/>
        <w:jc w:val="both"/>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t>.</w:t>
      </w:r>
    </w:p>
    <w:p w14:paraId="02DCB98A" w14:textId="77777777" w:rsidR="00230DCF" w:rsidRPr="0014143C" w:rsidRDefault="00230DCF" w:rsidP="00230DCF">
      <w:pPr>
        <w:spacing w:before="120"/>
        <w:ind w:firstLine="709"/>
      </w:pPr>
      <w:r w:rsidRPr="0014143C">
        <w:rPr>
          <w:b/>
        </w:rPr>
        <w:t>Порядок установления и размеры.</w:t>
      </w:r>
    </w:p>
    <w:p w14:paraId="02DCB98B" w14:textId="77777777" w:rsidR="00230DCF" w:rsidRPr="0014143C" w:rsidRDefault="00230DCF" w:rsidP="00230DCF">
      <w:pPr>
        <w:ind w:firstLine="709"/>
        <w:jc w:val="both"/>
      </w:pPr>
      <w:r w:rsidRPr="0014143C">
        <w:t>Водоохранные зоны выделяются в целях:</w:t>
      </w:r>
    </w:p>
    <w:p w14:paraId="02DCB98C" w14:textId="77777777" w:rsidR="00230DCF" w:rsidRPr="0014143C" w:rsidRDefault="00230DCF" w:rsidP="00230DCF">
      <w:pPr>
        <w:ind w:firstLine="709"/>
        <w:jc w:val="both"/>
      </w:pPr>
      <w:r w:rsidRPr="0014143C">
        <w:t>- предупреждения и предотвращения микробного и химического загрязнения поверхностных вод;</w:t>
      </w:r>
    </w:p>
    <w:p w14:paraId="02DCB98D" w14:textId="77777777" w:rsidR="00230DCF" w:rsidRPr="0014143C" w:rsidRDefault="00230DCF" w:rsidP="00230DCF">
      <w:pPr>
        <w:ind w:firstLine="709"/>
        <w:jc w:val="both"/>
      </w:pPr>
      <w:r w:rsidRPr="0014143C">
        <w:t>- предотвращения загрязнения, засорения, заиления и истощения водных объектов;</w:t>
      </w:r>
    </w:p>
    <w:p w14:paraId="02DCB98E" w14:textId="77777777" w:rsidR="00230DCF" w:rsidRPr="0014143C" w:rsidRDefault="00230DCF" w:rsidP="00230DCF">
      <w:pPr>
        <w:ind w:firstLine="709"/>
        <w:jc w:val="both"/>
      </w:pPr>
      <w:r w:rsidRPr="0014143C">
        <w:t xml:space="preserve"> - сохранения среды обитания объектов водного, животного и растительного мира.</w:t>
      </w:r>
    </w:p>
    <w:p w14:paraId="02DCB98F" w14:textId="77777777" w:rsidR="00230DCF" w:rsidRPr="0014143C" w:rsidRDefault="00230DCF" w:rsidP="00230DCF">
      <w:pPr>
        <w:ind w:firstLine="709"/>
        <w:jc w:val="both"/>
      </w:pPr>
      <w:r w:rsidRPr="0014143C">
        <w:t>Границы и режимы использования водоохранных зон установлены Водным кодексом Российской Федерации.</w:t>
      </w:r>
    </w:p>
    <w:p w14:paraId="02DCB990" w14:textId="77777777" w:rsidR="00230DCF" w:rsidRPr="0014143C" w:rsidRDefault="00230DCF" w:rsidP="00230DCF">
      <w:pPr>
        <w:ind w:firstLine="709"/>
        <w:jc w:val="both"/>
      </w:pPr>
      <w:r w:rsidRPr="0014143C">
        <w:t>Ширина водоохранной зоны рек, ручьев устанавливается от их истока протяженностью:</w:t>
      </w:r>
    </w:p>
    <w:p w14:paraId="02DCB991" w14:textId="77777777" w:rsidR="00230DCF" w:rsidRPr="0014143C" w:rsidRDefault="00230DCF" w:rsidP="00230DCF">
      <w:pPr>
        <w:ind w:firstLine="709"/>
        <w:jc w:val="both"/>
      </w:pPr>
      <w:r w:rsidRPr="0014143C">
        <w:t>1) до 10 км – в размере 50 м;</w:t>
      </w:r>
    </w:p>
    <w:p w14:paraId="02DCB992" w14:textId="77777777" w:rsidR="00230DCF" w:rsidRPr="0014143C" w:rsidRDefault="00230DCF" w:rsidP="00230DCF">
      <w:pPr>
        <w:ind w:firstLine="709"/>
        <w:jc w:val="both"/>
      </w:pPr>
      <w:r w:rsidRPr="0014143C">
        <w:t>2) от 10 до 50 км – в размере 100 м;</w:t>
      </w:r>
    </w:p>
    <w:p w14:paraId="02DCB993" w14:textId="77777777" w:rsidR="00230DCF" w:rsidRPr="0014143C" w:rsidRDefault="00230DCF" w:rsidP="00230DCF">
      <w:pPr>
        <w:ind w:firstLine="709"/>
        <w:jc w:val="both"/>
      </w:pPr>
      <w:r w:rsidRPr="0014143C">
        <w:t>3) от 50 км и более – в размере 200 м.</w:t>
      </w:r>
    </w:p>
    <w:p w14:paraId="02DCB994" w14:textId="77777777" w:rsidR="00230DCF" w:rsidRPr="0014143C" w:rsidRDefault="00230DCF" w:rsidP="00230DCF">
      <w:pPr>
        <w:ind w:firstLine="709"/>
        <w:jc w:val="both"/>
      </w:pPr>
      <w:r w:rsidRPr="0014143C">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2DCB995" w14:textId="123009ED" w:rsidR="00230DCF" w:rsidRDefault="00230DCF" w:rsidP="00230DCF">
      <w:pPr>
        <w:ind w:firstLine="709"/>
        <w:jc w:val="both"/>
      </w:pPr>
      <w:r w:rsidRPr="0014143C">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7AE9647" w14:textId="0F9B7DFE" w:rsidR="00B56832" w:rsidRDefault="00B56832" w:rsidP="00B56832">
      <w:pPr>
        <w:ind w:firstLine="709"/>
        <w:jc w:val="both"/>
        <w:rPr>
          <w:rFonts w:eastAsia="MS Mincho"/>
        </w:rPr>
      </w:pPr>
      <w:r w:rsidRPr="00B56832">
        <w:rPr>
          <w:rFonts w:eastAsia="MS Mincho"/>
        </w:rPr>
        <w:t xml:space="preserve">На территориях населенных пунктов при наличии централизованных ливневых систем водоотведения и набережных </w:t>
      </w:r>
      <w:r>
        <w:rPr>
          <w:rFonts w:eastAsia="MS Mincho"/>
        </w:rPr>
        <w:t>ш</w:t>
      </w:r>
      <w:r w:rsidRPr="00B56832">
        <w:rPr>
          <w:rFonts w:eastAsia="MS Mincho"/>
        </w:rPr>
        <w:t>ирина водоохранной зоны устанавливается от парапета набережной. При отсутствии набережной ширина водоохранной зоны измеряется от местоположения береговой линии (границы водного объекта).</w:t>
      </w:r>
    </w:p>
    <w:p w14:paraId="02DCB996"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97" w14:textId="77777777" w:rsidR="00230DCF" w:rsidRPr="0014143C" w:rsidRDefault="00230DCF" w:rsidP="00230DCF">
      <w:pPr>
        <w:ind w:firstLine="709"/>
        <w:jc w:val="both"/>
      </w:pPr>
      <w:r w:rsidRPr="0014143C">
        <w:t>В границах водоохранных зон запрещаются:</w:t>
      </w:r>
    </w:p>
    <w:p w14:paraId="232FCABF" w14:textId="77777777" w:rsidR="008F13F8" w:rsidRDefault="008F13F8" w:rsidP="008F13F8">
      <w:pPr>
        <w:ind w:firstLine="709"/>
        <w:jc w:val="both"/>
      </w:pPr>
      <w:r>
        <w:t>1) использование сточных вод в целях повышения почвенного плодородия;</w:t>
      </w:r>
    </w:p>
    <w:p w14:paraId="786FC7AC" w14:textId="77777777" w:rsidR="008F13F8" w:rsidRDefault="008F13F8" w:rsidP="008F13F8">
      <w:pPr>
        <w:ind w:firstLine="709"/>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E13543D" w14:textId="77777777" w:rsidR="008F13F8" w:rsidRDefault="008F13F8" w:rsidP="008F13F8">
      <w:pPr>
        <w:ind w:firstLine="709"/>
        <w:jc w:val="both"/>
      </w:pPr>
      <w:r>
        <w:lastRenderedPageBreak/>
        <w:t>3) осуществление авиационных мер по борьбе с вредными организмами;</w:t>
      </w:r>
    </w:p>
    <w:p w14:paraId="7BF17F7A" w14:textId="77777777" w:rsidR="008F13F8" w:rsidRDefault="008F13F8" w:rsidP="008F13F8">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AB461EE" w14:textId="77777777" w:rsidR="008F13F8" w:rsidRDefault="008F13F8" w:rsidP="008F13F8">
      <w:pPr>
        <w:ind w:firstLine="709"/>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F473519" w14:textId="77777777" w:rsidR="008F13F8" w:rsidRDefault="008F13F8" w:rsidP="008F13F8">
      <w:pPr>
        <w:ind w:firstLine="709"/>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2B5FBF0A" w14:textId="77777777" w:rsidR="008F13F8" w:rsidRDefault="008F13F8" w:rsidP="008F13F8">
      <w:pPr>
        <w:ind w:firstLine="709"/>
        <w:jc w:val="both"/>
      </w:pPr>
      <w:r>
        <w:t>7) сброс сточных, в том числе дренажных, вод;</w:t>
      </w:r>
    </w:p>
    <w:p w14:paraId="172923E1" w14:textId="1DAFB28C" w:rsidR="008F13F8" w:rsidRDefault="008F13F8" w:rsidP="008F13F8">
      <w:pPr>
        <w:ind w:firstLine="709"/>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9202C2">
        <w:t>№</w:t>
      </w:r>
      <w:r>
        <w:t xml:space="preserve"> 2395-1 "О недрах").</w:t>
      </w:r>
    </w:p>
    <w:p w14:paraId="02DCB9A0" w14:textId="47AB715F" w:rsidR="00230DCF" w:rsidRPr="0014143C" w:rsidRDefault="00230DCF" w:rsidP="008F13F8">
      <w:pPr>
        <w:ind w:firstLine="709"/>
        <w:jc w:val="both"/>
      </w:pPr>
      <w:r w:rsidRPr="0014143C">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02DCB9A2" w14:textId="77777777" w:rsidR="00230DCF" w:rsidRPr="0014143C" w:rsidRDefault="00230DCF" w:rsidP="00230DCF">
      <w:pPr>
        <w:ind w:firstLine="709"/>
        <w:jc w:val="both"/>
      </w:pPr>
    </w:p>
    <w:p w14:paraId="02DCB9A3" w14:textId="23D7B300" w:rsidR="00230DCF" w:rsidRPr="0014143C" w:rsidRDefault="00230DCF" w:rsidP="00230DCF">
      <w:pPr>
        <w:keepNext/>
        <w:tabs>
          <w:tab w:val="left" w:pos="851"/>
        </w:tabs>
        <w:spacing w:before="120"/>
        <w:ind w:firstLine="709"/>
        <w:jc w:val="both"/>
        <w:outlineLvl w:val="2"/>
        <w:rPr>
          <w:b/>
          <w:bCs/>
        </w:rPr>
      </w:pPr>
      <w:bookmarkStart w:id="443" w:name="_Toc336271788"/>
      <w:bookmarkStart w:id="444" w:name="_Toc336271808"/>
      <w:bookmarkStart w:id="445" w:name="_Toc398890981"/>
      <w:bookmarkStart w:id="446" w:name="_Toc414831605"/>
      <w:bookmarkStart w:id="447" w:name="_Toc531808808"/>
      <w:bookmarkStart w:id="448" w:name="_Toc116400030"/>
      <w:r w:rsidRPr="0014143C">
        <w:rPr>
          <w:b/>
          <w:bCs/>
        </w:rPr>
        <w:t xml:space="preserve">Статья </w:t>
      </w:r>
      <w:r w:rsidR="000E15EB">
        <w:rPr>
          <w:b/>
          <w:bCs/>
        </w:rPr>
        <w:t>5</w:t>
      </w:r>
      <w:r w:rsidR="008B7447">
        <w:rPr>
          <w:b/>
          <w:bCs/>
        </w:rPr>
        <w:t>1</w:t>
      </w:r>
      <w:r w:rsidRPr="0014143C">
        <w:rPr>
          <w:b/>
          <w:bCs/>
        </w:rPr>
        <w:t>. Прибрежные защитные полосы.</w:t>
      </w:r>
      <w:bookmarkEnd w:id="443"/>
      <w:bookmarkEnd w:id="444"/>
      <w:bookmarkEnd w:id="445"/>
      <w:bookmarkEnd w:id="446"/>
      <w:bookmarkEnd w:id="447"/>
      <w:bookmarkEnd w:id="448"/>
    </w:p>
    <w:p w14:paraId="02DCB9A4" w14:textId="77777777" w:rsidR="00230DCF" w:rsidRPr="0014143C" w:rsidRDefault="00230DCF" w:rsidP="00230DCF">
      <w:pPr>
        <w:spacing w:before="120"/>
        <w:ind w:firstLine="709"/>
        <w:jc w:val="both"/>
        <w:rPr>
          <w:b/>
        </w:rPr>
      </w:pPr>
      <w:r w:rsidRPr="0014143C">
        <w:rPr>
          <w:b/>
        </w:rPr>
        <w:t>Регламентирующий документ.</w:t>
      </w:r>
    </w:p>
    <w:p w14:paraId="02DCB9A5" w14:textId="4122CA1F" w:rsidR="00230DCF" w:rsidRPr="0014143C" w:rsidRDefault="003D1FDF" w:rsidP="00230DCF">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rPr>
          <w:rFonts w:eastAsia="MS Mincho"/>
        </w:rPr>
        <w:t>.</w:t>
      </w:r>
    </w:p>
    <w:p w14:paraId="02DCB9A6" w14:textId="77777777" w:rsidR="00230DCF" w:rsidRPr="0014143C" w:rsidRDefault="00230DCF" w:rsidP="00230DCF">
      <w:pPr>
        <w:spacing w:before="120"/>
        <w:ind w:firstLine="709"/>
        <w:jc w:val="both"/>
      </w:pPr>
      <w:r w:rsidRPr="0014143C">
        <w:rPr>
          <w:b/>
        </w:rPr>
        <w:t>Порядок установления и размеры.</w:t>
      </w:r>
    </w:p>
    <w:p w14:paraId="02DCB9A7" w14:textId="77777777" w:rsidR="00230DCF" w:rsidRPr="0014143C" w:rsidRDefault="00230DCF" w:rsidP="00230DCF">
      <w:pPr>
        <w:ind w:firstLine="709"/>
        <w:jc w:val="both"/>
      </w:pPr>
      <w:r w:rsidRPr="0014143C">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02DCB9A8" w14:textId="77777777" w:rsidR="00230DCF" w:rsidRPr="0014143C" w:rsidRDefault="00230DCF" w:rsidP="00230DCF">
      <w:pPr>
        <w:ind w:firstLine="709"/>
        <w:jc w:val="both"/>
        <w:rPr>
          <w:rFonts w:eastAsia="MS Mincho"/>
        </w:rPr>
      </w:pPr>
      <w:r w:rsidRPr="0014143C">
        <w:rPr>
          <w:rFonts w:eastAsia="MS Mincho"/>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C91C124" w14:textId="77777777" w:rsidR="00B56832" w:rsidRPr="00B56832" w:rsidRDefault="00B56832" w:rsidP="00B56832">
      <w:pPr>
        <w:ind w:firstLine="709"/>
        <w:jc w:val="both"/>
        <w:rPr>
          <w:rFonts w:eastAsia="MS Mincho"/>
        </w:rPr>
      </w:pPr>
      <w:r w:rsidRPr="00B56832">
        <w:rPr>
          <w:rFonts w:eastAsia="MS Mincho"/>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45964BD" w14:textId="2AB58EB2" w:rsidR="001F20F2" w:rsidRDefault="00B56832" w:rsidP="00B56832">
      <w:pPr>
        <w:ind w:firstLine="709"/>
        <w:jc w:val="both"/>
        <w:rPr>
          <w:rFonts w:eastAsia="MS Mincho"/>
        </w:rPr>
      </w:pPr>
      <w:r w:rsidRPr="00B56832">
        <w:rPr>
          <w:rFonts w:eastAsia="MS Mincho"/>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местоположения береговой линии (границы водного объекта).</w:t>
      </w:r>
    </w:p>
    <w:p w14:paraId="02DCB9AA" w14:textId="77777777" w:rsidR="007A2222" w:rsidRPr="0014143C" w:rsidRDefault="007A2222" w:rsidP="007A2222">
      <w:pPr>
        <w:ind w:firstLine="709"/>
        <w:jc w:val="both"/>
        <w:rPr>
          <w:bCs/>
        </w:rPr>
      </w:pPr>
      <w:r w:rsidRPr="0014143C">
        <w:rPr>
          <w:bCs/>
        </w:rPr>
        <w:lastRenderedPageBreak/>
        <w:t>Примечание</w:t>
      </w:r>
      <w:r w:rsidRPr="0014143C">
        <w:t xml:space="preserve">. </w:t>
      </w:r>
      <w:r w:rsidR="002B6D89">
        <w:rPr>
          <w:bCs/>
        </w:rPr>
        <w:t>До установления на местности границ, н</w:t>
      </w:r>
      <w:r w:rsidRPr="0014143C">
        <w:rPr>
          <w:bCs/>
        </w:rPr>
        <w:t xml:space="preserve">а карте градостроительного зонирования </w:t>
      </w:r>
      <w:r w:rsidR="004D16F1">
        <w:rPr>
          <w:bCs/>
        </w:rPr>
        <w:t xml:space="preserve">могут быть </w:t>
      </w:r>
      <w:r w:rsidRPr="0014143C">
        <w:rPr>
          <w:bCs/>
        </w:rPr>
        <w:t xml:space="preserve">показаны </w:t>
      </w:r>
      <w:r w:rsidR="000249DD" w:rsidRPr="0014143C">
        <w:t>прибрежные защитные полосы</w:t>
      </w:r>
      <w:r w:rsidR="002B6D89" w:rsidRPr="002B6D89">
        <w:rPr>
          <w:bCs/>
        </w:rPr>
        <w:t xml:space="preserve"> </w:t>
      </w:r>
      <w:r w:rsidR="002B6D89" w:rsidRPr="0014143C">
        <w:rPr>
          <w:bCs/>
        </w:rPr>
        <w:t>максимальн</w:t>
      </w:r>
      <w:r w:rsidR="002B6D89">
        <w:rPr>
          <w:bCs/>
        </w:rPr>
        <w:t>ого нормативного размера</w:t>
      </w:r>
      <w:r w:rsidR="00F574EF">
        <w:rPr>
          <w:bCs/>
        </w:rPr>
        <w:t xml:space="preserve"> (при не определённом </w:t>
      </w:r>
      <w:r w:rsidR="00F574EF" w:rsidRPr="0014143C">
        <w:t>уклон</w:t>
      </w:r>
      <w:r w:rsidR="00F574EF">
        <w:t>е</w:t>
      </w:r>
      <w:r w:rsidR="00F574EF" w:rsidRPr="0014143C">
        <w:t xml:space="preserve"> берега</w:t>
      </w:r>
      <w:r w:rsidR="00F574EF">
        <w:rPr>
          <w:bCs/>
        </w:rPr>
        <w:t>)</w:t>
      </w:r>
      <w:r w:rsidR="00F574EF" w:rsidRPr="00C5685B">
        <w:t>.</w:t>
      </w:r>
    </w:p>
    <w:p w14:paraId="02DCB9AB" w14:textId="77777777" w:rsidR="00230DCF" w:rsidRPr="0014143C" w:rsidRDefault="00230DCF" w:rsidP="00230DCF">
      <w:pPr>
        <w:spacing w:before="120"/>
        <w:ind w:firstLine="709"/>
        <w:jc w:val="both"/>
        <w:rPr>
          <w:b/>
        </w:rPr>
      </w:pPr>
      <w:r w:rsidRPr="0014143C">
        <w:rPr>
          <w:b/>
        </w:rPr>
        <w:t>Режим использования территории.</w:t>
      </w:r>
    </w:p>
    <w:p w14:paraId="0E30908C" w14:textId="66DA0013" w:rsidR="008F13F8" w:rsidRDefault="008F13F8" w:rsidP="008F13F8">
      <w:pPr>
        <w:ind w:firstLine="709"/>
        <w:jc w:val="both"/>
      </w:pPr>
      <w:bookmarkStart w:id="449" w:name="_Toc398890982"/>
      <w:r>
        <w:t xml:space="preserve">В границах прибрежных защитных полос наряду с установленными для </w:t>
      </w:r>
      <w:r w:rsidRPr="0014143C">
        <w:t xml:space="preserve">водоохранных зон </w:t>
      </w:r>
      <w:r>
        <w:t>ограничениями (стать</w:t>
      </w:r>
      <w:r w:rsidR="00E63860">
        <w:t>я</w:t>
      </w:r>
      <w:r>
        <w:t xml:space="preserve"> 50</w:t>
      </w:r>
      <w:r w:rsidR="00E63860">
        <w:t xml:space="preserve"> Правил)</w:t>
      </w:r>
      <w:r>
        <w:t xml:space="preserve"> запрещаются:</w:t>
      </w:r>
    </w:p>
    <w:p w14:paraId="78260F1E" w14:textId="77777777" w:rsidR="008F13F8" w:rsidRDefault="008F13F8" w:rsidP="008F13F8">
      <w:pPr>
        <w:ind w:firstLine="709"/>
        <w:jc w:val="both"/>
      </w:pPr>
      <w:r>
        <w:t>1) распашка земель;</w:t>
      </w:r>
    </w:p>
    <w:p w14:paraId="671EDDF1" w14:textId="77777777" w:rsidR="008F13F8" w:rsidRDefault="008F13F8" w:rsidP="008F13F8">
      <w:pPr>
        <w:ind w:firstLine="709"/>
        <w:jc w:val="both"/>
      </w:pPr>
      <w:r>
        <w:t>2) размещение отвалов размываемых грунтов;</w:t>
      </w:r>
    </w:p>
    <w:p w14:paraId="02DCB9B8" w14:textId="694C5070" w:rsidR="00105F9E" w:rsidRDefault="008F13F8" w:rsidP="008F13F8">
      <w:pPr>
        <w:ind w:firstLine="709"/>
        <w:jc w:val="both"/>
      </w:pPr>
      <w:r>
        <w:t>3) выпас сельскохозяйственных животных и организация для них летних лагерей, ванн.</w:t>
      </w:r>
    </w:p>
    <w:p w14:paraId="2FB6D359" w14:textId="77777777" w:rsidR="008F13F8" w:rsidRPr="0014143C" w:rsidRDefault="008F13F8" w:rsidP="008F13F8">
      <w:pPr>
        <w:ind w:firstLine="709"/>
        <w:jc w:val="both"/>
      </w:pPr>
    </w:p>
    <w:p w14:paraId="02DCB9B9" w14:textId="4687F5AD" w:rsidR="00230DCF" w:rsidRPr="0014143C" w:rsidRDefault="00230DCF" w:rsidP="00230DCF">
      <w:pPr>
        <w:keepNext/>
        <w:tabs>
          <w:tab w:val="left" w:pos="851"/>
        </w:tabs>
        <w:spacing w:before="120"/>
        <w:ind w:firstLine="567"/>
        <w:jc w:val="both"/>
        <w:outlineLvl w:val="2"/>
        <w:rPr>
          <w:b/>
          <w:bCs/>
        </w:rPr>
      </w:pPr>
      <w:bookmarkStart w:id="450" w:name="_Toc398890984"/>
      <w:bookmarkStart w:id="451" w:name="_Toc414831608"/>
      <w:bookmarkStart w:id="452" w:name="_Toc531808809"/>
      <w:bookmarkStart w:id="453" w:name="_Toc116400031"/>
      <w:bookmarkEnd w:id="449"/>
      <w:r w:rsidRPr="0014143C">
        <w:rPr>
          <w:b/>
          <w:bCs/>
        </w:rPr>
        <w:t xml:space="preserve">Статья </w:t>
      </w:r>
      <w:r w:rsidR="000E15EB">
        <w:rPr>
          <w:b/>
          <w:bCs/>
        </w:rPr>
        <w:t>5</w:t>
      </w:r>
      <w:r w:rsidR="008B7447">
        <w:rPr>
          <w:b/>
          <w:bCs/>
        </w:rPr>
        <w:t>2</w:t>
      </w:r>
      <w:r w:rsidRPr="0014143C">
        <w:rPr>
          <w:b/>
          <w:bCs/>
        </w:rPr>
        <w:t>. Зоны затопления и подтопления.</w:t>
      </w:r>
      <w:bookmarkEnd w:id="450"/>
      <w:bookmarkEnd w:id="451"/>
      <w:bookmarkEnd w:id="452"/>
      <w:bookmarkEnd w:id="453"/>
    </w:p>
    <w:p w14:paraId="02DCB9BA"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BB" w14:textId="3FC8F1F6" w:rsidR="00230DCF" w:rsidRPr="0014143C" w:rsidRDefault="00230DCF" w:rsidP="00230DCF">
      <w:pPr>
        <w:tabs>
          <w:tab w:val="left" w:pos="851"/>
        </w:tabs>
        <w:ind w:firstLine="567"/>
        <w:jc w:val="both"/>
        <w:rPr>
          <w:rFonts w:eastAsia="MS Mincho"/>
        </w:rPr>
      </w:pPr>
      <w:r w:rsidRPr="0014143C">
        <w:rPr>
          <w:rFonts w:eastAsia="MS Mincho"/>
        </w:rPr>
        <w:t>Водный кодекс Российской Федерации от 03.06.2006</w:t>
      </w:r>
      <w:r w:rsidR="003D1FDF">
        <w:rPr>
          <w:rFonts w:eastAsia="MS Mincho"/>
        </w:rPr>
        <w:t xml:space="preserve"> </w:t>
      </w:r>
      <w:r w:rsidRPr="0014143C">
        <w:rPr>
          <w:rFonts w:eastAsia="MS Mincho"/>
        </w:rPr>
        <w:t>г</w:t>
      </w:r>
      <w:r w:rsidR="003D1FDF">
        <w:rPr>
          <w:rFonts w:eastAsia="MS Mincho"/>
        </w:rPr>
        <w:t>.</w:t>
      </w:r>
      <w:r w:rsidRPr="0014143C">
        <w:rPr>
          <w:rFonts w:eastAsia="MS Mincho"/>
        </w:rPr>
        <w:t xml:space="preserve"> № 74-ФЗ</w:t>
      </w:r>
      <w:r w:rsidR="00215705" w:rsidRPr="0014143C">
        <w:t>, ст. 67.1</w:t>
      </w:r>
      <w:r w:rsidR="00EE10F1" w:rsidRPr="0014143C">
        <w:rPr>
          <w:rFonts w:eastAsia="MS Mincho"/>
        </w:rPr>
        <w:t>.</w:t>
      </w:r>
    </w:p>
    <w:p w14:paraId="02DCB9BC" w14:textId="59956320" w:rsidR="00230DCF" w:rsidRPr="0014143C" w:rsidRDefault="000E41BA" w:rsidP="00230DCF">
      <w:pPr>
        <w:tabs>
          <w:tab w:val="left" w:pos="851"/>
        </w:tabs>
        <w:ind w:firstLine="567"/>
        <w:jc w:val="both"/>
      </w:pPr>
      <w:r w:rsidRPr="000E41BA">
        <w:t>Положение о зонах затопления, подтоплени</w:t>
      </w:r>
      <w:r w:rsidR="0077360B">
        <w:t>я</w:t>
      </w:r>
      <w:r w:rsidR="00230DCF" w:rsidRPr="0014143C">
        <w:t xml:space="preserve"> (</w:t>
      </w:r>
      <w:r w:rsidR="00AB466A" w:rsidRPr="0014143C">
        <w:rPr>
          <w:bCs/>
        </w:rPr>
        <w:t>утв</w:t>
      </w:r>
      <w:r w:rsidR="00AB466A">
        <w:rPr>
          <w:bCs/>
        </w:rPr>
        <w:t>ержден</w:t>
      </w:r>
      <w:r>
        <w:rPr>
          <w:bCs/>
        </w:rPr>
        <w:t>о</w:t>
      </w:r>
      <w:r w:rsidR="00AB466A" w:rsidRPr="0014143C">
        <w:rPr>
          <w:bCs/>
        </w:rPr>
        <w:t xml:space="preserve"> </w:t>
      </w:r>
      <w:r w:rsidR="00230DCF" w:rsidRPr="0014143C">
        <w:t>постановлением Правительства РФ от 18 апреля 2014 г. № 360)</w:t>
      </w:r>
      <w:r w:rsidR="00EE10F1" w:rsidRPr="0014143C">
        <w:t>.</w:t>
      </w:r>
    </w:p>
    <w:p w14:paraId="02DCB9C1"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1B44F22F" w14:textId="35A29780" w:rsidR="002D357E" w:rsidRDefault="002D357E" w:rsidP="00230DCF">
      <w:pPr>
        <w:tabs>
          <w:tab w:val="left" w:pos="851"/>
        </w:tabs>
        <w:ind w:firstLine="567"/>
        <w:jc w:val="both"/>
      </w:pPr>
      <w:r w:rsidRPr="002D357E">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2DCB9C2" w14:textId="1BF176F5" w:rsidR="00230DCF" w:rsidRDefault="00117201" w:rsidP="00230DCF">
      <w:pPr>
        <w:tabs>
          <w:tab w:val="left" w:pos="851"/>
        </w:tabs>
        <w:ind w:firstLine="567"/>
        <w:jc w:val="both"/>
      </w:pPr>
      <w:r w:rsidRPr="00117201">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w:t>
      </w:r>
      <w:r w:rsidR="002D357E">
        <w:t>ыше</w:t>
      </w:r>
      <w:r w:rsidRPr="00117201">
        <w:t>,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0F8DABD4" w14:textId="709AE987" w:rsidR="00A876D3" w:rsidRPr="0014143C" w:rsidRDefault="00A876D3" w:rsidP="00230DCF">
      <w:pPr>
        <w:tabs>
          <w:tab w:val="left" w:pos="851"/>
        </w:tabs>
        <w:ind w:firstLine="567"/>
        <w:jc w:val="both"/>
      </w:pPr>
      <w:r w:rsidRPr="00A876D3">
        <w:t>Зоны затопления, подтопления считаются установленными, измененными со дня внесения сведений о зонах затопления, подтопления, соответствующих изменений в сведения о таких зонах в Единый государственный реестр недвижимости. Зоны затопления, подтопления считаются прекратившими существование со дня исключения сведений о них из Единого государственного реестра недвижимости.</w:t>
      </w:r>
    </w:p>
    <w:p w14:paraId="17625B7A" w14:textId="77777777" w:rsidR="00F119C1" w:rsidRPr="00F119C1" w:rsidRDefault="00F119C1" w:rsidP="00F119C1">
      <w:pPr>
        <w:tabs>
          <w:tab w:val="left" w:pos="851"/>
        </w:tabs>
        <w:ind w:firstLine="567"/>
        <w:jc w:val="both"/>
      </w:pPr>
      <w:r w:rsidRPr="00F119C1">
        <w:t>1. Зоны затопления устанавливаются в отношении:</w:t>
      </w:r>
    </w:p>
    <w:p w14:paraId="335C167C" w14:textId="77777777" w:rsidR="00F119C1" w:rsidRPr="00F119C1" w:rsidRDefault="00F119C1" w:rsidP="00F119C1">
      <w:pPr>
        <w:tabs>
          <w:tab w:val="left" w:pos="851"/>
        </w:tabs>
        <w:ind w:firstLine="567"/>
        <w:jc w:val="both"/>
      </w:pPr>
      <w:r w:rsidRPr="00F119C1">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ED7719B" w14:textId="77777777" w:rsidR="00F119C1" w:rsidRPr="00F119C1" w:rsidRDefault="00F119C1" w:rsidP="00F119C1">
      <w:pPr>
        <w:tabs>
          <w:tab w:val="left" w:pos="851"/>
        </w:tabs>
        <w:ind w:firstLine="567"/>
        <w:jc w:val="both"/>
      </w:pPr>
      <w:r w:rsidRPr="00F119C1">
        <w:t>б) территорий, прилегающих к устьевым участкам водотоков, затапливаемых в результате нагонных явлений расчетной обеспеченности;</w:t>
      </w:r>
    </w:p>
    <w:p w14:paraId="5A2E29FD" w14:textId="77777777" w:rsidR="00F119C1" w:rsidRPr="00F119C1" w:rsidRDefault="00F119C1" w:rsidP="00F119C1">
      <w:pPr>
        <w:tabs>
          <w:tab w:val="left" w:pos="851"/>
        </w:tabs>
        <w:ind w:firstLine="567"/>
        <w:jc w:val="both"/>
      </w:pPr>
      <w:r w:rsidRPr="00F119C1">
        <w:t>в) территорий, прилегающих к естественным водоемам, затапливаемых при уровнях воды однопроцентной обеспеченности;</w:t>
      </w:r>
    </w:p>
    <w:p w14:paraId="380DB14B" w14:textId="77777777" w:rsidR="00F119C1" w:rsidRPr="00F119C1" w:rsidRDefault="00F119C1" w:rsidP="00F119C1">
      <w:pPr>
        <w:tabs>
          <w:tab w:val="left" w:pos="851"/>
        </w:tabs>
        <w:ind w:firstLine="567"/>
        <w:jc w:val="both"/>
      </w:pPr>
      <w:r w:rsidRPr="00F119C1">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005750AF" w14:textId="77777777" w:rsidR="00F119C1" w:rsidRPr="00F119C1" w:rsidRDefault="00F119C1" w:rsidP="00F119C1">
      <w:pPr>
        <w:tabs>
          <w:tab w:val="left" w:pos="851"/>
        </w:tabs>
        <w:ind w:firstLine="567"/>
        <w:jc w:val="both"/>
      </w:pPr>
      <w:r w:rsidRPr="00F119C1">
        <w:lastRenderedPageBreak/>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30BEF329" w14:textId="6E117F9C" w:rsidR="00F119C1" w:rsidRPr="00F119C1" w:rsidRDefault="00F119C1" w:rsidP="00F119C1">
      <w:pPr>
        <w:tabs>
          <w:tab w:val="left" w:pos="851"/>
        </w:tabs>
        <w:ind w:firstLine="567"/>
        <w:jc w:val="both"/>
      </w:pPr>
      <w:r w:rsidRPr="00F119C1">
        <w:t>2. Зоны подтопления устанавливаются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14:paraId="28833E78" w14:textId="77777777" w:rsidR="00F119C1" w:rsidRPr="00F119C1" w:rsidRDefault="00F119C1" w:rsidP="00F119C1">
      <w:pPr>
        <w:tabs>
          <w:tab w:val="left" w:pos="851"/>
        </w:tabs>
        <w:ind w:firstLine="567"/>
        <w:jc w:val="both"/>
      </w:pPr>
      <w:r w:rsidRPr="00F119C1">
        <w:t>а) территории сильного подтопления - при глубине залегания грунтовых вод менее 0,3 метра;</w:t>
      </w:r>
    </w:p>
    <w:p w14:paraId="4E0049E6" w14:textId="77777777" w:rsidR="00F119C1" w:rsidRPr="00F119C1" w:rsidRDefault="00F119C1" w:rsidP="00F119C1">
      <w:pPr>
        <w:tabs>
          <w:tab w:val="left" w:pos="851"/>
        </w:tabs>
        <w:ind w:firstLine="567"/>
        <w:jc w:val="both"/>
      </w:pPr>
      <w:r w:rsidRPr="00F119C1">
        <w:t>б) территории умеренного подтопления - при глубине залегания грунтовых вод от 0,3 - 0,7 до 1,2 - 2 метров от поверхности;</w:t>
      </w:r>
    </w:p>
    <w:p w14:paraId="02DCB9CD" w14:textId="7C1FE141" w:rsidR="005E5444" w:rsidRDefault="00F119C1" w:rsidP="00F119C1">
      <w:pPr>
        <w:tabs>
          <w:tab w:val="left" w:pos="851"/>
        </w:tabs>
        <w:ind w:firstLine="567"/>
        <w:jc w:val="both"/>
      </w:pPr>
      <w:r w:rsidRPr="00F119C1">
        <w:t>в) территории слабого подтопления - при глубине залегания грунтовых вод от 2 до 3 метров.</w:t>
      </w:r>
    </w:p>
    <w:p w14:paraId="02DCB9CE" w14:textId="7669B118" w:rsidR="0034118C" w:rsidRPr="0014143C" w:rsidRDefault="00E134F7" w:rsidP="00230DCF">
      <w:pPr>
        <w:tabs>
          <w:tab w:val="left" w:pos="851"/>
        </w:tabs>
        <w:ind w:firstLine="567"/>
        <w:jc w:val="both"/>
      </w:pPr>
      <w:r w:rsidRPr="0014143C">
        <w:t>Примечание</w:t>
      </w:r>
      <w:r w:rsidR="00191162">
        <w:t>.</w:t>
      </w:r>
      <w:r w:rsidRPr="0014143C">
        <w:t xml:space="preserve"> </w:t>
      </w:r>
      <w:r w:rsidR="00892ECB" w:rsidRPr="0014143C">
        <w:t>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00892ECB" w:rsidRPr="0014143C">
        <w:t xml:space="preserve"> </w:t>
      </w:r>
      <w:r w:rsidR="00A727D7">
        <w:t xml:space="preserve">могут быть </w:t>
      </w:r>
      <w:r w:rsidR="00892ECB" w:rsidRPr="0014143C">
        <w:t xml:space="preserve">показаны </w:t>
      </w:r>
      <w:r w:rsidR="00191162" w:rsidRPr="00191162">
        <w:t>не утверждённ</w:t>
      </w:r>
      <w:r w:rsidR="00191162">
        <w:t>ые</w:t>
      </w:r>
      <w:r w:rsidR="00892ECB" w:rsidRPr="0014143C">
        <w:t xml:space="preserve"> границы зон затопления, подтопления в информационных целях.</w:t>
      </w:r>
    </w:p>
    <w:p w14:paraId="02DCB9CF"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bookmarkEnd w:id="441"/>
    <w:bookmarkEnd w:id="442"/>
    <w:p w14:paraId="14EC297E" w14:textId="77777777" w:rsidR="00117201" w:rsidRDefault="00117201" w:rsidP="00117201">
      <w:pPr>
        <w:tabs>
          <w:tab w:val="left" w:pos="851"/>
        </w:tabs>
        <w:ind w:firstLine="567"/>
        <w:jc w:val="both"/>
      </w:pPr>
      <w:r>
        <w:t>В границах зон затопления, подтопления запрещаются:</w:t>
      </w:r>
    </w:p>
    <w:p w14:paraId="43008DF5" w14:textId="77777777" w:rsidR="00117201" w:rsidRDefault="00117201" w:rsidP="00117201">
      <w:pPr>
        <w:tabs>
          <w:tab w:val="left" w:pos="851"/>
        </w:tabs>
        <w:ind w:firstLine="567"/>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752B8EA" w14:textId="77777777" w:rsidR="00117201" w:rsidRDefault="00117201" w:rsidP="00117201">
      <w:pPr>
        <w:tabs>
          <w:tab w:val="left" w:pos="851"/>
        </w:tabs>
        <w:ind w:firstLine="567"/>
        <w:jc w:val="both"/>
      </w:pPr>
      <w:r>
        <w:t>2) использование сточных вод в целях повышения почвенного плодородия;</w:t>
      </w:r>
    </w:p>
    <w:p w14:paraId="0B8C925F" w14:textId="77777777" w:rsidR="00117201" w:rsidRDefault="00117201" w:rsidP="00117201">
      <w:pPr>
        <w:tabs>
          <w:tab w:val="left" w:pos="851"/>
        </w:tabs>
        <w:ind w:firstLine="567"/>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2DCB9D6" w14:textId="67A65F71" w:rsidR="00230DCF" w:rsidRDefault="00117201" w:rsidP="00117201">
      <w:pPr>
        <w:tabs>
          <w:tab w:val="left" w:pos="851"/>
        </w:tabs>
        <w:ind w:firstLine="567"/>
        <w:jc w:val="both"/>
      </w:pPr>
      <w:r>
        <w:t>4) осуществление авиационных мер по борьбе с вредными организмами.</w:t>
      </w:r>
    </w:p>
    <w:p w14:paraId="02DCB9D9" w14:textId="77777777" w:rsidR="00230DCF" w:rsidRPr="0014143C" w:rsidRDefault="00230DCF" w:rsidP="00230DCF">
      <w:pPr>
        <w:tabs>
          <w:tab w:val="left" w:pos="851"/>
        </w:tabs>
        <w:ind w:firstLine="567"/>
        <w:jc w:val="both"/>
      </w:pPr>
    </w:p>
    <w:p w14:paraId="02DCB9DA" w14:textId="4483C525" w:rsidR="00230DCF" w:rsidRPr="0014143C" w:rsidRDefault="00230DCF" w:rsidP="00230DCF">
      <w:pPr>
        <w:keepNext/>
        <w:tabs>
          <w:tab w:val="left" w:pos="851"/>
        </w:tabs>
        <w:spacing w:before="120"/>
        <w:ind w:firstLine="567"/>
        <w:jc w:val="both"/>
        <w:outlineLvl w:val="2"/>
        <w:rPr>
          <w:b/>
          <w:bCs/>
        </w:rPr>
      </w:pPr>
      <w:bookmarkStart w:id="454" w:name="_Toc398890985"/>
      <w:bookmarkStart w:id="455" w:name="_Toc414831609"/>
      <w:bookmarkStart w:id="456" w:name="_Toc531808810"/>
      <w:bookmarkStart w:id="457" w:name="_Toc116400032"/>
      <w:r w:rsidRPr="0014143C">
        <w:rPr>
          <w:b/>
          <w:bCs/>
        </w:rPr>
        <w:t xml:space="preserve">Статья </w:t>
      </w:r>
      <w:r w:rsidR="00507451" w:rsidRPr="0014143C">
        <w:rPr>
          <w:b/>
          <w:bCs/>
        </w:rPr>
        <w:t>5</w:t>
      </w:r>
      <w:r w:rsidR="008B7447">
        <w:rPr>
          <w:b/>
          <w:bCs/>
        </w:rPr>
        <w:t>3</w:t>
      </w:r>
      <w:r w:rsidRPr="0014143C">
        <w:rPr>
          <w:b/>
          <w:bCs/>
        </w:rPr>
        <w:t xml:space="preserve">. </w:t>
      </w:r>
      <w:r w:rsidRPr="0014143C">
        <w:rPr>
          <w:b/>
          <w:bCs/>
          <w:spacing w:val="-2"/>
        </w:rPr>
        <w:t>З</w:t>
      </w:r>
      <w:r w:rsidR="00590FBA" w:rsidRPr="00590FBA">
        <w:rPr>
          <w:b/>
          <w:bCs/>
          <w:spacing w:val="-2"/>
        </w:rPr>
        <w:t>он</w:t>
      </w:r>
      <w:r w:rsidR="00590FBA">
        <w:rPr>
          <w:b/>
          <w:bCs/>
          <w:spacing w:val="-2"/>
        </w:rPr>
        <w:t>ы</w:t>
      </w:r>
      <w:r w:rsidR="00590FBA" w:rsidRPr="00590FBA">
        <w:rPr>
          <w:b/>
          <w:bCs/>
          <w:spacing w:val="-2"/>
        </w:rPr>
        <w:t xml:space="preserve"> с особыми условиями использования земель для обеспечения функционирования военных объектов</w:t>
      </w:r>
      <w:r w:rsidRPr="0014143C">
        <w:rPr>
          <w:b/>
          <w:bCs/>
        </w:rPr>
        <w:t>.</w:t>
      </w:r>
      <w:bookmarkEnd w:id="454"/>
      <w:bookmarkEnd w:id="455"/>
      <w:bookmarkEnd w:id="456"/>
      <w:bookmarkEnd w:id="457"/>
    </w:p>
    <w:p w14:paraId="02DCB9DB"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DC" w14:textId="25B83087" w:rsidR="00230DCF" w:rsidRPr="0014143C" w:rsidRDefault="00DA5478" w:rsidP="00DA5478">
      <w:pPr>
        <w:tabs>
          <w:tab w:val="left" w:pos="851"/>
        </w:tabs>
        <w:ind w:firstLine="567"/>
        <w:jc w:val="both"/>
        <w:rPr>
          <w:spacing w:val="-2"/>
        </w:rPr>
      </w:pPr>
      <w:r w:rsidRPr="00DA5478">
        <w:t xml:space="preserve">Постановление Правительства РФ от 5 мая 2014 г. </w:t>
      </w:r>
      <w:r>
        <w:t>№</w:t>
      </w:r>
      <w:r w:rsidRPr="00DA5478">
        <w:t xml:space="preserve">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D32509">
        <w:t xml:space="preserve"> (</w:t>
      </w:r>
      <w:r w:rsidR="00D32509" w:rsidRPr="005A660C">
        <w:t>Ст. 106 Земельн</w:t>
      </w:r>
      <w:r w:rsidR="00D32509">
        <w:t>ого</w:t>
      </w:r>
      <w:r w:rsidR="00D32509" w:rsidRPr="005A660C">
        <w:t xml:space="preserve"> кодекс</w:t>
      </w:r>
      <w:r w:rsidR="00D32509">
        <w:t>а</w:t>
      </w:r>
      <w:r w:rsidR="00D32509" w:rsidRPr="005A660C">
        <w:t xml:space="preserve">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D32509" w:rsidRPr="005A660C">
        <w:t xml:space="preserve"> применяется данный порядок, с учетом особенностей, установленных ст. 26 </w:t>
      </w:r>
      <w:r w:rsidR="00D32509" w:rsidRPr="0024778E">
        <w:t>Федеральн</w:t>
      </w:r>
      <w:r w:rsidR="00D32509">
        <w:t>ого</w:t>
      </w:r>
      <w:r w:rsidR="00D32509" w:rsidRPr="0024778E">
        <w:t xml:space="preserve"> закон</w:t>
      </w:r>
      <w:r w:rsidR="00D32509">
        <w:t>а</w:t>
      </w:r>
      <w:r w:rsidR="00D32509" w:rsidRPr="0024778E">
        <w:t xml:space="preserve"> </w:t>
      </w:r>
      <w:r w:rsidR="00D32509" w:rsidRPr="005A660C">
        <w:t xml:space="preserve">от 03.08.2018 </w:t>
      </w:r>
      <w:r w:rsidR="00D32509">
        <w:t>№</w:t>
      </w:r>
      <w:r w:rsidR="00D32509" w:rsidRPr="005A660C">
        <w:t xml:space="preserve"> 342-ФЗ</w:t>
      </w:r>
      <w:r w:rsidR="00D32509">
        <w:t>)</w:t>
      </w:r>
      <w:r w:rsidR="00D32509" w:rsidRPr="0014143C">
        <w:t>.</w:t>
      </w:r>
    </w:p>
    <w:p w14:paraId="02DCB9DD" w14:textId="77777777" w:rsidR="00230DCF" w:rsidRPr="0014143C" w:rsidRDefault="00230DCF" w:rsidP="00230DCF">
      <w:pPr>
        <w:tabs>
          <w:tab w:val="left" w:pos="851"/>
        </w:tabs>
        <w:spacing w:before="120"/>
        <w:ind w:firstLine="567"/>
        <w:jc w:val="both"/>
      </w:pPr>
      <w:r w:rsidRPr="0014143C">
        <w:rPr>
          <w:b/>
        </w:rPr>
        <w:t>Порядок установления и размеры.</w:t>
      </w:r>
    </w:p>
    <w:p w14:paraId="02DCB9DE" w14:textId="77777777" w:rsidR="002A3188" w:rsidRDefault="00871ABD" w:rsidP="002A3188">
      <w:pPr>
        <w:tabs>
          <w:tab w:val="left" w:pos="851"/>
        </w:tabs>
        <w:ind w:firstLine="567"/>
        <w:jc w:val="both"/>
        <w:rPr>
          <w:spacing w:val="-2"/>
        </w:rPr>
      </w:pPr>
      <w:r>
        <w:rPr>
          <w:spacing w:val="-2"/>
        </w:rPr>
        <w:t>Ф</w:t>
      </w:r>
      <w:r w:rsidR="002A3188" w:rsidRPr="002A3188">
        <w:rPr>
          <w:spacing w:val="-2"/>
        </w:rPr>
        <w:t>едеральный орган исполнительной власти (федеральный государственный орган), в ведении которого находится военный объект, для обеспечения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r>
        <w:rPr>
          <w:spacing w:val="-2"/>
        </w:rPr>
        <w:t>.</w:t>
      </w:r>
    </w:p>
    <w:p w14:paraId="02DCB9DF" w14:textId="77777777" w:rsidR="002A3188" w:rsidRDefault="002A3188" w:rsidP="002A3188">
      <w:pPr>
        <w:tabs>
          <w:tab w:val="left" w:pos="851"/>
        </w:tabs>
        <w:ind w:firstLine="567"/>
        <w:jc w:val="both"/>
        <w:rPr>
          <w:spacing w:val="-2"/>
        </w:rPr>
      </w:pPr>
      <w:r w:rsidRPr="002A3188">
        <w:rPr>
          <w:spacing w:val="-2"/>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02DCB9E0"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p w14:paraId="02DCB9E1" w14:textId="77777777" w:rsidR="00590FBA" w:rsidRPr="00590FBA" w:rsidRDefault="00590FBA" w:rsidP="00590FBA">
      <w:pPr>
        <w:tabs>
          <w:tab w:val="left" w:pos="851"/>
        </w:tabs>
        <w:ind w:firstLine="567"/>
        <w:jc w:val="both"/>
        <w:rPr>
          <w:spacing w:val="-2"/>
        </w:rPr>
      </w:pPr>
      <w:r>
        <w:rPr>
          <w:spacing w:val="-2"/>
        </w:rPr>
        <w:lastRenderedPageBreak/>
        <w:t>1</w:t>
      </w:r>
      <w:r w:rsidRPr="00590FBA">
        <w:rPr>
          <w:spacing w:val="-2"/>
        </w:rPr>
        <w:t>.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02DCB9E2" w14:textId="77777777" w:rsidR="00590FBA" w:rsidRPr="00590FBA" w:rsidRDefault="00590FBA" w:rsidP="00590FBA">
      <w:pPr>
        <w:tabs>
          <w:tab w:val="left" w:pos="851"/>
        </w:tabs>
        <w:ind w:firstLine="567"/>
        <w:jc w:val="both"/>
        <w:rPr>
          <w:spacing w:val="-2"/>
        </w:rPr>
      </w:pPr>
      <w:r w:rsidRPr="00590FBA">
        <w:rPr>
          <w:spacing w:val="-2"/>
        </w:rPr>
        <w:t>а) проживание и (или) нахождение физических лиц;</w:t>
      </w:r>
    </w:p>
    <w:p w14:paraId="02DCB9E3" w14:textId="77777777" w:rsidR="00590FBA" w:rsidRPr="00590FBA" w:rsidRDefault="00590FBA" w:rsidP="00590FBA">
      <w:pPr>
        <w:tabs>
          <w:tab w:val="left" w:pos="851"/>
        </w:tabs>
        <w:ind w:firstLine="567"/>
        <w:jc w:val="both"/>
        <w:rPr>
          <w:spacing w:val="-2"/>
        </w:rPr>
      </w:pPr>
      <w:r w:rsidRPr="00590FBA">
        <w:rPr>
          <w:spacing w:val="-2"/>
        </w:rPr>
        <w:t>б) осуществление хозяйственной и иной деятельности в соответствии с настоящим Положением;</w:t>
      </w:r>
    </w:p>
    <w:p w14:paraId="02DCB9E4" w14:textId="77777777" w:rsidR="00590FBA" w:rsidRPr="00590FBA" w:rsidRDefault="00590FBA" w:rsidP="00590FBA">
      <w:pPr>
        <w:tabs>
          <w:tab w:val="left" w:pos="851"/>
        </w:tabs>
        <w:ind w:firstLine="567"/>
        <w:jc w:val="both"/>
        <w:rPr>
          <w:spacing w:val="-2"/>
        </w:rPr>
      </w:pPr>
      <w:r w:rsidRPr="00590FBA">
        <w:rPr>
          <w:spacing w:val="-2"/>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02DCB9E5" w14:textId="77777777" w:rsidR="00590FBA" w:rsidRPr="00590FBA" w:rsidRDefault="00590FBA" w:rsidP="00590FBA">
      <w:pPr>
        <w:tabs>
          <w:tab w:val="left" w:pos="851"/>
        </w:tabs>
        <w:ind w:firstLine="567"/>
        <w:jc w:val="both"/>
        <w:rPr>
          <w:spacing w:val="-2"/>
        </w:rPr>
      </w:pPr>
      <w:r>
        <w:rPr>
          <w:spacing w:val="-2"/>
        </w:rPr>
        <w:t>2</w:t>
      </w:r>
      <w:r w:rsidRPr="00590FBA">
        <w:rPr>
          <w:spacing w:val="-2"/>
        </w:rPr>
        <w:t>. 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02DCB9E6" w14:textId="77777777" w:rsidR="00590FBA" w:rsidRPr="00590FBA" w:rsidRDefault="00590FBA" w:rsidP="00590FBA">
      <w:pPr>
        <w:tabs>
          <w:tab w:val="left" w:pos="851"/>
        </w:tabs>
        <w:ind w:firstLine="567"/>
        <w:jc w:val="both"/>
        <w:rPr>
          <w:spacing w:val="-2"/>
        </w:rPr>
      </w:pPr>
      <w:r w:rsidRPr="00590FBA">
        <w:rPr>
          <w:spacing w:val="-2"/>
        </w:rPr>
        <w:t>На территории зоны охраняемого военного объекта не допускается ликвидация дорог и переправ, а также осушение и отведение русел рек.</w:t>
      </w:r>
    </w:p>
    <w:p w14:paraId="02DCB9E7" w14:textId="77777777" w:rsidR="00590FBA" w:rsidRPr="00590FBA" w:rsidRDefault="00590FBA" w:rsidP="00590FBA">
      <w:pPr>
        <w:tabs>
          <w:tab w:val="left" w:pos="851"/>
        </w:tabs>
        <w:ind w:firstLine="567"/>
        <w:jc w:val="both"/>
        <w:rPr>
          <w:spacing w:val="-2"/>
        </w:rPr>
      </w:pPr>
      <w:r>
        <w:rPr>
          <w:spacing w:val="-2"/>
        </w:rPr>
        <w:t>3</w:t>
      </w:r>
      <w:r w:rsidRPr="00590FBA">
        <w:rPr>
          <w:spacing w:val="-2"/>
        </w:rPr>
        <w:t>.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2DCB9E8" w14:textId="77777777" w:rsidR="00590FBA" w:rsidRPr="00590FBA" w:rsidRDefault="00590FBA" w:rsidP="00590FBA">
      <w:pPr>
        <w:tabs>
          <w:tab w:val="left" w:pos="851"/>
        </w:tabs>
        <w:ind w:firstLine="567"/>
        <w:jc w:val="both"/>
        <w:rPr>
          <w:spacing w:val="-2"/>
        </w:rPr>
      </w:pPr>
      <w:r w:rsidRPr="00590FBA">
        <w:rPr>
          <w:spacing w:val="-2"/>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02DCB9E9" w14:textId="77777777" w:rsidR="00590FBA" w:rsidRPr="00590FBA" w:rsidRDefault="00590FBA" w:rsidP="00590FBA">
      <w:pPr>
        <w:tabs>
          <w:tab w:val="left" w:pos="851"/>
        </w:tabs>
        <w:ind w:firstLine="567"/>
        <w:jc w:val="both"/>
        <w:rPr>
          <w:spacing w:val="-2"/>
        </w:rPr>
      </w:pPr>
      <w:r w:rsidRPr="00590FBA">
        <w:rPr>
          <w:spacing w:val="-2"/>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02DCB9EA" w14:textId="77777777" w:rsidR="00590FBA" w:rsidRPr="00590FBA" w:rsidRDefault="00590FBA" w:rsidP="00590FBA">
      <w:pPr>
        <w:tabs>
          <w:tab w:val="left" w:pos="851"/>
        </w:tabs>
        <w:ind w:firstLine="567"/>
        <w:jc w:val="both"/>
        <w:rPr>
          <w:spacing w:val="-2"/>
        </w:rPr>
      </w:pPr>
      <w:r>
        <w:rPr>
          <w:spacing w:val="-2"/>
        </w:rPr>
        <w:t>4</w:t>
      </w:r>
      <w:r w:rsidRPr="00590FBA">
        <w:rPr>
          <w:spacing w:val="-2"/>
        </w:rPr>
        <w:t>.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02DCB9EB" w14:textId="77777777" w:rsidR="00230DCF" w:rsidRPr="0014143C" w:rsidRDefault="00230DCF" w:rsidP="00230DCF">
      <w:pPr>
        <w:tabs>
          <w:tab w:val="left" w:pos="851"/>
        </w:tabs>
        <w:ind w:firstLine="567"/>
        <w:jc w:val="both"/>
        <w:rPr>
          <w:spacing w:val="-2"/>
        </w:rPr>
      </w:pPr>
    </w:p>
    <w:p w14:paraId="02DCB9EC" w14:textId="3B1DF4A8" w:rsidR="00E84F31" w:rsidRPr="0014143C" w:rsidRDefault="00E84F31" w:rsidP="00E84F31">
      <w:pPr>
        <w:keepNext/>
        <w:tabs>
          <w:tab w:val="left" w:pos="851"/>
        </w:tabs>
        <w:spacing w:before="120"/>
        <w:ind w:firstLine="567"/>
        <w:jc w:val="both"/>
        <w:outlineLvl w:val="2"/>
        <w:rPr>
          <w:b/>
          <w:bCs/>
        </w:rPr>
      </w:pPr>
      <w:bookmarkStart w:id="458" w:name="_Toc531808811"/>
      <w:bookmarkStart w:id="459" w:name="_Toc116400033"/>
      <w:r w:rsidRPr="0014143C">
        <w:rPr>
          <w:b/>
          <w:bCs/>
        </w:rPr>
        <w:t>Статья 5</w:t>
      </w:r>
      <w:r w:rsidR="008B7447">
        <w:rPr>
          <w:b/>
          <w:bCs/>
        </w:rPr>
        <w:t>4</w:t>
      </w:r>
      <w:r w:rsidRPr="0014143C">
        <w:rPr>
          <w:b/>
          <w:bCs/>
        </w:rPr>
        <w:t>. О</w:t>
      </w:r>
      <w:r w:rsidR="00246269" w:rsidRPr="00246269">
        <w:rPr>
          <w:b/>
          <w:bCs/>
        </w:rPr>
        <w:t>хранны</w:t>
      </w:r>
      <w:r w:rsidR="00246269">
        <w:rPr>
          <w:b/>
          <w:bCs/>
        </w:rPr>
        <w:t>е</w:t>
      </w:r>
      <w:r w:rsidR="00246269" w:rsidRPr="00246269">
        <w:rPr>
          <w:b/>
          <w:bCs/>
        </w:rPr>
        <w:t xml:space="preserve"> зон</w:t>
      </w:r>
      <w:r w:rsidR="00246269">
        <w:rPr>
          <w:b/>
          <w:bCs/>
        </w:rPr>
        <w:t>ы</w:t>
      </w:r>
      <w:r w:rsidR="00246269" w:rsidRPr="00246269">
        <w:rPr>
          <w:b/>
          <w:bCs/>
        </w:rPr>
        <w:t xml:space="preserve"> государственных природных заповедников, национальных парков, природных парков и памятников природы</w:t>
      </w:r>
      <w:r w:rsidRPr="0014143C">
        <w:rPr>
          <w:b/>
          <w:bCs/>
        </w:rPr>
        <w:t>.</w:t>
      </w:r>
      <w:bookmarkEnd w:id="458"/>
      <w:bookmarkEnd w:id="459"/>
    </w:p>
    <w:p w14:paraId="02DCB9ED" w14:textId="77777777" w:rsidR="00E84F31" w:rsidRPr="0014143C" w:rsidRDefault="00E84F31" w:rsidP="00E84F31">
      <w:pPr>
        <w:tabs>
          <w:tab w:val="left" w:pos="851"/>
        </w:tabs>
        <w:spacing w:before="120"/>
        <w:ind w:firstLine="567"/>
        <w:jc w:val="both"/>
        <w:rPr>
          <w:b/>
        </w:rPr>
      </w:pPr>
      <w:r w:rsidRPr="0014143C">
        <w:rPr>
          <w:b/>
        </w:rPr>
        <w:t>Регламентирующий документ.</w:t>
      </w:r>
    </w:p>
    <w:p w14:paraId="02DCB9EE" w14:textId="77777777" w:rsidR="00E84F31" w:rsidRPr="0014143C" w:rsidRDefault="00E84F31" w:rsidP="00E84F31">
      <w:pPr>
        <w:tabs>
          <w:tab w:val="left" w:pos="851"/>
        </w:tabs>
        <w:ind w:firstLine="567"/>
        <w:jc w:val="both"/>
      </w:pPr>
      <w:r w:rsidRPr="0014143C">
        <w:t>Федеральный закон от 14 марта 1995 г. № 33-ФЗ "Об особо охраняемых природных территориях"</w:t>
      </w:r>
      <w:r w:rsidR="00246269" w:rsidRPr="006F6645">
        <w:t xml:space="preserve">, ст. </w:t>
      </w:r>
      <w:r w:rsidR="00246269">
        <w:t>2</w:t>
      </w:r>
      <w:r w:rsidRPr="0014143C">
        <w:t>.</w:t>
      </w:r>
    </w:p>
    <w:p w14:paraId="02DCB9EF" w14:textId="26761AAD" w:rsidR="00E84F31" w:rsidRPr="0014143C" w:rsidRDefault="00246269" w:rsidP="00246269">
      <w:pPr>
        <w:tabs>
          <w:tab w:val="left" w:pos="851"/>
        </w:tabs>
        <w:ind w:firstLine="567"/>
        <w:jc w:val="both"/>
      </w:pPr>
      <w:r w:rsidRPr="00246269">
        <w:t>Правила</w:t>
      </w:r>
      <w:r>
        <w:t xml:space="preserve"> </w:t>
      </w:r>
      <w:r w:rsidRPr="00246269">
        <w:t>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t xml:space="preserve"> </w:t>
      </w:r>
      <w:r w:rsidRPr="00246269">
        <w:t>(</w:t>
      </w:r>
      <w:r w:rsidR="00AB466A" w:rsidRPr="0014143C">
        <w:rPr>
          <w:bCs/>
        </w:rPr>
        <w:t>утв</w:t>
      </w:r>
      <w:r w:rsidR="00AB466A">
        <w:rPr>
          <w:bCs/>
        </w:rPr>
        <w:t>ерждены</w:t>
      </w:r>
      <w:r w:rsidR="00AB466A" w:rsidRPr="0014143C">
        <w:rPr>
          <w:bCs/>
        </w:rPr>
        <w:t xml:space="preserve"> </w:t>
      </w:r>
      <w:r w:rsidRPr="00246269">
        <w:t xml:space="preserve">постановлением Правительства РФ от 19 февраля 2015 г. </w:t>
      </w:r>
      <w:r>
        <w:t>№</w:t>
      </w:r>
      <w:r w:rsidRPr="00246269">
        <w:t xml:space="preserve"> 138)</w:t>
      </w:r>
      <w:r w:rsidR="00E84F31" w:rsidRPr="0014143C">
        <w:t>.</w:t>
      </w:r>
    </w:p>
    <w:p w14:paraId="02DCB9F0" w14:textId="77777777" w:rsidR="00E84F31" w:rsidRPr="0014143C" w:rsidRDefault="00E84F31" w:rsidP="00E84F31">
      <w:pPr>
        <w:tabs>
          <w:tab w:val="left" w:pos="851"/>
        </w:tabs>
        <w:spacing w:before="120"/>
        <w:ind w:firstLine="567"/>
        <w:jc w:val="both"/>
      </w:pPr>
      <w:r w:rsidRPr="0014143C">
        <w:rPr>
          <w:b/>
        </w:rPr>
        <w:t>Порядок установления и размеры.</w:t>
      </w:r>
    </w:p>
    <w:p w14:paraId="69C66601" w14:textId="77777777" w:rsidR="00F4762D" w:rsidRPr="00F4762D" w:rsidRDefault="00F4762D" w:rsidP="00F4762D">
      <w:pPr>
        <w:tabs>
          <w:tab w:val="left" w:pos="851"/>
        </w:tabs>
        <w:ind w:firstLine="567"/>
        <w:jc w:val="both"/>
        <w:rPr>
          <w:iCs/>
        </w:rPr>
      </w:pPr>
      <w:r w:rsidRPr="00F4762D">
        <w:rPr>
          <w:iCs/>
        </w:rPr>
        <w:lastRenderedPageBreak/>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7135D8CD" w14:textId="1C305997" w:rsidR="00F4762D" w:rsidRPr="00F4762D" w:rsidRDefault="00F4762D" w:rsidP="00F4762D">
      <w:pPr>
        <w:tabs>
          <w:tab w:val="left" w:pos="851"/>
        </w:tabs>
        <w:ind w:firstLine="567"/>
        <w:jc w:val="both"/>
        <w:rPr>
          <w:iCs/>
        </w:rPr>
      </w:pPr>
      <w:r w:rsidRPr="00F4762D">
        <w:rPr>
          <w:iCs/>
        </w:rPr>
        <w:t>Решения об установлении, изменении, о прекращении существования охранных зон особо охраняемых природных территорий</w:t>
      </w:r>
      <w:r>
        <w:rPr>
          <w:iCs/>
        </w:rPr>
        <w:t xml:space="preserve"> </w:t>
      </w:r>
      <w:r w:rsidRPr="00F4762D">
        <w:rPr>
          <w:iCs/>
        </w:rPr>
        <w:t>принимаются в отношении:</w:t>
      </w:r>
    </w:p>
    <w:p w14:paraId="51B0DFE4" w14:textId="77777777" w:rsidR="00F4762D" w:rsidRPr="00F4762D" w:rsidRDefault="00F4762D" w:rsidP="00F4762D">
      <w:pPr>
        <w:tabs>
          <w:tab w:val="left" w:pos="851"/>
        </w:tabs>
        <w:ind w:firstLine="567"/>
        <w:jc w:val="both"/>
        <w:rPr>
          <w:iCs/>
        </w:rPr>
      </w:pPr>
      <w:r w:rsidRPr="00F4762D">
        <w:rPr>
          <w:iCs/>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02DCB9F4" w14:textId="098A0B6B" w:rsidR="00E84F31" w:rsidRDefault="00F4762D" w:rsidP="00F4762D">
      <w:pPr>
        <w:tabs>
          <w:tab w:val="left" w:pos="851"/>
        </w:tabs>
        <w:ind w:firstLine="567"/>
        <w:jc w:val="both"/>
        <w:rPr>
          <w:iCs/>
        </w:rPr>
      </w:pPr>
      <w:r w:rsidRPr="00F4762D">
        <w:rPr>
          <w:iCs/>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2DCB9F5" w14:textId="77777777" w:rsidR="00246269" w:rsidRPr="0014143C" w:rsidRDefault="00246269" w:rsidP="00246269">
      <w:pPr>
        <w:tabs>
          <w:tab w:val="left" w:pos="851"/>
        </w:tabs>
        <w:ind w:firstLine="567"/>
        <w:jc w:val="both"/>
        <w:rPr>
          <w:spacing w:val="-2"/>
        </w:rPr>
      </w:pPr>
      <w:r w:rsidRPr="00246269">
        <w:rPr>
          <w:spacing w:val="-2"/>
        </w:rPr>
        <w:t>Минимальная ширина охранной зоны государственного природного заповедника или национального парка - один километр.</w:t>
      </w:r>
    </w:p>
    <w:p w14:paraId="02DCB9F6" w14:textId="77777777" w:rsidR="00E84F31" w:rsidRPr="0014143C" w:rsidRDefault="00E84F31" w:rsidP="00E84F31">
      <w:pPr>
        <w:tabs>
          <w:tab w:val="left" w:pos="851"/>
        </w:tabs>
        <w:spacing w:before="120"/>
        <w:ind w:firstLine="567"/>
        <w:jc w:val="both"/>
        <w:rPr>
          <w:b/>
        </w:rPr>
      </w:pPr>
      <w:r w:rsidRPr="0014143C">
        <w:rPr>
          <w:b/>
        </w:rPr>
        <w:t>Режим использования территории.</w:t>
      </w:r>
    </w:p>
    <w:p w14:paraId="02DCB9F7" w14:textId="77777777" w:rsidR="00E84F31" w:rsidRDefault="00246269" w:rsidP="00E84F31">
      <w:pPr>
        <w:tabs>
          <w:tab w:val="left" w:pos="851"/>
        </w:tabs>
        <w:spacing w:before="120"/>
        <w:ind w:firstLine="567"/>
        <w:jc w:val="both"/>
      </w:pPr>
      <w:r w:rsidRPr="00246269">
        <w:rPr>
          <w:iCs/>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r w:rsidR="00E84F31" w:rsidRPr="0014143C">
        <w:t xml:space="preserve"> </w:t>
      </w:r>
    </w:p>
    <w:p w14:paraId="02DCB9F8" w14:textId="77777777" w:rsidR="00246269" w:rsidRPr="00246269" w:rsidRDefault="00246269" w:rsidP="00246269">
      <w:pPr>
        <w:tabs>
          <w:tab w:val="left" w:pos="851"/>
        </w:tabs>
        <w:spacing w:before="120"/>
        <w:ind w:firstLine="567"/>
        <w:jc w:val="both"/>
      </w:pPr>
      <w:r w:rsidRPr="00246269">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02DCB9F9" w14:textId="77777777" w:rsidR="00246269" w:rsidRPr="0014143C" w:rsidRDefault="00246269" w:rsidP="00246269">
      <w:pPr>
        <w:tabs>
          <w:tab w:val="left" w:pos="851"/>
        </w:tabs>
        <w:spacing w:before="120"/>
        <w:ind w:firstLine="567"/>
        <w:jc w:val="both"/>
      </w:pPr>
      <w:r w:rsidRPr="00246269">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02DCB9FA" w14:textId="77777777" w:rsidR="00E84F31" w:rsidRPr="0014143C" w:rsidRDefault="00E84F31" w:rsidP="00E84F31">
      <w:pPr>
        <w:tabs>
          <w:tab w:val="left" w:pos="851"/>
        </w:tabs>
        <w:spacing w:before="120"/>
        <w:ind w:left="567"/>
        <w:jc w:val="both"/>
      </w:pPr>
    </w:p>
    <w:p w14:paraId="02DCB9FB" w14:textId="2EC4D31E" w:rsidR="00230DCF" w:rsidRPr="0014143C" w:rsidRDefault="00230DCF" w:rsidP="00230DCF">
      <w:pPr>
        <w:keepNext/>
        <w:tabs>
          <w:tab w:val="left" w:pos="851"/>
        </w:tabs>
        <w:spacing w:before="120"/>
        <w:ind w:firstLine="567"/>
        <w:jc w:val="both"/>
        <w:outlineLvl w:val="2"/>
        <w:rPr>
          <w:b/>
          <w:bCs/>
        </w:rPr>
      </w:pPr>
      <w:bookmarkStart w:id="460" w:name="_Toc531808812"/>
      <w:bookmarkStart w:id="461" w:name="_Toc116400034"/>
      <w:r w:rsidRPr="0014143C">
        <w:rPr>
          <w:b/>
          <w:bCs/>
        </w:rPr>
        <w:t xml:space="preserve">Статья </w:t>
      </w:r>
      <w:r w:rsidR="00507451" w:rsidRPr="0014143C">
        <w:rPr>
          <w:b/>
          <w:bCs/>
        </w:rPr>
        <w:t>5</w:t>
      </w:r>
      <w:r w:rsidR="008B7447">
        <w:rPr>
          <w:b/>
          <w:bCs/>
        </w:rPr>
        <w:t>5</w:t>
      </w:r>
      <w:r w:rsidRPr="0014143C">
        <w:rPr>
          <w:b/>
          <w:bCs/>
        </w:rPr>
        <w:t>. Зоны охраны объектов культурного наследия.</w:t>
      </w:r>
      <w:bookmarkEnd w:id="460"/>
      <w:bookmarkEnd w:id="461"/>
    </w:p>
    <w:p w14:paraId="02DCB9FC"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FD" w14:textId="77777777" w:rsidR="00230DCF" w:rsidRPr="0014143C" w:rsidRDefault="00230DCF" w:rsidP="00230DCF">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005C1BFB" w:rsidRPr="0014143C">
        <w:t>, ст. 34</w:t>
      </w:r>
      <w:r w:rsidR="00EE10F1" w:rsidRPr="0014143C">
        <w:t>.</w:t>
      </w:r>
    </w:p>
    <w:p w14:paraId="02DCB9FE" w14:textId="7DFC378D" w:rsidR="00230DCF" w:rsidRDefault="00230DCF" w:rsidP="00230DCF">
      <w:pPr>
        <w:tabs>
          <w:tab w:val="left" w:pos="851"/>
        </w:tabs>
        <w:ind w:firstLine="567"/>
        <w:jc w:val="both"/>
      </w:pPr>
      <w:r w:rsidRPr="0014143C">
        <w:t>Положение о зонах охраны объектов культурного наследия (памятников истории и культуры) народов Российской Федерации (</w:t>
      </w:r>
      <w:r w:rsidR="00AB466A" w:rsidRPr="0014143C">
        <w:rPr>
          <w:bCs/>
        </w:rPr>
        <w:t>утв</w:t>
      </w:r>
      <w:r w:rsidR="00AB466A">
        <w:rPr>
          <w:bCs/>
        </w:rPr>
        <w:t>ерждено</w:t>
      </w:r>
      <w:r w:rsidR="00AB466A" w:rsidRPr="0014143C">
        <w:rPr>
          <w:bCs/>
        </w:rPr>
        <w:t xml:space="preserve"> </w:t>
      </w:r>
      <w:r w:rsidRPr="0014143C">
        <w:t>Постановлением Правительства РФ 12.09.2015 № 972)</w:t>
      </w:r>
      <w:r w:rsidR="00031F40" w:rsidRPr="0014143C">
        <w:t>.</w:t>
      </w:r>
    </w:p>
    <w:p w14:paraId="4FEC0712" w14:textId="31752952" w:rsidR="009A1069" w:rsidRDefault="009A1069" w:rsidP="00230DCF">
      <w:pPr>
        <w:tabs>
          <w:tab w:val="left" w:pos="851"/>
        </w:tabs>
        <w:ind w:firstLine="567"/>
        <w:jc w:val="both"/>
      </w:pPr>
      <w:r w:rsidRPr="009A1069">
        <w:t xml:space="preserve">Закон Республики Хакасия от 8 ноября 2011 года </w:t>
      </w:r>
      <w:r>
        <w:t>№</w:t>
      </w:r>
      <w:r w:rsidRPr="009A1069">
        <w:t xml:space="preserve"> 105-ЗРХ "Об объектах культурного наследия (памятниках истории и культуры) народов Российской Федерации, расположенных на территории Республики Хакасия".</w:t>
      </w:r>
    </w:p>
    <w:p w14:paraId="02DCBA00"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02DCBA01" w14:textId="77777777" w:rsidR="009E0A44" w:rsidRPr="009E0A44" w:rsidRDefault="009E0A44" w:rsidP="009E0A44">
      <w:pPr>
        <w:tabs>
          <w:tab w:val="left" w:pos="851"/>
        </w:tabs>
        <w:ind w:firstLine="567"/>
        <w:jc w:val="both"/>
        <w:rPr>
          <w:iCs/>
        </w:rPr>
      </w:pPr>
      <w:r w:rsidRPr="009E0A44">
        <w:rPr>
          <w:iC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2DCBA02" w14:textId="77777777" w:rsidR="009E0A44" w:rsidRPr="009E0A44" w:rsidRDefault="009E0A44" w:rsidP="009E0A44">
      <w:pPr>
        <w:tabs>
          <w:tab w:val="left" w:pos="851"/>
        </w:tabs>
        <w:ind w:firstLine="567"/>
        <w:jc w:val="both"/>
        <w:rPr>
          <w:iCs/>
        </w:rPr>
      </w:pPr>
      <w:r w:rsidRPr="009E0A44">
        <w:rPr>
          <w:iCs/>
        </w:rPr>
        <w:t>Необходимый состав зон охраны объекта культурного наследия определяется проектом зон охраны объекта культурного наследия.</w:t>
      </w:r>
    </w:p>
    <w:p w14:paraId="02DCBA03" w14:textId="77777777" w:rsidR="009E0A44" w:rsidRPr="009E0A44" w:rsidRDefault="009E0A44" w:rsidP="009E0A44">
      <w:pPr>
        <w:tabs>
          <w:tab w:val="left" w:pos="851"/>
        </w:tabs>
        <w:ind w:firstLine="567"/>
        <w:jc w:val="both"/>
        <w:rPr>
          <w:iCs/>
        </w:rPr>
      </w:pPr>
      <w:r w:rsidRPr="009E0A44">
        <w:rPr>
          <w:iCs/>
        </w:rPr>
        <w:lastRenderedPageBreak/>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02DCBA04" w14:textId="77777777" w:rsidR="009E0A44" w:rsidRPr="009E0A44" w:rsidRDefault="009E0A44" w:rsidP="009E0A44">
      <w:pPr>
        <w:tabs>
          <w:tab w:val="left" w:pos="851"/>
        </w:tabs>
        <w:ind w:firstLine="567"/>
        <w:jc w:val="both"/>
        <w:rPr>
          <w:iCs/>
        </w:rPr>
      </w:pPr>
      <w:r w:rsidRPr="009E0A44">
        <w:rPr>
          <w:iCs/>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02DCBA05" w14:textId="77777777" w:rsidR="009E0A44" w:rsidRPr="009E0A44" w:rsidRDefault="009E0A44" w:rsidP="009E0A44">
      <w:pPr>
        <w:tabs>
          <w:tab w:val="left" w:pos="851"/>
        </w:tabs>
        <w:ind w:firstLine="567"/>
        <w:jc w:val="both"/>
        <w:rPr>
          <w:iCs/>
        </w:rPr>
      </w:pPr>
      <w:r w:rsidRPr="009E0A44">
        <w:rPr>
          <w:iCs/>
        </w:rPr>
        <w:t>Требование об установлении зон охраны объекта культурного наследия к выявленному объекту культурного наследия не предъявляется.</w:t>
      </w:r>
    </w:p>
    <w:p w14:paraId="02DCBA06" w14:textId="77777777" w:rsidR="009E0A44" w:rsidRPr="009E0A44" w:rsidRDefault="009E0A44" w:rsidP="009E0A44">
      <w:pPr>
        <w:tabs>
          <w:tab w:val="left" w:pos="851"/>
        </w:tabs>
        <w:ind w:firstLine="567"/>
        <w:jc w:val="both"/>
        <w:rPr>
          <w:iCs/>
        </w:rPr>
      </w:pPr>
      <w:r w:rsidRPr="009E0A44">
        <w:rPr>
          <w:iCs/>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2DCBA07" w14:textId="77777777" w:rsidR="009E0A44" w:rsidRPr="009E0A44" w:rsidRDefault="009E0A44" w:rsidP="009E0A44">
      <w:pPr>
        <w:tabs>
          <w:tab w:val="left" w:pos="851"/>
        </w:tabs>
        <w:ind w:firstLine="567"/>
        <w:jc w:val="both"/>
        <w:rPr>
          <w:iCs/>
        </w:rPr>
      </w:pPr>
      <w:r w:rsidRPr="009E0A44">
        <w:rPr>
          <w:iCs/>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02DCBA08" w14:textId="77777777" w:rsidR="009E0A44" w:rsidRPr="009E0A44" w:rsidRDefault="009E0A44" w:rsidP="009E0A44">
      <w:pPr>
        <w:tabs>
          <w:tab w:val="left" w:pos="851"/>
        </w:tabs>
        <w:ind w:firstLine="567"/>
        <w:jc w:val="both"/>
        <w:rPr>
          <w:iCs/>
        </w:rPr>
      </w:pPr>
      <w:r w:rsidRPr="009E0A44">
        <w:rPr>
          <w:iCs/>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2DCBA09" w14:textId="77777777" w:rsidR="009E0A44" w:rsidRPr="009E0A44" w:rsidRDefault="009E0A44" w:rsidP="009E0A44">
      <w:pPr>
        <w:tabs>
          <w:tab w:val="left" w:pos="851"/>
        </w:tabs>
        <w:ind w:firstLine="567"/>
        <w:jc w:val="both"/>
        <w:rPr>
          <w:iCs/>
        </w:rPr>
      </w:pPr>
      <w:r w:rsidRPr="009E0A44">
        <w:rPr>
          <w:iCs/>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02DCBA0A" w14:textId="77777777" w:rsidR="009E0A44" w:rsidRPr="009E0A44" w:rsidRDefault="009E0A44" w:rsidP="009E0A44">
      <w:pPr>
        <w:tabs>
          <w:tab w:val="left" w:pos="851"/>
        </w:tabs>
        <w:ind w:firstLine="567"/>
        <w:jc w:val="both"/>
        <w:rPr>
          <w:iCs/>
        </w:rPr>
      </w:pPr>
      <w:r w:rsidRPr="009E0A44">
        <w:rPr>
          <w:iCs/>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02DCBA0B" w14:textId="77777777" w:rsidR="009E0A44" w:rsidRPr="009E0A44" w:rsidRDefault="009E0A44" w:rsidP="009E0A44">
      <w:pPr>
        <w:tabs>
          <w:tab w:val="left" w:pos="851"/>
        </w:tabs>
        <w:ind w:firstLine="567"/>
        <w:jc w:val="both"/>
        <w:rPr>
          <w:iCs/>
        </w:rPr>
      </w:pPr>
      <w:r w:rsidRPr="009E0A44">
        <w:rPr>
          <w:iCs/>
        </w:rPr>
        <w:lastRenderedPageBreak/>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02DCBA0C" w14:textId="77777777" w:rsidR="009E0A44" w:rsidRPr="009E0A44" w:rsidRDefault="009E0A44" w:rsidP="009E0A44">
      <w:pPr>
        <w:tabs>
          <w:tab w:val="left" w:pos="851"/>
        </w:tabs>
        <w:ind w:firstLine="567"/>
        <w:jc w:val="both"/>
        <w:rPr>
          <w:iCs/>
        </w:rPr>
      </w:pPr>
      <w:r w:rsidRPr="009E0A44">
        <w:rPr>
          <w:iCs/>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02DCBA0D" w14:textId="77777777" w:rsidR="00230DCF" w:rsidRDefault="009E0A44" w:rsidP="009E0A44">
      <w:pPr>
        <w:tabs>
          <w:tab w:val="left" w:pos="851"/>
        </w:tabs>
        <w:ind w:firstLine="567"/>
        <w:jc w:val="both"/>
        <w:rPr>
          <w:iCs/>
        </w:rPr>
      </w:pPr>
      <w:r w:rsidRPr="009E0A44">
        <w:rPr>
          <w:iCs/>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 73-ФЗ устанавливается защитная зона.</w:t>
      </w:r>
    </w:p>
    <w:p w14:paraId="21232887" w14:textId="77777777" w:rsidR="00624329" w:rsidRDefault="00624329" w:rsidP="00230DCF">
      <w:pPr>
        <w:tabs>
          <w:tab w:val="left" w:pos="851"/>
        </w:tabs>
        <w:ind w:firstLine="567"/>
        <w:jc w:val="both"/>
        <w:rPr>
          <w:b/>
        </w:rPr>
      </w:pPr>
    </w:p>
    <w:p w14:paraId="02DCBA0F" w14:textId="378C6C4A" w:rsidR="00230DCF" w:rsidRPr="0014143C" w:rsidRDefault="00230DCF" w:rsidP="00230DCF">
      <w:pPr>
        <w:tabs>
          <w:tab w:val="left" w:pos="851"/>
        </w:tabs>
        <w:ind w:firstLine="567"/>
        <w:jc w:val="both"/>
        <w:rPr>
          <w:iCs/>
        </w:rPr>
      </w:pPr>
      <w:r w:rsidRPr="0014143C">
        <w:rPr>
          <w:b/>
        </w:rPr>
        <w:t>Режим использования территории.</w:t>
      </w:r>
    </w:p>
    <w:p w14:paraId="02DCBA10"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02DCBA11"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02DCBA12" w14:textId="77777777" w:rsidR="00230DCF" w:rsidRPr="0014143C" w:rsidRDefault="00230DCF" w:rsidP="00230DCF">
      <w:pPr>
        <w:tabs>
          <w:tab w:val="left" w:pos="851"/>
        </w:tabs>
        <w:ind w:firstLine="567"/>
        <w:jc w:val="both"/>
        <w:rPr>
          <w:spacing w:val="-2"/>
        </w:rPr>
      </w:pPr>
      <w:r w:rsidRPr="0014143C">
        <w:rPr>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02DCBA13" w14:textId="77777777" w:rsidR="00230DCF" w:rsidRPr="0014143C" w:rsidRDefault="00230DCF" w:rsidP="00230DCF">
      <w:pPr>
        <w:tabs>
          <w:tab w:val="left" w:pos="851"/>
        </w:tabs>
        <w:ind w:firstLine="567"/>
        <w:jc w:val="both"/>
        <w:rPr>
          <w:spacing w:val="-2"/>
        </w:rPr>
      </w:pPr>
      <w:r w:rsidRPr="0014143C">
        <w:rPr>
          <w:spacing w:val="-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02DCBA14" w14:textId="77777777" w:rsidR="00230DCF" w:rsidRPr="0014143C" w:rsidRDefault="00230DCF" w:rsidP="00230DCF">
      <w:pPr>
        <w:tabs>
          <w:tab w:val="left" w:pos="851"/>
        </w:tabs>
        <w:ind w:firstLine="567"/>
        <w:jc w:val="both"/>
        <w:rPr>
          <w:spacing w:val="-2"/>
        </w:rPr>
      </w:pPr>
      <w:r w:rsidRPr="0014143C">
        <w:rPr>
          <w:spacing w:val="-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02DCBA15" w14:textId="77777777" w:rsidR="00230DCF" w:rsidRPr="0014143C" w:rsidRDefault="00230DCF" w:rsidP="00230DCF">
      <w:pPr>
        <w:tabs>
          <w:tab w:val="left" w:pos="851"/>
        </w:tabs>
        <w:ind w:firstLine="567"/>
        <w:jc w:val="both"/>
        <w:rPr>
          <w:spacing w:val="-2"/>
        </w:rPr>
      </w:pPr>
      <w:r w:rsidRPr="0014143C">
        <w:rPr>
          <w:spacing w:val="-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02DCBA16"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02DCBA17"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историческом и ландшафтном окружении.</w:t>
      </w:r>
    </w:p>
    <w:p w14:paraId="02DCBA18" w14:textId="77777777" w:rsidR="00230DCF" w:rsidRPr="0014143C" w:rsidRDefault="00230DCF" w:rsidP="00230DCF">
      <w:pPr>
        <w:tabs>
          <w:tab w:val="left" w:pos="851"/>
        </w:tabs>
        <w:ind w:firstLine="567"/>
        <w:jc w:val="both"/>
        <w:rPr>
          <w:spacing w:val="-2"/>
        </w:rPr>
      </w:pPr>
    </w:p>
    <w:p w14:paraId="02DCBA19"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02DCBA1A" w14:textId="77777777" w:rsidR="00230DCF" w:rsidRPr="0014143C" w:rsidRDefault="00230DCF" w:rsidP="00230DCF">
      <w:pPr>
        <w:tabs>
          <w:tab w:val="left" w:pos="851"/>
        </w:tabs>
        <w:ind w:firstLine="567"/>
        <w:jc w:val="both"/>
        <w:rPr>
          <w:spacing w:val="-2"/>
        </w:rPr>
      </w:pPr>
      <w:r w:rsidRPr="0014143C">
        <w:rPr>
          <w:spacing w:val="-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02DCBA1B" w14:textId="77777777" w:rsidR="00230DCF" w:rsidRPr="0014143C" w:rsidRDefault="00230DCF" w:rsidP="00230DCF">
      <w:pPr>
        <w:tabs>
          <w:tab w:val="left" w:pos="851"/>
        </w:tabs>
        <w:ind w:firstLine="567"/>
        <w:jc w:val="both"/>
        <w:rPr>
          <w:spacing w:val="-2"/>
        </w:rPr>
      </w:pPr>
      <w:r w:rsidRPr="0014143C">
        <w:rPr>
          <w:spacing w:val="-2"/>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02DCBA1C" w14:textId="77777777" w:rsidR="00230DCF" w:rsidRPr="0014143C" w:rsidRDefault="00230DCF" w:rsidP="00230DCF">
      <w:pPr>
        <w:tabs>
          <w:tab w:val="left" w:pos="851"/>
        </w:tabs>
        <w:ind w:firstLine="567"/>
        <w:jc w:val="both"/>
        <w:rPr>
          <w:spacing w:val="-2"/>
        </w:rPr>
      </w:pPr>
      <w:r w:rsidRPr="0014143C">
        <w:rPr>
          <w:spacing w:val="-2"/>
        </w:rPr>
        <w:t>в) обеспечение визуального восприятия объекта культурного наследия в его историко-градостроительной и природной среде;</w:t>
      </w:r>
    </w:p>
    <w:p w14:paraId="02DCBA1D" w14:textId="77777777" w:rsidR="00230DCF" w:rsidRPr="0014143C" w:rsidRDefault="00230DCF" w:rsidP="00230DCF">
      <w:pPr>
        <w:tabs>
          <w:tab w:val="left" w:pos="851"/>
        </w:tabs>
        <w:ind w:firstLine="567"/>
        <w:jc w:val="both"/>
        <w:rPr>
          <w:spacing w:val="-2"/>
        </w:rPr>
      </w:pPr>
      <w:r w:rsidRPr="0014143C">
        <w:rPr>
          <w:spacing w:val="-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02DCBA1E" w14:textId="77777777" w:rsidR="00230DCF" w:rsidRPr="0014143C" w:rsidRDefault="00230DCF" w:rsidP="00230DCF">
      <w:pPr>
        <w:tabs>
          <w:tab w:val="left" w:pos="851"/>
        </w:tabs>
        <w:ind w:firstLine="567"/>
        <w:jc w:val="both"/>
        <w:rPr>
          <w:spacing w:val="-2"/>
        </w:rPr>
      </w:pPr>
      <w:r w:rsidRPr="0014143C">
        <w:rPr>
          <w:spacing w:val="-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02DCBA1F"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0"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02DCBA21" w14:textId="77777777" w:rsidR="00230DCF" w:rsidRPr="0014143C" w:rsidRDefault="00230DCF" w:rsidP="00230DCF">
      <w:pPr>
        <w:tabs>
          <w:tab w:val="left" w:pos="851"/>
        </w:tabs>
        <w:ind w:firstLine="567"/>
        <w:jc w:val="both"/>
        <w:rPr>
          <w:spacing w:val="-2"/>
        </w:rPr>
      </w:pPr>
    </w:p>
    <w:p w14:paraId="02DCBA22"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02DCBA23"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02DCBA24" w14:textId="77777777" w:rsidR="00230DCF" w:rsidRPr="0014143C" w:rsidRDefault="00230DCF" w:rsidP="00230DCF">
      <w:pPr>
        <w:tabs>
          <w:tab w:val="left" w:pos="851"/>
        </w:tabs>
        <w:ind w:firstLine="567"/>
        <w:jc w:val="both"/>
        <w:rPr>
          <w:spacing w:val="-2"/>
        </w:rPr>
      </w:pPr>
      <w:r w:rsidRPr="0014143C">
        <w:rPr>
          <w:spacing w:val="-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02DCBA25" w14:textId="77777777" w:rsidR="00230DCF" w:rsidRPr="0014143C" w:rsidRDefault="00230DCF" w:rsidP="00230DCF">
      <w:pPr>
        <w:tabs>
          <w:tab w:val="left" w:pos="851"/>
        </w:tabs>
        <w:ind w:firstLine="567"/>
        <w:jc w:val="both"/>
        <w:rPr>
          <w:spacing w:val="-2"/>
        </w:rPr>
      </w:pPr>
      <w:r w:rsidRPr="0014143C">
        <w:rPr>
          <w:spacing w:val="-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02DCBA26" w14:textId="77777777" w:rsidR="00230DCF" w:rsidRPr="0014143C" w:rsidRDefault="00230DCF" w:rsidP="00230DCF">
      <w:pPr>
        <w:tabs>
          <w:tab w:val="left" w:pos="851"/>
        </w:tabs>
        <w:ind w:firstLine="567"/>
        <w:jc w:val="both"/>
        <w:rPr>
          <w:spacing w:val="-2"/>
        </w:rPr>
      </w:pPr>
      <w:r w:rsidRPr="0014143C">
        <w:rPr>
          <w:spacing w:val="-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7" w14:textId="77777777" w:rsidR="00230DCF" w:rsidRPr="0014143C" w:rsidRDefault="00230DCF" w:rsidP="00230DCF">
      <w:pPr>
        <w:tabs>
          <w:tab w:val="left" w:pos="851"/>
        </w:tabs>
        <w:ind w:firstLine="567"/>
        <w:jc w:val="both"/>
        <w:rPr>
          <w:spacing w:val="-2"/>
        </w:rPr>
      </w:pPr>
      <w:r w:rsidRPr="0014143C">
        <w:rPr>
          <w:spacing w:val="-2"/>
        </w:rPr>
        <w:t>д) иные требования, необходимые для сохранения и восстановления (регенерации) охраняемого природного ландшафта.</w:t>
      </w:r>
    </w:p>
    <w:p w14:paraId="02DCBA28" w14:textId="77777777" w:rsidR="00230DCF" w:rsidRPr="0014143C" w:rsidRDefault="00230DCF" w:rsidP="00230DCF">
      <w:pPr>
        <w:tabs>
          <w:tab w:val="left" w:pos="851"/>
        </w:tabs>
        <w:ind w:firstLine="567"/>
        <w:jc w:val="both"/>
        <w:rPr>
          <w:spacing w:val="-2"/>
        </w:rPr>
      </w:pPr>
    </w:p>
    <w:p w14:paraId="02DCBA29" w14:textId="789D49EA" w:rsidR="006F6645" w:rsidRPr="0014143C" w:rsidRDefault="006F6645" w:rsidP="006F6645">
      <w:pPr>
        <w:keepNext/>
        <w:tabs>
          <w:tab w:val="left" w:pos="851"/>
        </w:tabs>
        <w:spacing w:before="120"/>
        <w:ind w:firstLine="567"/>
        <w:jc w:val="both"/>
        <w:outlineLvl w:val="2"/>
        <w:rPr>
          <w:b/>
          <w:bCs/>
        </w:rPr>
      </w:pPr>
      <w:bookmarkStart w:id="462" w:name="_Toc531808813"/>
      <w:bookmarkStart w:id="463" w:name="_Toc116400035"/>
      <w:r w:rsidRPr="0014143C">
        <w:rPr>
          <w:b/>
          <w:bCs/>
        </w:rPr>
        <w:t>Статья 5</w:t>
      </w:r>
      <w:r w:rsidR="008B7447">
        <w:rPr>
          <w:b/>
          <w:bCs/>
        </w:rPr>
        <w:t>6</w:t>
      </w:r>
      <w:r w:rsidRPr="0014143C">
        <w:rPr>
          <w:b/>
          <w:bCs/>
        </w:rPr>
        <w:t xml:space="preserve">. </w:t>
      </w:r>
      <w:r w:rsidRPr="006F6645">
        <w:rPr>
          <w:b/>
          <w:bCs/>
          <w:spacing w:val="-2"/>
        </w:rPr>
        <w:t>Защитные зоны объектов культурного наследия</w:t>
      </w:r>
      <w:r w:rsidRPr="0014143C">
        <w:rPr>
          <w:b/>
          <w:bCs/>
        </w:rPr>
        <w:t>.</w:t>
      </w:r>
      <w:bookmarkEnd w:id="462"/>
      <w:bookmarkEnd w:id="463"/>
    </w:p>
    <w:p w14:paraId="02DCBA2A" w14:textId="77777777" w:rsidR="006F6645" w:rsidRPr="0014143C" w:rsidRDefault="006F6645" w:rsidP="006F6645">
      <w:pPr>
        <w:tabs>
          <w:tab w:val="left" w:pos="851"/>
        </w:tabs>
        <w:spacing w:before="120"/>
        <w:ind w:firstLine="567"/>
        <w:jc w:val="both"/>
        <w:rPr>
          <w:b/>
        </w:rPr>
      </w:pPr>
      <w:r w:rsidRPr="0014143C">
        <w:rPr>
          <w:b/>
        </w:rPr>
        <w:t>Регламентирующий документ.</w:t>
      </w:r>
    </w:p>
    <w:p w14:paraId="02DCBA2B" w14:textId="77777777" w:rsidR="006F6645" w:rsidRDefault="006F6645" w:rsidP="006F6645">
      <w:pPr>
        <w:tabs>
          <w:tab w:val="left" w:pos="851"/>
        </w:tabs>
        <w:spacing w:before="120"/>
        <w:ind w:firstLine="567"/>
        <w:jc w:val="both"/>
      </w:pPr>
      <w:r w:rsidRPr="006F6645">
        <w:t xml:space="preserve">Федеральный закон от 25.06.2002 № 73-ФЗ </w:t>
      </w:r>
      <w:r w:rsidR="00BB7751">
        <w:t>«</w:t>
      </w:r>
      <w:r w:rsidRPr="006F6645">
        <w:t>Об объектах культурного наследия (памятниках истории и культуры) народов Российской Федерации</w:t>
      </w:r>
      <w:r w:rsidR="00BB7751">
        <w:t>»</w:t>
      </w:r>
      <w:r w:rsidRPr="006F6645">
        <w:t>, ст. 34</w:t>
      </w:r>
      <w:r>
        <w:t>.1</w:t>
      </w:r>
      <w:r w:rsidRPr="006F6645">
        <w:t>.</w:t>
      </w:r>
    </w:p>
    <w:p w14:paraId="02DCBA2C" w14:textId="77777777" w:rsidR="00EC383E" w:rsidRDefault="00EC383E" w:rsidP="006F6645">
      <w:pPr>
        <w:tabs>
          <w:tab w:val="left" w:pos="851"/>
        </w:tabs>
        <w:spacing w:before="120"/>
        <w:ind w:firstLine="567"/>
        <w:jc w:val="both"/>
      </w:pPr>
      <w:r w:rsidRPr="00EC383E">
        <w:t xml:space="preserve">Федеральный закон от 05.04.2016 </w:t>
      </w:r>
      <w:r>
        <w:t>№</w:t>
      </w:r>
      <w:r w:rsidRPr="00EC383E">
        <w:t xml:space="preserve"> 95-ФЗ </w:t>
      </w:r>
      <w:r w:rsidR="00BB7751">
        <w:t>«</w:t>
      </w:r>
      <w:r w:rsidRPr="00EC383E">
        <w:t xml:space="preserve">О внесении изменений в Федеральный закон </w:t>
      </w:r>
      <w:r w:rsidR="00BB7751">
        <w:t>«</w:t>
      </w:r>
      <w:r w:rsidRPr="00EC383E">
        <w:t>Об объектах культурного наследия (памятниках истории и культуры) народов Российской Федерации</w:t>
      </w:r>
      <w:r w:rsidR="00BB7751">
        <w:t>»</w:t>
      </w:r>
      <w:r w:rsidRPr="00EC383E">
        <w:t xml:space="preserve"> и статью 15 Федерального закона </w:t>
      </w:r>
      <w:r w:rsidR="00BB7751">
        <w:t>«</w:t>
      </w:r>
      <w:r w:rsidRPr="00EC383E">
        <w:t>О государственном кадастре недвижимости</w:t>
      </w:r>
      <w:r w:rsidR="00BB7751">
        <w:t>»</w:t>
      </w:r>
      <w:r w:rsidRPr="006F6645">
        <w:t>, ст. 3</w:t>
      </w:r>
      <w:r>
        <w:t>.</w:t>
      </w:r>
    </w:p>
    <w:p w14:paraId="02DCBA2D" w14:textId="77777777" w:rsidR="006F6645" w:rsidRPr="0014143C" w:rsidRDefault="006F6645" w:rsidP="006F6645">
      <w:pPr>
        <w:tabs>
          <w:tab w:val="left" w:pos="851"/>
        </w:tabs>
        <w:spacing w:before="120"/>
        <w:ind w:firstLine="567"/>
        <w:jc w:val="both"/>
      </w:pPr>
      <w:r w:rsidRPr="0014143C">
        <w:rPr>
          <w:b/>
        </w:rPr>
        <w:t>Порядок установления и размеры.</w:t>
      </w:r>
    </w:p>
    <w:p w14:paraId="02DCBA2E" w14:textId="77777777" w:rsidR="006F6645" w:rsidRPr="006F6645" w:rsidRDefault="006F6645" w:rsidP="006F6645">
      <w:pPr>
        <w:tabs>
          <w:tab w:val="left" w:pos="851"/>
        </w:tabs>
        <w:ind w:firstLine="567"/>
        <w:jc w:val="both"/>
        <w:rPr>
          <w:spacing w:val="-2"/>
        </w:rPr>
      </w:pPr>
      <w:r w:rsidRPr="006F6645">
        <w:rPr>
          <w:spacing w:val="-2"/>
        </w:rP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w:t>
      </w:r>
      <w:r w:rsidRPr="006F6645">
        <w:rPr>
          <w:spacing w:val="-2"/>
        </w:rPr>
        <w:lastRenderedPageBreak/>
        <w:t>(панорам)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2F" w14:textId="77777777" w:rsidR="006F6645" w:rsidRPr="006F6645" w:rsidRDefault="006F6645" w:rsidP="006F6645">
      <w:pPr>
        <w:tabs>
          <w:tab w:val="left" w:pos="851"/>
        </w:tabs>
        <w:ind w:firstLine="567"/>
        <w:jc w:val="both"/>
        <w:rPr>
          <w:spacing w:val="-2"/>
        </w:rPr>
      </w:pPr>
      <w:r w:rsidRPr="006F6645">
        <w:rPr>
          <w:spacing w:val="-2"/>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 73-ФЗ требования и ограничения.</w:t>
      </w:r>
    </w:p>
    <w:p w14:paraId="02DCBA30" w14:textId="77777777" w:rsidR="006F6645" w:rsidRPr="006F6645" w:rsidRDefault="006F6645" w:rsidP="006F6645">
      <w:pPr>
        <w:tabs>
          <w:tab w:val="left" w:pos="851"/>
        </w:tabs>
        <w:ind w:firstLine="567"/>
        <w:jc w:val="both"/>
        <w:rPr>
          <w:spacing w:val="-2"/>
        </w:rPr>
      </w:pPr>
      <w:r w:rsidRPr="006F6645">
        <w:rPr>
          <w:spacing w:val="-2"/>
        </w:rPr>
        <w:t>3. Границы защитной зоны объекта культурного наследия устанавливаются:</w:t>
      </w:r>
    </w:p>
    <w:p w14:paraId="02DCBA31" w14:textId="77777777" w:rsidR="006F6645" w:rsidRPr="006F6645" w:rsidRDefault="006F6645" w:rsidP="006F6645">
      <w:pPr>
        <w:tabs>
          <w:tab w:val="left" w:pos="851"/>
        </w:tabs>
        <w:ind w:firstLine="567"/>
        <w:jc w:val="both"/>
        <w:rPr>
          <w:spacing w:val="-2"/>
        </w:rPr>
      </w:pPr>
      <w:r w:rsidRPr="006F6645">
        <w:rPr>
          <w:spacing w:val="-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2DCBA32" w14:textId="77777777" w:rsidR="006F6645" w:rsidRPr="006F6645" w:rsidRDefault="006F6645" w:rsidP="006F6645">
      <w:pPr>
        <w:tabs>
          <w:tab w:val="left" w:pos="851"/>
        </w:tabs>
        <w:ind w:firstLine="567"/>
        <w:jc w:val="both"/>
        <w:rPr>
          <w:spacing w:val="-2"/>
        </w:rPr>
      </w:pPr>
      <w:r w:rsidRPr="006F6645">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2DCBA33" w14:textId="77777777" w:rsidR="006F6645" w:rsidRPr="006F6645" w:rsidRDefault="006F6645" w:rsidP="006F6645">
      <w:pPr>
        <w:tabs>
          <w:tab w:val="left" w:pos="851"/>
        </w:tabs>
        <w:ind w:firstLine="567"/>
        <w:jc w:val="both"/>
        <w:rPr>
          <w:spacing w:val="-2"/>
        </w:rPr>
      </w:pPr>
      <w:r w:rsidRPr="006F6645">
        <w:rPr>
          <w:spacing w:val="-2"/>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2DCBA34" w14:textId="77777777" w:rsidR="006F6645" w:rsidRPr="006F6645" w:rsidRDefault="006F6645" w:rsidP="006F6645">
      <w:pPr>
        <w:tabs>
          <w:tab w:val="left" w:pos="851"/>
        </w:tabs>
        <w:ind w:firstLine="567"/>
        <w:jc w:val="both"/>
        <w:rPr>
          <w:spacing w:val="-2"/>
        </w:rPr>
      </w:pPr>
      <w:r w:rsidRPr="006F6645">
        <w:rPr>
          <w:spacing w:val="-2"/>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2DCBA35" w14:textId="77777777" w:rsidR="006F6645" w:rsidRDefault="006F6645" w:rsidP="006F6645">
      <w:pPr>
        <w:tabs>
          <w:tab w:val="left" w:pos="851"/>
        </w:tabs>
        <w:ind w:firstLine="567"/>
        <w:jc w:val="both"/>
        <w:rPr>
          <w:spacing w:val="-2"/>
        </w:rPr>
      </w:pPr>
      <w:r w:rsidRPr="006F6645">
        <w:rPr>
          <w:spacing w:val="-2"/>
        </w:rPr>
        <w:t xml:space="preserve">6. </w:t>
      </w:r>
      <w:r w:rsidR="009E0A44" w:rsidRPr="009E0A44">
        <w:rPr>
          <w:spacing w:val="-2"/>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w:t>
      </w:r>
      <w:r w:rsidR="009E0A44" w:rsidRPr="006F6645">
        <w:rPr>
          <w:spacing w:val="-2"/>
        </w:rPr>
        <w:t>Федерального закона от 25.06.2002 № 73-ФЗ</w:t>
      </w:r>
      <w:r w:rsidR="009E0A44" w:rsidRPr="009E0A44">
        <w:rPr>
          <w:spacing w:val="-2"/>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02DCBA36" w14:textId="77777777" w:rsidR="006F6645" w:rsidRDefault="006F6645" w:rsidP="006F6645">
      <w:pPr>
        <w:tabs>
          <w:tab w:val="left" w:pos="851"/>
        </w:tabs>
        <w:ind w:firstLine="567"/>
        <w:jc w:val="both"/>
        <w:rPr>
          <w:spacing w:val="-2"/>
        </w:rPr>
      </w:pPr>
      <w:r>
        <w:rPr>
          <w:spacing w:val="-2"/>
        </w:rPr>
        <w:t xml:space="preserve">7. </w:t>
      </w:r>
      <w:r w:rsidRPr="006F6645">
        <w:rPr>
          <w:spacing w:val="-2"/>
        </w:rPr>
        <w:t xml:space="preserve">В отношении объекта культурного наследия, включенного в реестр, требования к установлению границ защитной зоны не применяются в случае расположения такого объекта в границах предусмотренных пунктом 2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пунктом 1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14:paraId="02DCBA37" w14:textId="77777777" w:rsidR="006F6645" w:rsidRPr="0014143C" w:rsidRDefault="006F6645" w:rsidP="006F6645">
      <w:pPr>
        <w:tabs>
          <w:tab w:val="left" w:pos="851"/>
        </w:tabs>
        <w:spacing w:before="120"/>
        <w:ind w:firstLine="567"/>
        <w:jc w:val="both"/>
        <w:rPr>
          <w:b/>
        </w:rPr>
      </w:pPr>
      <w:r w:rsidRPr="0014143C">
        <w:rPr>
          <w:b/>
        </w:rPr>
        <w:t>Режим использования территории.</w:t>
      </w:r>
    </w:p>
    <w:p w14:paraId="02DCBA38" w14:textId="77777777" w:rsidR="006F6645" w:rsidRDefault="006F6645" w:rsidP="006F6645">
      <w:pPr>
        <w:tabs>
          <w:tab w:val="left" w:pos="851"/>
        </w:tabs>
        <w:ind w:firstLine="567"/>
        <w:jc w:val="both"/>
        <w:rPr>
          <w:spacing w:val="-2"/>
        </w:rPr>
      </w:pPr>
      <w:r>
        <w:rPr>
          <w:spacing w:val="-2"/>
        </w:rPr>
        <w:t>В</w:t>
      </w:r>
      <w:r w:rsidRPr="006F6645">
        <w:rPr>
          <w:spacing w:val="-2"/>
        </w:rPr>
        <w:t xml:space="preserve"> границах </w:t>
      </w:r>
      <w:r w:rsidR="00EC6204" w:rsidRPr="006F6645">
        <w:rPr>
          <w:spacing w:val="-2"/>
        </w:rPr>
        <w:t>защитн</w:t>
      </w:r>
      <w:r w:rsidR="00EC6204">
        <w:rPr>
          <w:spacing w:val="-2"/>
        </w:rPr>
        <w:t>ых</w:t>
      </w:r>
      <w:r w:rsidR="00EC6204" w:rsidRPr="006F6645">
        <w:rPr>
          <w:spacing w:val="-2"/>
        </w:rPr>
        <w:t xml:space="preserve"> зон</w:t>
      </w:r>
      <w:r w:rsidRPr="006F6645">
        <w:rPr>
          <w:spacing w:val="-2"/>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w:t>
      </w:r>
      <w:r w:rsidRPr="006F6645">
        <w:rPr>
          <w:spacing w:val="-2"/>
        </w:rPr>
        <w:lastRenderedPageBreak/>
        <w:t>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39" w14:textId="77777777" w:rsidR="00E00DE5" w:rsidRDefault="00E00DE5" w:rsidP="006F6645">
      <w:pPr>
        <w:tabs>
          <w:tab w:val="left" w:pos="851"/>
        </w:tabs>
        <w:ind w:firstLine="567"/>
        <w:jc w:val="both"/>
        <w:rPr>
          <w:spacing w:val="-2"/>
        </w:rPr>
      </w:pPr>
      <w:r>
        <w:rPr>
          <w:spacing w:val="-2"/>
        </w:rPr>
        <w:t>З</w:t>
      </w:r>
      <w:r w:rsidRPr="00E00DE5">
        <w:rPr>
          <w:spacing w:val="-2"/>
        </w:rPr>
        <w:t>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w:t>
      </w:r>
      <w:r>
        <w:rPr>
          <w:spacing w:val="-2"/>
        </w:rPr>
        <w:t>.</w:t>
      </w:r>
    </w:p>
    <w:p w14:paraId="02DCBA3A" w14:textId="77777777" w:rsidR="006F6645" w:rsidRPr="00590FBA" w:rsidRDefault="006F6645" w:rsidP="006F6645">
      <w:pPr>
        <w:tabs>
          <w:tab w:val="left" w:pos="851"/>
        </w:tabs>
        <w:ind w:firstLine="567"/>
        <w:jc w:val="both"/>
        <w:rPr>
          <w:spacing w:val="-2"/>
        </w:rPr>
      </w:pPr>
    </w:p>
    <w:p w14:paraId="02DCBA3B" w14:textId="683D9E4F" w:rsidR="009209A8" w:rsidRPr="0014143C" w:rsidRDefault="009209A8" w:rsidP="009209A8">
      <w:pPr>
        <w:keepNext/>
        <w:tabs>
          <w:tab w:val="left" w:pos="851"/>
        </w:tabs>
        <w:spacing w:before="120"/>
        <w:ind w:firstLine="709"/>
        <w:jc w:val="both"/>
        <w:outlineLvl w:val="2"/>
        <w:rPr>
          <w:b/>
          <w:bCs/>
        </w:rPr>
      </w:pPr>
      <w:bookmarkStart w:id="464" w:name="_Toc414831606"/>
      <w:bookmarkStart w:id="465" w:name="_Toc531808814"/>
      <w:bookmarkStart w:id="466" w:name="_Toc116400036"/>
      <w:r w:rsidRPr="0014143C">
        <w:rPr>
          <w:b/>
          <w:bCs/>
        </w:rPr>
        <w:t xml:space="preserve">Статья </w:t>
      </w:r>
      <w:r w:rsidR="000E15EB">
        <w:rPr>
          <w:b/>
          <w:bCs/>
        </w:rPr>
        <w:t>5</w:t>
      </w:r>
      <w:r w:rsidR="008B7447">
        <w:rPr>
          <w:b/>
          <w:bCs/>
        </w:rPr>
        <w:t>7</w:t>
      </w:r>
      <w:r w:rsidRPr="0014143C">
        <w:rPr>
          <w:b/>
          <w:bCs/>
        </w:rPr>
        <w:t>. Береговые полосы.</w:t>
      </w:r>
      <w:bookmarkEnd w:id="464"/>
      <w:bookmarkEnd w:id="465"/>
      <w:bookmarkEnd w:id="466"/>
    </w:p>
    <w:p w14:paraId="02DCBA3C" w14:textId="77777777" w:rsidR="009209A8" w:rsidRPr="0014143C" w:rsidRDefault="009209A8" w:rsidP="009209A8">
      <w:pPr>
        <w:spacing w:before="120"/>
        <w:ind w:firstLine="709"/>
        <w:jc w:val="both"/>
        <w:rPr>
          <w:b/>
        </w:rPr>
      </w:pPr>
      <w:r w:rsidRPr="0014143C">
        <w:rPr>
          <w:b/>
        </w:rPr>
        <w:t>Регламентирующий документ.</w:t>
      </w:r>
    </w:p>
    <w:p w14:paraId="02DCBA3D" w14:textId="60DCE871" w:rsidR="009209A8" w:rsidRPr="0014143C" w:rsidRDefault="003D1FDF" w:rsidP="009209A8">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9209A8" w:rsidRPr="0014143C">
        <w:t>, ст. 6, 61</w:t>
      </w:r>
      <w:r w:rsidR="009209A8" w:rsidRPr="0014143C">
        <w:rPr>
          <w:rFonts w:eastAsia="MS Mincho"/>
        </w:rPr>
        <w:t>.</w:t>
      </w:r>
    </w:p>
    <w:p w14:paraId="02DCBA3E" w14:textId="77777777" w:rsidR="009209A8" w:rsidRPr="0014143C" w:rsidRDefault="009209A8" w:rsidP="009209A8">
      <w:pPr>
        <w:spacing w:before="120"/>
        <w:ind w:firstLine="709"/>
        <w:jc w:val="both"/>
      </w:pPr>
      <w:r w:rsidRPr="0014143C">
        <w:rPr>
          <w:b/>
        </w:rPr>
        <w:t>Порядок установления и размеры.</w:t>
      </w:r>
    </w:p>
    <w:p w14:paraId="02DCBA3F" w14:textId="77777777" w:rsidR="009209A8" w:rsidRPr="0014143C" w:rsidRDefault="009209A8" w:rsidP="009209A8">
      <w:pPr>
        <w:ind w:firstLine="709"/>
        <w:jc w:val="both"/>
      </w:pPr>
      <w:r w:rsidRPr="0014143C">
        <w:t xml:space="preserve">Полоса земли вдоль береговой линии </w:t>
      </w:r>
      <w:r w:rsidR="00067370" w:rsidRPr="00067370">
        <w:t>(границы водного объекта)</w:t>
      </w:r>
      <w:r w:rsidR="00067370">
        <w:t xml:space="preserve"> </w:t>
      </w:r>
      <w:r w:rsidRPr="0014143C">
        <w:t>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2DCBA40" w14:textId="77777777" w:rsidR="009209A8" w:rsidRPr="0014143C" w:rsidRDefault="009209A8" w:rsidP="009209A8">
      <w:pPr>
        <w:ind w:firstLine="709"/>
        <w:jc w:val="both"/>
      </w:pPr>
      <w:bookmarkStart w:id="467" w:name="p125"/>
      <w:bookmarkEnd w:id="467"/>
      <w:r w:rsidRPr="0014143C">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2DCBA41" w14:textId="77777777" w:rsidR="009209A8" w:rsidRPr="0014143C" w:rsidRDefault="009209A8" w:rsidP="009209A8">
      <w:pPr>
        <w:spacing w:before="120"/>
        <w:ind w:firstLine="709"/>
        <w:jc w:val="both"/>
        <w:rPr>
          <w:b/>
        </w:rPr>
      </w:pPr>
      <w:bookmarkStart w:id="468" w:name="p126"/>
      <w:bookmarkEnd w:id="468"/>
      <w:r w:rsidRPr="0014143C">
        <w:rPr>
          <w:b/>
        </w:rPr>
        <w:t>Режим использования территории.</w:t>
      </w:r>
    </w:p>
    <w:p w14:paraId="02DCBA42" w14:textId="77777777" w:rsidR="009209A8" w:rsidRPr="0014143C" w:rsidRDefault="009209A8" w:rsidP="009209A8">
      <w:pPr>
        <w:ind w:firstLine="709"/>
        <w:jc w:val="both"/>
      </w:pPr>
      <w:r w:rsidRPr="0014143C">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2DCBA43" w14:textId="77777777" w:rsidR="009209A8" w:rsidRPr="0014143C" w:rsidRDefault="009209A8" w:rsidP="009209A8">
      <w:pPr>
        <w:ind w:firstLine="709"/>
        <w:jc w:val="both"/>
      </w:pPr>
      <w:r w:rsidRPr="0014143C">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02DCBA44" w14:textId="77777777" w:rsidR="009209A8" w:rsidRPr="0014143C" w:rsidRDefault="009209A8" w:rsidP="009209A8">
      <w:pPr>
        <w:ind w:firstLine="709"/>
        <w:jc w:val="both"/>
      </w:pPr>
    </w:p>
    <w:p w14:paraId="02DCBA45" w14:textId="58FDB2BD" w:rsidR="009209A8" w:rsidRPr="0014143C" w:rsidRDefault="009209A8" w:rsidP="009209A8">
      <w:pPr>
        <w:keepNext/>
        <w:tabs>
          <w:tab w:val="left" w:pos="851"/>
        </w:tabs>
        <w:spacing w:before="120"/>
        <w:ind w:firstLine="567"/>
        <w:jc w:val="both"/>
        <w:outlineLvl w:val="2"/>
        <w:rPr>
          <w:b/>
          <w:bCs/>
        </w:rPr>
      </w:pPr>
      <w:bookmarkStart w:id="469" w:name="_Toc531808815"/>
      <w:bookmarkStart w:id="470" w:name="_Toc116400037"/>
      <w:r w:rsidRPr="0014143C">
        <w:rPr>
          <w:b/>
          <w:bCs/>
        </w:rPr>
        <w:t>Статья 5</w:t>
      </w:r>
      <w:r w:rsidR="008B7447">
        <w:rPr>
          <w:b/>
          <w:bCs/>
        </w:rPr>
        <w:t>8</w:t>
      </w:r>
      <w:r w:rsidRPr="0014143C">
        <w:rPr>
          <w:b/>
          <w:bCs/>
        </w:rPr>
        <w:t>. Особо охраняемые природные территории.</w:t>
      </w:r>
      <w:bookmarkEnd w:id="469"/>
      <w:bookmarkEnd w:id="470"/>
    </w:p>
    <w:p w14:paraId="02DCBA46" w14:textId="77777777" w:rsidR="009209A8" w:rsidRPr="0014143C" w:rsidRDefault="009209A8" w:rsidP="009209A8">
      <w:pPr>
        <w:tabs>
          <w:tab w:val="left" w:pos="851"/>
        </w:tabs>
        <w:spacing w:before="120"/>
        <w:ind w:firstLine="567"/>
        <w:jc w:val="both"/>
        <w:rPr>
          <w:b/>
        </w:rPr>
      </w:pPr>
      <w:r w:rsidRPr="0014143C">
        <w:rPr>
          <w:b/>
        </w:rPr>
        <w:t>Регламентирующий документ.</w:t>
      </w:r>
    </w:p>
    <w:p w14:paraId="02DCBA47" w14:textId="1AF98BDB" w:rsidR="009209A8" w:rsidRPr="0014143C" w:rsidRDefault="009209A8" w:rsidP="009209A8">
      <w:pPr>
        <w:tabs>
          <w:tab w:val="left" w:pos="851"/>
        </w:tabs>
        <w:ind w:firstLine="567"/>
        <w:jc w:val="both"/>
      </w:pPr>
      <w:r w:rsidRPr="0014143C">
        <w:t xml:space="preserve">Градостроительный кодекс </w:t>
      </w:r>
      <w:r w:rsidR="005806BD" w:rsidRPr="0014143C">
        <w:rPr>
          <w:iCs/>
        </w:rPr>
        <w:t>Российской Федерации</w:t>
      </w:r>
      <w:r w:rsidRPr="0014143C">
        <w:t>.</w:t>
      </w:r>
    </w:p>
    <w:p w14:paraId="02DCBA48" w14:textId="523F4FB4" w:rsidR="009209A8" w:rsidRPr="0014143C" w:rsidRDefault="009209A8" w:rsidP="009209A8">
      <w:pPr>
        <w:tabs>
          <w:tab w:val="left" w:pos="851"/>
        </w:tabs>
        <w:ind w:firstLine="567"/>
        <w:jc w:val="both"/>
      </w:pPr>
      <w:r w:rsidRPr="0014143C">
        <w:t xml:space="preserve">Земельный кодекс </w:t>
      </w:r>
      <w:r w:rsidR="005806BD" w:rsidRPr="0014143C">
        <w:rPr>
          <w:iCs/>
        </w:rPr>
        <w:t>Российской Федерации</w:t>
      </w:r>
      <w:r w:rsidRPr="0014143C">
        <w:t>.</w:t>
      </w:r>
    </w:p>
    <w:p w14:paraId="02DCBA49" w14:textId="19709D6B" w:rsidR="009209A8" w:rsidRDefault="009209A8" w:rsidP="009209A8">
      <w:pPr>
        <w:tabs>
          <w:tab w:val="left" w:pos="851"/>
        </w:tabs>
        <w:ind w:firstLine="567"/>
        <w:jc w:val="both"/>
      </w:pPr>
      <w:r w:rsidRPr="0014143C">
        <w:t>Федеральный закон от 14 марта 1995 г. № 33-ФЗ "Об особо охраняемых природных территориях".</w:t>
      </w:r>
    </w:p>
    <w:p w14:paraId="1053D2B0" w14:textId="714F7FA1" w:rsidR="00216B5D" w:rsidRPr="0014143C" w:rsidRDefault="00CF6E48" w:rsidP="009209A8">
      <w:pPr>
        <w:tabs>
          <w:tab w:val="left" w:pos="851"/>
        </w:tabs>
        <w:ind w:firstLine="567"/>
        <w:jc w:val="both"/>
      </w:pPr>
      <w:r w:rsidRPr="00CF6E48">
        <w:t xml:space="preserve">Закон Республики Хакасия от 20 октября 1992 г. </w:t>
      </w:r>
      <w:r>
        <w:t>№</w:t>
      </w:r>
      <w:r w:rsidRPr="00CF6E48">
        <w:t xml:space="preserve"> 12 "Об особо охраняемых природных территориях Республики Хакасия"</w:t>
      </w:r>
    </w:p>
    <w:p w14:paraId="02DCBA4A" w14:textId="46F37002" w:rsidR="009209A8" w:rsidRPr="0014143C" w:rsidRDefault="00227735" w:rsidP="00227735">
      <w:pPr>
        <w:tabs>
          <w:tab w:val="left" w:pos="851"/>
        </w:tabs>
        <w:ind w:firstLine="567"/>
        <w:jc w:val="both"/>
      </w:pPr>
      <w:r>
        <w:t>Приказ Министерства природных ресурсов и экологии Республики Хакасия от 15.01.2021 № 010-27-пр «</w:t>
      </w:r>
      <w:r w:rsidRPr="00227735">
        <w:t>Об утверждении и размещении в сети Интернет в 2021 году Перечня особо охраняемых природных территорий регионального и местного значения Республики Хакасия</w:t>
      </w:r>
      <w:r>
        <w:t>»</w:t>
      </w:r>
      <w:r w:rsidR="009209A8" w:rsidRPr="0014143C">
        <w:t>.</w:t>
      </w:r>
    </w:p>
    <w:p w14:paraId="219CB680" w14:textId="77777777" w:rsidR="00227735" w:rsidRPr="0014143C" w:rsidRDefault="00227735" w:rsidP="00227735">
      <w:pPr>
        <w:tabs>
          <w:tab w:val="left" w:pos="851"/>
        </w:tabs>
        <w:spacing w:before="120"/>
        <w:ind w:firstLine="567"/>
        <w:jc w:val="both"/>
        <w:rPr>
          <w:b/>
        </w:rPr>
      </w:pPr>
      <w:r w:rsidRPr="0014143C">
        <w:rPr>
          <w:b/>
        </w:rPr>
        <w:t>Режим использования территории.</w:t>
      </w:r>
    </w:p>
    <w:p w14:paraId="02DCBA4D" w14:textId="378AFEA2" w:rsidR="009209A8" w:rsidRPr="00A139F1" w:rsidRDefault="009209A8" w:rsidP="00A139F1">
      <w:pPr>
        <w:tabs>
          <w:tab w:val="left" w:pos="851"/>
        </w:tabs>
        <w:spacing w:before="120"/>
        <w:ind w:firstLine="567"/>
        <w:jc w:val="both"/>
        <w:rPr>
          <w:bCs/>
        </w:rPr>
      </w:pPr>
      <w:r w:rsidRPr="00A139F1">
        <w:rPr>
          <w:bCs/>
        </w:rPr>
        <w:t xml:space="preserve">В соответствии с частью 6 статьи 36 Градостроительного кодекса Российской Федерации градостроительные регламенты не устанавливаются для земель особо </w:t>
      </w:r>
      <w:r w:rsidRPr="00A139F1">
        <w:rPr>
          <w:bCs/>
        </w:rPr>
        <w:lastRenderedPageBreak/>
        <w:t>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6A57583A" w14:textId="6358523F" w:rsidR="00A139F1" w:rsidRPr="0014143C" w:rsidRDefault="00A139F1" w:rsidP="00A139F1">
      <w:pPr>
        <w:tabs>
          <w:tab w:val="left" w:pos="851"/>
        </w:tabs>
        <w:spacing w:before="120"/>
        <w:ind w:firstLine="567"/>
        <w:jc w:val="both"/>
        <w:rPr>
          <w:bCs/>
        </w:rPr>
      </w:pPr>
      <w:r w:rsidRPr="00A139F1">
        <w:rPr>
          <w:bCs/>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35BD8F1C" w14:textId="58613FA0" w:rsidR="00B83BED" w:rsidRPr="00B83BED" w:rsidRDefault="00B83BED" w:rsidP="00B83BED">
      <w:pPr>
        <w:tabs>
          <w:tab w:val="left" w:pos="851"/>
        </w:tabs>
        <w:spacing w:before="120"/>
        <w:ind w:firstLine="567"/>
        <w:jc w:val="both"/>
        <w:rPr>
          <w:b/>
        </w:rPr>
      </w:pPr>
      <w:bookmarkStart w:id="471" w:name="_Hlk81923655"/>
      <w:r w:rsidRPr="00B83BED">
        <w:rPr>
          <w:b/>
        </w:rPr>
        <w:t xml:space="preserve">Режим особой охраны территорий </w:t>
      </w:r>
      <w:bookmarkEnd w:id="471"/>
      <w:r w:rsidRPr="00B83BED">
        <w:rPr>
          <w:b/>
        </w:rPr>
        <w:t>государственных природных заказников</w:t>
      </w:r>
      <w:r>
        <w:rPr>
          <w:b/>
        </w:rPr>
        <w:t>.</w:t>
      </w:r>
    </w:p>
    <w:p w14:paraId="0817DA73" w14:textId="0AE3877A" w:rsidR="00B83BED" w:rsidRDefault="00B83BED" w:rsidP="00B83BED">
      <w:pPr>
        <w:tabs>
          <w:tab w:val="left" w:pos="851"/>
        </w:tabs>
        <w:spacing w:before="120"/>
        <w:ind w:firstLine="567"/>
        <w:jc w:val="both"/>
        <w:rPr>
          <w:bCs/>
        </w:rPr>
      </w:pPr>
      <w:r w:rsidRPr="00B83BED">
        <w:rPr>
          <w:bCs/>
        </w:rP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14:paraId="49C0122E" w14:textId="24025231"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14:paraId="0C2E71F2" w14:textId="10338858"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14:paraId="35F7E8D3" w14:textId="0912CB81" w:rsidR="00B83BED" w:rsidRPr="00B83BED" w:rsidRDefault="00B83BED" w:rsidP="00B83BED">
      <w:pPr>
        <w:tabs>
          <w:tab w:val="left" w:pos="851"/>
        </w:tabs>
        <w:spacing w:before="120"/>
        <w:ind w:firstLine="567"/>
        <w:jc w:val="both"/>
        <w:rPr>
          <w:b/>
        </w:rPr>
      </w:pPr>
      <w:r w:rsidRPr="00B83BED">
        <w:rPr>
          <w:b/>
        </w:rPr>
        <w:t>Режим особой охраны территорий памятников природы</w:t>
      </w:r>
      <w:r>
        <w:rPr>
          <w:b/>
        </w:rPr>
        <w:t>.</w:t>
      </w:r>
    </w:p>
    <w:p w14:paraId="2B531F9E" w14:textId="318CA310" w:rsidR="00B83BED" w:rsidRDefault="00B83BED" w:rsidP="00B83BED">
      <w:pPr>
        <w:tabs>
          <w:tab w:val="left" w:pos="851"/>
        </w:tabs>
        <w:ind w:firstLine="567"/>
        <w:jc w:val="both"/>
      </w:pPr>
      <w:r w:rsidRPr="00B83BED">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328BE5A8" w14:textId="6AA3DC9B" w:rsidR="00B83BED" w:rsidRPr="0014143C" w:rsidRDefault="00B83BED" w:rsidP="00B83BED">
      <w:pPr>
        <w:tabs>
          <w:tab w:val="left" w:pos="851"/>
        </w:tabs>
        <w:ind w:firstLine="567"/>
        <w:jc w:val="both"/>
      </w:pPr>
      <w: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2DCBA79" w14:textId="77777777" w:rsidR="009209A8" w:rsidRPr="0014143C" w:rsidRDefault="009209A8" w:rsidP="009209A8">
      <w:pPr>
        <w:tabs>
          <w:tab w:val="left" w:pos="851"/>
        </w:tabs>
        <w:ind w:firstLine="567"/>
        <w:jc w:val="both"/>
      </w:pPr>
    </w:p>
    <w:p w14:paraId="02DCBA7A" w14:textId="1076CFD2" w:rsidR="007A76CD" w:rsidRPr="0014143C" w:rsidRDefault="007A76CD" w:rsidP="007A76CD">
      <w:pPr>
        <w:keepNext/>
        <w:tabs>
          <w:tab w:val="left" w:pos="851"/>
        </w:tabs>
        <w:spacing w:before="120"/>
        <w:ind w:firstLine="709"/>
        <w:jc w:val="both"/>
        <w:outlineLvl w:val="2"/>
        <w:rPr>
          <w:b/>
          <w:bCs/>
        </w:rPr>
      </w:pPr>
      <w:bookmarkStart w:id="472" w:name="_Toc531808816"/>
      <w:bookmarkStart w:id="473" w:name="_Toc116400038"/>
      <w:r w:rsidRPr="0014143C">
        <w:rPr>
          <w:b/>
          <w:bCs/>
        </w:rPr>
        <w:t xml:space="preserve">Статья </w:t>
      </w:r>
      <w:r w:rsidRPr="004C5A1C">
        <w:rPr>
          <w:b/>
          <w:bCs/>
        </w:rPr>
        <w:t>5</w:t>
      </w:r>
      <w:r w:rsidR="008B7447">
        <w:rPr>
          <w:b/>
          <w:bCs/>
        </w:rPr>
        <w:t>9</w:t>
      </w:r>
      <w:r w:rsidRPr="0014143C">
        <w:rPr>
          <w:b/>
          <w:bCs/>
        </w:rPr>
        <w:t xml:space="preserve">. </w:t>
      </w:r>
      <w:r w:rsidRPr="00F16BB6">
        <w:rPr>
          <w:b/>
          <w:bCs/>
        </w:rPr>
        <w:t>Лесопарковые зоны</w:t>
      </w:r>
      <w:r w:rsidRPr="0014143C">
        <w:rPr>
          <w:b/>
          <w:bCs/>
        </w:rPr>
        <w:t>.</w:t>
      </w:r>
      <w:bookmarkEnd w:id="472"/>
      <w:bookmarkEnd w:id="473"/>
    </w:p>
    <w:p w14:paraId="02DCBA7B" w14:textId="77777777" w:rsidR="007A76CD" w:rsidRPr="0014143C" w:rsidRDefault="007A76CD" w:rsidP="007A76CD">
      <w:pPr>
        <w:spacing w:before="120"/>
        <w:ind w:firstLine="709"/>
        <w:jc w:val="both"/>
        <w:rPr>
          <w:b/>
        </w:rPr>
      </w:pPr>
      <w:r w:rsidRPr="0014143C">
        <w:rPr>
          <w:b/>
        </w:rPr>
        <w:t>Регламентирующий документ.</w:t>
      </w:r>
    </w:p>
    <w:p w14:paraId="02DCBA7C" w14:textId="678AF847"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02DCBA7D" w14:textId="6A43ED82" w:rsidR="007A76CD" w:rsidRPr="0014143C"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007A76CD">
        <w:rPr>
          <w:rFonts w:eastAsia="MS Mincho"/>
        </w:rPr>
        <w:t>.</w:t>
      </w:r>
    </w:p>
    <w:p w14:paraId="02DCBA7E" w14:textId="77777777" w:rsidR="007A76CD" w:rsidRPr="0014143C" w:rsidRDefault="007A76CD" w:rsidP="007A76CD">
      <w:pPr>
        <w:spacing w:before="120"/>
        <w:ind w:firstLine="709"/>
        <w:jc w:val="both"/>
      </w:pPr>
      <w:r w:rsidRPr="0014143C">
        <w:rPr>
          <w:b/>
        </w:rPr>
        <w:t>Порядок установления и размеры.</w:t>
      </w:r>
    </w:p>
    <w:p w14:paraId="02DCBA80" w14:textId="4505F924" w:rsidR="007A76CD" w:rsidRDefault="00596CA5" w:rsidP="007A76CD">
      <w:pPr>
        <w:ind w:firstLine="709"/>
        <w:jc w:val="both"/>
      </w:pPr>
      <w:r>
        <w:t>Л</w:t>
      </w:r>
      <w:r w:rsidRPr="00596CA5">
        <w:t xml:space="preserve">еса, расположенные в лесопарковых зонах </w:t>
      </w:r>
      <w:r>
        <w:t xml:space="preserve">– </w:t>
      </w:r>
      <w:r w:rsidRPr="00596CA5">
        <w:t>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r w:rsidR="007A76CD" w:rsidRPr="00F16BB6">
        <w:t>.</w:t>
      </w:r>
    </w:p>
    <w:p w14:paraId="02DCBA81" w14:textId="5A7CA24A" w:rsidR="007A76CD" w:rsidRPr="0014143C" w:rsidRDefault="00596CA5" w:rsidP="007A76CD">
      <w:pPr>
        <w:ind w:firstLine="709"/>
        <w:jc w:val="both"/>
      </w:pPr>
      <w:r w:rsidRPr="00596CA5">
        <w:t>Изменение границ земель, на которых расположены леса в лесопарковых зонах, и определение функциональных зон в лесах, расположенных в лесопарковых зонах, осуществляются на основании проектной документации, утвержденной орган</w:t>
      </w:r>
      <w:r>
        <w:t>ом</w:t>
      </w:r>
      <w:r w:rsidRPr="00596CA5">
        <w:t xml:space="preserve"> </w:t>
      </w:r>
      <w:r w:rsidRPr="00596CA5">
        <w:lastRenderedPageBreak/>
        <w:t>государственной власти субъекта Российской Федерации, осуществляющ</w:t>
      </w:r>
      <w:r>
        <w:t>им</w:t>
      </w:r>
      <w:r w:rsidRPr="00596CA5">
        <w:t xml:space="preserve"> полномочия в области лесных отношений</w:t>
      </w:r>
      <w:r w:rsidR="007A76CD" w:rsidRPr="00F16BB6">
        <w:t>.</w:t>
      </w:r>
    </w:p>
    <w:p w14:paraId="02DCBA82" w14:textId="77777777" w:rsidR="007A76CD" w:rsidRPr="0014143C" w:rsidRDefault="007A76CD" w:rsidP="007A76CD">
      <w:pPr>
        <w:spacing w:before="120"/>
        <w:ind w:firstLine="709"/>
        <w:jc w:val="both"/>
        <w:rPr>
          <w:b/>
        </w:rPr>
      </w:pPr>
      <w:r w:rsidRPr="0014143C">
        <w:rPr>
          <w:b/>
        </w:rPr>
        <w:t>Режим использования территории.</w:t>
      </w:r>
    </w:p>
    <w:p w14:paraId="543453CE" w14:textId="77777777" w:rsidR="00596CA5" w:rsidRPr="00596CA5" w:rsidRDefault="00596CA5" w:rsidP="00596CA5">
      <w:pPr>
        <w:ind w:firstLine="709"/>
        <w:jc w:val="both"/>
      </w:pPr>
      <w:r w:rsidRPr="00596CA5">
        <w:t>В лесах, расположенных в лесопарковых зонах, запрещаются:</w:t>
      </w:r>
    </w:p>
    <w:p w14:paraId="23333BD5" w14:textId="77777777" w:rsidR="00596CA5" w:rsidRPr="00596CA5" w:rsidRDefault="00596CA5" w:rsidP="00596CA5">
      <w:pPr>
        <w:ind w:firstLine="709"/>
        <w:jc w:val="both"/>
      </w:pPr>
      <w:r w:rsidRPr="00596CA5">
        <w:t>1) использование токсичных химических препаратов;</w:t>
      </w:r>
    </w:p>
    <w:p w14:paraId="16264AA5" w14:textId="77777777" w:rsidR="00596CA5" w:rsidRPr="00596CA5" w:rsidRDefault="00596CA5" w:rsidP="00596CA5">
      <w:pPr>
        <w:ind w:firstLine="709"/>
        <w:jc w:val="both"/>
      </w:pPr>
      <w:r w:rsidRPr="00596CA5">
        <w:t>2) осуществление видов деятельности в сфере охотничьего хозяйства;</w:t>
      </w:r>
    </w:p>
    <w:p w14:paraId="66C8F431" w14:textId="77777777" w:rsidR="00596CA5" w:rsidRPr="00596CA5" w:rsidRDefault="00596CA5" w:rsidP="00596CA5">
      <w:pPr>
        <w:ind w:firstLine="709"/>
        <w:jc w:val="both"/>
      </w:pPr>
      <w:r w:rsidRPr="00596CA5">
        <w:t>3) ведение сельского хозяйства;</w:t>
      </w:r>
    </w:p>
    <w:p w14:paraId="120AC86F" w14:textId="77777777" w:rsidR="00596CA5" w:rsidRPr="00596CA5" w:rsidRDefault="00596CA5" w:rsidP="00596CA5">
      <w:pPr>
        <w:ind w:firstLine="709"/>
        <w:jc w:val="both"/>
      </w:pPr>
      <w:r w:rsidRPr="00596CA5">
        <w:t>4) разведка и добыча полезных ископаемых;</w:t>
      </w:r>
    </w:p>
    <w:p w14:paraId="2B3F48BA" w14:textId="77777777" w:rsidR="00596CA5" w:rsidRPr="00596CA5" w:rsidRDefault="00596CA5" w:rsidP="00596CA5">
      <w:pPr>
        <w:ind w:firstLine="709"/>
        <w:jc w:val="both"/>
      </w:pPr>
      <w:r w:rsidRPr="00596CA5">
        <w:t>5) строительство и эксплуатация объектов капитального строительства, за исключением гидротехнических сооружений.</w:t>
      </w:r>
    </w:p>
    <w:p w14:paraId="02DCBA89" w14:textId="4B65B445" w:rsidR="007A76CD" w:rsidRPr="0014143C" w:rsidRDefault="00596CA5" w:rsidP="00596CA5">
      <w:pPr>
        <w:ind w:firstLine="709"/>
        <w:jc w:val="both"/>
      </w:pPr>
      <w:r w:rsidRPr="00596CA5">
        <w:t>В целях охраны лесов, расположенных в лесопарковых зонах, допускается возведение ограждений на землях, на которых располагаются такие леса.</w:t>
      </w:r>
    </w:p>
    <w:p w14:paraId="02DCBA8A" w14:textId="77777777" w:rsidR="007A76CD" w:rsidRPr="0014143C" w:rsidRDefault="007A76CD" w:rsidP="007A76CD">
      <w:pPr>
        <w:ind w:firstLine="709"/>
        <w:jc w:val="both"/>
      </w:pPr>
    </w:p>
    <w:p w14:paraId="02DCBA8B" w14:textId="3B2C4F28" w:rsidR="007A76CD" w:rsidRPr="0014143C" w:rsidRDefault="007A76CD" w:rsidP="007A76CD">
      <w:pPr>
        <w:keepNext/>
        <w:tabs>
          <w:tab w:val="left" w:pos="851"/>
        </w:tabs>
        <w:spacing w:before="120"/>
        <w:ind w:firstLine="709"/>
        <w:jc w:val="both"/>
        <w:outlineLvl w:val="2"/>
        <w:rPr>
          <w:b/>
          <w:bCs/>
        </w:rPr>
      </w:pPr>
      <w:bookmarkStart w:id="474" w:name="_Toc531808817"/>
      <w:bookmarkStart w:id="475" w:name="_Toc116400039"/>
      <w:r w:rsidRPr="0014143C">
        <w:rPr>
          <w:b/>
          <w:bCs/>
        </w:rPr>
        <w:t xml:space="preserve">Статья </w:t>
      </w:r>
      <w:r w:rsidR="008B7447">
        <w:rPr>
          <w:b/>
          <w:bCs/>
        </w:rPr>
        <w:t>60</w:t>
      </w:r>
      <w:r w:rsidRPr="0014143C">
        <w:rPr>
          <w:b/>
          <w:bCs/>
        </w:rPr>
        <w:t xml:space="preserve">. </w:t>
      </w:r>
      <w:r w:rsidRPr="00F16BB6">
        <w:rPr>
          <w:b/>
          <w:bCs/>
        </w:rPr>
        <w:t>Зеленые зоны</w:t>
      </w:r>
      <w:r w:rsidRPr="0014143C">
        <w:rPr>
          <w:b/>
          <w:bCs/>
        </w:rPr>
        <w:t>.</w:t>
      </w:r>
      <w:bookmarkEnd w:id="474"/>
      <w:bookmarkEnd w:id="475"/>
    </w:p>
    <w:p w14:paraId="02DCBA8C" w14:textId="77777777" w:rsidR="007A76CD" w:rsidRPr="0014143C" w:rsidRDefault="007A76CD" w:rsidP="007A76CD">
      <w:pPr>
        <w:spacing w:before="120"/>
        <w:ind w:firstLine="709"/>
        <w:jc w:val="both"/>
        <w:rPr>
          <w:b/>
        </w:rPr>
      </w:pPr>
      <w:r w:rsidRPr="0014143C">
        <w:rPr>
          <w:b/>
        </w:rPr>
        <w:t>Регламентирующий документ.</w:t>
      </w:r>
    </w:p>
    <w:p w14:paraId="02DCBA8D" w14:textId="5A428722"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4630FE54" w14:textId="42CB77F9" w:rsidR="00596CA5"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Pr>
          <w:rFonts w:eastAsia="MS Mincho"/>
        </w:rPr>
        <w:t>.</w:t>
      </w:r>
    </w:p>
    <w:p w14:paraId="02DCBA8F" w14:textId="77777777" w:rsidR="007A76CD" w:rsidRPr="0014143C" w:rsidRDefault="007A76CD" w:rsidP="007A76CD">
      <w:pPr>
        <w:spacing w:before="120"/>
        <w:ind w:firstLine="709"/>
        <w:jc w:val="both"/>
      </w:pPr>
      <w:r w:rsidRPr="0014143C">
        <w:rPr>
          <w:b/>
        </w:rPr>
        <w:t>Порядок установления и размеры.</w:t>
      </w:r>
    </w:p>
    <w:p w14:paraId="33A7E7CA" w14:textId="64850D91" w:rsidR="00ED7434" w:rsidRDefault="00ED7434" w:rsidP="00ED7434">
      <w:pPr>
        <w:ind w:firstLine="709"/>
        <w:jc w:val="both"/>
      </w:pPr>
      <w:r>
        <w:t>Л</w:t>
      </w:r>
      <w:r w:rsidRPr="00596CA5">
        <w:t xml:space="preserve">еса, расположенные в </w:t>
      </w:r>
      <w:r w:rsidRPr="00ED7434">
        <w:t xml:space="preserve">зеленых зонах </w:t>
      </w:r>
      <w:r>
        <w:t xml:space="preserve">– </w:t>
      </w:r>
      <w:r w:rsidRPr="00ED7434">
        <w:t>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r w:rsidRPr="00F16BB6">
        <w:t>.</w:t>
      </w:r>
    </w:p>
    <w:p w14:paraId="4B740487" w14:textId="4F4B0890" w:rsidR="00ED7434" w:rsidRPr="0014143C" w:rsidRDefault="00ED7434" w:rsidP="00ED7434">
      <w:pPr>
        <w:ind w:firstLine="709"/>
        <w:jc w:val="both"/>
      </w:pPr>
      <w:r w:rsidRPr="00596CA5">
        <w:t xml:space="preserve">Изменение границ земель, на которых расположены леса в </w:t>
      </w:r>
      <w:r w:rsidRPr="00ED7434">
        <w:t>зеленых зонах</w:t>
      </w:r>
      <w:r w:rsidRPr="00596CA5">
        <w:t>, осуществляются на основании проектной документации, утвержденной орган</w:t>
      </w:r>
      <w:r>
        <w:t>ом</w:t>
      </w:r>
      <w:r w:rsidRPr="00596CA5">
        <w:t xml:space="preserve"> государственной власти субъекта Российской Федерации, осуществляющ</w:t>
      </w:r>
      <w:r>
        <w:t>им</w:t>
      </w:r>
      <w:r w:rsidRPr="00596CA5">
        <w:t xml:space="preserve"> полномочия в области лесных отношений</w:t>
      </w:r>
      <w:r w:rsidRPr="00F16BB6">
        <w:t>.</w:t>
      </w:r>
    </w:p>
    <w:p w14:paraId="02DCBA93" w14:textId="77777777" w:rsidR="007A76CD" w:rsidRPr="0014143C" w:rsidRDefault="007A76CD" w:rsidP="007A76CD">
      <w:pPr>
        <w:spacing w:before="120"/>
        <w:ind w:firstLine="709"/>
        <w:jc w:val="both"/>
        <w:rPr>
          <w:b/>
        </w:rPr>
      </w:pPr>
      <w:r w:rsidRPr="0014143C">
        <w:rPr>
          <w:b/>
        </w:rPr>
        <w:t>Режим использования территории.</w:t>
      </w:r>
    </w:p>
    <w:p w14:paraId="548F2803" w14:textId="77777777" w:rsidR="00ED7434" w:rsidRPr="00ED7434" w:rsidRDefault="00ED7434" w:rsidP="00ED7434">
      <w:pPr>
        <w:ind w:firstLine="709"/>
        <w:jc w:val="both"/>
      </w:pPr>
      <w:r w:rsidRPr="00ED7434">
        <w:t>В лесах, расположенных в зеленых зонах, запрещаются:</w:t>
      </w:r>
    </w:p>
    <w:p w14:paraId="4DAD4AAB" w14:textId="77777777" w:rsidR="00ED7434" w:rsidRPr="00596CA5" w:rsidRDefault="00ED7434" w:rsidP="00ED7434">
      <w:pPr>
        <w:ind w:firstLine="709"/>
        <w:jc w:val="both"/>
      </w:pPr>
      <w:r w:rsidRPr="00596CA5">
        <w:t>1) использование токсичных химических препаратов;</w:t>
      </w:r>
    </w:p>
    <w:p w14:paraId="0C166149" w14:textId="77777777" w:rsidR="00ED7434" w:rsidRPr="00596CA5" w:rsidRDefault="00ED7434" w:rsidP="00ED7434">
      <w:pPr>
        <w:ind w:firstLine="709"/>
        <w:jc w:val="both"/>
      </w:pPr>
      <w:r w:rsidRPr="00596CA5">
        <w:t>2) осуществление видов деятельности в сфере охотничьего хозяйства;</w:t>
      </w:r>
    </w:p>
    <w:p w14:paraId="5558BD42" w14:textId="76492E3C" w:rsidR="00ED7434" w:rsidRPr="00596CA5" w:rsidRDefault="00ED7434" w:rsidP="00ED7434">
      <w:pPr>
        <w:ind w:firstLine="709"/>
        <w:jc w:val="both"/>
      </w:pPr>
      <w:r>
        <w:t>3</w:t>
      </w:r>
      <w:r w:rsidRPr="00596CA5">
        <w:t>) разведка и добыча полезных ископаемых;</w:t>
      </w:r>
    </w:p>
    <w:p w14:paraId="6442FA63" w14:textId="69FBE5DB" w:rsidR="00ED7434" w:rsidRPr="00ED7434" w:rsidRDefault="00ED7434" w:rsidP="00ED7434">
      <w:pPr>
        <w:ind w:firstLine="709"/>
        <w:jc w:val="both"/>
      </w:pPr>
      <w:r>
        <w:t>4</w:t>
      </w:r>
      <w:r w:rsidRPr="00ED7434">
        <w:t>) ведение сельского хозяйства, за исключением сенокошения и пчеловодства, а также возведение изгородей в целях сенокошения и пчеловодства;</w:t>
      </w:r>
    </w:p>
    <w:p w14:paraId="02DCBA9A" w14:textId="06551A13" w:rsidR="007A76CD" w:rsidRDefault="00ED7434" w:rsidP="00ED7434">
      <w:pPr>
        <w:ind w:firstLine="709"/>
        <w:jc w:val="both"/>
      </w:pPr>
      <w:r>
        <w:t>5</w:t>
      </w:r>
      <w:r w:rsidRPr="00ED7434">
        <w:t>)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554A20D9" w14:textId="77777777" w:rsidR="009B685E" w:rsidRPr="0014143C" w:rsidRDefault="009B685E" w:rsidP="009B685E">
      <w:pPr>
        <w:tabs>
          <w:tab w:val="left" w:pos="1876"/>
        </w:tabs>
        <w:ind w:firstLine="567"/>
        <w:jc w:val="both"/>
        <w:rPr>
          <w:bCs/>
        </w:rPr>
      </w:pPr>
    </w:p>
    <w:p w14:paraId="02DCBA9B" w14:textId="5A3D4BE4" w:rsidR="007A76CD" w:rsidRPr="0014143C" w:rsidRDefault="007A76CD" w:rsidP="007A76CD">
      <w:pPr>
        <w:keepNext/>
        <w:tabs>
          <w:tab w:val="left" w:pos="851"/>
        </w:tabs>
        <w:spacing w:before="120"/>
        <w:ind w:firstLine="567"/>
        <w:jc w:val="both"/>
        <w:outlineLvl w:val="2"/>
        <w:rPr>
          <w:b/>
          <w:bCs/>
        </w:rPr>
      </w:pPr>
      <w:bookmarkStart w:id="476" w:name="_Toc531808818"/>
      <w:bookmarkStart w:id="477" w:name="_Toc116400040"/>
      <w:r w:rsidRPr="0014143C">
        <w:rPr>
          <w:b/>
          <w:bCs/>
        </w:rPr>
        <w:t xml:space="preserve">Статья </w:t>
      </w:r>
      <w:r w:rsidR="000E15EB">
        <w:rPr>
          <w:b/>
          <w:bCs/>
        </w:rPr>
        <w:t>6</w:t>
      </w:r>
      <w:r w:rsidR="008B7447">
        <w:rPr>
          <w:b/>
          <w:bCs/>
        </w:rPr>
        <w:t>1</w:t>
      </w:r>
      <w:r w:rsidRPr="0014143C">
        <w:rPr>
          <w:b/>
          <w:bCs/>
        </w:rPr>
        <w:t>. Территории объектов культурного наследия.</w:t>
      </w:r>
      <w:bookmarkEnd w:id="476"/>
      <w:bookmarkEnd w:id="477"/>
    </w:p>
    <w:p w14:paraId="02DCBA9C"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9D" w14:textId="77777777" w:rsidR="007A76CD" w:rsidRPr="0014143C" w:rsidRDefault="007A76CD" w:rsidP="007A76CD">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Pr="0014143C">
        <w:t xml:space="preserve"> ст. 3.1, 5.1, 36.</w:t>
      </w:r>
    </w:p>
    <w:p w14:paraId="02DCBA9E" w14:textId="77777777" w:rsidR="007A76CD" w:rsidRPr="0014143C" w:rsidRDefault="007A76CD" w:rsidP="007A76CD">
      <w:pPr>
        <w:tabs>
          <w:tab w:val="left" w:pos="851"/>
        </w:tabs>
        <w:spacing w:before="120"/>
        <w:ind w:firstLine="567"/>
        <w:jc w:val="both"/>
      </w:pPr>
      <w:r w:rsidRPr="0014143C">
        <w:rPr>
          <w:b/>
        </w:rPr>
        <w:t>Порядок установления и размеры.</w:t>
      </w:r>
    </w:p>
    <w:p w14:paraId="02DCBA9F" w14:textId="77777777" w:rsidR="007A76CD" w:rsidRPr="0014143C" w:rsidRDefault="007A76CD" w:rsidP="007A76CD">
      <w:pPr>
        <w:tabs>
          <w:tab w:val="left" w:pos="851"/>
        </w:tabs>
        <w:ind w:firstLine="567"/>
        <w:jc w:val="both"/>
        <w:rPr>
          <w:iCs/>
        </w:rPr>
      </w:pPr>
      <w:r w:rsidRPr="0014143C">
        <w:rPr>
          <w:iCs/>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14143C">
        <w:t>Федеральным законом от 25.06.2002 № 73-ФЗ</w:t>
      </w:r>
      <w:r w:rsidRPr="0014143C">
        <w:rPr>
          <w:iCs/>
        </w:rPr>
        <w:t>.</w:t>
      </w:r>
    </w:p>
    <w:p w14:paraId="02DCBAA0" w14:textId="77777777" w:rsidR="007A76CD" w:rsidRPr="0014143C" w:rsidRDefault="007A76CD" w:rsidP="007A76CD">
      <w:pPr>
        <w:tabs>
          <w:tab w:val="left" w:pos="851"/>
        </w:tabs>
        <w:ind w:firstLine="567"/>
        <w:jc w:val="both"/>
        <w:rPr>
          <w:iCs/>
        </w:rPr>
      </w:pPr>
      <w:r w:rsidRPr="0014143C">
        <w:rPr>
          <w:iCs/>
        </w:rPr>
        <w:lastRenderedPageBreak/>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02DCBAA1" w14:textId="77777777" w:rsidR="007A76CD" w:rsidRPr="0014143C" w:rsidRDefault="007A76CD" w:rsidP="007A76CD">
      <w:pPr>
        <w:tabs>
          <w:tab w:val="left" w:pos="851"/>
        </w:tabs>
        <w:ind w:firstLine="567"/>
        <w:jc w:val="both"/>
        <w:rPr>
          <w:iCs/>
        </w:rPr>
      </w:pPr>
      <w:r w:rsidRPr="0014143C">
        <w:rPr>
          <w:iCs/>
        </w:rPr>
        <w:t>Границы территории объекта культурного наследия могут не совпадать с границами существующих земельных участков.</w:t>
      </w:r>
    </w:p>
    <w:p w14:paraId="02DCBAA2" w14:textId="77777777" w:rsidR="007A76CD" w:rsidRPr="0014143C" w:rsidRDefault="007A76CD" w:rsidP="007A76CD">
      <w:pPr>
        <w:tabs>
          <w:tab w:val="left" w:pos="851"/>
        </w:tabs>
        <w:ind w:firstLine="567"/>
        <w:jc w:val="both"/>
        <w:rPr>
          <w:iCs/>
        </w:rPr>
      </w:pPr>
      <w:r w:rsidRPr="0014143C">
        <w:rPr>
          <w:iCs/>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02DCBAA3" w14:textId="77777777" w:rsidR="007A76CD" w:rsidRPr="0014143C" w:rsidRDefault="007A76CD" w:rsidP="007A76CD">
      <w:pPr>
        <w:tabs>
          <w:tab w:val="left" w:pos="851"/>
        </w:tabs>
        <w:ind w:firstLine="567"/>
        <w:jc w:val="both"/>
        <w:rPr>
          <w:iCs/>
        </w:rPr>
      </w:pPr>
      <w:r w:rsidRPr="0014143C">
        <w:rPr>
          <w:iCs/>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14143C">
        <w:t>от 25.06.2002 № 73-ФЗ</w:t>
      </w:r>
      <w:r w:rsidRPr="0014143C">
        <w:rPr>
          <w:iCs/>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(Федеральный закон от 22.10.2014 № 315-ФЗ).</w:t>
      </w:r>
    </w:p>
    <w:p w14:paraId="02DCBAA4" w14:textId="77777777" w:rsidR="007A76CD" w:rsidRPr="0014143C" w:rsidRDefault="007A76CD" w:rsidP="007A76CD">
      <w:pPr>
        <w:tabs>
          <w:tab w:val="left" w:pos="851"/>
        </w:tabs>
        <w:ind w:firstLine="567"/>
        <w:jc w:val="both"/>
        <w:rPr>
          <w:iCs/>
        </w:rPr>
      </w:pPr>
    </w:p>
    <w:p w14:paraId="02DCBAA5" w14:textId="77777777" w:rsidR="007A76CD" w:rsidRPr="0014143C" w:rsidRDefault="007A76CD" w:rsidP="007A76CD">
      <w:pPr>
        <w:tabs>
          <w:tab w:val="left" w:pos="851"/>
        </w:tabs>
        <w:ind w:firstLine="567"/>
        <w:jc w:val="both"/>
        <w:rPr>
          <w:iCs/>
        </w:rPr>
      </w:pPr>
      <w:r w:rsidRPr="0014143C">
        <w:rPr>
          <w:iCs/>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02DCBAA6" w14:textId="77777777" w:rsidR="007A76CD" w:rsidRPr="0014143C" w:rsidRDefault="007A76CD" w:rsidP="007A76CD">
      <w:pPr>
        <w:tabs>
          <w:tab w:val="left" w:pos="851"/>
        </w:tabs>
        <w:ind w:firstLine="567"/>
        <w:jc w:val="both"/>
        <w:rPr>
          <w:iCs/>
        </w:rPr>
      </w:pPr>
      <w:r w:rsidRPr="0014143C">
        <w:rPr>
          <w:iCs/>
        </w:rPr>
        <w:t>Границы территории объекта археологического наследия определяются на основании археологических полевых работ.</w:t>
      </w:r>
    </w:p>
    <w:p w14:paraId="02DCBAA7" w14:textId="77777777" w:rsidR="007A76CD" w:rsidRPr="0014143C" w:rsidRDefault="007A76CD" w:rsidP="007A76CD">
      <w:pPr>
        <w:tabs>
          <w:tab w:val="left" w:pos="851"/>
        </w:tabs>
        <w:ind w:firstLine="567"/>
        <w:jc w:val="both"/>
        <w:rPr>
          <w:iCs/>
        </w:rPr>
      </w:pPr>
      <w:r w:rsidRPr="0014143C">
        <w:rPr>
          <w:iCs/>
        </w:rPr>
        <w:t>4. Проект границ территории объекта культурного наследия оформляется в графической форме и в текстовой форме (в виде схемы границ).</w:t>
      </w:r>
    </w:p>
    <w:p w14:paraId="02DCBAA8" w14:textId="77777777" w:rsidR="007A76CD" w:rsidRPr="0014143C" w:rsidRDefault="007A76CD" w:rsidP="007A76CD">
      <w:pPr>
        <w:tabs>
          <w:tab w:val="left" w:pos="851"/>
        </w:tabs>
        <w:ind w:firstLine="567"/>
        <w:jc w:val="both"/>
        <w:rPr>
          <w:iCs/>
        </w:rPr>
      </w:pPr>
      <w:r w:rsidRPr="0014143C">
        <w:rPr>
          <w:iCs/>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02DCBAA9" w14:textId="77777777" w:rsidR="007A76CD" w:rsidRPr="0014143C" w:rsidRDefault="007A76CD" w:rsidP="007A76CD">
      <w:pPr>
        <w:tabs>
          <w:tab w:val="left" w:pos="851"/>
        </w:tabs>
        <w:ind w:firstLine="567"/>
        <w:jc w:val="both"/>
        <w:rPr>
          <w:iCs/>
        </w:rPr>
      </w:pPr>
      <w:r w:rsidRPr="0014143C">
        <w:rPr>
          <w:iCs/>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02DCBAAA" w14:textId="77777777" w:rsidR="007A76CD" w:rsidRPr="0014143C" w:rsidRDefault="007A76CD" w:rsidP="007A76CD">
      <w:pPr>
        <w:tabs>
          <w:tab w:val="left" w:pos="851"/>
        </w:tabs>
        <w:ind w:firstLine="567"/>
        <w:jc w:val="both"/>
        <w:rPr>
          <w:iCs/>
        </w:rPr>
      </w:pPr>
      <w:r w:rsidRPr="0014143C">
        <w:rPr>
          <w:iCs/>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w:t>
      </w:r>
      <w:r w:rsidRPr="0014143C">
        <w:rPr>
          <w:iCs/>
        </w:rPr>
        <w:lastRenderedPageBreak/>
        <w:t>культурного наследия, в порядке, установленном законодательством субъекта Российской Федерации.</w:t>
      </w:r>
    </w:p>
    <w:p w14:paraId="02DCBAAB" w14:textId="77777777" w:rsidR="007A76CD" w:rsidRPr="0014143C" w:rsidRDefault="007A76CD" w:rsidP="007A76CD">
      <w:pPr>
        <w:tabs>
          <w:tab w:val="left" w:pos="851"/>
        </w:tabs>
        <w:ind w:firstLine="567"/>
        <w:jc w:val="both"/>
        <w:rPr>
          <w:iCs/>
        </w:rPr>
      </w:pPr>
      <w:r w:rsidRPr="0014143C">
        <w:rPr>
          <w:iCs/>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14143C">
        <w:t>Федеральным законом от 25.06.2002 № 73-ФЗ</w:t>
      </w:r>
      <w:r w:rsidRPr="0014143C">
        <w:rPr>
          <w:iCs/>
        </w:rPr>
        <w:t xml:space="preserve"> для утверждения границ территории объекта культурного наследия.</w:t>
      </w:r>
    </w:p>
    <w:p w14:paraId="02DCBAAC" w14:textId="2F9DE7DD" w:rsidR="007A76CD" w:rsidRPr="0014143C" w:rsidRDefault="007A76CD" w:rsidP="007A76CD">
      <w:pPr>
        <w:tabs>
          <w:tab w:val="left" w:pos="851"/>
        </w:tabs>
        <w:ind w:firstLine="567"/>
        <w:jc w:val="both"/>
        <w:rPr>
          <w:iCs/>
        </w:rPr>
      </w:pPr>
      <w:r w:rsidRPr="0014143C">
        <w:rPr>
          <w:iCs/>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w:t>
      </w:r>
      <w:r w:rsidR="00304131">
        <w:rPr>
          <w:iCs/>
        </w:rPr>
        <w:t xml:space="preserve">части </w:t>
      </w:r>
      <w:r w:rsidRPr="0014143C">
        <w:rPr>
          <w:iCs/>
        </w:rPr>
        <w:t>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w:t>
      </w:r>
      <w:r w:rsidR="009E0A44">
        <w:rPr>
          <w:iCs/>
        </w:rPr>
        <w:t>е</w:t>
      </w:r>
      <w:r w:rsidRPr="0014143C">
        <w:rPr>
          <w:iCs/>
        </w:rPr>
        <w:t xml:space="preserve">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02DCBAAD" w14:textId="77777777" w:rsidR="007A76CD" w:rsidRPr="0014143C" w:rsidRDefault="007A76CD" w:rsidP="007A76CD">
      <w:pPr>
        <w:tabs>
          <w:tab w:val="left" w:pos="851"/>
        </w:tabs>
        <w:ind w:firstLine="567"/>
        <w:jc w:val="both"/>
        <w:rPr>
          <w:spacing w:val="-2"/>
        </w:rPr>
      </w:pPr>
      <w:r w:rsidRPr="0014143C">
        <w:rPr>
          <w:iC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14143C">
        <w:t>от 25.06.2002 № 73-ФЗ</w:t>
      </w:r>
      <w:r w:rsidRPr="0014143C">
        <w:rPr>
          <w:iCs/>
        </w:rPr>
        <w:t>.</w:t>
      </w:r>
    </w:p>
    <w:p w14:paraId="02DCBAAE" w14:textId="77777777" w:rsidR="007A76CD" w:rsidRPr="0014143C" w:rsidRDefault="007A76CD" w:rsidP="007A76CD">
      <w:pPr>
        <w:tabs>
          <w:tab w:val="left" w:pos="851"/>
        </w:tabs>
        <w:spacing w:before="120"/>
        <w:ind w:firstLine="567"/>
        <w:jc w:val="both"/>
        <w:rPr>
          <w:b/>
        </w:rPr>
      </w:pPr>
      <w:r w:rsidRPr="0014143C">
        <w:rPr>
          <w:b/>
        </w:rPr>
        <w:t>Режим использования территории.</w:t>
      </w:r>
    </w:p>
    <w:p w14:paraId="02DCBAAF" w14:textId="77777777" w:rsidR="007A76CD" w:rsidRPr="0014143C" w:rsidRDefault="007A76CD" w:rsidP="007A76CD">
      <w:pPr>
        <w:tabs>
          <w:tab w:val="left" w:pos="851"/>
        </w:tabs>
        <w:spacing w:before="120"/>
        <w:ind w:firstLine="567"/>
        <w:jc w:val="both"/>
        <w:rPr>
          <w:b/>
        </w:rPr>
      </w:pPr>
      <w:r w:rsidRPr="0014143C">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02DCBAB0" w14:textId="77777777" w:rsidR="007A76CD" w:rsidRPr="0014143C" w:rsidRDefault="007A76CD" w:rsidP="007A76CD">
      <w:pPr>
        <w:tabs>
          <w:tab w:val="left" w:pos="851"/>
        </w:tabs>
        <w:spacing w:before="120"/>
        <w:ind w:firstLine="567"/>
        <w:jc w:val="both"/>
      </w:pPr>
      <w:r w:rsidRPr="0014143C">
        <w:t>1. В границах территории объекта культурного наследия:</w:t>
      </w:r>
    </w:p>
    <w:p w14:paraId="02DCBAB1" w14:textId="77777777" w:rsidR="007A76CD" w:rsidRPr="0014143C" w:rsidRDefault="007A76CD" w:rsidP="007A76CD">
      <w:pPr>
        <w:tabs>
          <w:tab w:val="left" w:pos="851"/>
        </w:tabs>
        <w:spacing w:before="120"/>
        <w:ind w:firstLine="567"/>
        <w:jc w:val="both"/>
      </w:pPr>
      <w:r w:rsidRPr="0014143C">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2DCBAB2" w14:textId="77777777" w:rsidR="007A76CD" w:rsidRPr="0014143C" w:rsidRDefault="007A76CD" w:rsidP="007A76CD">
      <w:pPr>
        <w:tabs>
          <w:tab w:val="left" w:pos="851"/>
        </w:tabs>
        <w:spacing w:before="120"/>
        <w:ind w:firstLine="567"/>
        <w:jc w:val="both"/>
      </w:pPr>
      <w:r w:rsidRPr="0014143C">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w:t>
      </w:r>
      <w:r w:rsidRPr="0014143C">
        <w:lastRenderedPageBreak/>
        <w:t>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02DCBAB3" w14:textId="77777777" w:rsidR="007A76CD" w:rsidRPr="0014143C" w:rsidRDefault="007A76CD" w:rsidP="007A76CD">
      <w:pPr>
        <w:tabs>
          <w:tab w:val="left" w:pos="851"/>
        </w:tabs>
        <w:spacing w:before="120"/>
        <w:ind w:firstLine="567"/>
        <w:jc w:val="both"/>
      </w:pPr>
      <w:r w:rsidRPr="0014143C">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2DCBAB4" w14:textId="748D949A" w:rsidR="007A76CD" w:rsidRPr="0014143C" w:rsidRDefault="007A76CD" w:rsidP="007A76CD">
      <w:pPr>
        <w:tabs>
          <w:tab w:val="left" w:pos="851"/>
        </w:tabs>
        <w:spacing w:before="120"/>
        <w:ind w:firstLine="567"/>
        <w:jc w:val="both"/>
      </w:pPr>
      <w:r w:rsidRPr="0014143C">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w:t>
      </w:r>
      <w:r w:rsidR="00304131">
        <w:t xml:space="preserve">части </w:t>
      </w:r>
      <w:r w:rsidRPr="0014143C">
        <w:t>статьи.</w:t>
      </w:r>
    </w:p>
    <w:p w14:paraId="02DCBAB5" w14:textId="77777777" w:rsidR="007A76CD" w:rsidRPr="0014143C" w:rsidRDefault="007A76CD" w:rsidP="007A76CD">
      <w:pPr>
        <w:tabs>
          <w:tab w:val="left" w:pos="851"/>
        </w:tabs>
        <w:spacing w:before="120"/>
        <w:ind w:firstLine="567"/>
        <w:jc w:val="both"/>
      </w:pPr>
      <w:r w:rsidRPr="0014143C">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02DCBAB6" w14:textId="77777777" w:rsidR="007A76CD" w:rsidRPr="0014143C" w:rsidRDefault="007A76CD" w:rsidP="007A76CD">
      <w:pPr>
        <w:tabs>
          <w:tab w:val="left" w:pos="851"/>
        </w:tabs>
        <w:spacing w:before="120"/>
        <w:ind w:firstLine="567"/>
        <w:jc w:val="both"/>
      </w:pPr>
      <w:r w:rsidRPr="0014143C">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02DCBAB7" w14:textId="77777777" w:rsidR="007A76CD" w:rsidRPr="0014143C" w:rsidRDefault="007A76CD" w:rsidP="007A76CD">
      <w:pPr>
        <w:tabs>
          <w:tab w:val="left" w:pos="851"/>
        </w:tabs>
        <w:spacing w:before="120"/>
        <w:ind w:firstLine="567"/>
        <w:jc w:val="both"/>
      </w:pPr>
      <w:r w:rsidRPr="0014143C">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02DCBAB8" w14:textId="77777777" w:rsidR="007A76CD" w:rsidRPr="0014143C" w:rsidRDefault="007A76CD" w:rsidP="007A76CD">
      <w:pPr>
        <w:tabs>
          <w:tab w:val="left" w:pos="851"/>
        </w:tabs>
        <w:spacing w:before="120"/>
        <w:ind w:firstLine="567"/>
        <w:jc w:val="both"/>
      </w:pPr>
      <w:r w:rsidRPr="0014143C">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02DCBAB9" w14:textId="77777777" w:rsidR="007A76CD" w:rsidRPr="0014143C" w:rsidRDefault="007A76CD" w:rsidP="007A76CD">
      <w:pPr>
        <w:tabs>
          <w:tab w:val="left" w:pos="851"/>
        </w:tabs>
        <w:spacing w:before="120"/>
        <w:ind w:firstLine="567"/>
        <w:jc w:val="both"/>
      </w:pPr>
      <w:r w:rsidRPr="0014143C">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02DCBABA" w14:textId="77777777" w:rsidR="007A76CD" w:rsidRPr="0014143C" w:rsidRDefault="007A76CD" w:rsidP="007A76CD">
      <w:pPr>
        <w:tabs>
          <w:tab w:val="left" w:pos="851"/>
        </w:tabs>
        <w:spacing w:before="120"/>
        <w:ind w:firstLine="567"/>
        <w:jc w:val="both"/>
      </w:pPr>
      <w:r w:rsidRPr="0014143C">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2DCBABB" w14:textId="77777777" w:rsidR="007A76CD" w:rsidRPr="0014143C" w:rsidRDefault="007A76CD" w:rsidP="007A76CD">
      <w:pPr>
        <w:tabs>
          <w:tab w:val="left" w:pos="851"/>
        </w:tabs>
        <w:spacing w:before="120"/>
        <w:ind w:firstLine="567"/>
        <w:jc w:val="both"/>
      </w:pPr>
      <w:r w:rsidRPr="0014143C">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w:t>
      </w:r>
      <w:r w:rsidRPr="0014143C">
        <w:lastRenderedPageBreak/>
        <w:t>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14:paraId="02DCBABC" w14:textId="77777777" w:rsidR="007A76CD" w:rsidRPr="0014143C" w:rsidRDefault="007A76CD" w:rsidP="007A76CD">
      <w:pPr>
        <w:tabs>
          <w:tab w:val="left" w:pos="851"/>
        </w:tabs>
        <w:spacing w:before="120"/>
        <w:ind w:firstLine="567"/>
        <w:jc w:val="both"/>
        <w:rPr>
          <w:b/>
        </w:rPr>
      </w:pPr>
      <w:r w:rsidRPr="0014143C">
        <w:rPr>
          <w:b/>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14:paraId="02DCBABD" w14:textId="77777777" w:rsidR="007A76CD" w:rsidRPr="0014143C" w:rsidRDefault="007A76CD" w:rsidP="007A76CD">
      <w:pPr>
        <w:tabs>
          <w:tab w:val="left" w:pos="851"/>
        </w:tabs>
        <w:spacing w:before="120"/>
        <w:ind w:firstLine="567"/>
        <w:jc w:val="both"/>
      </w:pPr>
      <w:r w:rsidRPr="0014143C">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02DCBABE" w14:textId="77777777" w:rsidR="007A76CD" w:rsidRPr="0014143C" w:rsidRDefault="007A76CD" w:rsidP="007A76CD">
      <w:pPr>
        <w:tabs>
          <w:tab w:val="left" w:pos="851"/>
        </w:tabs>
        <w:spacing w:before="120"/>
        <w:ind w:firstLine="567"/>
        <w:jc w:val="both"/>
      </w:pPr>
      <w:r w:rsidRPr="0014143C">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2DCBABF" w14:textId="77777777" w:rsidR="007A76CD" w:rsidRPr="0014143C" w:rsidRDefault="007A76CD" w:rsidP="007A76CD">
      <w:pPr>
        <w:tabs>
          <w:tab w:val="left" w:pos="851"/>
        </w:tabs>
        <w:spacing w:before="120"/>
        <w:ind w:firstLine="567"/>
        <w:jc w:val="both"/>
      </w:pPr>
      <w:r w:rsidRPr="0014143C">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2DCBAC0" w14:textId="5DBA1617" w:rsidR="007A76CD" w:rsidRPr="0014143C" w:rsidRDefault="007A76CD" w:rsidP="007A76CD">
      <w:pPr>
        <w:tabs>
          <w:tab w:val="left" w:pos="851"/>
        </w:tabs>
        <w:spacing w:before="120"/>
        <w:ind w:firstLine="567"/>
        <w:jc w:val="both"/>
      </w:pPr>
      <w:r w:rsidRPr="0014143C">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w:t>
      </w:r>
      <w:r w:rsidR="00B33F7F" w:rsidRPr="00B33F7F">
        <w:t xml:space="preserve">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w:t>
      </w:r>
      <w:r w:rsidR="00B33F7F" w:rsidRPr="00B33F7F">
        <w:lastRenderedPageBreak/>
        <w:t xml:space="preserve">квалифицированной электронной подписью в соответствии с требованиями Федерального закона от 6 апреля 2011 года </w:t>
      </w:r>
      <w:r w:rsidR="00B33F7F">
        <w:t>№</w:t>
      </w:r>
      <w:r w:rsidR="00B33F7F" w:rsidRPr="00B33F7F">
        <w:t xml:space="preserve"> 63-ФЗ "Об электронной подписи"</w:t>
      </w:r>
      <w:r w:rsidRPr="0014143C">
        <w:t>.</w:t>
      </w:r>
    </w:p>
    <w:p w14:paraId="02DCBAC1" w14:textId="77777777" w:rsidR="007A76CD" w:rsidRPr="0014143C" w:rsidRDefault="007A76CD" w:rsidP="007A76CD">
      <w:pPr>
        <w:tabs>
          <w:tab w:val="left" w:pos="851"/>
        </w:tabs>
        <w:spacing w:before="120"/>
        <w:ind w:firstLine="567"/>
        <w:jc w:val="both"/>
      </w:pPr>
      <w:r w:rsidRPr="0014143C">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02DCBAC2" w14:textId="77777777" w:rsidR="007A76CD" w:rsidRPr="0014143C" w:rsidRDefault="007A76CD" w:rsidP="007A76CD">
      <w:pPr>
        <w:tabs>
          <w:tab w:val="left" w:pos="851"/>
        </w:tabs>
        <w:spacing w:before="120"/>
        <w:ind w:firstLine="567"/>
        <w:jc w:val="both"/>
      </w:pPr>
      <w:r w:rsidRPr="0014143C">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02DCBAC3" w14:textId="77777777" w:rsidR="007A76CD" w:rsidRPr="0014143C" w:rsidRDefault="007A76CD" w:rsidP="007A76CD">
      <w:pPr>
        <w:tabs>
          <w:tab w:val="left" w:pos="851"/>
        </w:tabs>
        <w:spacing w:before="120"/>
        <w:ind w:firstLine="567"/>
        <w:jc w:val="both"/>
      </w:pPr>
      <w:r w:rsidRPr="0014143C">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14:paraId="02DCBAC4" w14:textId="09EC4E98" w:rsidR="007A76CD" w:rsidRPr="0014143C" w:rsidRDefault="007A76CD" w:rsidP="007A76CD">
      <w:pPr>
        <w:tabs>
          <w:tab w:val="left" w:pos="851"/>
        </w:tabs>
        <w:spacing w:before="120"/>
        <w:ind w:firstLine="567"/>
        <w:jc w:val="both"/>
      </w:pPr>
      <w:r w:rsidRPr="0014143C">
        <w:t xml:space="preserve">6. В случае отнесения объекта, обнаруженного в ходе указанных в пункте 4 настоящей </w:t>
      </w:r>
      <w:r w:rsidR="00304131">
        <w:t xml:space="preserve">части </w:t>
      </w:r>
      <w:r w:rsidRPr="0014143C">
        <w:t xml:space="preserve">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w:t>
      </w:r>
      <w:r w:rsidR="00304131" w:rsidRPr="00304131">
        <w:t xml:space="preserve">части </w:t>
      </w:r>
      <w:r w:rsidRPr="0014143C">
        <w:t>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14:paraId="02DCBAC5" w14:textId="72DE1D2B" w:rsidR="007A76CD" w:rsidRPr="0014143C" w:rsidRDefault="007A76CD" w:rsidP="007A76CD">
      <w:pPr>
        <w:tabs>
          <w:tab w:val="left" w:pos="851"/>
        </w:tabs>
        <w:spacing w:before="120"/>
        <w:ind w:firstLine="567"/>
        <w:jc w:val="both"/>
      </w:pPr>
      <w:r w:rsidRPr="0014143C">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w:t>
      </w:r>
      <w:r w:rsidR="00304131" w:rsidRPr="00304131">
        <w:t xml:space="preserve">части </w:t>
      </w:r>
      <w:r w:rsidRPr="0014143C">
        <w:t>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02DCBAC6" w14:textId="61BBA7B4" w:rsidR="007A76CD" w:rsidRPr="0014143C" w:rsidRDefault="007A76CD" w:rsidP="007A76CD">
      <w:pPr>
        <w:tabs>
          <w:tab w:val="left" w:pos="851"/>
        </w:tabs>
        <w:spacing w:before="120"/>
        <w:ind w:firstLine="567"/>
        <w:jc w:val="both"/>
      </w:pPr>
      <w:r w:rsidRPr="0014143C">
        <w:t xml:space="preserve">В случае принятия решения об отказе во включении указанного в пункте 4 настоящей </w:t>
      </w:r>
      <w:r w:rsidR="00304131" w:rsidRPr="00304131">
        <w:t xml:space="preserve">части </w:t>
      </w:r>
      <w:r w:rsidRPr="0014143C">
        <w:t xml:space="preserve">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w:t>
      </w:r>
      <w:r w:rsidR="00304131" w:rsidRPr="00304131">
        <w:t xml:space="preserve">части </w:t>
      </w:r>
      <w:r w:rsidRPr="0014143C">
        <w:t>статьи.</w:t>
      </w:r>
    </w:p>
    <w:p w14:paraId="02DCBAC7" w14:textId="77777777" w:rsidR="007A76CD" w:rsidRPr="0014143C" w:rsidRDefault="007A76CD" w:rsidP="007A76CD">
      <w:pPr>
        <w:tabs>
          <w:tab w:val="left" w:pos="851"/>
        </w:tabs>
        <w:spacing w:before="120"/>
        <w:ind w:firstLine="567"/>
        <w:jc w:val="both"/>
      </w:pPr>
      <w:r w:rsidRPr="0014143C">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w:t>
      </w:r>
      <w:r w:rsidRPr="0014143C">
        <w:lastRenderedPageBreak/>
        <w:t>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02DCBAC8" w14:textId="77777777" w:rsidR="007A76CD" w:rsidRPr="0014143C" w:rsidRDefault="007A76CD" w:rsidP="007A76CD">
      <w:pPr>
        <w:tabs>
          <w:tab w:val="left" w:pos="851"/>
        </w:tabs>
        <w:spacing w:before="120"/>
        <w:ind w:firstLine="567"/>
        <w:jc w:val="both"/>
      </w:pPr>
      <w:r w:rsidRPr="0014143C">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02DCBAC9" w14:textId="77777777" w:rsidR="007A76CD" w:rsidRPr="0014143C" w:rsidRDefault="007A76CD" w:rsidP="007A76CD">
      <w:pPr>
        <w:tabs>
          <w:tab w:val="left" w:pos="851"/>
        </w:tabs>
        <w:spacing w:before="120"/>
        <w:ind w:firstLine="567"/>
        <w:jc w:val="both"/>
      </w:pPr>
      <w:r w:rsidRPr="0014143C">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02DCBACA" w14:textId="77777777" w:rsidR="007A76CD" w:rsidRPr="0014143C" w:rsidRDefault="007A76CD" w:rsidP="007A76CD">
      <w:pPr>
        <w:tabs>
          <w:tab w:val="left" w:pos="851"/>
        </w:tabs>
        <w:spacing w:before="120"/>
        <w:ind w:firstLine="567"/>
        <w:jc w:val="both"/>
      </w:pPr>
      <w:r w:rsidRPr="0014143C">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02DCBACB" w14:textId="77777777" w:rsidR="007A76CD" w:rsidRPr="0014143C" w:rsidRDefault="007A76CD" w:rsidP="007A76CD">
      <w:pPr>
        <w:tabs>
          <w:tab w:val="left" w:pos="851"/>
        </w:tabs>
        <w:spacing w:before="120"/>
        <w:ind w:firstLine="567"/>
        <w:jc w:val="both"/>
      </w:pPr>
      <w:r w:rsidRPr="0014143C">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02DCBACC" w14:textId="77777777" w:rsidR="007A76CD" w:rsidRPr="0014143C" w:rsidRDefault="007A76CD" w:rsidP="007A76CD">
      <w:pPr>
        <w:tabs>
          <w:tab w:val="left" w:pos="851"/>
        </w:tabs>
        <w:spacing w:before="120"/>
        <w:ind w:firstLine="567"/>
        <w:jc w:val="both"/>
      </w:pPr>
      <w:r w:rsidRPr="0014143C">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02DCBACD" w14:textId="77777777" w:rsidR="007A76CD" w:rsidRPr="0014143C" w:rsidRDefault="007A76CD" w:rsidP="007A76CD">
      <w:pPr>
        <w:tabs>
          <w:tab w:val="left" w:pos="851"/>
        </w:tabs>
        <w:spacing w:before="120"/>
        <w:ind w:firstLine="567"/>
        <w:jc w:val="both"/>
      </w:pPr>
    </w:p>
    <w:p w14:paraId="02DCBACE" w14:textId="04D34E7D" w:rsidR="007A76CD" w:rsidRPr="0014143C" w:rsidRDefault="007A76CD" w:rsidP="007A76CD">
      <w:pPr>
        <w:keepNext/>
        <w:tabs>
          <w:tab w:val="left" w:pos="851"/>
        </w:tabs>
        <w:spacing w:before="120"/>
        <w:ind w:firstLine="567"/>
        <w:jc w:val="both"/>
        <w:outlineLvl w:val="2"/>
        <w:rPr>
          <w:b/>
          <w:bCs/>
        </w:rPr>
      </w:pPr>
      <w:bookmarkStart w:id="478" w:name="_Toc531808819"/>
      <w:bookmarkStart w:id="479" w:name="_Toc116400041"/>
      <w:bookmarkStart w:id="480" w:name="_Toc398890987"/>
      <w:bookmarkStart w:id="481" w:name="_Toc414831611"/>
      <w:r w:rsidRPr="0014143C">
        <w:rPr>
          <w:b/>
          <w:bCs/>
        </w:rPr>
        <w:t xml:space="preserve">Статья </w:t>
      </w:r>
      <w:r w:rsidR="000E15EB">
        <w:rPr>
          <w:b/>
          <w:bCs/>
        </w:rPr>
        <w:t>6</w:t>
      </w:r>
      <w:r w:rsidR="008B7447">
        <w:rPr>
          <w:b/>
          <w:bCs/>
        </w:rPr>
        <w:t>2</w:t>
      </w:r>
      <w:r w:rsidRPr="0014143C">
        <w:rPr>
          <w:b/>
          <w:bCs/>
        </w:rPr>
        <w:t>. Площади залегания полезных ископаемых.</w:t>
      </w:r>
      <w:bookmarkEnd w:id="478"/>
      <w:bookmarkEnd w:id="479"/>
    </w:p>
    <w:p w14:paraId="02DCBACF"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D0" w14:textId="4B7AEFE3" w:rsidR="007A76CD" w:rsidRPr="0014143C" w:rsidRDefault="007A76CD" w:rsidP="007A76CD">
      <w:pPr>
        <w:tabs>
          <w:tab w:val="left" w:pos="851"/>
        </w:tabs>
        <w:ind w:firstLine="567"/>
        <w:jc w:val="both"/>
      </w:pPr>
      <w:r w:rsidRPr="0014143C">
        <w:t xml:space="preserve">Градостроительный кодекс </w:t>
      </w:r>
      <w:r w:rsidR="00262181">
        <w:t>Российской Федерации</w:t>
      </w:r>
      <w:r w:rsidRPr="0014143C">
        <w:t>.</w:t>
      </w:r>
    </w:p>
    <w:p w14:paraId="02DCBAD1" w14:textId="46903492" w:rsidR="007A76CD" w:rsidRPr="0014143C" w:rsidRDefault="007A76CD" w:rsidP="007A76CD">
      <w:pPr>
        <w:tabs>
          <w:tab w:val="left" w:pos="851"/>
        </w:tabs>
        <w:ind w:firstLine="567"/>
        <w:jc w:val="both"/>
      </w:pPr>
      <w:r w:rsidRPr="0014143C">
        <w:t xml:space="preserve">Земельный кодекс </w:t>
      </w:r>
      <w:r w:rsidR="00262181">
        <w:t>Российской Федерации</w:t>
      </w:r>
      <w:r w:rsidRPr="0014143C">
        <w:t>.</w:t>
      </w:r>
    </w:p>
    <w:p w14:paraId="02DCBAD2" w14:textId="45C32968" w:rsidR="007A76CD" w:rsidRPr="0014143C" w:rsidRDefault="007A76CD" w:rsidP="007A76CD">
      <w:pPr>
        <w:tabs>
          <w:tab w:val="left" w:pos="851"/>
        </w:tabs>
        <w:ind w:firstLine="567"/>
        <w:jc w:val="both"/>
      </w:pPr>
      <w:r w:rsidRPr="0014143C">
        <w:t xml:space="preserve">Закон </w:t>
      </w:r>
      <w:r w:rsidR="00262181">
        <w:t>Российской Федерации</w:t>
      </w:r>
      <w:r w:rsidRPr="0014143C">
        <w:t xml:space="preserve"> "О недрах" от 21.02.1992 № 2395-1, ст. 25.</w:t>
      </w:r>
    </w:p>
    <w:p w14:paraId="02DCBAD3" w14:textId="77777777" w:rsidR="007A76CD" w:rsidRPr="0014143C" w:rsidRDefault="007A76CD" w:rsidP="007A76CD">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02DCBAD4" w14:textId="77777777" w:rsidR="007A76CD" w:rsidRPr="00AA4297" w:rsidRDefault="007A76CD" w:rsidP="007A76CD">
      <w:pPr>
        <w:tabs>
          <w:tab w:val="left" w:pos="851"/>
        </w:tabs>
        <w:ind w:firstLine="567"/>
        <w:jc w:val="both"/>
      </w:pPr>
      <w:r w:rsidRPr="00AA4297">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02DCBAD5" w14:textId="77777777" w:rsidR="007A76CD" w:rsidRPr="00AA4297" w:rsidRDefault="007A76CD" w:rsidP="007A76CD">
      <w:pPr>
        <w:tabs>
          <w:tab w:val="left" w:pos="851"/>
        </w:tabs>
        <w:ind w:firstLine="567"/>
        <w:jc w:val="both"/>
      </w:pPr>
      <w:r w:rsidRPr="00AA4297">
        <w:lastRenderedPageBreak/>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2DCBAD6" w14:textId="0D5F5812" w:rsidR="007A76CD" w:rsidRPr="0014143C" w:rsidRDefault="007A76CD" w:rsidP="007A76CD">
      <w:pPr>
        <w:tabs>
          <w:tab w:val="left" w:pos="851"/>
        </w:tabs>
        <w:ind w:firstLine="567"/>
        <w:jc w:val="both"/>
      </w:pPr>
      <w:r w:rsidRPr="00AA4297">
        <w:t xml:space="preserve">Самовольная застройка земельных участков, указанных в </w:t>
      </w:r>
      <w:r w:rsidR="00304131" w:rsidRPr="00304131">
        <w:t>предыдущем абзаце</w:t>
      </w:r>
      <w:r w:rsidRPr="00AA4297">
        <w:t>, прекращается без возмещения произведенных затрат и затрат по рекультивации территории и демонтажу возведенных объектов.</w:t>
      </w:r>
    </w:p>
    <w:p w14:paraId="02DCBAD7" w14:textId="77777777" w:rsidR="007A76CD" w:rsidRPr="0014143C" w:rsidRDefault="007A76CD" w:rsidP="007A76CD">
      <w:pPr>
        <w:tabs>
          <w:tab w:val="left" w:pos="851"/>
        </w:tabs>
        <w:ind w:firstLine="567"/>
        <w:jc w:val="both"/>
      </w:pPr>
    </w:p>
    <w:p w14:paraId="02DCBAD8" w14:textId="1FF3C598" w:rsidR="007A76CD" w:rsidRPr="0014143C" w:rsidRDefault="007A76CD" w:rsidP="00EA57DD">
      <w:pPr>
        <w:keepNext/>
        <w:spacing w:before="120"/>
        <w:ind w:firstLine="567"/>
        <w:jc w:val="both"/>
        <w:outlineLvl w:val="2"/>
        <w:rPr>
          <w:b/>
          <w:bCs/>
          <w:szCs w:val="26"/>
        </w:rPr>
      </w:pPr>
      <w:bookmarkStart w:id="482" w:name="_Toc531808820"/>
      <w:bookmarkStart w:id="483" w:name="_Toc116400042"/>
      <w:bookmarkEnd w:id="480"/>
      <w:bookmarkEnd w:id="481"/>
      <w:r w:rsidRPr="0014143C">
        <w:rPr>
          <w:b/>
          <w:bCs/>
          <w:szCs w:val="26"/>
        </w:rPr>
        <w:t xml:space="preserve">Статья </w:t>
      </w:r>
      <w:r w:rsidR="000E15EB">
        <w:rPr>
          <w:b/>
          <w:bCs/>
          <w:szCs w:val="26"/>
        </w:rPr>
        <w:t>6</w:t>
      </w:r>
      <w:r w:rsidR="008B7447">
        <w:rPr>
          <w:b/>
          <w:bCs/>
          <w:szCs w:val="26"/>
        </w:rPr>
        <w:t>3</w:t>
      </w:r>
      <w:r w:rsidRPr="0014143C">
        <w:rPr>
          <w:b/>
          <w:bCs/>
          <w:szCs w:val="26"/>
        </w:rPr>
        <w:t xml:space="preserve">. </w:t>
      </w:r>
      <w:r>
        <w:rPr>
          <w:b/>
          <w:bCs/>
          <w:szCs w:val="26"/>
        </w:rPr>
        <w:t>С</w:t>
      </w:r>
      <w:r w:rsidRPr="00570431">
        <w:rPr>
          <w:b/>
          <w:bCs/>
          <w:szCs w:val="26"/>
        </w:rPr>
        <w:t>анитарны</w:t>
      </w:r>
      <w:r>
        <w:rPr>
          <w:b/>
          <w:bCs/>
          <w:szCs w:val="26"/>
        </w:rPr>
        <w:t>е</w:t>
      </w:r>
      <w:r w:rsidRPr="00570431">
        <w:rPr>
          <w:b/>
          <w:bCs/>
          <w:szCs w:val="26"/>
        </w:rPr>
        <w:t xml:space="preserve"> разрыв</w:t>
      </w:r>
      <w:r>
        <w:rPr>
          <w:b/>
          <w:bCs/>
          <w:szCs w:val="26"/>
        </w:rPr>
        <w:t>ы</w:t>
      </w:r>
      <w:r w:rsidRPr="00570431">
        <w:rPr>
          <w:b/>
          <w:bCs/>
          <w:szCs w:val="26"/>
        </w:rPr>
        <w:t xml:space="preserve"> опасных коммуникаций</w:t>
      </w:r>
      <w:bookmarkEnd w:id="482"/>
      <w:r w:rsidR="003578CE">
        <w:rPr>
          <w:b/>
          <w:bCs/>
          <w:szCs w:val="26"/>
        </w:rPr>
        <w:t>.</w:t>
      </w:r>
      <w:bookmarkEnd w:id="483"/>
    </w:p>
    <w:p w14:paraId="02DCBAD9" w14:textId="77777777" w:rsidR="007A76CD" w:rsidRPr="0014143C" w:rsidRDefault="007A76CD" w:rsidP="007A76CD">
      <w:pPr>
        <w:spacing w:before="120"/>
        <w:ind w:firstLine="567"/>
        <w:jc w:val="both"/>
        <w:rPr>
          <w:b/>
        </w:rPr>
      </w:pPr>
      <w:r w:rsidRPr="0014143C">
        <w:rPr>
          <w:b/>
        </w:rPr>
        <w:t>Регламентирующий документ.</w:t>
      </w:r>
    </w:p>
    <w:p w14:paraId="02DCBADA" w14:textId="4A306175" w:rsidR="007A76CD" w:rsidRDefault="007A76CD" w:rsidP="007A76CD">
      <w:pPr>
        <w:ind w:firstLine="567"/>
        <w:jc w:val="both"/>
      </w:pPr>
      <w:r w:rsidRPr="0014143C">
        <w:t>СанПиН 2.2.1/2.1.1.1200-03 «Санитарно-защитные зоны и санитарная классификация предприятий, сооружений и иных объектов»</w:t>
      </w:r>
      <w:r>
        <w:t xml:space="preserve"> (</w:t>
      </w:r>
      <w:r w:rsidR="00A6131D">
        <w:t>С 11.11.2010 т</w:t>
      </w:r>
      <w:r w:rsidRPr="0039023D">
        <w:t>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937C86">
        <w:t>. У</w:t>
      </w:r>
      <w:r w:rsidR="00937C86" w:rsidRPr="00B112B7">
        <w:t xml:space="preserve">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ADB" w14:textId="77777777" w:rsidR="007A76CD" w:rsidRPr="0014143C" w:rsidRDefault="007A76CD" w:rsidP="007A76CD">
      <w:pPr>
        <w:spacing w:before="120"/>
        <w:ind w:firstLine="567"/>
        <w:jc w:val="both"/>
      </w:pPr>
      <w:r w:rsidRPr="0014143C">
        <w:rPr>
          <w:b/>
        </w:rPr>
        <w:t>Порядок установления и размеры.</w:t>
      </w:r>
      <w:r w:rsidRPr="0014143C">
        <w:t xml:space="preserve"> </w:t>
      </w:r>
    </w:p>
    <w:p w14:paraId="02DCBADC"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ADD" w14:textId="0913DC11" w:rsidR="007A76CD" w:rsidRDefault="007A76CD" w:rsidP="007A76CD">
      <w:pPr>
        <w:ind w:firstLine="567"/>
        <w:jc w:val="both"/>
      </w:pPr>
      <w:r w:rsidRPr="00E7528C">
        <w:t>Рекомендуемые минимальные разрывы устанавливаются в соответствии с главой VII</w:t>
      </w:r>
      <w:r>
        <w:t>.</w:t>
      </w:r>
      <w:r w:rsidRPr="00E7528C">
        <w:t xml:space="preserve"> </w:t>
      </w:r>
      <w:r>
        <w:t>«</w:t>
      </w:r>
      <w:r w:rsidRPr="00E7528C">
        <w:t>Санитарная классификация промышленных объектов и производств</w:t>
      </w:r>
      <w:r>
        <w:t>,</w:t>
      </w:r>
      <w:r w:rsidRPr="00E7528C">
        <w:t xml:space="preserve"> тепловых электрических станций, складских зданий и сооружений и размеры ориентировочных санитарно-защитных зон для них</w:t>
      </w:r>
      <w:r>
        <w:t>»</w:t>
      </w:r>
      <w:r w:rsidRPr="00E7528C">
        <w:t xml:space="preserve"> </w:t>
      </w:r>
      <w:r w:rsidRPr="0014143C">
        <w:t>СанПиН 2.2.1/2.1.1.1200-03</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ADE" w14:textId="77777777" w:rsidR="007A76CD" w:rsidRDefault="007A76CD" w:rsidP="007A76CD">
      <w:pPr>
        <w:ind w:firstLine="709"/>
        <w:jc w:val="both"/>
      </w:pPr>
      <w:r w:rsidRPr="00D27DCA">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2DCBADF" w14:textId="77777777" w:rsidR="007A76CD" w:rsidRDefault="007A76CD" w:rsidP="007A76CD">
      <w:pPr>
        <w:ind w:firstLine="709"/>
        <w:jc w:val="both"/>
      </w:pPr>
    </w:p>
    <w:p w14:paraId="02DCBAE0" w14:textId="77777777" w:rsidR="007A76CD" w:rsidRPr="000C02DE" w:rsidRDefault="007A76CD" w:rsidP="007A76CD">
      <w:pPr>
        <w:ind w:firstLine="709"/>
        <w:jc w:val="both"/>
      </w:pPr>
      <w:r w:rsidRPr="000C02DE">
        <w:lastRenderedPageBreak/>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14:paraId="02DCBAE1" w14:textId="77777777" w:rsidR="007A76CD" w:rsidRPr="000C02DE" w:rsidRDefault="007A76CD" w:rsidP="007A76CD">
      <w:pPr>
        <w:ind w:firstLine="709"/>
        <w:jc w:val="both"/>
      </w:pPr>
      <w:r w:rsidRPr="000C02D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14:paraId="02DCBAE2" w14:textId="77777777" w:rsidR="007A76CD" w:rsidRPr="000C02DE" w:rsidRDefault="007A76CD" w:rsidP="007A76CD">
      <w:pPr>
        <w:ind w:firstLine="709"/>
        <w:jc w:val="both"/>
      </w:pPr>
      <w:r w:rsidRPr="000C02DE">
        <w:t>- 20 м - для ВЛ напряжением 330 кВ;</w:t>
      </w:r>
    </w:p>
    <w:p w14:paraId="02DCBAE3" w14:textId="77777777" w:rsidR="007A76CD" w:rsidRPr="000C02DE" w:rsidRDefault="007A76CD" w:rsidP="007A76CD">
      <w:pPr>
        <w:ind w:firstLine="709"/>
        <w:jc w:val="both"/>
      </w:pPr>
      <w:r w:rsidRPr="000C02DE">
        <w:t>- 30 м - для ВЛ напряжением 500 кВ;</w:t>
      </w:r>
    </w:p>
    <w:p w14:paraId="02DCBAE4" w14:textId="77777777" w:rsidR="007A76CD" w:rsidRPr="000C02DE" w:rsidRDefault="007A76CD" w:rsidP="007A76CD">
      <w:pPr>
        <w:ind w:firstLine="709"/>
        <w:jc w:val="both"/>
      </w:pPr>
      <w:r w:rsidRPr="000C02DE">
        <w:t>- 40 м - для ВЛ напряжением 750 кВ;</w:t>
      </w:r>
    </w:p>
    <w:p w14:paraId="02DCBAE5" w14:textId="77777777" w:rsidR="007A76CD" w:rsidRPr="000C02DE" w:rsidRDefault="007A76CD" w:rsidP="007A76CD">
      <w:pPr>
        <w:ind w:firstLine="709"/>
        <w:jc w:val="both"/>
      </w:pPr>
      <w:r w:rsidRPr="000C02DE">
        <w:t>- 55 м - для ВЛ напряжением 1150 кВ.</w:t>
      </w:r>
    </w:p>
    <w:p w14:paraId="02DCBAE6" w14:textId="77777777" w:rsidR="007A76CD" w:rsidRDefault="007A76CD" w:rsidP="007A76CD">
      <w:pPr>
        <w:ind w:firstLine="709"/>
        <w:jc w:val="both"/>
      </w:pPr>
      <w:r w:rsidRPr="000C02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02DCBAE7" w14:textId="77777777" w:rsidR="007A76CD" w:rsidRDefault="007A76CD" w:rsidP="007A76CD">
      <w:pPr>
        <w:ind w:firstLine="709"/>
        <w:jc w:val="both"/>
      </w:pPr>
    </w:p>
    <w:p w14:paraId="1DE075BE" w14:textId="77777777" w:rsidR="00937C86" w:rsidRDefault="007A76CD" w:rsidP="007A76CD">
      <w:pPr>
        <w:keepNext/>
        <w:spacing w:before="240"/>
        <w:ind w:firstLine="709"/>
        <w:jc w:val="right"/>
        <w:outlineLvl w:val="3"/>
      </w:pPr>
      <w:bookmarkStart w:id="484" w:name="sub_711"/>
      <w:r w:rsidRPr="000C02DE">
        <w:rPr>
          <w:b/>
          <w:bCs/>
        </w:rPr>
        <w:t>Таблица 7.1.1</w:t>
      </w:r>
      <w:r>
        <w:rPr>
          <w:b/>
          <w:bCs/>
        </w:rPr>
        <w:t xml:space="preserve"> </w:t>
      </w:r>
      <w:r w:rsidRPr="0014143C">
        <w:rPr>
          <w:b/>
          <w:bCs/>
        </w:rPr>
        <w:t>СанПиН 2.2.1/2.1.1.1200-03</w:t>
      </w:r>
      <w:r w:rsidRPr="000C02DE">
        <w:rPr>
          <w:b/>
          <w:bCs/>
        </w:rPr>
        <w:t>.</w:t>
      </w:r>
      <w:bookmarkEnd w:id="484"/>
      <w:r>
        <w:rPr>
          <w:b/>
          <w:bCs/>
        </w:rPr>
        <w:t xml:space="preserve"> </w:t>
      </w:r>
      <w:r w:rsidRPr="000C02DE">
        <w:rPr>
          <w:b/>
          <w:bCs/>
        </w:rPr>
        <w:t>Разрыв от сооружений для хранения легкового автотранспорта до объектов застройки</w:t>
      </w:r>
      <w:r w:rsidR="00937C86">
        <w:t xml:space="preserve"> </w:t>
      </w:r>
    </w:p>
    <w:p w14:paraId="02DCBAE9" w14:textId="6696D067" w:rsidR="007A76CD" w:rsidRPr="000C02DE" w:rsidRDefault="00937C86" w:rsidP="007A76CD">
      <w:pPr>
        <w:keepNext/>
        <w:spacing w:before="240"/>
        <w:ind w:firstLine="709"/>
        <w:jc w:val="right"/>
        <w:outlineLvl w:val="3"/>
        <w:rPr>
          <w:b/>
          <w:bCs/>
        </w:rPr>
      </w:pPr>
      <w:r>
        <w:t>(</w:t>
      </w:r>
      <w:r w:rsidRPr="00B112B7">
        <w:t xml:space="preserve">утрачивают силу </w:t>
      </w:r>
      <w:r w:rsidRPr="007448A9">
        <w:t>с 01.01.</w:t>
      </w:r>
      <w:r w:rsidR="003578CE">
        <w:t>2025</w:t>
      </w:r>
      <w:r>
        <w:t xml:space="preserve"> </w:t>
      </w:r>
      <w:r w:rsidRPr="00B112B7">
        <w:t xml:space="preserve">в связи с изданием </w:t>
      </w:r>
      <w:r w:rsidRPr="00445E46">
        <w:t>Постановлени</w:t>
      </w:r>
      <w:r>
        <w:t>я</w:t>
      </w:r>
      <w:r w:rsidRPr="00445E46">
        <w:t xml:space="preserve"> Главного государственного санитарного врача РФ от 28 января 2021 г. № 3</w:t>
      </w:r>
      <w:r>
        <w:t xml:space="preserve"> </w:t>
      </w:r>
      <w:r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8"/>
        <w:gridCol w:w="1291"/>
        <w:gridCol w:w="1275"/>
        <w:gridCol w:w="1327"/>
        <w:gridCol w:w="1286"/>
        <w:gridCol w:w="1327"/>
      </w:tblGrid>
      <w:tr w:rsidR="007A76CD" w:rsidRPr="000C02DE" w14:paraId="02DCBAEC" w14:textId="77777777" w:rsidTr="00920507">
        <w:tc>
          <w:tcPr>
            <w:tcW w:w="1519" w:type="pct"/>
            <w:vMerge w:val="restart"/>
            <w:tcBorders>
              <w:top w:val="single" w:sz="4" w:space="0" w:color="auto"/>
              <w:bottom w:val="single" w:sz="4" w:space="0" w:color="auto"/>
              <w:right w:val="single" w:sz="4" w:space="0" w:color="auto"/>
            </w:tcBorders>
            <w:vAlign w:val="center"/>
          </w:tcPr>
          <w:p w14:paraId="02DCBAEA" w14:textId="77777777" w:rsidR="007A76CD" w:rsidRPr="000C02DE" w:rsidRDefault="007A76CD" w:rsidP="00920507">
            <w:pPr>
              <w:jc w:val="center"/>
            </w:pPr>
            <w:r w:rsidRPr="000C02DE">
              <w:t>Объекты, до которых исчисляется разрыв</w:t>
            </w:r>
          </w:p>
        </w:tc>
        <w:tc>
          <w:tcPr>
            <w:tcW w:w="3481" w:type="pct"/>
            <w:gridSpan w:val="5"/>
            <w:tcBorders>
              <w:top w:val="single" w:sz="4" w:space="0" w:color="auto"/>
              <w:left w:val="single" w:sz="4" w:space="0" w:color="auto"/>
              <w:bottom w:val="single" w:sz="4" w:space="0" w:color="auto"/>
            </w:tcBorders>
            <w:vAlign w:val="center"/>
          </w:tcPr>
          <w:p w14:paraId="02DCBAEB" w14:textId="77777777" w:rsidR="007A76CD" w:rsidRPr="000C02DE" w:rsidRDefault="007A76CD" w:rsidP="00920507">
            <w:pPr>
              <w:jc w:val="center"/>
            </w:pPr>
            <w:r w:rsidRPr="000C02DE">
              <w:t>Расстояние, м</w:t>
            </w:r>
          </w:p>
        </w:tc>
      </w:tr>
      <w:tr w:rsidR="007A76CD" w:rsidRPr="000C02DE" w14:paraId="02DCBAEF" w14:textId="77777777" w:rsidTr="00920507">
        <w:tc>
          <w:tcPr>
            <w:tcW w:w="1519" w:type="pct"/>
            <w:vMerge/>
            <w:tcBorders>
              <w:top w:val="single" w:sz="4" w:space="0" w:color="auto"/>
              <w:bottom w:val="single" w:sz="4" w:space="0" w:color="auto"/>
              <w:right w:val="single" w:sz="4" w:space="0" w:color="auto"/>
            </w:tcBorders>
            <w:vAlign w:val="center"/>
          </w:tcPr>
          <w:p w14:paraId="02DCBAED" w14:textId="77777777" w:rsidR="007A76CD" w:rsidRPr="000C02DE" w:rsidRDefault="007A76CD" w:rsidP="00920507">
            <w:pPr>
              <w:jc w:val="center"/>
            </w:pPr>
          </w:p>
        </w:tc>
        <w:tc>
          <w:tcPr>
            <w:tcW w:w="3481" w:type="pct"/>
            <w:gridSpan w:val="5"/>
            <w:tcBorders>
              <w:top w:val="single" w:sz="4" w:space="0" w:color="auto"/>
              <w:left w:val="single" w:sz="4" w:space="0" w:color="auto"/>
              <w:bottom w:val="single" w:sz="4" w:space="0" w:color="auto"/>
            </w:tcBorders>
            <w:vAlign w:val="center"/>
          </w:tcPr>
          <w:p w14:paraId="02DCBAEE" w14:textId="77777777" w:rsidR="007A76CD" w:rsidRPr="000C02DE" w:rsidRDefault="007A76CD" w:rsidP="00920507">
            <w:pPr>
              <w:jc w:val="center"/>
            </w:pPr>
            <w:r w:rsidRPr="000C02DE">
              <w:t>Открытые автостоянки и паркинги вместимостью, машино-мест</w:t>
            </w:r>
          </w:p>
        </w:tc>
      </w:tr>
      <w:tr w:rsidR="007A76CD" w:rsidRPr="000C02DE" w14:paraId="02DCBAF6" w14:textId="77777777" w:rsidTr="00920507">
        <w:tc>
          <w:tcPr>
            <w:tcW w:w="1519" w:type="pct"/>
            <w:vMerge/>
            <w:tcBorders>
              <w:top w:val="single" w:sz="4" w:space="0" w:color="auto"/>
              <w:bottom w:val="single" w:sz="4" w:space="0" w:color="auto"/>
              <w:right w:val="single" w:sz="4" w:space="0" w:color="auto"/>
            </w:tcBorders>
            <w:vAlign w:val="center"/>
          </w:tcPr>
          <w:p w14:paraId="02DCBAF0" w14:textId="77777777" w:rsidR="007A76CD" w:rsidRPr="000C02DE" w:rsidRDefault="007A76CD" w:rsidP="00920507">
            <w:pPr>
              <w:jc w:val="center"/>
            </w:pPr>
          </w:p>
        </w:tc>
        <w:tc>
          <w:tcPr>
            <w:tcW w:w="691" w:type="pct"/>
            <w:tcBorders>
              <w:top w:val="single" w:sz="4" w:space="0" w:color="auto"/>
              <w:left w:val="single" w:sz="4" w:space="0" w:color="auto"/>
              <w:bottom w:val="single" w:sz="4" w:space="0" w:color="auto"/>
              <w:right w:val="single" w:sz="4" w:space="0" w:color="auto"/>
            </w:tcBorders>
            <w:vAlign w:val="center"/>
          </w:tcPr>
          <w:p w14:paraId="02DCBAF1" w14:textId="77777777" w:rsidR="007A76CD" w:rsidRPr="000C02DE" w:rsidRDefault="007A76CD" w:rsidP="00920507">
            <w:pPr>
              <w:jc w:val="center"/>
            </w:pPr>
            <w:r w:rsidRPr="000C02DE">
              <w:t>10 и менее</w:t>
            </w:r>
          </w:p>
        </w:tc>
        <w:tc>
          <w:tcPr>
            <w:tcW w:w="682" w:type="pct"/>
            <w:tcBorders>
              <w:top w:val="single" w:sz="4" w:space="0" w:color="auto"/>
              <w:left w:val="single" w:sz="4" w:space="0" w:color="auto"/>
              <w:bottom w:val="single" w:sz="4" w:space="0" w:color="auto"/>
              <w:right w:val="single" w:sz="4" w:space="0" w:color="auto"/>
            </w:tcBorders>
            <w:vAlign w:val="center"/>
          </w:tcPr>
          <w:p w14:paraId="02DCBAF2" w14:textId="77777777" w:rsidR="007A76CD" w:rsidRPr="000C02DE" w:rsidRDefault="007A76CD" w:rsidP="00920507">
            <w:pPr>
              <w:jc w:val="center"/>
            </w:pPr>
            <w:r w:rsidRPr="000C02DE">
              <w:t>11-50</w:t>
            </w:r>
          </w:p>
        </w:tc>
        <w:tc>
          <w:tcPr>
            <w:tcW w:w="710" w:type="pct"/>
            <w:tcBorders>
              <w:top w:val="single" w:sz="4" w:space="0" w:color="auto"/>
              <w:left w:val="single" w:sz="4" w:space="0" w:color="auto"/>
              <w:bottom w:val="single" w:sz="4" w:space="0" w:color="auto"/>
              <w:right w:val="single" w:sz="4" w:space="0" w:color="auto"/>
            </w:tcBorders>
            <w:vAlign w:val="center"/>
          </w:tcPr>
          <w:p w14:paraId="02DCBAF3" w14:textId="77777777" w:rsidR="007A76CD" w:rsidRPr="000C02DE" w:rsidRDefault="007A76CD" w:rsidP="00920507">
            <w:pPr>
              <w:jc w:val="center"/>
            </w:pPr>
            <w:r w:rsidRPr="000C02DE">
              <w:t>51-100</w:t>
            </w:r>
          </w:p>
        </w:tc>
        <w:tc>
          <w:tcPr>
            <w:tcW w:w="688" w:type="pct"/>
            <w:tcBorders>
              <w:top w:val="single" w:sz="4" w:space="0" w:color="auto"/>
              <w:left w:val="single" w:sz="4" w:space="0" w:color="auto"/>
              <w:bottom w:val="single" w:sz="4" w:space="0" w:color="auto"/>
              <w:right w:val="single" w:sz="4" w:space="0" w:color="auto"/>
            </w:tcBorders>
            <w:vAlign w:val="center"/>
          </w:tcPr>
          <w:p w14:paraId="02DCBAF4" w14:textId="77777777" w:rsidR="007A76CD" w:rsidRPr="000C02DE" w:rsidRDefault="007A76CD" w:rsidP="00920507">
            <w:pPr>
              <w:jc w:val="center"/>
            </w:pPr>
            <w:r w:rsidRPr="000C02DE">
              <w:t>101-300</w:t>
            </w:r>
          </w:p>
        </w:tc>
        <w:tc>
          <w:tcPr>
            <w:tcW w:w="710" w:type="pct"/>
            <w:tcBorders>
              <w:top w:val="single" w:sz="4" w:space="0" w:color="auto"/>
              <w:left w:val="single" w:sz="4" w:space="0" w:color="auto"/>
              <w:bottom w:val="single" w:sz="4" w:space="0" w:color="auto"/>
            </w:tcBorders>
            <w:vAlign w:val="center"/>
          </w:tcPr>
          <w:p w14:paraId="02DCBAF5" w14:textId="77777777" w:rsidR="007A76CD" w:rsidRPr="000C02DE" w:rsidRDefault="007A76CD" w:rsidP="00920507">
            <w:pPr>
              <w:jc w:val="center"/>
            </w:pPr>
            <w:r w:rsidRPr="000C02DE">
              <w:t>свыше 300</w:t>
            </w:r>
          </w:p>
        </w:tc>
      </w:tr>
      <w:tr w:rsidR="007A76CD" w:rsidRPr="000C02DE" w14:paraId="02DCBAFD" w14:textId="77777777" w:rsidTr="00920507">
        <w:tc>
          <w:tcPr>
            <w:tcW w:w="1519" w:type="pct"/>
            <w:tcBorders>
              <w:top w:val="single" w:sz="4" w:space="0" w:color="auto"/>
              <w:bottom w:val="single" w:sz="4" w:space="0" w:color="auto"/>
              <w:right w:val="single" w:sz="4" w:space="0" w:color="auto"/>
            </w:tcBorders>
          </w:tcPr>
          <w:p w14:paraId="02DCBAF7" w14:textId="77777777" w:rsidR="007A76CD" w:rsidRPr="000C02DE" w:rsidRDefault="007A76CD" w:rsidP="00920507">
            <w:pPr>
              <w:jc w:val="both"/>
            </w:pPr>
            <w:r w:rsidRPr="000C02DE">
              <w:t>Фасады жилых домов и торцы с окнами</w:t>
            </w:r>
          </w:p>
        </w:tc>
        <w:tc>
          <w:tcPr>
            <w:tcW w:w="691" w:type="pct"/>
            <w:tcBorders>
              <w:top w:val="single" w:sz="4" w:space="0" w:color="auto"/>
              <w:left w:val="single" w:sz="4" w:space="0" w:color="auto"/>
              <w:bottom w:val="single" w:sz="4" w:space="0" w:color="auto"/>
              <w:right w:val="single" w:sz="4" w:space="0" w:color="auto"/>
            </w:tcBorders>
          </w:tcPr>
          <w:p w14:paraId="02DCBAF8"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AF9" w14:textId="77777777" w:rsidR="007A76CD" w:rsidRPr="000C02DE" w:rsidRDefault="007A76CD" w:rsidP="00920507">
            <w:pPr>
              <w:jc w:val="center"/>
            </w:pPr>
            <w:r w:rsidRPr="000C02DE">
              <w:t>15</w:t>
            </w:r>
          </w:p>
        </w:tc>
        <w:tc>
          <w:tcPr>
            <w:tcW w:w="710" w:type="pct"/>
            <w:tcBorders>
              <w:top w:val="single" w:sz="4" w:space="0" w:color="auto"/>
              <w:left w:val="single" w:sz="4" w:space="0" w:color="auto"/>
              <w:bottom w:val="single" w:sz="4" w:space="0" w:color="auto"/>
              <w:right w:val="single" w:sz="4" w:space="0" w:color="auto"/>
            </w:tcBorders>
          </w:tcPr>
          <w:p w14:paraId="02DCBAFA" w14:textId="77777777" w:rsidR="007A76CD" w:rsidRPr="000C02DE" w:rsidRDefault="007A76CD" w:rsidP="00920507">
            <w:pPr>
              <w:jc w:val="center"/>
            </w:pPr>
            <w:r w:rsidRPr="000C02DE">
              <w:t>25</w:t>
            </w:r>
          </w:p>
        </w:tc>
        <w:tc>
          <w:tcPr>
            <w:tcW w:w="688" w:type="pct"/>
            <w:tcBorders>
              <w:top w:val="single" w:sz="4" w:space="0" w:color="auto"/>
              <w:left w:val="single" w:sz="4" w:space="0" w:color="auto"/>
              <w:bottom w:val="single" w:sz="4" w:space="0" w:color="auto"/>
              <w:right w:val="single" w:sz="4" w:space="0" w:color="auto"/>
            </w:tcBorders>
          </w:tcPr>
          <w:p w14:paraId="02DCBAFB" w14:textId="77777777" w:rsidR="007A76CD" w:rsidRPr="000C02DE" w:rsidRDefault="007A76CD" w:rsidP="00920507">
            <w:pPr>
              <w:jc w:val="center"/>
            </w:pPr>
            <w:r w:rsidRPr="000C02DE">
              <w:t>35</w:t>
            </w:r>
          </w:p>
        </w:tc>
        <w:tc>
          <w:tcPr>
            <w:tcW w:w="710" w:type="pct"/>
            <w:tcBorders>
              <w:top w:val="single" w:sz="4" w:space="0" w:color="auto"/>
              <w:left w:val="single" w:sz="4" w:space="0" w:color="auto"/>
              <w:bottom w:val="single" w:sz="4" w:space="0" w:color="auto"/>
            </w:tcBorders>
          </w:tcPr>
          <w:p w14:paraId="02DCBAFC" w14:textId="77777777" w:rsidR="007A76CD" w:rsidRPr="000C02DE" w:rsidRDefault="007A76CD" w:rsidP="00920507">
            <w:pPr>
              <w:jc w:val="center"/>
            </w:pPr>
            <w:r w:rsidRPr="000C02DE">
              <w:t>50</w:t>
            </w:r>
          </w:p>
        </w:tc>
      </w:tr>
      <w:tr w:rsidR="007A76CD" w:rsidRPr="000C02DE" w14:paraId="02DCBB04" w14:textId="77777777" w:rsidTr="00920507">
        <w:tc>
          <w:tcPr>
            <w:tcW w:w="1519" w:type="pct"/>
            <w:tcBorders>
              <w:top w:val="single" w:sz="4" w:space="0" w:color="auto"/>
              <w:bottom w:val="single" w:sz="4" w:space="0" w:color="auto"/>
              <w:right w:val="single" w:sz="4" w:space="0" w:color="auto"/>
            </w:tcBorders>
          </w:tcPr>
          <w:p w14:paraId="02DCBAFE" w14:textId="77777777" w:rsidR="007A76CD" w:rsidRPr="000C02DE" w:rsidRDefault="007A76CD" w:rsidP="00920507">
            <w:pPr>
              <w:jc w:val="both"/>
            </w:pPr>
            <w:r w:rsidRPr="000C02DE">
              <w:t>Торцы жилых домов без окон</w:t>
            </w:r>
          </w:p>
        </w:tc>
        <w:tc>
          <w:tcPr>
            <w:tcW w:w="691" w:type="pct"/>
            <w:tcBorders>
              <w:top w:val="single" w:sz="4" w:space="0" w:color="auto"/>
              <w:left w:val="single" w:sz="4" w:space="0" w:color="auto"/>
              <w:bottom w:val="single" w:sz="4" w:space="0" w:color="auto"/>
              <w:right w:val="single" w:sz="4" w:space="0" w:color="auto"/>
            </w:tcBorders>
          </w:tcPr>
          <w:p w14:paraId="02DCBAFF"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B00" w14:textId="77777777" w:rsidR="007A76CD" w:rsidRPr="000C02DE" w:rsidRDefault="007A76CD" w:rsidP="00920507">
            <w:pPr>
              <w:jc w:val="center"/>
            </w:pPr>
            <w:r w:rsidRPr="000C02DE">
              <w:t>10</w:t>
            </w:r>
          </w:p>
        </w:tc>
        <w:tc>
          <w:tcPr>
            <w:tcW w:w="710" w:type="pct"/>
            <w:tcBorders>
              <w:top w:val="single" w:sz="4" w:space="0" w:color="auto"/>
              <w:left w:val="single" w:sz="4" w:space="0" w:color="auto"/>
              <w:bottom w:val="single" w:sz="4" w:space="0" w:color="auto"/>
              <w:right w:val="single" w:sz="4" w:space="0" w:color="auto"/>
            </w:tcBorders>
          </w:tcPr>
          <w:p w14:paraId="02DCBB01" w14:textId="77777777" w:rsidR="007A76CD" w:rsidRPr="000C02DE" w:rsidRDefault="007A76CD" w:rsidP="00920507">
            <w:pPr>
              <w:jc w:val="center"/>
            </w:pPr>
            <w:r w:rsidRPr="000C02DE">
              <w:t>15</w:t>
            </w:r>
          </w:p>
        </w:tc>
        <w:tc>
          <w:tcPr>
            <w:tcW w:w="688" w:type="pct"/>
            <w:tcBorders>
              <w:top w:val="single" w:sz="4" w:space="0" w:color="auto"/>
              <w:left w:val="single" w:sz="4" w:space="0" w:color="auto"/>
              <w:bottom w:val="single" w:sz="4" w:space="0" w:color="auto"/>
              <w:right w:val="single" w:sz="4" w:space="0" w:color="auto"/>
            </w:tcBorders>
          </w:tcPr>
          <w:p w14:paraId="02DCBB02" w14:textId="77777777" w:rsidR="007A76CD" w:rsidRPr="000C02DE" w:rsidRDefault="007A76CD" w:rsidP="00920507">
            <w:pPr>
              <w:jc w:val="center"/>
            </w:pPr>
            <w:r w:rsidRPr="000C02DE">
              <w:t>25</w:t>
            </w:r>
          </w:p>
        </w:tc>
        <w:tc>
          <w:tcPr>
            <w:tcW w:w="710" w:type="pct"/>
            <w:tcBorders>
              <w:top w:val="single" w:sz="4" w:space="0" w:color="auto"/>
              <w:left w:val="single" w:sz="4" w:space="0" w:color="auto"/>
              <w:bottom w:val="single" w:sz="4" w:space="0" w:color="auto"/>
            </w:tcBorders>
          </w:tcPr>
          <w:p w14:paraId="02DCBB03" w14:textId="77777777" w:rsidR="007A76CD" w:rsidRPr="000C02DE" w:rsidRDefault="007A76CD" w:rsidP="00920507">
            <w:pPr>
              <w:jc w:val="center"/>
            </w:pPr>
            <w:r w:rsidRPr="000C02DE">
              <w:t>35</w:t>
            </w:r>
          </w:p>
        </w:tc>
      </w:tr>
      <w:tr w:rsidR="007A76CD" w:rsidRPr="000C02DE" w14:paraId="02DCBB0B" w14:textId="77777777" w:rsidTr="00920507">
        <w:tc>
          <w:tcPr>
            <w:tcW w:w="1519" w:type="pct"/>
            <w:tcBorders>
              <w:top w:val="single" w:sz="4" w:space="0" w:color="auto"/>
              <w:bottom w:val="single" w:sz="4" w:space="0" w:color="auto"/>
              <w:right w:val="single" w:sz="4" w:space="0" w:color="auto"/>
            </w:tcBorders>
          </w:tcPr>
          <w:p w14:paraId="02DCBB05" w14:textId="77777777" w:rsidR="007A76CD" w:rsidRPr="000C02DE" w:rsidRDefault="007A76CD" w:rsidP="00920507">
            <w:pPr>
              <w:jc w:val="both"/>
            </w:pPr>
            <w:r w:rsidRPr="000C02DE">
              <w:t>Территории школ, детских учреждений, ПТУ, техникумов, площадок для отдыха, игр и спорта, детских</w:t>
            </w:r>
          </w:p>
        </w:tc>
        <w:tc>
          <w:tcPr>
            <w:tcW w:w="691" w:type="pct"/>
            <w:tcBorders>
              <w:top w:val="single" w:sz="4" w:space="0" w:color="auto"/>
              <w:left w:val="single" w:sz="4" w:space="0" w:color="auto"/>
              <w:bottom w:val="single" w:sz="4" w:space="0" w:color="auto"/>
              <w:right w:val="single" w:sz="4" w:space="0" w:color="auto"/>
            </w:tcBorders>
          </w:tcPr>
          <w:p w14:paraId="02DCBB06" w14:textId="77777777" w:rsidR="007A76CD" w:rsidRPr="000C02DE" w:rsidRDefault="007A76CD" w:rsidP="00920507">
            <w:pPr>
              <w:jc w:val="center"/>
            </w:pPr>
            <w:r w:rsidRPr="000C02DE">
              <w:t>25</w:t>
            </w:r>
          </w:p>
        </w:tc>
        <w:tc>
          <w:tcPr>
            <w:tcW w:w="682" w:type="pct"/>
            <w:tcBorders>
              <w:top w:val="single" w:sz="4" w:space="0" w:color="auto"/>
              <w:left w:val="single" w:sz="4" w:space="0" w:color="auto"/>
              <w:bottom w:val="single" w:sz="4" w:space="0" w:color="auto"/>
              <w:right w:val="single" w:sz="4" w:space="0" w:color="auto"/>
            </w:tcBorders>
          </w:tcPr>
          <w:p w14:paraId="02DCBB07"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8" w14:textId="77777777" w:rsidR="007A76CD" w:rsidRPr="000C02DE" w:rsidRDefault="007A76CD" w:rsidP="00920507">
            <w:pPr>
              <w:jc w:val="center"/>
            </w:pPr>
            <w:r w:rsidRPr="000C02DE">
              <w:t>50</w:t>
            </w:r>
          </w:p>
        </w:tc>
        <w:tc>
          <w:tcPr>
            <w:tcW w:w="688" w:type="pct"/>
            <w:tcBorders>
              <w:top w:val="single" w:sz="4" w:space="0" w:color="auto"/>
              <w:left w:val="single" w:sz="4" w:space="0" w:color="auto"/>
              <w:bottom w:val="single" w:sz="4" w:space="0" w:color="auto"/>
              <w:right w:val="single" w:sz="4" w:space="0" w:color="auto"/>
            </w:tcBorders>
          </w:tcPr>
          <w:p w14:paraId="02DCBB09"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tcBorders>
          </w:tcPr>
          <w:p w14:paraId="02DCBB0A" w14:textId="77777777" w:rsidR="007A76CD" w:rsidRPr="000C02DE" w:rsidRDefault="007A76CD" w:rsidP="00920507">
            <w:pPr>
              <w:jc w:val="center"/>
            </w:pPr>
            <w:r w:rsidRPr="000C02DE">
              <w:t>50</w:t>
            </w:r>
          </w:p>
        </w:tc>
      </w:tr>
      <w:tr w:rsidR="007A76CD" w:rsidRPr="000C02DE" w14:paraId="02DCBB12" w14:textId="77777777" w:rsidTr="00920507">
        <w:tc>
          <w:tcPr>
            <w:tcW w:w="1519" w:type="pct"/>
            <w:tcBorders>
              <w:top w:val="single" w:sz="4" w:space="0" w:color="auto"/>
              <w:bottom w:val="single" w:sz="4" w:space="0" w:color="auto"/>
              <w:right w:val="single" w:sz="4" w:space="0" w:color="auto"/>
            </w:tcBorders>
          </w:tcPr>
          <w:p w14:paraId="02DCBB0C" w14:textId="77777777" w:rsidR="007A76CD" w:rsidRPr="000C02DE" w:rsidRDefault="007A76CD" w:rsidP="00920507">
            <w:pPr>
              <w:jc w:val="both"/>
            </w:pPr>
            <w:r w:rsidRPr="000C02D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91" w:type="pct"/>
            <w:tcBorders>
              <w:top w:val="single" w:sz="4" w:space="0" w:color="auto"/>
              <w:left w:val="single" w:sz="4" w:space="0" w:color="auto"/>
              <w:bottom w:val="single" w:sz="4" w:space="0" w:color="auto"/>
              <w:right w:val="single" w:sz="4" w:space="0" w:color="auto"/>
            </w:tcBorders>
          </w:tcPr>
          <w:p w14:paraId="02DCBB0D" w14:textId="77777777" w:rsidR="007A76CD" w:rsidRPr="000C02DE" w:rsidRDefault="007A76CD" w:rsidP="00920507">
            <w:pPr>
              <w:jc w:val="center"/>
            </w:pPr>
            <w:r w:rsidRPr="000C02DE">
              <w:t>25</w:t>
            </w:r>
          </w:p>
        </w:tc>
        <w:tc>
          <w:tcPr>
            <w:tcW w:w="682" w:type="pct"/>
            <w:tcBorders>
              <w:top w:val="single" w:sz="4" w:space="0" w:color="auto"/>
              <w:left w:val="single" w:sz="4" w:space="0" w:color="auto"/>
              <w:bottom w:val="single" w:sz="4" w:space="0" w:color="auto"/>
              <w:right w:val="single" w:sz="4" w:space="0" w:color="auto"/>
            </w:tcBorders>
          </w:tcPr>
          <w:p w14:paraId="02DCBB0E"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F" w14:textId="77777777" w:rsidR="007A76CD" w:rsidRPr="000C02DE" w:rsidRDefault="007A76CD" w:rsidP="00920507">
            <w:pPr>
              <w:jc w:val="center"/>
            </w:pPr>
            <w:r w:rsidRPr="000C02DE">
              <w:t>по расчетам</w:t>
            </w:r>
          </w:p>
        </w:tc>
        <w:tc>
          <w:tcPr>
            <w:tcW w:w="688" w:type="pct"/>
            <w:tcBorders>
              <w:top w:val="single" w:sz="4" w:space="0" w:color="auto"/>
              <w:left w:val="single" w:sz="4" w:space="0" w:color="auto"/>
              <w:bottom w:val="single" w:sz="4" w:space="0" w:color="auto"/>
              <w:right w:val="single" w:sz="4" w:space="0" w:color="auto"/>
            </w:tcBorders>
          </w:tcPr>
          <w:p w14:paraId="02DCBB10" w14:textId="77777777" w:rsidR="007A76CD" w:rsidRPr="000C02DE" w:rsidRDefault="007A76CD" w:rsidP="00920507">
            <w:pPr>
              <w:jc w:val="center"/>
            </w:pPr>
            <w:r w:rsidRPr="000C02DE">
              <w:t>по расчетам</w:t>
            </w:r>
          </w:p>
        </w:tc>
        <w:tc>
          <w:tcPr>
            <w:tcW w:w="710" w:type="pct"/>
            <w:tcBorders>
              <w:top w:val="single" w:sz="4" w:space="0" w:color="auto"/>
              <w:left w:val="single" w:sz="4" w:space="0" w:color="auto"/>
              <w:bottom w:val="single" w:sz="4" w:space="0" w:color="auto"/>
            </w:tcBorders>
          </w:tcPr>
          <w:p w14:paraId="02DCBB11" w14:textId="77777777" w:rsidR="007A76CD" w:rsidRPr="000C02DE" w:rsidRDefault="007A76CD" w:rsidP="00920507">
            <w:pPr>
              <w:jc w:val="center"/>
            </w:pPr>
            <w:r w:rsidRPr="000C02DE">
              <w:t>по расчетам</w:t>
            </w:r>
          </w:p>
        </w:tc>
      </w:tr>
    </w:tbl>
    <w:p w14:paraId="02DCBB13" w14:textId="77777777" w:rsidR="007A76CD" w:rsidRPr="000C02DE" w:rsidRDefault="007A76CD" w:rsidP="007A76CD">
      <w:pPr>
        <w:ind w:firstLine="709"/>
        <w:jc w:val="both"/>
      </w:pPr>
      <w:r w:rsidRPr="000C02DE">
        <w:lastRenderedPageBreak/>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14:paraId="02DCBB14" w14:textId="77777777" w:rsidR="007A76CD" w:rsidRPr="000C02DE" w:rsidRDefault="007A76CD" w:rsidP="007A76CD">
      <w:pPr>
        <w:ind w:firstLine="709"/>
        <w:jc w:val="both"/>
      </w:pPr>
      <w:r w:rsidRPr="000C02DE">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02DCBB15" w14:textId="77777777" w:rsidR="007A76CD" w:rsidRPr="000C02DE" w:rsidRDefault="007A76CD" w:rsidP="007A76CD">
      <w:pPr>
        <w:ind w:firstLine="709"/>
        <w:jc w:val="both"/>
      </w:pPr>
      <w:r w:rsidRPr="000C02DE">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14:paraId="02DCBB16" w14:textId="77777777" w:rsidR="007A76CD" w:rsidRPr="000C02DE" w:rsidRDefault="007A76CD" w:rsidP="007A76CD">
      <w:pPr>
        <w:ind w:firstLine="709"/>
        <w:jc w:val="both"/>
      </w:pPr>
      <w:r w:rsidRPr="000C02DE">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14:paraId="02DCBB17" w14:textId="77777777" w:rsidR="007A76CD" w:rsidRPr="000C02DE" w:rsidRDefault="007A76CD" w:rsidP="007A76CD">
      <w:pPr>
        <w:ind w:firstLine="709"/>
        <w:jc w:val="both"/>
      </w:pPr>
      <w:r w:rsidRPr="000C02DE">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14:paraId="02DCBB18" w14:textId="77777777" w:rsidR="007A76CD" w:rsidRPr="000C02DE" w:rsidRDefault="007A76CD" w:rsidP="007A76CD">
      <w:pPr>
        <w:ind w:firstLine="709"/>
        <w:jc w:val="both"/>
      </w:pPr>
      <w:r w:rsidRPr="000C02DE">
        <w:t>5. Разрыв от проездов автотранспорта из гаражей-стоянок, паркингов, автостоянок до нормируемых объектов должно быть не менее 7 метров.</w:t>
      </w:r>
    </w:p>
    <w:p w14:paraId="02DCBB19" w14:textId="77777777" w:rsidR="007A76CD" w:rsidRPr="000C02DE" w:rsidRDefault="007A76CD" w:rsidP="007A76CD">
      <w:pPr>
        <w:ind w:firstLine="709"/>
        <w:jc w:val="both"/>
      </w:pPr>
      <w:r w:rsidRPr="000C02DE">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02DCBB1A" w14:textId="77777777" w:rsidR="007A76CD" w:rsidRPr="000C02DE" w:rsidRDefault="007A76CD" w:rsidP="007A76CD">
      <w:pPr>
        <w:ind w:firstLine="709"/>
        <w:jc w:val="both"/>
      </w:pPr>
      <w:r w:rsidRPr="000C02DE">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2DCBB1B" w14:textId="77777777" w:rsidR="007A76CD" w:rsidRPr="000C02DE" w:rsidRDefault="007A76CD" w:rsidP="007A76CD">
      <w:pPr>
        <w:ind w:firstLine="709"/>
        <w:jc w:val="both"/>
      </w:pPr>
      <w:r w:rsidRPr="000C02DE">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14:paraId="02DCBB1C" w14:textId="77777777" w:rsidR="007A76CD" w:rsidRPr="000C02DE" w:rsidRDefault="007A76CD" w:rsidP="007A76CD">
      <w:pPr>
        <w:ind w:firstLine="709"/>
        <w:jc w:val="both"/>
      </w:pPr>
      <w:r w:rsidRPr="000C02DE">
        <w:t>9. Разрыв от территорий подземных гаражей-стоянок не лимитируется.</w:t>
      </w:r>
    </w:p>
    <w:p w14:paraId="02DCBB1D" w14:textId="77777777" w:rsidR="007A76CD" w:rsidRPr="000C02DE" w:rsidRDefault="007A76CD" w:rsidP="007A76CD">
      <w:pPr>
        <w:ind w:firstLine="709"/>
        <w:jc w:val="both"/>
      </w:pPr>
      <w:r w:rsidRPr="000C02DE">
        <w:t>10. Требования, отнесенные к подземным гаражам, распространяются на размещение обвалованных гаражей-стоянок.</w:t>
      </w:r>
    </w:p>
    <w:p w14:paraId="02DCBB1E" w14:textId="77777777" w:rsidR="007A76CD" w:rsidRPr="000C02DE" w:rsidRDefault="007A76CD" w:rsidP="007A76CD">
      <w:pPr>
        <w:ind w:firstLine="709"/>
        <w:jc w:val="both"/>
      </w:pPr>
      <w:bookmarkStart w:id="485" w:name="sub_711011"/>
      <w:r w:rsidRPr="000C02DE">
        <w:t>11. Для гостевых автостоянок жилых домов разрывы не устанавливаются.</w:t>
      </w:r>
    </w:p>
    <w:bookmarkEnd w:id="485"/>
    <w:p w14:paraId="02DCBB1F" w14:textId="24BB1768" w:rsidR="007A76CD" w:rsidRDefault="007A76CD" w:rsidP="007A76CD">
      <w:pPr>
        <w:ind w:firstLine="709"/>
        <w:jc w:val="both"/>
      </w:pPr>
      <w:r w:rsidRPr="000C02DE">
        <w:t>12. Разрывы, приведенные в табл. 7.1.1. могут приниматься с учетом интерполяции.</w:t>
      </w:r>
    </w:p>
    <w:p w14:paraId="02DCBB20"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21"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22"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23" w14:textId="77777777" w:rsidR="007A76CD" w:rsidRPr="0014143C" w:rsidRDefault="007A76CD" w:rsidP="007A76CD">
      <w:pPr>
        <w:ind w:firstLine="567"/>
        <w:jc w:val="both"/>
      </w:pPr>
    </w:p>
    <w:p w14:paraId="02DCBB24" w14:textId="42C5EBC4" w:rsidR="007A76CD" w:rsidRPr="0014143C" w:rsidRDefault="007A76CD" w:rsidP="007A76CD">
      <w:pPr>
        <w:keepNext/>
        <w:spacing w:before="120"/>
        <w:ind w:firstLine="567"/>
        <w:jc w:val="both"/>
        <w:outlineLvl w:val="2"/>
        <w:rPr>
          <w:b/>
          <w:bCs/>
          <w:szCs w:val="26"/>
        </w:rPr>
      </w:pPr>
      <w:bookmarkStart w:id="486" w:name="_Toc336271793"/>
      <w:bookmarkStart w:id="487" w:name="_Toc336271813"/>
      <w:bookmarkStart w:id="488" w:name="_Toc398890964"/>
      <w:bookmarkStart w:id="489" w:name="_Toc414831587"/>
      <w:bookmarkStart w:id="490" w:name="_Toc531808821"/>
      <w:bookmarkStart w:id="491" w:name="_Toc116400043"/>
      <w:r w:rsidRPr="0014143C">
        <w:rPr>
          <w:b/>
          <w:bCs/>
          <w:szCs w:val="26"/>
        </w:rPr>
        <w:t xml:space="preserve">Статья </w:t>
      </w:r>
      <w:r w:rsidR="000E15EB">
        <w:rPr>
          <w:b/>
          <w:bCs/>
          <w:szCs w:val="26"/>
        </w:rPr>
        <w:t>6</w:t>
      </w:r>
      <w:r w:rsidR="008B7447">
        <w:rPr>
          <w:b/>
          <w:bCs/>
          <w:szCs w:val="26"/>
        </w:rPr>
        <w:t>4</w:t>
      </w:r>
      <w:r w:rsidRPr="0014143C">
        <w:rPr>
          <w:b/>
          <w:bCs/>
          <w:szCs w:val="26"/>
        </w:rPr>
        <w:t>. Санитарные разрывы стандартных маршрутов полета в зоне взлета и посадки воздушных судов</w:t>
      </w:r>
      <w:bookmarkEnd w:id="486"/>
      <w:bookmarkEnd w:id="487"/>
      <w:bookmarkEnd w:id="488"/>
      <w:bookmarkEnd w:id="489"/>
      <w:bookmarkEnd w:id="490"/>
      <w:r w:rsidR="003518A9" w:rsidRPr="003518A9">
        <w:rPr>
          <w:b/>
          <w:bCs/>
          <w:szCs w:val="26"/>
        </w:rPr>
        <w:t>.</w:t>
      </w:r>
      <w:bookmarkEnd w:id="491"/>
    </w:p>
    <w:p w14:paraId="02DCBB25" w14:textId="77777777" w:rsidR="007A76CD" w:rsidRPr="0014143C" w:rsidRDefault="007A76CD" w:rsidP="007A76CD">
      <w:pPr>
        <w:spacing w:before="120"/>
        <w:ind w:firstLine="567"/>
        <w:jc w:val="both"/>
        <w:rPr>
          <w:b/>
        </w:rPr>
      </w:pPr>
      <w:r w:rsidRPr="0014143C">
        <w:rPr>
          <w:b/>
        </w:rPr>
        <w:t>Регламентирующий документ.</w:t>
      </w:r>
    </w:p>
    <w:p w14:paraId="02DCBB26" w14:textId="1CC006B1" w:rsidR="007A76CD" w:rsidRPr="0014143C" w:rsidRDefault="007A76CD" w:rsidP="007A76CD">
      <w:pPr>
        <w:ind w:firstLine="567"/>
        <w:jc w:val="both"/>
      </w:pPr>
      <w:r w:rsidRPr="0014143C">
        <w:t>СанПиН 2.2.1/2.1.1.1200-03 «Санитарно-защитные зоны и санитарная классификация предприятий, сооружений и иных объектов», п. 2.6</w:t>
      </w:r>
      <w:r>
        <w:t xml:space="preserve"> (</w:t>
      </w:r>
      <w:r w:rsidRPr="0039023D">
        <w:t xml:space="preserve">Требования настоящих санитарных </w:t>
      </w:r>
      <w:r w:rsidRPr="0039023D">
        <w:lastRenderedPageBreak/>
        <w:t>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937C86">
        <w:t xml:space="preserve"> У</w:t>
      </w:r>
      <w:r w:rsidR="00937C86" w:rsidRPr="00B112B7">
        <w:t xml:space="preserve">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B27" w14:textId="77777777" w:rsidR="007A76CD" w:rsidRPr="0014143C" w:rsidRDefault="007A76CD" w:rsidP="007A76CD">
      <w:pPr>
        <w:ind w:firstLine="567"/>
        <w:jc w:val="both"/>
      </w:pPr>
      <w:r w:rsidRPr="0014143C">
        <w:t>ГОСТ 22283-2014 «Шум авиационный. Допустимые уровни шума на территории жилой застройки и методы его измерения».</w:t>
      </w:r>
    </w:p>
    <w:p w14:paraId="02DCBB29" w14:textId="77777777" w:rsidR="007A76CD" w:rsidRPr="0014143C" w:rsidRDefault="007A76CD" w:rsidP="007A76CD">
      <w:pPr>
        <w:spacing w:before="120"/>
        <w:ind w:firstLine="567"/>
        <w:jc w:val="both"/>
      </w:pPr>
      <w:r w:rsidRPr="0014143C">
        <w:rPr>
          <w:b/>
        </w:rPr>
        <w:t>Порядок установления и размеры.</w:t>
      </w:r>
    </w:p>
    <w:p w14:paraId="02DCBB2A"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B2B" w14:textId="77777777" w:rsidR="007A76CD" w:rsidRPr="0014143C" w:rsidRDefault="007A76CD" w:rsidP="007A76CD">
      <w:pPr>
        <w:ind w:firstLine="567"/>
        <w:jc w:val="both"/>
      </w:pPr>
      <w:r w:rsidRPr="0014143C">
        <w:rPr>
          <w:bCs/>
          <w:iCs/>
        </w:rPr>
        <w:t xml:space="preserve">Определяется расчетом в соответствие с </w:t>
      </w:r>
      <w:r w:rsidRPr="0014143C">
        <w:t>ГОСТ 22283-2014</w:t>
      </w:r>
      <w:r w:rsidRPr="0014143C">
        <w:rPr>
          <w:bCs/>
          <w:iCs/>
        </w:rPr>
        <w:t xml:space="preserve"> и СП 51.13330.</w:t>
      </w:r>
    </w:p>
    <w:p w14:paraId="02DCBB2C" w14:textId="77777777" w:rsidR="007A76CD" w:rsidRPr="0014143C" w:rsidRDefault="007A76CD" w:rsidP="007A76CD">
      <w:pPr>
        <w:ind w:firstLine="567"/>
        <w:jc w:val="both"/>
      </w:pPr>
      <w:r w:rsidRPr="0014143C">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02DCBB2D"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30"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31"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32" w14:textId="77777777" w:rsidR="007A76CD" w:rsidRPr="0014143C" w:rsidRDefault="007A76CD" w:rsidP="007A76CD">
      <w:pPr>
        <w:ind w:firstLine="567"/>
        <w:jc w:val="both"/>
      </w:pPr>
    </w:p>
    <w:p w14:paraId="02DCBB33" w14:textId="0DCD6BFA" w:rsidR="007A76CD" w:rsidRPr="0014143C" w:rsidRDefault="007A76CD" w:rsidP="007A76CD">
      <w:pPr>
        <w:keepNext/>
        <w:spacing w:before="120"/>
        <w:ind w:firstLine="567"/>
        <w:jc w:val="both"/>
        <w:outlineLvl w:val="2"/>
        <w:rPr>
          <w:b/>
          <w:bCs/>
          <w:szCs w:val="26"/>
        </w:rPr>
      </w:pPr>
      <w:bookmarkStart w:id="492" w:name="_Toc398891015"/>
      <w:bookmarkStart w:id="493" w:name="_Toc414831589"/>
      <w:bookmarkStart w:id="494" w:name="_Toc531808822"/>
      <w:bookmarkStart w:id="495" w:name="_Toc116400044"/>
      <w:r w:rsidRPr="0014143C">
        <w:rPr>
          <w:b/>
          <w:bCs/>
          <w:szCs w:val="26"/>
        </w:rPr>
        <w:t xml:space="preserve">Статья </w:t>
      </w:r>
      <w:r w:rsidR="000E15EB">
        <w:rPr>
          <w:b/>
          <w:bCs/>
          <w:szCs w:val="26"/>
        </w:rPr>
        <w:t>6</w:t>
      </w:r>
      <w:r w:rsidR="008B7447">
        <w:rPr>
          <w:b/>
          <w:bCs/>
          <w:szCs w:val="26"/>
        </w:rPr>
        <w:t>5</w:t>
      </w:r>
      <w:r w:rsidRPr="0014143C">
        <w:rPr>
          <w:b/>
          <w:bCs/>
          <w:szCs w:val="26"/>
        </w:rPr>
        <w:t>. Санитарные разрывы (санитарные полосы отчуждения) магистральных трубопроводов углеводородного сырья и компрессорных установок</w:t>
      </w:r>
      <w:bookmarkEnd w:id="492"/>
      <w:bookmarkEnd w:id="493"/>
      <w:bookmarkEnd w:id="494"/>
      <w:r w:rsidR="003518A9" w:rsidRPr="003518A9">
        <w:rPr>
          <w:b/>
          <w:bCs/>
          <w:szCs w:val="26"/>
        </w:rPr>
        <w:t>.</w:t>
      </w:r>
      <w:bookmarkEnd w:id="495"/>
    </w:p>
    <w:p w14:paraId="02DCBB34" w14:textId="77777777" w:rsidR="007A76CD" w:rsidRPr="0014143C" w:rsidRDefault="007A76CD" w:rsidP="007A76CD">
      <w:pPr>
        <w:ind w:firstLine="567"/>
        <w:jc w:val="both"/>
        <w:rPr>
          <w:b/>
        </w:rPr>
      </w:pPr>
      <w:r w:rsidRPr="0014143C">
        <w:rPr>
          <w:b/>
        </w:rPr>
        <w:t>Регламентирующий документ.</w:t>
      </w:r>
    </w:p>
    <w:p w14:paraId="02DCBB35" w14:textId="41991CFF" w:rsidR="007A76CD" w:rsidRPr="0014143C" w:rsidRDefault="007A76CD" w:rsidP="007A76CD">
      <w:pPr>
        <w:ind w:firstLine="567"/>
        <w:jc w:val="both"/>
      </w:pPr>
      <w:r w:rsidRPr="0014143C">
        <w:t xml:space="preserve">СанПиН 2.2.1/2.1.1.1200-03 «Санитарно-защитные зоны и санитарная классификация предприятий, сооружений и иных объектов», п. </w:t>
      </w:r>
      <w:r w:rsidRPr="0014143C">
        <w:rPr>
          <w:bCs/>
        </w:rPr>
        <w:t>2.7</w:t>
      </w:r>
      <w:r>
        <w:rPr>
          <w:bCs/>
        </w:rPr>
        <w:t xml:space="preserve"> </w:t>
      </w:r>
      <w:r>
        <w:t>(</w:t>
      </w:r>
      <w:r w:rsidRPr="0039023D">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FF5BA1">
        <w:t xml:space="preserve"> У</w:t>
      </w:r>
      <w:r w:rsidR="00FF5BA1" w:rsidRPr="00B112B7">
        <w:t xml:space="preserve">трачивают силу </w:t>
      </w:r>
      <w:r w:rsidR="00FF5BA1" w:rsidRPr="007448A9">
        <w:t>с 01.01.</w:t>
      </w:r>
      <w:r w:rsidR="003578CE">
        <w:t>2025</w:t>
      </w:r>
      <w:r w:rsidR="00FF5BA1">
        <w:t xml:space="preserve"> </w:t>
      </w:r>
      <w:r w:rsidR="00FF5BA1" w:rsidRPr="00B112B7">
        <w:t xml:space="preserve">в связи с изданием </w:t>
      </w:r>
      <w:r w:rsidR="00FF5BA1" w:rsidRPr="00445E46">
        <w:t>Постановлени</w:t>
      </w:r>
      <w:r w:rsidR="00FF5BA1">
        <w:t>я</w:t>
      </w:r>
      <w:r w:rsidR="00FF5BA1" w:rsidRPr="00445E46">
        <w:t xml:space="preserve"> Главного государственного санитарного врача РФ от 28 января 2021 г. № 3</w:t>
      </w:r>
      <w:r w:rsidR="00FF5BA1">
        <w:t xml:space="preserve"> </w:t>
      </w:r>
      <w:r w:rsidR="00FF5BA1"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F5BA1">
        <w:t>)</w:t>
      </w:r>
      <w:r w:rsidR="00FF5BA1" w:rsidRPr="0014143C">
        <w:t>.</w:t>
      </w:r>
    </w:p>
    <w:p w14:paraId="02DCBB36" w14:textId="77777777" w:rsidR="007A76CD" w:rsidRPr="0014143C" w:rsidRDefault="007A76CD" w:rsidP="007A76CD">
      <w:pPr>
        <w:ind w:firstLine="567"/>
        <w:jc w:val="both"/>
        <w:rPr>
          <w:b/>
        </w:rPr>
      </w:pPr>
      <w:r w:rsidRPr="0014143C">
        <w:rPr>
          <w:b/>
        </w:rPr>
        <w:t>Порядок установления и размеры, режим использования территории.</w:t>
      </w:r>
    </w:p>
    <w:p w14:paraId="02DCBB37" w14:textId="77777777" w:rsidR="007A76CD" w:rsidRDefault="007A76CD" w:rsidP="007A76CD">
      <w:pPr>
        <w:ind w:firstLine="567"/>
        <w:jc w:val="both"/>
      </w:pPr>
      <w:r w:rsidRPr="007C1576">
        <w:lastRenderedPageBreak/>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B38" w14:textId="015635D5" w:rsidR="007A76CD" w:rsidRPr="0014143C" w:rsidRDefault="007A76CD" w:rsidP="007A76CD">
      <w:pPr>
        <w:ind w:firstLine="567"/>
        <w:jc w:val="both"/>
      </w:pPr>
      <w:r w:rsidRPr="0014143C">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14143C">
        <w:rPr>
          <w:bCs/>
        </w:rPr>
        <w:t xml:space="preserve">2.7 </w:t>
      </w:r>
      <w:r w:rsidRPr="0014143C">
        <w:t>СанПиН 2.2.1/2.1.1.1200-03</w:t>
      </w:r>
      <w:r w:rsidR="00FF5BA1">
        <w:t xml:space="preserve"> (</w:t>
      </w:r>
      <w:r w:rsidR="00FF5BA1" w:rsidRPr="00B112B7">
        <w:t xml:space="preserve">утрачивают силу </w:t>
      </w:r>
      <w:r w:rsidR="00FF5BA1" w:rsidRPr="007448A9">
        <w:t>с 01.01.</w:t>
      </w:r>
      <w:r w:rsidR="003578CE">
        <w:t>2025</w:t>
      </w:r>
      <w:r w:rsidR="00FF5BA1">
        <w:t xml:space="preserve"> </w:t>
      </w:r>
      <w:r w:rsidR="00FF5BA1" w:rsidRPr="00B112B7">
        <w:t xml:space="preserve">в связи с изданием </w:t>
      </w:r>
      <w:r w:rsidR="00FF5BA1" w:rsidRPr="00445E46">
        <w:t>Постановлени</w:t>
      </w:r>
      <w:r w:rsidR="00FF5BA1">
        <w:t>я</w:t>
      </w:r>
      <w:r w:rsidR="00FF5BA1" w:rsidRPr="00445E46">
        <w:t xml:space="preserve"> Главного государственного санитарного врача РФ от 28 января 2021 г. № 3</w:t>
      </w:r>
      <w:r w:rsidR="00FF5BA1">
        <w:t xml:space="preserve"> </w:t>
      </w:r>
      <w:r w:rsidR="00FF5BA1"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F5BA1">
        <w:t>)</w:t>
      </w:r>
      <w:r w:rsidR="00FF5BA1" w:rsidRPr="0014143C">
        <w:t>.</w:t>
      </w:r>
    </w:p>
    <w:p w14:paraId="02DCBB7B" w14:textId="77777777" w:rsidR="007A76CD" w:rsidRDefault="007A76CD" w:rsidP="007A76CD">
      <w:pPr>
        <w:ind w:firstLine="567"/>
        <w:jc w:val="both"/>
      </w:pPr>
    </w:p>
    <w:p w14:paraId="02DCBB7C"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7D"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7E" w14:textId="77777777" w:rsidR="007A76CD" w:rsidRPr="0014143C" w:rsidRDefault="007A76CD" w:rsidP="007A76CD"/>
    <w:p w14:paraId="4C8787C6" w14:textId="77777777" w:rsidR="00722D51" w:rsidRPr="0014143C" w:rsidRDefault="00722D51" w:rsidP="00722D51">
      <w:pPr>
        <w:keepNext/>
        <w:tabs>
          <w:tab w:val="left" w:pos="851"/>
        </w:tabs>
        <w:spacing w:before="120"/>
        <w:ind w:firstLine="567"/>
        <w:jc w:val="both"/>
        <w:outlineLvl w:val="2"/>
        <w:rPr>
          <w:b/>
          <w:bCs/>
        </w:rPr>
      </w:pPr>
      <w:bookmarkStart w:id="496" w:name="_Toc531808827"/>
      <w:bookmarkStart w:id="497" w:name="_Toc116394931"/>
      <w:bookmarkStart w:id="498" w:name="_Toc116400045"/>
      <w:r w:rsidRPr="0014143C">
        <w:rPr>
          <w:b/>
          <w:bCs/>
        </w:rPr>
        <w:t xml:space="preserve">Статья </w:t>
      </w:r>
      <w:r>
        <w:rPr>
          <w:b/>
          <w:bCs/>
        </w:rPr>
        <w:t>66</w:t>
      </w:r>
      <w:r w:rsidRPr="0014143C">
        <w:rPr>
          <w:b/>
          <w:bCs/>
        </w:rPr>
        <w:t xml:space="preserve">. </w:t>
      </w:r>
      <w:r w:rsidRPr="00317E58">
        <w:rPr>
          <w:b/>
          <w:bCs/>
          <w:szCs w:val="26"/>
        </w:rPr>
        <w:t xml:space="preserve">Противопожарные расстояния </w:t>
      </w:r>
      <w:r w:rsidRPr="003F31F3">
        <w:rPr>
          <w:b/>
          <w:bCs/>
          <w:szCs w:val="26"/>
        </w:rPr>
        <w:t>от зданий, сооружений до границ лесных насаждений</w:t>
      </w:r>
      <w:r w:rsidRPr="0014143C">
        <w:rPr>
          <w:b/>
          <w:bCs/>
        </w:rPr>
        <w:t>.</w:t>
      </w:r>
      <w:bookmarkEnd w:id="496"/>
      <w:bookmarkEnd w:id="497"/>
      <w:bookmarkEnd w:id="498"/>
    </w:p>
    <w:p w14:paraId="0670A168" w14:textId="77777777" w:rsidR="00722D51" w:rsidRPr="0014143C" w:rsidRDefault="00722D51" w:rsidP="00722D51">
      <w:pPr>
        <w:tabs>
          <w:tab w:val="left" w:pos="851"/>
        </w:tabs>
        <w:spacing w:before="120"/>
        <w:ind w:firstLine="567"/>
        <w:jc w:val="both"/>
        <w:rPr>
          <w:b/>
        </w:rPr>
      </w:pPr>
      <w:r w:rsidRPr="0014143C">
        <w:rPr>
          <w:b/>
        </w:rPr>
        <w:t>Регламентирующий документ.</w:t>
      </w:r>
    </w:p>
    <w:p w14:paraId="29ECCA88" w14:textId="77777777" w:rsidR="00722D51" w:rsidRPr="00317E58" w:rsidRDefault="00722D51" w:rsidP="00722D51">
      <w:pPr>
        <w:ind w:firstLine="567"/>
        <w:jc w:val="both"/>
        <w:rPr>
          <w:bCs/>
        </w:rPr>
      </w:pPr>
      <w:r w:rsidRPr="00317E58">
        <w:rPr>
          <w:bCs/>
        </w:rPr>
        <w:t>Технический регламент о требованиях пожарной безопасности, Федеральный закон от 22 июля 2008 года № 123-ФЗ, ст. 4 (ч. 4), 6.</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p>
    <w:p w14:paraId="7C227C46" w14:textId="77777777" w:rsidR="00722D51" w:rsidRPr="0014143C" w:rsidRDefault="00722D51" w:rsidP="00722D51">
      <w:pPr>
        <w:ind w:firstLine="567"/>
        <w:jc w:val="both"/>
      </w:pPr>
      <w:r w:rsidRPr="00317E58">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 4.14</w:t>
      </w:r>
      <w:r>
        <w:rPr>
          <w:bCs/>
        </w:rPr>
        <w:t xml:space="preserve"> (в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w:t>
      </w:r>
      <w:r w:rsidRPr="00317E58">
        <w:rPr>
          <w:bCs/>
        </w:rPr>
        <w:t>.</w:t>
      </w:r>
    </w:p>
    <w:p w14:paraId="52068476" w14:textId="77777777" w:rsidR="00722D51" w:rsidRPr="0014143C" w:rsidRDefault="00722D51" w:rsidP="00722D51">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5F148698" w14:textId="77777777" w:rsidR="00722D51" w:rsidRPr="009F3BFC" w:rsidRDefault="00722D51" w:rsidP="00722D51">
      <w:pPr>
        <w:tabs>
          <w:tab w:val="left" w:pos="851"/>
        </w:tabs>
        <w:ind w:firstLine="567"/>
        <w:jc w:val="both"/>
        <w:rPr>
          <w:iCs/>
        </w:rPr>
      </w:pPr>
      <w:r w:rsidRPr="009F3BFC">
        <w:rPr>
          <w:iCs/>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14:paraId="317C6C5B" w14:textId="77777777" w:rsidR="00722D51" w:rsidRPr="009F3BFC" w:rsidRDefault="00722D51" w:rsidP="00722D51">
      <w:pPr>
        <w:tabs>
          <w:tab w:val="left" w:pos="851"/>
        </w:tabs>
        <w:ind w:firstLine="567"/>
        <w:jc w:val="both"/>
        <w:rPr>
          <w:iCs/>
        </w:rPr>
      </w:pPr>
      <w:r w:rsidRPr="009F3BFC">
        <w:rPr>
          <w:iCs/>
        </w:rPr>
        <w:t xml:space="preserve">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w:t>
      </w:r>
      <w:r w:rsidRPr="009F3BFC">
        <w:rPr>
          <w:iCs/>
        </w:rPr>
        <w:lastRenderedPageBreak/>
        <w:t>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14:paraId="0D55B18F" w14:textId="77777777" w:rsidR="00722D51" w:rsidRPr="009F3BFC" w:rsidRDefault="00722D51" w:rsidP="00722D51">
      <w:pPr>
        <w:tabs>
          <w:tab w:val="left" w:pos="851"/>
        </w:tabs>
        <w:ind w:firstLine="567"/>
        <w:jc w:val="both"/>
        <w:rPr>
          <w:iCs/>
        </w:rPr>
      </w:pPr>
      <w:r w:rsidRPr="009F3BFC">
        <w:rPr>
          <w:iCs/>
        </w:rPr>
        <w:t>Расстояния от зданий и сооружений I-IV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2B896DE7" w14:textId="77777777" w:rsidR="00722D51" w:rsidRDefault="00722D51" w:rsidP="00722D51">
      <w:pPr>
        <w:tabs>
          <w:tab w:val="left" w:pos="851"/>
        </w:tabs>
        <w:ind w:firstLine="567"/>
        <w:jc w:val="both"/>
        <w:rPr>
          <w:iCs/>
        </w:rPr>
      </w:pPr>
      <w:r w:rsidRPr="009F3BFC">
        <w:rPr>
          <w:iCs/>
        </w:rPr>
        <w:t>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14:paraId="5249FE2D" w14:textId="77777777" w:rsidR="00722D51" w:rsidRPr="00BD05B3" w:rsidRDefault="00722D51" w:rsidP="00722D51">
      <w:pPr>
        <w:tabs>
          <w:tab w:val="left" w:pos="851"/>
        </w:tabs>
        <w:ind w:firstLine="567"/>
        <w:jc w:val="both"/>
        <w:rPr>
          <w:iCs/>
        </w:rPr>
      </w:pPr>
      <w:r>
        <w:rPr>
          <w:iCs/>
        </w:rPr>
        <w:t xml:space="preserve">(С 1.12.2022 г. предыдущий </w:t>
      </w:r>
      <w:r w:rsidRPr="00BD05B3">
        <w:rPr>
          <w:iCs/>
        </w:rPr>
        <w:t>абзац изложить в следующей редакции:</w:t>
      </w:r>
    </w:p>
    <w:p w14:paraId="7BA8D438" w14:textId="77777777" w:rsidR="00722D51" w:rsidRPr="009F3BFC" w:rsidRDefault="00722D51" w:rsidP="00722D51">
      <w:pPr>
        <w:tabs>
          <w:tab w:val="left" w:pos="851"/>
        </w:tabs>
        <w:ind w:firstLine="567"/>
        <w:jc w:val="both"/>
        <w:rPr>
          <w:iCs/>
        </w:rPr>
      </w:pPr>
      <w:r w:rsidRPr="00BD05B3">
        <w:rPr>
          <w:iCs/>
        </w:rPr>
        <w:t>"Противопожарные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r>
        <w:rPr>
          <w:iCs/>
        </w:rPr>
        <w:t>)</w:t>
      </w:r>
    </w:p>
    <w:p w14:paraId="16E25A50" w14:textId="77777777" w:rsidR="00722D51" w:rsidRPr="009F3BFC" w:rsidRDefault="00722D51" w:rsidP="00722D51">
      <w:pPr>
        <w:tabs>
          <w:tab w:val="left" w:pos="851"/>
        </w:tabs>
        <w:ind w:firstLine="567"/>
        <w:jc w:val="both"/>
        <w:rPr>
          <w:iCs/>
        </w:rPr>
      </w:pPr>
      <w:r w:rsidRPr="009F3BFC">
        <w:rPr>
          <w:iCs/>
        </w:rPr>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w:t>
      </w:r>
      <w:r>
        <w:rPr>
          <w:iCs/>
        </w:rPr>
        <w:t xml:space="preserve"> </w:t>
      </w:r>
      <w:r w:rsidRPr="00317E58">
        <w:rPr>
          <w:bCs/>
        </w:rPr>
        <w:t>СП 4.13130.2013</w:t>
      </w:r>
      <w:r w:rsidRPr="009F3BFC">
        <w:rPr>
          <w:iCs/>
        </w:rPr>
        <w:t>, ПУЭ "Правила устройства электроустановок", издани</w:t>
      </w:r>
      <w:r>
        <w:rPr>
          <w:iCs/>
        </w:rPr>
        <w:t>я</w:t>
      </w:r>
      <w:r w:rsidRPr="009F3BFC">
        <w:rPr>
          <w:iCs/>
        </w:rPr>
        <w:t xml:space="preserve"> 6 и 7, </w:t>
      </w:r>
      <w:r w:rsidRPr="00317E58">
        <w:rPr>
          <w:bCs/>
        </w:rPr>
        <w:t>Техническ</w:t>
      </w:r>
      <w:r>
        <w:rPr>
          <w:bCs/>
        </w:rPr>
        <w:t>ого</w:t>
      </w:r>
      <w:r w:rsidRPr="00317E58">
        <w:rPr>
          <w:bCs/>
        </w:rPr>
        <w:t xml:space="preserve"> регламент</w:t>
      </w:r>
      <w:r>
        <w:rPr>
          <w:bCs/>
        </w:rPr>
        <w:t>а</w:t>
      </w:r>
      <w:r w:rsidRPr="00317E58">
        <w:rPr>
          <w:bCs/>
        </w:rPr>
        <w:t xml:space="preserve"> о требованиях пожарной безопасности</w:t>
      </w:r>
      <w:r w:rsidRPr="009F3BFC">
        <w:rPr>
          <w:iCs/>
        </w:rPr>
        <w:t>, СП 155.13130 и других нормативных документов, содержащих требования пожарной безопасности.</w:t>
      </w:r>
    </w:p>
    <w:p w14:paraId="04AF6D2F" w14:textId="77777777" w:rsidR="00722D51" w:rsidRDefault="00722D51" w:rsidP="00722D51">
      <w:pPr>
        <w:tabs>
          <w:tab w:val="left" w:pos="851"/>
        </w:tabs>
        <w:ind w:firstLine="567"/>
        <w:jc w:val="both"/>
        <w:rPr>
          <w:iCs/>
        </w:rPr>
      </w:pPr>
      <w:r w:rsidRPr="009F3BFC">
        <w:rPr>
          <w:iCs/>
        </w:rPr>
        <w:t>Противопожарные расстояния до лесных насаждений от некапитальных, временных сооружений (построек) должны составлять не менее 15 м.</w:t>
      </w:r>
      <w:r>
        <w:rPr>
          <w:iCs/>
        </w:rPr>
        <w:t xml:space="preserve"> </w:t>
      </w:r>
    </w:p>
    <w:p w14:paraId="58FC4770" w14:textId="77777777" w:rsidR="00722D51" w:rsidRPr="00BD05B3" w:rsidRDefault="00722D51" w:rsidP="00722D51">
      <w:pPr>
        <w:tabs>
          <w:tab w:val="left" w:pos="851"/>
        </w:tabs>
        <w:ind w:firstLine="567"/>
        <w:jc w:val="both"/>
        <w:rPr>
          <w:iCs/>
        </w:rPr>
      </w:pPr>
      <w:r>
        <w:rPr>
          <w:iCs/>
        </w:rPr>
        <w:t>С 1.12.2022 г. д</w:t>
      </w:r>
      <w:r w:rsidRPr="00BD05B3">
        <w:rPr>
          <w:iCs/>
        </w:rPr>
        <w:t>ополнить абзацы следующего содержания:</w:t>
      </w:r>
    </w:p>
    <w:p w14:paraId="614D89B3" w14:textId="77777777" w:rsidR="00722D51" w:rsidRPr="00BD05B3" w:rsidRDefault="00722D51" w:rsidP="00722D51">
      <w:pPr>
        <w:tabs>
          <w:tab w:val="left" w:pos="851"/>
        </w:tabs>
        <w:ind w:firstLine="567"/>
        <w:jc w:val="both"/>
        <w:rPr>
          <w:iCs/>
        </w:rPr>
      </w:pPr>
      <w:r w:rsidRPr="00BD05B3">
        <w:rPr>
          <w:iCs/>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76A87516" w14:textId="77777777" w:rsidR="00722D51" w:rsidRPr="00BD05B3" w:rsidRDefault="00722D51" w:rsidP="00722D51">
      <w:pPr>
        <w:tabs>
          <w:tab w:val="left" w:pos="851"/>
        </w:tabs>
        <w:ind w:firstLine="567"/>
        <w:jc w:val="both"/>
        <w:rPr>
          <w:iCs/>
        </w:rPr>
      </w:pPr>
      <w:r w:rsidRPr="00BD05B3">
        <w:rPr>
          <w:iCs/>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14:paraId="37A0BDC3" w14:textId="77777777" w:rsidR="00722D51" w:rsidRPr="0014143C" w:rsidRDefault="00722D51" w:rsidP="00722D51">
      <w:pPr>
        <w:tabs>
          <w:tab w:val="left" w:pos="851"/>
        </w:tabs>
        <w:ind w:firstLine="567"/>
        <w:jc w:val="both"/>
        <w:rPr>
          <w:iCs/>
        </w:rPr>
      </w:pPr>
      <w:r w:rsidRPr="00BD05B3">
        <w:rPr>
          <w:iCs/>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r>
        <w:rPr>
          <w:iCs/>
        </w:rPr>
        <w:t>.</w:t>
      </w:r>
    </w:p>
    <w:p w14:paraId="2C9CA38E" w14:textId="77777777" w:rsidR="00722D51" w:rsidRPr="0014143C" w:rsidRDefault="00722D51" w:rsidP="00722D51">
      <w:pPr>
        <w:autoSpaceDE w:val="0"/>
        <w:autoSpaceDN w:val="0"/>
        <w:adjustRightInd w:val="0"/>
        <w:ind w:firstLine="284"/>
        <w:jc w:val="both"/>
      </w:pPr>
    </w:p>
    <w:p w14:paraId="103B3D87" w14:textId="77777777" w:rsidR="00722D51" w:rsidRPr="0014143C" w:rsidRDefault="00722D51" w:rsidP="00722D51">
      <w:pPr>
        <w:keepNext/>
        <w:tabs>
          <w:tab w:val="left" w:pos="851"/>
        </w:tabs>
        <w:spacing w:before="120"/>
        <w:ind w:firstLine="567"/>
        <w:jc w:val="both"/>
        <w:outlineLvl w:val="2"/>
        <w:rPr>
          <w:b/>
          <w:bCs/>
        </w:rPr>
      </w:pPr>
      <w:bookmarkStart w:id="499" w:name="_Toc531808828"/>
      <w:bookmarkStart w:id="500" w:name="_Toc116394932"/>
      <w:bookmarkStart w:id="501" w:name="_Toc116400046"/>
      <w:r w:rsidRPr="0014143C">
        <w:rPr>
          <w:b/>
          <w:bCs/>
        </w:rPr>
        <w:t xml:space="preserve">Статья </w:t>
      </w:r>
      <w:r>
        <w:rPr>
          <w:b/>
          <w:bCs/>
        </w:rPr>
        <w:t>67</w:t>
      </w:r>
      <w:r w:rsidRPr="0014143C">
        <w:rPr>
          <w:b/>
          <w:bCs/>
        </w:rPr>
        <w:t xml:space="preserve">. </w:t>
      </w:r>
      <w:r w:rsidRPr="007539B0">
        <w:rPr>
          <w:b/>
          <w:bCs/>
          <w:szCs w:val="26"/>
        </w:rPr>
        <w:t xml:space="preserve">Противопожарные расстояния от жилых, общественных </w:t>
      </w:r>
      <w:bookmarkStart w:id="502" w:name="_Hlk110265671"/>
      <w:r w:rsidRPr="00CF0C46">
        <w:rPr>
          <w:b/>
          <w:bCs/>
          <w:szCs w:val="26"/>
        </w:rPr>
        <w:t>здани</w:t>
      </w:r>
      <w:r>
        <w:rPr>
          <w:b/>
          <w:bCs/>
          <w:szCs w:val="26"/>
        </w:rPr>
        <w:t>й</w:t>
      </w:r>
      <w:r w:rsidRPr="00CF0C46">
        <w:rPr>
          <w:b/>
          <w:bCs/>
          <w:szCs w:val="26"/>
        </w:rPr>
        <w:t xml:space="preserve"> и сооружени</w:t>
      </w:r>
      <w:r>
        <w:rPr>
          <w:b/>
          <w:bCs/>
          <w:szCs w:val="26"/>
        </w:rPr>
        <w:t>й</w:t>
      </w:r>
      <w:bookmarkEnd w:id="502"/>
      <w:r w:rsidRPr="0014143C">
        <w:rPr>
          <w:b/>
          <w:bCs/>
        </w:rPr>
        <w:t>.</w:t>
      </w:r>
      <w:bookmarkEnd w:id="499"/>
      <w:bookmarkEnd w:id="500"/>
      <w:bookmarkEnd w:id="501"/>
    </w:p>
    <w:p w14:paraId="4BB42DB2" w14:textId="77777777" w:rsidR="00722D51" w:rsidRPr="0014143C" w:rsidRDefault="00722D51" w:rsidP="00722D51">
      <w:pPr>
        <w:tabs>
          <w:tab w:val="left" w:pos="851"/>
        </w:tabs>
        <w:spacing w:before="120"/>
        <w:ind w:firstLine="567"/>
        <w:jc w:val="both"/>
        <w:rPr>
          <w:b/>
        </w:rPr>
      </w:pPr>
      <w:r w:rsidRPr="0014143C">
        <w:rPr>
          <w:b/>
        </w:rPr>
        <w:t>Регламентирующий документ.</w:t>
      </w:r>
    </w:p>
    <w:p w14:paraId="5A49F4B5" w14:textId="77777777" w:rsidR="00722D51" w:rsidRPr="007539B0" w:rsidRDefault="00722D51" w:rsidP="00722D51">
      <w:pPr>
        <w:ind w:firstLine="567"/>
        <w:jc w:val="both"/>
        <w:rPr>
          <w:bCs/>
        </w:rPr>
      </w:pPr>
      <w:r w:rsidRPr="007539B0">
        <w:rPr>
          <w:bCs/>
        </w:rPr>
        <w:lastRenderedPageBreak/>
        <w:t xml:space="preserve">Технический регламент о требованиях пожарной безопасности, Федеральный закон от 22 июля 2008 года № 123-ФЗ, </w:t>
      </w:r>
      <w:r>
        <w:rPr>
          <w:bCs/>
        </w:rPr>
        <w:t xml:space="preserve">в том числе </w:t>
      </w:r>
      <w:r w:rsidRPr="007539B0">
        <w:rPr>
          <w:bCs/>
        </w:rPr>
        <w:t xml:space="preserve">ст. 4 (ч. 4), 6, </w:t>
      </w:r>
      <w:r>
        <w:rPr>
          <w:bCs/>
        </w:rPr>
        <w:t xml:space="preserve">69, </w:t>
      </w:r>
      <w:r w:rsidRPr="007539B0">
        <w:rPr>
          <w:bCs/>
        </w:rPr>
        <w:t>70 (ч. 6), 71 (ч. 5)</w:t>
      </w:r>
      <w:r>
        <w:rPr>
          <w:bCs/>
        </w:rPr>
        <w:t xml:space="preserve">, </w:t>
      </w:r>
      <w:r w:rsidRPr="007759CE">
        <w:rPr>
          <w:iCs/>
        </w:rPr>
        <w:t>73, 74</w:t>
      </w:r>
      <w:r w:rsidRPr="007539B0">
        <w:rPr>
          <w:bCs/>
        </w:rPr>
        <w:t>.</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p>
    <w:p w14:paraId="623DA4EF" w14:textId="77777777" w:rsidR="00722D51" w:rsidRPr="007539B0" w:rsidRDefault="00722D51" w:rsidP="00722D51">
      <w:pPr>
        <w:ind w:firstLine="567"/>
        <w:jc w:val="both"/>
        <w:rPr>
          <w:bCs/>
        </w:rPr>
      </w:pPr>
      <w:r w:rsidRPr="007539B0">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w:t>
      </w:r>
      <w:r>
        <w:rPr>
          <w:bCs/>
        </w:rPr>
        <w:t xml:space="preserve"> «</w:t>
      </w:r>
      <w:r w:rsidRPr="000E1752">
        <w:rPr>
          <w:bCs/>
        </w:rPr>
        <w:t>Общие требования пожарной безопасности</w:t>
      </w:r>
      <w:r>
        <w:rPr>
          <w:bCs/>
        </w:rPr>
        <w:t>»</w:t>
      </w:r>
      <w:r w:rsidRPr="000657AB">
        <w:rPr>
          <w:bCs/>
        </w:rPr>
        <w:t xml:space="preserve"> </w:t>
      </w:r>
      <w:r>
        <w:rPr>
          <w:bCs/>
        </w:rPr>
        <w:t xml:space="preserve">(в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w:t>
      </w:r>
      <w:r w:rsidRPr="007539B0">
        <w:rPr>
          <w:bCs/>
        </w:rPr>
        <w:t>.</w:t>
      </w:r>
    </w:p>
    <w:p w14:paraId="71ED5537" w14:textId="77777777" w:rsidR="00722D51" w:rsidRPr="0014143C" w:rsidRDefault="00722D51" w:rsidP="00722D51">
      <w:pPr>
        <w:ind w:firstLine="567"/>
        <w:jc w:val="both"/>
      </w:pPr>
      <w:r w:rsidRPr="0014143C">
        <w:t xml:space="preserve">СП 36.13330.2012 «Магистральные трубопроводы», п. </w:t>
      </w:r>
      <w:r w:rsidRPr="0014143C">
        <w:rPr>
          <w:bCs/>
        </w:rPr>
        <w:t>7.15, 7.16</w:t>
      </w:r>
      <w:r>
        <w:rPr>
          <w:bCs/>
        </w:rPr>
        <w:t xml:space="preserve"> (в соответствии с п. 2 ст. 31 настоящих Правил)</w:t>
      </w:r>
      <w:r>
        <w:t>.</w:t>
      </w:r>
    </w:p>
    <w:p w14:paraId="38EB0A81" w14:textId="77777777" w:rsidR="00722D51" w:rsidRPr="0014143C" w:rsidRDefault="00722D51" w:rsidP="00722D51">
      <w:pPr>
        <w:ind w:firstLine="567"/>
        <w:jc w:val="both"/>
      </w:pPr>
      <w:r w:rsidRPr="007539B0">
        <w:rPr>
          <w:bCs/>
        </w:rPr>
        <w:t>СП 62.13330.2011 «Газораспределительные системы», п. 9.1.6, 9.1.7</w:t>
      </w:r>
      <w:r>
        <w:rPr>
          <w:bCs/>
        </w:rPr>
        <w:t xml:space="preserve"> (в соответствии с п. 2 ст. 31 настоящих Правил)</w:t>
      </w:r>
      <w:r w:rsidRPr="007539B0">
        <w:rPr>
          <w:bCs/>
        </w:rPr>
        <w:t>.</w:t>
      </w:r>
    </w:p>
    <w:p w14:paraId="2BFEC384" w14:textId="77777777" w:rsidR="00722D51" w:rsidRPr="0014143C" w:rsidRDefault="00722D51" w:rsidP="00722D51">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679F71D2" w14:textId="77777777" w:rsidR="00722D51" w:rsidRDefault="00722D51" w:rsidP="00722D51">
      <w:pPr>
        <w:tabs>
          <w:tab w:val="left" w:pos="851"/>
        </w:tabs>
        <w:ind w:firstLine="567"/>
        <w:jc w:val="both"/>
        <w:rPr>
          <w:iCs/>
        </w:rPr>
      </w:pPr>
      <w:r w:rsidRPr="000C1B82">
        <w:rPr>
          <w:iCs/>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0C1B82">
        <w:rPr>
          <w:iCs/>
        </w:rPr>
        <w:t>.</w:t>
      </w:r>
    </w:p>
    <w:p w14:paraId="6ADE8171" w14:textId="77777777" w:rsidR="00722D51" w:rsidRDefault="00722D51" w:rsidP="00722D51">
      <w:pPr>
        <w:tabs>
          <w:tab w:val="left" w:pos="851"/>
        </w:tabs>
        <w:ind w:firstLine="567"/>
        <w:jc w:val="both"/>
        <w:rPr>
          <w:iCs/>
        </w:rPr>
      </w:pPr>
      <w:r w:rsidRPr="000E1752">
        <w:rPr>
          <w:iCs/>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7518CB6D" w14:textId="77777777" w:rsidR="00722D51" w:rsidRPr="007759CE" w:rsidRDefault="00722D51" w:rsidP="00722D51">
      <w:pPr>
        <w:tabs>
          <w:tab w:val="left" w:pos="851"/>
        </w:tabs>
        <w:ind w:firstLine="567"/>
        <w:jc w:val="both"/>
        <w:rPr>
          <w:iCs/>
        </w:rPr>
      </w:pPr>
      <w:r w:rsidRPr="007759CE">
        <w:rPr>
          <w:iCs/>
        </w:rPr>
        <w:t xml:space="preserve">Противопожарные расстояния от зданий и сооружений складов нефти и нефтепродуктов, автозаправочных станций, резервуаров сжиженных углеводородных газов, газопроводов, нефтепроводов, нефтепродуктопроводов, конденсатопроводов до соседних объектов защиты установлены ст. 70, 71, </w:t>
      </w:r>
      <w:bookmarkStart w:id="503" w:name="_Hlk109595272"/>
      <w:r w:rsidRPr="007759CE">
        <w:rPr>
          <w:iCs/>
        </w:rPr>
        <w:t>73, 74</w:t>
      </w:r>
      <w:bookmarkEnd w:id="503"/>
      <w:r w:rsidRPr="007759CE">
        <w:rPr>
          <w:iCs/>
        </w:rPr>
        <w:t xml:space="preserve"> (и таблицами 12, 13, 15, 17- 20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 xml:space="preserve">. Допускается уменьшать указанные в таблицах 12, 15, 17, 18, 19 и 20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7759CE">
        <w:rPr>
          <w:iCs/>
        </w:rPr>
        <w:t xml:space="preserve">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w:t>
      </w:r>
      <w:r>
        <w:rPr>
          <w:iCs/>
        </w:rPr>
        <w:t xml:space="preserve"> </w:t>
      </w:r>
      <w:r w:rsidRPr="00972584">
        <w:rPr>
          <w:iCs/>
        </w:rPr>
        <w:t xml:space="preserve">При этом расчетное значение пожарного риска не должно превышать допустимое значение пожарного риска, установленное статьей 93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972584">
        <w:rPr>
          <w:iCs/>
        </w:rPr>
        <w:t>.</w:t>
      </w:r>
    </w:p>
    <w:p w14:paraId="53410CB5" w14:textId="77777777" w:rsidR="00722D51" w:rsidRDefault="00722D51" w:rsidP="00722D51">
      <w:pPr>
        <w:tabs>
          <w:tab w:val="left" w:pos="851"/>
        </w:tabs>
        <w:ind w:firstLine="567"/>
        <w:jc w:val="both"/>
        <w:rPr>
          <w:iCs/>
        </w:rPr>
      </w:pPr>
      <w:r w:rsidRPr="00E508B9">
        <w:rPr>
          <w:iCs/>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w:t>
      </w:r>
      <w:r w:rsidRPr="00E508B9">
        <w:rPr>
          <w:iCs/>
        </w:rPr>
        <w:lastRenderedPageBreak/>
        <w:t>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r w:rsidRPr="007759CE">
        <w:rPr>
          <w:iCs/>
        </w:rPr>
        <w:t xml:space="preserve"> (ст. 74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 xml:space="preserve">; в </w:t>
      </w:r>
      <w:r>
        <w:rPr>
          <w:bCs/>
        </w:rPr>
        <w:t xml:space="preserve">том числе в соответствии с </w:t>
      </w:r>
      <w:r w:rsidRPr="00027AA4">
        <w:t xml:space="preserve">ч. 6 ст. 15 </w:t>
      </w:r>
      <w:r w:rsidRPr="00453BA0">
        <w:t>Техническ</w:t>
      </w:r>
      <w:r>
        <w:t>ого</w:t>
      </w:r>
      <w:r w:rsidRPr="00453BA0">
        <w:t xml:space="preserve"> регламент</w:t>
      </w:r>
      <w:r>
        <w:t>а</w:t>
      </w:r>
      <w:r w:rsidRPr="00453BA0">
        <w:t xml:space="preserve"> о безопасности зданий и сооружений</w:t>
      </w:r>
      <w:r w:rsidRPr="007759CE">
        <w:rPr>
          <w:iCs/>
        </w:rPr>
        <w:t xml:space="preserve"> п. 7.15, 7.16 СП 36.13330.2012 «Магистральные трубопроводы»</w:t>
      </w:r>
      <w:r>
        <w:rPr>
          <w:iCs/>
        </w:rPr>
        <w:t>, приведённые в ст. 31 настоящих Правил</w:t>
      </w:r>
      <w:r w:rsidRPr="007759CE">
        <w:rPr>
          <w:iCs/>
        </w:rPr>
        <w:t>)</w:t>
      </w:r>
      <w:r>
        <w:rPr>
          <w:iCs/>
        </w:rPr>
        <w:t>.</w:t>
      </w:r>
      <w:r w:rsidRPr="007759CE">
        <w:rPr>
          <w:iCs/>
        </w:rPr>
        <w:t xml:space="preserve"> </w:t>
      </w:r>
    </w:p>
    <w:p w14:paraId="01915C31" w14:textId="77777777" w:rsidR="00722D51" w:rsidRDefault="00722D51" w:rsidP="00722D51">
      <w:pPr>
        <w:tabs>
          <w:tab w:val="left" w:pos="851"/>
        </w:tabs>
        <w:ind w:firstLine="567"/>
        <w:jc w:val="both"/>
        <w:rPr>
          <w:iCs/>
        </w:rPr>
      </w:pPr>
      <w:r w:rsidRPr="007759CE">
        <w:rPr>
          <w:iCs/>
        </w:rPr>
        <w:t>Противопожарные расстояния от зданий, сооружений и наружных установок ГНС, ГНП до объектов, не относящихся к ним установлены п. 9.1.6 СП 62.13330.2011 Газораспределительные системы</w:t>
      </w:r>
      <w:r>
        <w:rPr>
          <w:iCs/>
        </w:rPr>
        <w:t xml:space="preserve"> (</w:t>
      </w:r>
      <w:r>
        <w:rPr>
          <w:bCs/>
        </w:rPr>
        <w:t xml:space="preserve">в соответствии с </w:t>
      </w:r>
      <w:r w:rsidRPr="00027AA4">
        <w:t xml:space="preserve">ч. 6 ст. 15 </w:t>
      </w:r>
      <w:r w:rsidRPr="00453BA0">
        <w:t>Техническ</w:t>
      </w:r>
      <w:r>
        <w:t>ого</w:t>
      </w:r>
      <w:r w:rsidRPr="00453BA0">
        <w:t xml:space="preserve"> регламент</w:t>
      </w:r>
      <w:r>
        <w:t>а</w:t>
      </w:r>
      <w:r w:rsidRPr="00453BA0">
        <w:t xml:space="preserve"> о безопасности зданий и сооружений</w:t>
      </w:r>
      <w:r w:rsidRPr="007759CE">
        <w:rPr>
          <w:iCs/>
        </w:rPr>
        <w:t>)</w:t>
      </w:r>
      <w:r w:rsidRPr="00FA71CC">
        <w:rPr>
          <w:iCs/>
        </w:rPr>
        <w:t>, за исключением ГНС и ГНП с базами хранения до 50 м</w:t>
      </w:r>
      <w:r>
        <w:rPr>
          <w:iCs/>
        </w:rPr>
        <w:t>3</w:t>
      </w:r>
      <w:r w:rsidRPr="00FA71CC">
        <w:rPr>
          <w:iCs/>
        </w:rPr>
        <w:t xml:space="preserve">, расстояния от которых следует принимать по таблице 7 </w:t>
      </w:r>
      <w:r w:rsidRPr="007759CE">
        <w:rPr>
          <w:iCs/>
        </w:rPr>
        <w:t>СП 62.13330.2011.</w:t>
      </w:r>
    </w:p>
    <w:p w14:paraId="408A6E83" w14:textId="77777777" w:rsidR="00722D51" w:rsidRPr="0014143C" w:rsidRDefault="00722D51" w:rsidP="00722D51">
      <w:pPr>
        <w:tabs>
          <w:tab w:val="left" w:pos="851"/>
        </w:tabs>
        <w:ind w:firstLine="567"/>
        <w:jc w:val="both"/>
        <w:rPr>
          <w:iCs/>
        </w:rPr>
      </w:pPr>
    </w:p>
    <w:p w14:paraId="19BE5F9A" w14:textId="77777777" w:rsidR="00722D51" w:rsidRPr="004C356A" w:rsidRDefault="00722D51" w:rsidP="00722D51">
      <w:pPr>
        <w:tabs>
          <w:tab w:val="left" w:pos="851"/>
        </w:tabs>
        <w:ind w:firstLine="567"/>
        <w:jc w:val="both"/>
        <w:rPr>
          <w:iCs/>
        </w:rPr>
      </w:pPr>
      <w:bookmarkStart w:id="504" w:name="_Hlk109595979"/>
      <w:r>
        <w:t xml:space="preserve">В </w:t>
      </w:r>
      <w:r>
        <w:rPr>
          <w:bCs/>
        </w:rPr>
        <w:t xml:space="preserve">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t>, п</w:t>
      </w:r>
      <w:r w:rsidRPr="004C356A">
        <w:rPr>
          <w:iCs/>
        </w:rPr>
        <w:t xml:space="preserve">ожарная безопасность объекта защиты считается обеспеченной при выполнении в полном объеме требований пожарной безопасности, установленных </w:t>
      </w:r>
      <w:r w:rsidRPr="007539B0">
        <w:rPr>
          <w:bCs/>
        </w:rPr>
        <w:t>Техническ</w:t>
      </w:r>
      <w:r>
        <w:rPr>
          <w:bCs/>
        </w:rPr>
        <w:t>им</w:t>
      </w:r>
      <w:r w:rsidRPr="007539B0">
        <w:rPr>
          <w:bCs/>
        </w:rPr>
        <w:t xml:space="preserve"> регламент</w:t>
      </w:r>
      <w:r>
        <w:rPr>
          <w:bCs/>
        </w:rPr>
        <w:t>ом</w:t>
      </w:r>
      <w:r w:rsidRPr="007539B0">
        <w:rPr>
          <w:bCs/>
        </w:rPr>
        <w:t xml:space="preserve"> о требованиях пожарной безопасности</w:t>
      </w:r>
      <w:r w:rsidRPr="004C356A">
        <w:rPr>
          <w:iCs/>
        </w:rPr>
        <w:t>, а также одного из следующих условий:</w:t>
      </w:r>
    </w:p>
    <w:p w14:paraId="376644E1" w14:textId="77777777" w:rsidR="00722D51" w:rsidRPr="004C356A" w:rsidRDefault="00722D51" w:rsidP="00722D51">
      <w:pPr>
        <w:tabs>
          <w:tab w:val="left" w:pos="851"/>
        </w:tabs>
        <w:ind w:firstLine="567"/>
        <w:jc w:val="both"/>
        <w:rPr>
          <w:iCs/>
        </w:rPr>
      </w:pPr>
      <w:r w:rsidRPr="004C356A">
        <w:rPr>
          <w:iCs/>
        </w:rPr>
        <w:t xml:space="preserve">1) выполнены требования пожарной безопасности, содержащиеся в </w:t>
      </w:r>
      <w:r>
        <w:rPr>
          <w:iCs/>
        </w:rPr>
        <w:t xml:space="preserve">следующих </w:t>
      </w:r>
      <w:r w:rsidRPr="004C356A">
        <w:rPr>
          <w:iCs/>
        </w:rPr>
        <w:t>нормативных документах по пожарной безопасности</w:t>
      </w:r>
      <w:r>
        <w:rPr>
          <w:iCs/>
        </w:rPr>
        <w:t xml:space="preserve">: </w:t>
      </w:r>
      <w:r w:rsidRPr="004C356A">
        <w:rPr>
          <w:iCs/>
        </w:rPr>
        <w:t>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696D2C79" w14:textId="77777777" w:rsidR="00722D51" w:rsidRPr="004C356A" w:rsidRDefault="00722D51" w:rsidP="00722D51">
      <w:pPr>
        <w:tabs>
          <w:tab w:val="left" w:pos="851"/>
        </w:tabs>
        <w:ind w:firstLine="567"/>
        <w:jc w:val="both"/>
        <w:rPr>
          <w:iCs/>
        </w:rPr>
      </w:pPr>
      <w:r w:rsidRPr="004C356A">
        <w:rPr>
          <w:iCs/>
        </w:rPr>
        <w:t xml:space="preserve">2) пожарный риск не превышает допустимых значений, установленных </w:t>
      </w:r>
      <w:r w:rsidRPr="007539B0">
        <w:rPr>
          <w:bCs/>
        </w:rPr>
        <w:t>Техническ</w:t>
      </w:r>
      <w:r>
        <w:rPr>
          <w:bCs/>
        </w:rPr>
        <w:t>им</w:t>
      </w:r>
      <w:r w:rsidRPr="007539B0">
        <w:rPr>
          <w:bCs/>
        </w:rPr>
        <w:t xml:space="preserve"> регламент</w:t>
      </w:r>
      <w:r>
        <w:rPr>
          <w:bCs/>
        </w:rPr>
        <w:t>ом</w:t>
      </w:r>
      <w:r w:rsidRPr="007539B0">
        <w:rPr>
          <w:bCs/>
        </w:rPr>
        <w:t xml:space="preserve"> о требованиях пожарной безопасности</w:t>
      </w:r>
      <w:r w:rsidRPr="004C356A">
        <w:rPr>
          <w:iCs/>
        </w:rPr>
        <w:t>;</w:t>
      </w:r>
    </w:p>
    <w:p w14:paraId="1C501BC4" w14:textId="77777777" w:rsidR="00722D51" w:rsidRPr="004C356A" w:rsidRDefault="00722D51" w:rsidP="00722D51">
      <w:pPr>
        <w:tabs>
          <w:tab w:val="left" w:pos="851"/>
        </w:tabs>
        <w:ind w:firstLine="567"/>
        <w:jc w:val="both"/>
        <w:rPr>
          <w:iCs/>
        </w:rPr>
      </w:pPr>
      <w:r w:rsidRPr="004C356A">
        <w:rPr>
          <w:iCs/>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4845E0B4" w14:textId="77777777" w:rsidR="00722D51" w:rsidRPr="004C356A" w:rsidRDefault="00722D51" w:rsidP="00722D51">
      <w:pPr>
        <w:tabs>
          <w:tab w:val="left" w:pos="851"/>
        </w:tabs>
        <w:ind w:firstLine="567"/>
        <w:jc w:val="both"/>
        <w:rPr>
          <w:iCs/>
        </w:rPr>
      </w:pPr>
      <w:r w:rsidRPr="004C356A">
        <w:rPr>
          <w:iCs/>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3BCA4391" w14:textId="77777777" w:rsidR="00722D51" w:rsidRPr="009B18A9" w:rsidRDefault="00722D51" w:rsidP="00722D51">
      <w:pPr>
        <w:tabs>
          <w:tab w:val="left" w:pos="851"/>
        </w:tabs>
        <w:ind w:firstLine="567"/>
        <w:jc w:val="both"/>
        <w:rPr>
          <w:iCs/>
        </w:rPr>
      </w:pPr>
      <w:r w:rsidRPr="004C356A">
        <w:rPr>
          <w:iCs/>
        </w:rPr>
        <w:t>5) результаты исследований, расчетов и (или) испытаний подтверждают обеспечение пожарной безопасности объекта защиты в соответствии с ч</w:t>
      </w:r>
      <w:r>
        <w:rPr>
          <w:iCs/>
        </w:rPr>
        <w:t>.</w:t>
      </w:r>
      <w:r w:rsidRPr="004C356A">
        <w:rPr>
          <w:iCs/>
        </w:rPr>
        <w:t xml:space="preserve"> 7 </w:t>
      </w:r>
      <w:r w:rsidRPr="007759CE">
        <w:rPr>
          <w:iCs/>
        </w:rPr>
        <w:t xml:space="preserve">ст. </w:t>
      </w:r>
      <w:r>
        <w:rPr>
          <w:iCs/>
        </w:rPr>
        <w:t>6</w:t>
      </w:r>
      <w:r w:rsidRPr="007759CE">
        <w:rPr>
          <w:iCs/>
        </w:rPr>
        <w:t xml:space="preserve">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4C356A">
        <w:rPr>
          <w:iCs/>
        </w:rPr>
        <w:t>.</w:t>
      </w:r>
    </w:p>
    <w:bookmarkEnd w:id="504"/>
    <w:p w14:paraId="598ED3E9" w14:textId="77777777" w:rsidR="00722D51" w:rsidRDefault="00722D51" w:rsidP="00722D51">
      <w:pPr>
        <w:tabs>
          <w:tab w:val="left" w:pos="851"/>
        </w:tabs>
        <w:ind w:firstLine="567"/>
        <w:jc w:val="both"/>
        <w:rPr>
          <w:iCs/>
        </w:rPr>
      </w:pPr>
      <w:r w:rsidRPr="009B18A9">
        <w:rPr>
          <w:iCs/>
        </w:rPr>
        <w:t xml:space="preserve">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9B18A9">
        <w:rPr>
          <w:iCs/>
        </w:rPr>
        <w:t>, расчет пожарного риска не требуется.</w:t>
      </w:r>
    </w:p>
    <w:p w14:paraId="5764815D" w14:textId="77777777" w:rsidR="00722D51" w:rsidRDefault="00722D51" w:rsidP="00722D51">
      <w:pPr>
        <w:tabs>
          <w:tab w:val="left" w:pos="851"/>
        </w:tabs>
        <w:ind w:firstLine="567"/>
        <w:jc w:val="both"/>
        <w:rPr>
          <w:iCs/>
        </w:rPr>
      </w:pPr>
    </w:p>
    <w:p w14:paraId="45C39FF5" w14:textId="77777777" w:rsidR="00722D51" w:rsidRDefault="00722D51" w:rsidP="00722D51">
      <w:pPr>
        <w:tabs>
          <w:tab w:val="left" w:pos="851"/>
        </w:tabs>
        <w:ind w:firstLine="567"/>
        <w:jc w:val="both"/>
        <w:rPr>
          <w:iCs/>
        </w:rPr>
      </w:pPr>
      <w:r w:rsidRPr="00185883">
        <w:rPr>
          <w:iCs/>
        </w:rPr>
        <w:t xml:space="preserve">Противопожарные расстояния от жилых, общественных </w:t>
      </w:r>
      <w:r w:rsidRPr="00CF0C46">
        <w:rPr>
          <w:iCs/>
        </w:rPr>
        <w:t>зданий и сооружений</w:t>
      </w:r>
      <w:r>
        <w:rPr>
          <w:iCs/>
        </w:rPr>
        <w:t xml:space="preserve"> </w:t>
      </w:r>
      <w:r>
        <w:rPr>
          <w:bCs/>
        </w:rPr>
        <w:t xml:space="preserve">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 xml:space="preserve"> </w:t>
      </w:r>
      <w:r>
        <w:rPr>
          <w:iCs/>
        </w:rPr>
        <w:t xml:space="preserve">установлены </w:t>
      </w:r>
      <w:r w:rsidRPr="007539B0">
        <w:rPr>
          <w:bCs/>
        </w:rPr>
        <w:t xml:space="preserve">СП 4.13130.2013 «Системы противопожарной защиты. Ограничение </w:t>
      </w:r>
      <w:r w:rsidRPr="007539B0">
        <w:rPr>
          <w:bCs/>
        </w:rPr>
        <w:lastRenderedPageBreak/>
        <w:t>распространения пожара на объектах защиты. Требования к объемно-планировочным и конструктивным решениям», раздел 4</w:t>
      </w:r>
      <w:r>
        <w:rPr>
          <w:bCs/>
        </w:rPr>
        <w:t xml:space="preserve"> «</w:t>
      </w:r>
      <w:r w:rsidRPr="000E1752">
        <w:rPr>
          <w:bCs/>
        </w:rPr>
        <w:t>Общие требования пожарной безопасности</w:t>
      </w:r>
      <w:r>
        <w:rPr>
          <w:bCs/>
        </w:rPr>
        <w:t>»</w:t>
      </w:r>
      <w:r w:rsidRPr="007539B0">
        <w:rPr>
          <w:bCs/>
        </w:rPr>
        <w:t>.</w:t>
      </w:r>
    </w:p>
    <w:p w14:paraId="7CDC454E" w14:textId="77777777" w:rsidR="00722D51" w:rsidRPr="002A3F13" w:rsidRDefault="00722D51" w:rsidP="00722D51">
      <w:pPr>
        <w:tabs>
          <w:tab w:val="left" w:pos="851"/>
        </w:tabs>
        <w:ind w:firstLine="567"/>
        <w:jc w:val="both"/>
        <w:rPr>
          <w:iCs/>
        </w:rPr>
      </w:pPr>
      <w:r w:rsidRPr="002A3F13">
        <w:rPr>
          <w:iCs/>
        </w:rPr>
        <w:t>Противопожарные расстояния между зданиями, сооружениями и строениями до 30.06.2010 (вступления</w:t>
      </w:r>
      <w:r>
        <w:rPr>
          <w:iCs/>
        </w:rPr>
        <w:t xml:space="preserve"> в силу</w:t>
      </w:r>
      <w:r w:rsidRPr="002A3F13">
        <w:rPr>
          <w:iCs/>
        </w:rPr>
        <w:t xml:space="preserve"> </w:t>
      </w:r>
      <w:r w:rsidRPr="00680227">
        <w:rPr>
          <w:iCs/>
        </w:rPr>
        <w:t>Федеральн</w:t>
      </w:r>
      <w:r>
        <w:rPr>
          <w:iCs/>
        </w:rPr>
        <w:t>ого</w:t>
      </w:r>
      <w:r w:rsidRPr="00680227">
        <w:rPr>
          <w:iCs/>
        </w:rPr>
        <w:t xml:space="preserve"> закон</w:t>
      </w:r>
      <w:r>
        <w:rPr>
          <w:iCs/>
        </w:rPr>
        <w:t>а</w:t>
      </w:r>
      <w:r w:rsidRPr="00680227">
        <w:rPr>
          <w:iCs/>
        </w:rPr>
        <w:t xml:space="preserve"> </w:t>
      </w:r>
      <w:r w:rsidRPr="002A3F13">
        <w:rPr>
          <w:iCs/>
        </w:rPr>
        <w:t xml:space="preserve">от 30.12.2009 </w:t>
      </w:r>
      <w:r>
        <w:rPr>
          <w:iCs/>
        </w:rPr>
        <w:t>№</w:t>
      </w:r>
      <w:r w:rsidRPr="002A3F13">
        <w:rPr>
          <w:iCs/>
        </w:rPr>
        <w:t xml:space="preserve"> 384-ФЗ "Технический регламент о безопасности зданий и сооружений") устанавливались также и Приложением 1 СНиП 2.07.01-89, </w:t>
      </w:r>
    </w:p>
    <w:p w14:paraId="295BB03B" w14:textId="77777777" w:rsidR="00722D51" w:rsidRPr="002A3F13" w:rsidRDefault="00722D51" w:rsidP="00722D51">
      <w:pPr>
        <w:tabs>
          <w:tab w:val="left" w:pos="851"/>
        </w:tabs>
        <w:ind w:firstLine="567"/>
        <w:jc w:val="both"/>
        <w:rPr>
          <w:iCs/>
        </w:rPr>
      </w:pPr>
      <w:r w:rsidRPr="002A3F13">
        <w:rPr>
          <w:iCs/>
        </w:rPr>
        <w:t xml:space="preserve">до 12 июля 2012 (вступления </w:t>
      </w:r>
      <w:r>
        <w:rPr>
          <w:iCs/>
        </w:rPr>
        <w:t>в силу</w:t>
      </w:r>
      <w:r w:rsidRPr="002A3F13">
        <w:rPr>
          <w:iCs/>
        </w:rPr>
        <w:t xml:space="preserve"> </w:t>
      </w:r>
      <w:r w:rsidRPr="00680227">
        <w:rPr>
          <w:iCs/>
        </w:rPr>
        <w:t>Федеральн</w:t>
      </w:r>
      <w:r>
        <w:rPr>
          <w:iCs/>
        </w:rPr>
        <w:t>ого</w:t>
      </w:r>
      <w:r w:rsidRPr="00680227">
        <w:rPr>
          <w:iCs/>
        </w:rPr>
        <w:t xml:space="preserve"> закон</w:t>
      </w:r>
      <w:r>
        <w:rPr>
          <w:iCs/>
        </w:rPr>
        <w:t>а</w:t>
      </w:r>
      <w:r w:rsidRPr="00680227">
        <w:rPr>
          <w:iCs/>
        </w:rPr>
        <w:t xml:space="preserve"> </w:t>
      </w:r>
      <w:r w:rsidRPr="002A3F13">
        <w:rPr>
          <w:iCs/>
        </w:rPr>
        <w:t xml:space="preserve">от 10 июля 2012 года </w:t>
      </w:r>
      <w:r>
        <w:rPr>
          <w:iCs/>
        </w:rPr>
        <w:t>№</w:t>
      </w:r>
      <w:r w:rsidRPr="002A3F13">
        <w:rPr>
          <w:iCs/>
        </w:rPr>
        <w:t xml:space="preserve"> 117-ФЗ) – устанавливались ст. 69 (и таблицей 11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2A3F13">
        <w:rPr>
          <w:iCs/>
        </w:rPr>
        <w:t xml:space="preserve">; </w:t>
      </w:r>
    </w:p>
    <w:p w14:paraId="3D849AAE" w14:textId="77777777" w:rsidR="00722D51" w:rsidRDefault="00722D51" w:rsidP="00722D51">
      <w:pPr>
        <w:tabs>
          <w:tab w:val="left" w:pos="851"/>
        </w:tabs>
        <w:ind w:firstLine="567"/>
        <w:jc w:val="both"/>
        <w:rPr>
          <w:iCs/>
        </w:rPr>
      </w:pPr>
      <w:r w:rsidRPr="002A3F13">
        <w:rPr>
          <w:iCs/>
        </w:rPr>
        <w:t xml:space="preserve">до введения </w:t>
      </w:r>
      <w:r>
        <w:rPr>
          <w:iCs/>
        </w:rPr>
        <w:t>24.06.</w:t>
      </w:r>
      <w:r w:rsidRPr="002A3F13">
        <w:rPr>
          <w:iCs/>
        </w:rPr>
        <w:t xml:space="preserve">2013 СП 4.13130.2013 – устанавливались </w:t>
      </w:r>
      <w:r w:rsidRPr="00C62BAF">
        <w:rPr>
          <w:iCs/>
        </w:rPr>
        <w:t>СП 4.13130.2009</w:t>
      </w:r>
      <w:r w:rsidRPr="002A3F13">
        <w:rPr>
          <w:iCs/>
        </w:rPr>
        <w:t>.</w:t>
      </w:r>
    </w:p>
    <w:p w14:paraId="02DCBCDB" w14:textId="77777777" w:rsidR="0068596F" w:rsidRPr="0014143C" w:rsidRDefault="0068596F" w:rsidP="0068596F">
      <w:pPr>
        <w:autoSpaceDE w:val="0"/>
        <w:autoSpaceDN w:val="0"/>
        <w:adjustRightInd w:val="0"/>
        <w:ind w:firstLine="284"/>
        <w:jc w:val="both"/>
      </w:pPr>
    </w:p>
    <w:p w14:paraId="02DCBCDC" w14:textId="77777777" w:rsidR="00BD3007" w:rsidRPr="0014143C" w:rsidRDefault="00BD3007" w:rsidP="00BD3007">
      <w:pPr>
        <w:autoSpaceDE w:val="0"/>
        <w:autoSpaceDN w:val="0"/>
        <w:adjustRightInd w:val="0"/>
        <w:ind w:firstLine="284"/>
        <w:jc w:val="both"/>
      </w:pPr>
    </w:p>
    <w:p w14:paraId="02DCBCDD" w14:textId="77777777" w:rsidR="00BD3007" w:rsidRPr="0014143C" w:rsidRDefault="00BD3007" w:rsidP="00BD3007">
      <w:pPr>
        <w:keepNext/>
        <w:pageBreakBefore/>
        <w:jc w:val="center"/>
        <w:outlineLvl w:val="0"/>
        <w:rPr>
          <w:b/>
          <w:sz w:val="28"/>
        </w:rPr>
      </w:pPr>
      <w:bookmarkStart w:id="505" w:name="_Toc398890988"/>
      <w:bookmarkStart w:id="506" w:name="_Toc531808829"/>
      <w:bookmarkStart w:id="507" w:name="_Toc116400047"/>
      <w:r w:rsidRPr="0014143C">
        <w:rPr>
          <w:b/>
          <w:sz w:val="28"/>
        </w:rPr>
        <w:lastRenderedPageBreak/>
        <w:t xml:space="preserve">ЧАСТЬ III. </w:t>
      </w:r>
      <w:r w:rsidR="00B5792C" w:rsidRPr="0014143C">
        <w:rPr>
          <w:b/>
          <w:sz w:val="28"/>
        </w:rPr>
        <w:t>КАРТА</w:t>
      </w:r>
      <w:r w:rsidRPr="0014143C">
        <w:rPr>
          <w:b/>
          <w:sz w:val="28"/>
        </w:rPr>
        <w:t xml:space="preserve"> ГРАДОСТРОИТЕЛЬНОГО ЗОНИРОВАНИЯ.</w:t>
      </w:r>
      <w:bookmarkEnd w:id="333"/>
      <w:bookmarkEnd w:id="334"/>
      <w:bookmarkEnd w:id="505"/>
      <w:bookmarkEnd w:id="506"/>
      <w:bookmarkEnd w:id="507"/>
    </w:p>
    <w:p w14:paraId="02DCBCDE" w14:textId="77777777" w:rsidR="00BD3007" w:rsidRPr="0014143C" w:rsidRDefault="00BD3007" w:rsidP="00BD3007">
      <w:pPr>
        <w:keepNext/>
        <w:tabs>
          <w:tab w:val="left" w:pos="-142"/>
        </w:tabs>
        <w:spacing w:before="120" w:after="120"/>
        <w:ind w:firstLine="709"/>
        <w:jc w:val="center"/>
        <w:outlineLvl w:val="1"/>
        <w:rPr>
          <w:b/>
          <w:bCs/>
          <w:iCs/>
        </w:rPr>
      </w:pPr>
      <w:bookmarkStart w:id="508" w:name="_Toc330317436"/>
      <w:bookmarkStart w:id="509" w:name="_Toc336271783"/>
      <w:bookmarkStart w:id="510" w:name="_Toc336271803"/>
      <w:bookmarkStart w:id="511" w:name="_Toc398890989"/>
      <w:bookmarkStart w:id="512" w:name="_Toc531808830"/>
      <w:bookmarkStart w:id="513" w:name="_Toc116400048"/>
      <w:r w:rsidRPr="0014143C">
        <w:rPr>
          <w:b/>
          <w:bCs/>
          <w:iCs/>
        </w:rPr>
        <w:t>РАЗДЕЛ 9. КАРТА ГРАДОСТРОИТЕЛЬНОГО ЗОНИРОВАНИЯ</w:t>
      </w:r>
      <w:bookmarkEnd w:id="508"/>
      <w:bookmarkEnd w:id="509"/>
      <w:bookmarkEnd w:id="510"/>
      <w:bookmarkEnd w:id="511"/>
      <w:bookmarkEnd w:id="512"/>
      <w:bookmarkEnd w:id="513"/>
    </w:p>
    <w:p w14:paraId="02DCBCDF" w14:textId="738B8A51" w:rsidR="00BD3007" w:rsidRPr="0014143C" w:rsidRDefault="00B5792C" w:rsidP="00BD3007">
      <w:pPr>
        <w:ind w:firstLine="709"/>
        <w:jc w:val="both"/>
      </w:pPr>
      <w:r w:rsidRPr="0014143C">
        <w:t>Карт</w:t>
      </w:r>
      <w:r w:rsidR="00BD3007" w:rsidRPr="0014143C">
        <w:t>а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7C1422">
        <w:t xml:space="preserve"> (приложени</w:t>
      </w:r>
      <w:r w:rsidR="007C1422" w:rsidRPr="007C1422">
        <w:rPr>
          <w:highlight w:val="cyan"/>
        </w:rPr>
        <w:t>е 1</w:t>
      </w:r>
      <w:r w:rsidR="007C1422">
        <w:t xml:space="preserve">) </w:t>
      </w:r>
      <w:r w:rsidR="00BD3007" w:rsidRPr="0014143C">
        <w:t xml:space="preserve">выполнена в соответствии с положениями Градостроительного кодекса </w:t>
      </w:r>
      <w:r w:rsidR="00262181">
        <w:t>Российской Федерации</w:t>
      </w:r>
      <w:r w:rsidR="00BD3007" w:rsidRPr="0014143C">
        <w:t>, с учетом документов территориально</w:t>
      </w:r>
      <w:r w:rsidRPr="0014143C">
        <w:t>го</w:t>
      </w:r>
      <w:r w:rsidR="00BD3007" w:rsidRPr="0014143C">
        <w:t xml:space="preserve"> планировани</w:t>
      </w:r>
      <w:r w:rsidRPr="0014143C">
        <w:t>я</w:t>
      </w:r>
      <w:r w:rsidR="00BD3007" w:rsidRPr="0014143C">
        <w:t xml:space="preserve"> и планировк</w:t>
      </w:r>
      <w:r w:rsidRPr="0014143C">
        <w:t>и</w:t>
      </w:r>
      <w:r w:rsidR="00BD3007" w:rsidRPr="0014143C">
        <w:t xml:space="preserve"> территории.</w:t>
      </w:r>
    </w:p>
    <w:p w14:paraId="02DCBCE0" w14:textId="5DDF31CA" w:rsidR="00BD3007" w:rsidRPr="0014143C" w:rsidRDefault="00B5792C" w:rsidP="00BD3007">
      <w:pPr>
        <w:ind w:firstLine="709"/>
        <w:jc w:val="both"/>
      </w:pPr>
      <w:r w:rsidRPr="0014143C">
        <w:t>Основой</w:t>
      </w:r>
      <w:r w:rsidR="00BD3007" w:rsidRPr="0014143C">
        <w:t xml:space="preserve"> зонирования является генеральный план</w:t>
      </w:r>
      <w:r w:rsidR="00880CF3">
        <w:t xml:space="preserve"> муниципального образования </w:t>
      </w:r>
      <w:r w:rsidR="00DD0AE1">
        <w:t>Целинный</w:t>
      </w:r>
      <w:r w:rsidR="00880CF3">
        <w:t xml:space="preserve"> сельсовет</w:t>
      </w:r>
      <w:r w:rsidR="00BD3007" w:rsidRPr="0014143C">
        <w:t>.</w:t>
      </w:r>
    </w:p>
    <w:p w14:paraId="02DCBCE1" w14:textId="77777777" w:rsidR="00BD3007" w:rsidRPr="0014143C" w:rsidRDefault="00BD3007" w:rsidP="00BD3007">
      <w:pPr>
        <w:ind w:firstLine="709"/>
        <w:jc w:val="both"/>
        <w:rPr>
          <w:spacing w:val="-4"/>
        </w:rPr>
      </w:pPr>
      <w:r w:rsidRPr="0014143C">
        <w:rPr>
          <w:spacing w:val="-4"/>
        </w:rPr>
        <w:t>На карте градостроительного зонирования показаны:</w:t>
      </w:r>
    </w:p>
    <w:p w14:paraId="02DCBCE2" w14:textId="77777777" w:rsidR="00BD3007" w:rsidRPr="0014143C" w:rsidRDefault="00BD3007" w:rsidP="00BD3007">
      <w:pPr>
        <w:ind w:firstLine="709"/>
        <w:jc w:val="both"/>
      </w:pPr>
      <w:r w:rsidRPr="0014143C">
        <w:t>1) территориальные зоны в соответствии с частью 2 настоящих Правил;</w:t>
      </w:r>
    </w:p>
    <w:p w14:paraId="02DCBCE3" w14:textId="77777777" w:rsidR="00BD3007" w:rsidRPr="0014143C" w:rsidRDefault="00BD3007" w:rsidP="00BD3007">
      <w:pPr>
        <w:ind w:firstLine="709"/>
        <w:jc w:val="both"/>
      </w:pPr>
      <w:r w:rsidRPr="0014143C">
        <w:t>2) границы зон с особыми условиями использования территорий, установленные в соответствии с законодательством Российской Федерации.</w:t>
      </w:r>
    </w:p>
    <w:p w14:paraId="02DCBCE4" w14:textId="77777777" w:rsidR="00BD3007" w:rsidRPr="0014143C" w:rsidRDefault="00BD3007" w:rsidP="00BD3007">
      <w:pPr>
        <w:ind w:firstLine="709"/>
        <w:jc w:val="both"/>
        <w:rPr>
          <w:spacing w:val="-4"/>
        </w:rPr>
      </w:pPr>
      <w:r w:rsidRPr="0014143C">
        <w:rPr>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02DCBCE5" w14:textId="77777777" w:rsidR="00BD3007" w:rsidRDefault="00BD3007" w:rsidP="00BD3007">
      <w:pPr>
        <w:ind w:firstLine="709"/>
        <w:jc w:val="both"/>
      </w:pPr>
      <w:r w:rsidRPr="0014143C">
        <w:t xml:space="preserve">Территориальным зонам присвоены индексы, в которых </w:t>
      </w:r>
      <w:r w:rsidR="00B5792C" w:rsidRPr="0014143C">
        <w:t>сокращённо указ</w:t>
      </w:r>
      <w:r w:rsidRPr="0014143C">
        <w:t xml:space="preserve">ан тип зоны по назначению. </w:t>
      </w:r>
    </w:p>
    <w:p w14:paraId="02DCBCE6" w14:textId="77777777" w:rsidR="007C1422" w:rsidRPr="0014143C" w:rsidRDefault="007C1422" w:rsidP="00BD3007">
      <w:pPr>
        <w:ind w:firstLine="709"/>
        <w:jc w:val="both"/>
      </w:pPr>
      <w:r w:rsidRPr="007C1422">
        <w:t>Обязательным приложением к правилам землепользования и застройки являются сведения о границах территориальных зон</w:t>
      </w:r>
      <w:r>
        <w:t xml:space="preserve"> (приложение </w:t>
      </w:r>
      <w:r w:rsidRPr="007C1422">
        <w:rPr>
          <w:highlight w:val="cyan"/>
        </w:rPr>
        <w:t>2)</w:t>
      </w:r>
      <w:r w:rsidRPr="007C1422">
        <w:t>,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2DCBCE7" w14:textId="77777777" w:rsidR="00414615" w:rsidRPr="00105F9E" w:rsidRDefault="00414615"/>
    <w:sectPr w:rsidR="00414615" w:rsidRPr="00105F9E" w:rsidSect="00C25D8E">
      <w:headerReference w:type="default" r:id="rId14"/>
      <w:footerReference w:type="default" r:id="rId15"/>
      <w:headerReference w:type="first" r:id="rId1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046E" w14:textId="77777777" w:rsidR="00A61845" w:rsidRDefault="00A61845" w:rsidP="00560F5A">
      <w:r>
        <w:separator/>
      </w:r>
    </w:p>
  </w:endnote>
  <w:endnote w:type="continuationSeparator" w:id="0">
    <w:p w14:paraId="57E5C51D" w14:textId="77777777" w:rsidR="00A61845" w:rsidRDefault="00A61845" w:rsidP="00560F5A">
      <w:r>
        <w:continuationSeparator/>
      </w:r>
    </w:p>
  </w:endnote>
  <w:endnote w:type="continuationNotice" w:id="1">
    <w:p w14:paraId="1F0F2681" w14:textId="77777777" w:rsidR="00A61845" w:rsidRDefault="00A61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3" w14:textId="77777777" w:rsidR="00884C32" w:rsidRDefault="00884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5" w14:textId="77777777" w:rsidR="00884C32" w:rsidRDefault="00884C32">
    <w:pPr>
      <w:pStyle w:val="a5"/>
      <w:jc w:val="right"/>
    </w:pPr>
    <w:r>
      <w:fldChar w:fldCharType="begin"/>
    </w:r>
    <w:r>
      <w:instrText xml:space="preserve"> PAGE   \* MERGEFORMAT </w:instrText>
    </w:r>
    <w:r>
      <w:fldChar w:fldCharType="separate"/>
    </w:r>
    <w:r>
      <w:rPr>
        <w:noProof/>
      </w:rPr>
      <w:t>5</w:t>
    </w:r>
    <w:r>
      <w:fldChar w:fldCharType="end"/>
    </w:r>
  </w:p>
  <w:p w14:paraId="02DCBCF6" w14:textId="77777777" w:rsidR="00884C32" w:rsidRDefault="00884C32">
    <w:pPr>
      <w:pStyle w:val="a5"/>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8" w14:textId="77777777" w:rsidR="00884C32" w:rsidRDefault="00884C32">
    <w:pPr>
      <w:pStyle w:val="a5"/>
      <w:jc w:val="right"/>
    </w:pPr>
    <w:r>
      <w:fldChar w:fldCharType="begin"/>
    </w:r>
    <w:r>
      <w:instrText xml:space="preserve"> PAGE   \* MERGEFORMAT </w:instrText>
    </w:r>
    <w:r>
      <w:fldChar w:fldCharType="separate"/>
    </w:r>
    <w:r>
      <w:rPr>
        <w:noProof/>
      </w:rPr>
      <w:t>2</w:t>
    </w:r>
    <w:r>
      <w:fldChar w:fldCharType="end"/>
    </w:r>
  </w:p>
  <w:p w14:paraId="02DCBCF9" w14:textId="77777777" w:rsidR="00884C32" w:rsidRDefault="00884C32">
    <w:pPr>
      <w:pStyle w:val="a5"/>
      <w:ind w:left="-540"/>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B" w14:textId="77777777" w:rsidR="00884C32" w:rsidRDefault="00884C32">
    <w:pPr>
      <w:pStyle w:val="a5"/>
      <w:jc w:val="right"/>
    </w:pPr>
    <w:r>
      <w:fldChar w:fldCharType="begin"/>
    </w:r>
    <w:r>
      <w:instrText xml:space="preserve"> PAGE   \* MERGEFORMAT </w:instrText>
    </w:r>
    <w:r>
      <w:fldChar w:fldCharType="separate"/>
    </w:r>
    <w:r>
      <w:rPr>
        <w:noProof/>
      </w:rPr>
      <w:t>20</w:t>
    </w:r>
    <w:r>
      <w:fldChar w:fldCharType="end"/>
    </w:r>
  </w:p>
  <w:p w14:paraId="02DCBCFC" w14:textId="77777777" w:rsidR="00884C32" w:rsidRDefault="00884C32" w:rsidP="00560F5A">
    <w:pPr>
      <w:pStyle w:val="a5"/>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DBEF" w14:textId="77777777" w:rsidR="00A61845" w:rsidRDefault="00A61845" w:rsidP="00560F5A">
      <w:r>
        <w:separator/>
      </w:r>
    </w:p>
  </w:footnote>
  <w:footnote w:type="continuationSeparator" w:id="0">
    <w:p w14:paraId="2C0041AB" w14:textId="77777777" w:rsidR="00A61845" w:rsidRDefault="00A61845" w:rsidP="00560F5A">
      <w:r>
        <w:continuationSeparator/>
      </w:r>
    </w:p>
  </w:footnote>
  <w:footnote w:type="continuationNotice" w:id="1">
    <w:p w14:paraId="66FEA7CF" w14:textId="77777777" w:rsidR="00A61845" w:rsidRDefault="00A61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2" w14:textId="77777777" w:rsidR="00884C32" w:rsidRDefault="00884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4" w14:textId="77777777" w:rsidR="00884C32" w:rsidRDefault="00884C32">
    <w:pPr>
      <w:pStyle w:val="a3"/>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7" w14:textId="77777777" w:rsidR="00884C32" w:rsidRDefault="00884C32">
    <w:pPr>
      <w:pStyle w:val="a3"/>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A" w14:textId="77777777" w:rsidR="00884C32" w:rsidRDefault="00884C32" w:rsidP="00560F5A">
    <w:pPr>
      <w:pStyle w:val="a3"/>
      <w:shd w:val="clear" w:color="auto" w:fill="FFFFFF"/>
      <w:jc w:val="right"/>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D" w14:textId="77777777" w:rsidR="00884C32" w:rsidRDefault="00884C32" w:rsidP="00560F5A">
    <w:pPr>
      <w:pStyle w:val="a3"/>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231"/>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02E118C"/>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95AE3"/>
    <w:multiLevelType w:val="hybridMultilevel"/>
    <w:tmpl w:val="10FCC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87196"/>
    <w:multiLevelType w:val="hybridMultilevel"/>
    <w:tmpl w:val="90325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8DF34AC"/>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E1911D3"/>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210AC"/>
    <w:multiLevelType w:val="hybridMultilevel"/>
    <w:tmpl w:val="8E06E1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0E5406A"/>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9"/>
  </w:num>
  <w:num w:numId="9">
    <w:abstractNumId w:val="10"/>
  </w:num>
  <w:num w:numId="10">
    <w:abstractNumId w:val="8"/>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07"/>
    <w:rsid w:val="000009D4"/>
    <w:rsid w:val="00004189"/>
    <w:rsid w:val="00005E05"/>
    <w:rsid w:val="00007D17"/>
    <w:rsid w:val="000147F5"/>
    <w:rsid w:val="00014A32"/>
    <w:rsid w:val="00020475"/>
    <w:rsid w:val="00022813"/>
    <w:rsid w:val="00023C95"/>
    <w:rsid w:val="000249DD"/>
    <w:rsid w:val="00031767"/>
    <w:rsid w:val="00031F40"/>
    <w:rsid w:val="000378A0"/>
    <w:rsid w:val="000415B2"/>
    <w:rsid w:val="00042DC4"/>
    <w:rsid w:val="000543D3"/>
    <w:rsid w:val="00054987"/>
    <w:rsid w:val="00060DD6"/>
    <w:rsid w:val="000637BE"/>
    <w:rsid w:val="000655A7"/>
    <w:rsid w:val="00067370"/>
    <w:rsid w:val="00074397"/>
    <w:rsid w:val="000754F2"/>
    <w:rsid w:val="0008061C"/>
    <w:rsid w:val="000836D4"/>
    <w:rsid w:val="00083E59"/>
    <w:rsid w:val="00094B3D"/>
    <w:rsid w:val="000A07ED"/>
    <w:rsid w:val="000A2473"/>
    <w:rsid w:val="000A3143"/>
    <w:rsid w:val="000A5E77"/>
    <w:rsid w:val="000B1825"/>
    <w:rsid w:val="000B1D90"/>
    <w:rsid w:val="000B3267"/>
    <w:rsid w:val="000B5077"/>
    <w:rsid w:val="000B6F5D"/>
    <w:rsid w:val="000C02DE"/>
    <w:rsid w:val="000C1B82"/>
    <w:rsid w:val="000C321D"/>
    <w:rsid w:val="000C3B62"/>
    <w:rsid w:val="000C3E82"/>
    <w:rsid w:val="000C4090"/>
    <w:rsid w:val="000C714D"/>
    <w:rsid w:val="000C7AC9"/>
    <w:rsid w:val="000C7FA8"/>
    <w:rsid w:val="000D5C1E"/>
    <w:rsid w:val="000E15EB"/>
    <w:rsid w:val="000E1752"/>
    <w:rsid w:val="000E41BA"/>
    <w:rsid w:val="000F1EF1"/>
    <w:rsid w:val="000F27F1"/>
    <w:rsid w:val="000F2DF7"/>
    <w:rsid w:val="000F3CEF"/>
    <w:rsid w:val="000F4D31"/>
    <w:rsid w:val="000F7626"/>
    <w:rsid w:val="001019B1"/>
    <w:rsid w:val="00101B31"/>
    <w:rsid w:val="00101FDC"/>
    <w:rsid w:val="0010316C"/>
    <w:rsid w:val="00103198"/>
    <w:rsid w:val="00105F9E"/>
    <w:rsid w:val="001060E1"/>
    <w:rsid w:val="00111808"/>
    <w:rsid w:val="00111C23"/>
    <w:rsid w:val="00115349"/>
    <w:rsid w:val="00115B2D"/>
    <w:rsid w:val="00115D1B"/>
    <w:rsid w:val="00115DB4"/>
    <w:rsid w:val="00117201"/>
    <w:rsid w:val="001208C9"/>
    <w:rsid w:val="00121482"/>
    <w:rsid w:val="00121D46"/>
    <w:rsid w:val="001305F1"/>
    <w:rsid w:val="00130A96"/>
    <w:rsid w:val="00131828"/>
    <w:rsid w:val="00135D01"/>
    <w:rsid w:val="00135DF4"/>
    <w:rsid w:val="0013688E"/>
    <w:rsid w:val="001379B6"/>
    <w:rsid w:val="00137B70"/>
    <w:rsid w:val="0014143C"/>
    <w:rsid w:val="00145098"/>
    <w:rsid w:val="001475D3"/>
    <w:rsid w:val="00152679"/>
    <w:rsid w:val="00161422"/>
    <w:rsid w:val="00163796"/>
    <w:rsid w:val="00163A13"/>
    <w:rsid w:val="00163F14"/>
    <w:rsid w:val="0016629F"/>
    <w:rsid w:val="00166649"/>
    <w:rsid w:val="00167D30"/>
    <w:rsid w:val="00175851"/>
    <w:rsid w:val="00177410"/>
    <w:rsid w:val="001804DF"/>
    <w:rsid w:val="00183B51"/>
    <w:rsid w:val="00185883"/>
    <w:rsid w:val="001908D1"/>
    <w:rsid w:val="00190C95"/>
    <w:rsid w:val="00191162"/>
    <w:rsid w:val="001940AD"/>
    <w:rsid w:val="0019533D"/>
    <w:rsid w:val="001966A2"/>
    <w:rsid w:val="00196AE2"/>
    <w:rsid w:val="00196B58"/>
    <w:rsid w:val="001A1A7A"/>
    <w:rsid w:val="001A26B7"/>
    <w:rsid w:val="001A4563"/>
    <w:rsid w:val="001B0A38"/>
    <w:rsid w:val="001B0E69"/>
    <w:rsid w:val="001B4022"/>
    <w:rsid w:val="001B5565"/>
    <w:rsid w:val="001B7C56"/>
    <w:rsid w:val="001C01E4"/>
    <w:rsid w:val="001C3B49"/>
    <w:rsid w:val="001C7CE1"/>
    <w:rsid w:val="001D3728"/>
    <w:rsid w:val="001D45B9"/>
    <w:rsid w:val="001E04B6"/>
    <w:rsid w:val="001E0D0D"/>
    <w:rsid w:val="001E4E87"/>
    <w:rsid w:val="001E572E"/>
    <w:rsid w:val="001E7994"/>
    <w:rsid w:val="001F20F2"/>
    <w:rsid w:val="001F3BB1"/>
    <w:rsid w:val="001F7668"/>
    <w:rsid w:val="0020120B"/>
    <w:rsid w:val="00203B2E"/>
    <w:rsid w:val="002040DD"/>
    <w:rsid w:val="00204662"/>
    <w:rsid w:val="002054AD"/>
    <w:rsid w:val="00205A84"/>
    <w:rsid w:val="002140E2"/>
    <w:rsid w:val="0021534B"/>
    <w:rsid w:val="00215705"/>
    <w:rsid w:val="00215FD5"/>
    <w:rsid w:val="00216B5D"/>
    <w:rsid w:val="00217142"/>
    <w:rsid w:val="0021751A"/>
    <w:rsid w:val="002206C8"/>
    <w:rsid w:val="00224453"/>
    <w:rsid w:val="002263C6"/>
    <w:rsid w:val="00226440"/>
    <w:rsid w:val="0022666B"/>
    <w:rsid w:val="00227735"/>
    <w:rsid w:val="00230DCF"/>
    <w:rsid w:val="00231D35"/>
    <w:rsid w:val="0023424D"/>
    <w:rsid w:val="00237B55"/>
    <w:rsid w:val="00237FFA"/>
    <w:rsid w:val="002400A4"/>
    <w:rsid w:val="00240A9F"/>
    <w:rsid w:val="00240FC5"/>
    <w:rsid w:val="00241129"/>
    <w:rsid w:val="0024155B"/>
    <w:rsid w:val="00244E48"/>
    <w:rsid w:val="00246269"/>
    <w:rsid w:val="0024778E"/>
    <w:rsid w:val="00251A21"/>
    <w:rsid w:val="0025322A"/>
    <w:rsid w:val="00253378"/>
    <w:rsid w:val="002546A4"/>
    <w:rsid w:val="0025597F"/>
    <w:rsid w:val="0026045D"/>
    <w:rsid w:val="0026076F"/>
    <w:rsid w:val="00262181"/>
    <w:rsid w:val="00262E4A"/>
    <w:rsid w:val="0026559A"/>
    <w:rsid w:val="00265ED8"/>
    <w:rsid w:val="0027200A"/>
    <w:rsid w:val="002756FE"/>
    <w:rsid w:val="00280D62"/>
    <w:rsid w:val="00281077"/>
    <w:rsid w:val="00283DFD"/>
    <w:rsid w:val="00284FBD"/>
    <w:rsid w:val="00285903"/>
    <w:rsid w:val="00287BB3"/>
    <w:rsid w:val="002909F5"/>
    <w:rsid w:val="00294D53"/>
    <w:rsid w:val="002A048E"/>
    <w:rsid w:val="002A0C9C"/>
    <w:rsid w:val="002A3188"/>
    <w:rsid w:val="002A3319"/>
    <w:rsid w:val="002A3F13"/>
    <w:rsid w:val="002A3F65"/>
    <w:rsid w:val="002A7813"/>
    <w:rsid w:val="002A7A49"/>
    <w:rsid w:val="002B2F28"/>
    <w:rsid w:val="002B4F08"/>
    <w:rsid w:val="002B5CF3"/>
    <w:rsid w:val="002B6B23"/>
    <w:rsid w:val="002B6D89"/>
    <w:rsid w:val="002B71A2"/>
    <w:rsid w:val="002B7A52"/>
    <w:rsid w:val="002C47CC"/>
    <w:rsid w:val="002C4D25"/>
    <w:rsid w:val="002C5568"/>
    <w:rsid w:val="002C74FC"/>
    <w:rsid w:val="002D357E"/>
    <w:rsid w:val="002E047B"/>
    <w:rsid w:val="002E14C1"/>
    <w:rsid w:val="002E16C5"/>
    <w:rsid w:val="002E34EE"/>
    <w:rsid w:val="002E46FE"/>
    <w:rsid w:val="002E564B"/>
    <w:rsid w:val="002F0D89"/>
    <w:rsid w:val="002F2BDF"/>
    <w:rsid w:val="002F3C0A"/>
    <w:rsid w:val="002F4874"/>
    <w:rsid w:val="003008B3"/>
    <w:rsid w:val="003015C1"/>
    <w:rsid w:val="0030252B"/>
    <w:rsid w:val="00303C7F"/>
    <w:rsid w:val="00304131"/>
    <w:rsid w:val="0030595C"/>
    <w:rsid w:val="00306124"/>
    <w:rsid w:val="00310636"/>
    <w:rsid w:val="0031190D"/>
    <w:rsid w:val="00312B4E"/>
    <w:rsid w:val="00316130"/>
    <w:rsid w:val="003172FD"/>
    <w:rsid w:val="00317B7D"/>
    <w:rsid w:val="00317E58"/>
    <w:rsid w:val="00322A61"/>
    <w:rsid w:val="00327DCD"/>
    <w:rsid w:val="00332F33"/>
    <w:rsid w:val="00333B28"/>
    <w:rsid w:val="00335580"/>
    <w:rsid w:val="0034058B"/>
    <w:rsid w:val="00340EAD"/>
    <w:rsid w:val="0034118C"/>
    <w:rsid w:val="00346E61"/>
    <w:rsid w:val="00347386"/>
    <w:rsid w:val="003506A8"/>
    <w:rsid w:val="003518A9"/>
    <w:rsid w:val="0035249C"/>
    <w:rsid w:val="00354AD6"/>
    <w:rsid w:val="00354EF9"/>
    <w:rsid w:val="00355ACB"/>
    <w:rsid w:val="003578CE"/>
    <w:rsid w:val="00360CEF"/>
    <w:rsid w:val="00361801"/>
    <w:rsid w:val="003638C9"/>
    <w:rsid w:val="0036452D"/>
    <w:rsid w:val="00364767"/>
    <w:rsid w:val="00370D08"/>
    <w:rsid w:val="00377914"/>
    <w:rsid w:val="00383E3E"/>
    <w:rsid w:val="00385065"/>
    <w:rsid w:val="0038561F"/>
    <w:rsid w:val="00387AF1"/>
    <w:rsid w:val="0039023D"/>
    <w:rsid w:val="003903DE"/>
    <w:rsid w:val="0039086C"/>
    <w:rsid w:val="003937F2"/>
    <w:rsid w:val="003962CD"/>
    <w:rsid w:val="003A1C9F"/>
    <w:rsid w:val="003A1E7F"/>
    <w:rsid w:val="003A2BA6"/>
    <w:rsid w:val="003A516F"/>
    <w:rsid w:val="003A6172"/>
    <w:rsid w:val="003B0539"/>
    <w:rsid w:val="003B5801"/>
    <w:rsid w:val="003C2CBF"/>
    <w:rsid w:val="003C2EF7"/>
    <w:rsid w:val="003C341E"/>
    <w:rsid w:val="003C449A"/>
    <w:rsid w:val="003C729D"/>
    <w:rsid w:val="003C7C70"/>
    <w:rsid w:val="003D1964"/>
    <w:rsid w:val="003D1FDF"/>
    <w:rsid w:val="003D52EA"/>
    <w:rsid w:val="003D5521"/>
    <w:rsid w:val="003E38A5"/>
    <w:rsid w:val="003E4DE1"/>
    <w:rsid w:val="003E5A57"/>
    <w:rsid w:val="003F0DC5"/>
    <w:rsid w:val="003F174E"/>
    <w:rsid w:val="003F1E26"/>
    <w:rsid w:val="003F213B"/>
    <w:rsid w:val="003F45AD"/>
    <w:rsid w:val="003F7EC8"/>
    <w:rsid w:val="004013DD"/>
    <w:rsid w:val="00401BC6"/>
    <w:rsid w:val="0040302B"/>
    <w:rsid w:val="00405BBB"/>
    <w:rsid w:val="004111D5"/>
    <w:rsid w:val="0041257E"/>
    <w:rsid w:val="004126FE"/>
    <w:rsid w:val="004134E6"/>
    <w:rsid w:val="00414615"/>
    <w:rsid w:val="00415355"/>
    <w:rsid w:val="00416A93"/>
    <w:rsid w:val="00420E05"/>
    <w:rsid w:val="00421BC9"/>
    <w:rsid w:val="004310F2"/>
    <w:rsid w:val="00433CA7"/>
    <w:rsid w:val="00435DD7"/>
    <w:rsid w:val="0043604D"/>
    <w:rsid w:val="00437E9B"/>
    <w:rsid w:val="00443BA6"/>
    <w:rsid w:val="00444940"/>
    <w:rsid w:val="00445E46"/>
    <w:rsid w:val="004469B2"/>
    <w:rsid w:val="00451B2A"/>
    <w:rsid w:val="00451E54"/>
    <w:rsid w:val="004554A0"/>
    <w:rsid w:val="00462F0C"/>
    <w:rsid w:val="004632D9"/>
    <w:rsid w:val="00464109"/>
    <w:rsid w:val="004719A2"/>
    <w:rsid w:val="00474D34"/>
    <w:rsid w:val="004762A5"/>
    <w:rsid w:val="00476BF2"/>
    <w:rsid w:val="004819B2"/>
    <w:rsid w:val="004825C9"/>
    <w:rsid w:val="00490F72"/>
    <w:rsid w:val="004912C1"/>
    <w:rsid w:val="004913B1"/>
    <w:rsid w:val="004936A2"/>
    <w:rsid w:val="00495925"/>
    <w:rsid w:val="00497638"/>
    <w:rsid w:val="004A3560"/>
    <w:rsid w:val="004A446C"/>
    <w:rsid w:val="004B560F"/>
    <w:rsid w:val="004B7EED"/>
    <w:rsid w:val="004C051A"/>
    <w:rsid w:val="004C3C23"/>
    <w:rsid w:val="004C5A1C"/>
    <w:rsid w:val="004C5B62"/>
    <w:rsid w:val="004C66C7"/>
    <w:rsid w:val="004D0786"/>
    <w:rsid w:val="004D1236"/>
    <w:rsid w:val="004D16F1"/>
    <w:rsid w:val="004D1D5B"/>
    <w:rsid w:val="004D2B28"/>
    <w:rsid w:val="004D43AB"/>
    <w:rsid w:val="004D4B42"/>
    <w:rsid w:val="004D5348"/>
    <w:rsid w:val="004D5926"/>
    <w:rsid w:val="004D63AA"/>
    <w:rsid w:val="004D655B"/>
    <w:rsid w:val="004D73E8"/>
    <w:rsid w:val="004E58AA"/>
    <w:rsid w:val="004F227C"/>
    <w:rsid w:val="00504BCD"/>
    <w:rsid w:val="0050544C"/>
    <w:rsid w:val="00506709"/>
    <w:rsid w:val="0050731D"/>
    <w:rsid w:val="00507451"/>
    <w:rsid w:val="00507AC9"/>
    <w:rsid w:val="00510079"/>
    <w:rsid w:val="00510841"/>
    <w:rsid w:val="0051193B"/>
    <w:rsid w:val="005139F2"/>
    <w:rsid w:val="00515E85"/>
    <w:rsid w:val="005161EC"/>
    <w:rsid w:val="0052010F"/>
    <w:rsid w:val="00527733"/>
    <w:rsid w:val="00530F8F"/>
    <w:rsid w:val="00544B13"/>
    <w:rsid w:val="00544E7F"/>
    <w:rsid w:val="005467C1"/>
    <w:rsid w:val="00550556"/>
    <w:rsid w:val="00551E74"/>
    <w:rsid w:val="00553E27"/>
    <w:rsid w:val="00556292"/>
    <w:rsid w:val="005564D0"/>
    <w:rsid w:val="00556D60"/>
    <w:rsid w:val="00560F5A"/>
    <w:rsid w:val="0056208E"/>
    <w:rsid w:val="00564847"/>
    <w:rsid w:val="00564E9A"/>
    <w:rsid w:val="00566EBA"/>
    <w:rsid w:val="005678C7"/>
    <w:rsid w:val="00567C68"/>
    <w:rsid w:val="00570431"/>
    <w:rsid w:val="00570B92"/>
    <w:rsid w:val="005714A0"/>
    <w:rsid w:val="0057477A"/>
    <w:rsid w:val="005750C2"/>
    <w:rsid w:val="00575163"/>
    <w:rsid w:val="005754C6"/>
    <w:rsid w:val="0057652D"/>
    <w:rsid w:val="005806BD"/>
    <w:rsid w:val="005812A8"/>
    <w:rsid w:val="0058225C"/>
    <w:rsid w:val="00582734"/>
    <w:rsid w:val="00585D9F"/>
    <w:rsid w:val="00587C23"/>
    <w:rsid w:val="00590FBA"/>
    <w:rsid w:val="005911B8"/>
    <w:rsid w:val="00591CE0"/>
    <w:rsid w:val="0059301E"/>
    <w:rsid w:val="005944DF"/>
    <w:rsid w:val="00595E9E"/>
    <w:rsid w:val="00596268"/>
    <w:rsid w:val="00596CA5"/>
    <w:rsid w:val="0059782C"/>
    <w:rsid w:val="005A0C58"/>
    <w:rsid w:val="005A141C"/>
    <w:rsid w:val="005A1C89"/>
    <w:rsid w:val="005A3AA6"/>
    <w:rsid w:val="005A660C"/>
    <w:rsid w:val="005A7F1E"/>
    <w:rsid w:val="005B15AB"/>
    <w:rsid w:val="005B2807"/>
    <w:rsid w:val="005B5E3B"/>
    <w:rsid w:val="005B60B9"/>
    <w:rsid w:val="005B66E1"/>
    <w:rsid w:val="005C0059"/>
    <w:rsid w:val="005C19AC"/>
    <w:rsid w:val="005C1BFB"/>
    <w:rsid w:val="005C2F93"/>
    <w:rsid w:val="005C34F8"/>
    <w:rsid w:val="005C3A59"/>
    <w:rsid w:val="005C51B0"/>
    <w:rsid w:val="005C686D"/>
    <w:rsid w:val="005D2004"/>
    <w:rsid w:val="005D5298"/>
    <w:rsid w:val="005D658D"/>
    <w:rsid w:val="005D6E18"/>
    <w:rsid w:val="005D7BEE"/>
    <w:rsid w:val="005E5444"/>
    <w:rsid w:val="005F02AD"/>
    <w:rsid w:val="005F2498"/>
    <w:rsid w:val="005F45C2"/>
    <w:rsid w:val="005F688E"/>
    <w:rsid w:val="00600997"/>
    <w:rsid w:val="00601863"/>
    <w:rsid w:val="00603174"/>
    <w:rsid w:val="00605539"/>
    <w:rsid w:val="00614FF5"/>
    <w:rsid w:val="00616D69"/>
    <w:rsid w:val="00617B1B"/>
    <w:rsid w:val="00622325"/>
    <w:rsid w:val="00624329"/>
    <w:rsid w:val="006261F1"/>
    <w:rsid w:val="00626503"/>
    <w:rsid w:val="0062657C"/>
    <w:rsid w:val="0063121A"/>
    <w:rsid w:val="006332F3"/>
    <w:rsid w:val="0063336F"/>
    <w:rsid w:val="006358B1"/>
    <w:rsid w:val="006418A2"/>
    <w:rsid w:val="0064255D"/>
    <w:rsid w:val="00642F0E"/>
    <w:rsid w:val="006447D8"/>
    <w:rsid w:val="00645EC0"/>
    <w:rsid w:val="0064680F"/>
    <w:rsid w:val="00650325"/>
    <w:rsid w:val="00653DB2"/>
    <w:rsid w:val="0066042C"/>
    <w:rsid w:val="00660619"/>
    <w:rsid w:val="00662BBE"/>
    <w:rsid w:val="00664B15"/>
    <w:rsid w:val="00665B4C"/>
    <w:rsid w:val="00667583"/>
    <w:rsid w:val="006713A2"/>
    <w:rsid w:val="006715EB"/>
    <w:rsid w:val="0067259E"/>
    <w:rsid w:val="00677172"/>
    <w:rsid w:val="00680020"/>
    <w:rsid w:val="00680227"/>
    <w:rsid w:val="00680799"/>
    <w:rsid w:val="00683096"/>
    <w:rsid w:val="006842B5"/>
    <w:rsid w:val="0068596F"/>
    <w:rsid w:val="00686D30"/>
    <w:rsid w:val="00687299"/>
    <w:rsid w:val="006937B9"/>
    <w:rsid w:val="00694758"/>
    <w:rsid w:val="006A4CC7"/>
    <w:rsid w:val="006A5A1B"/>
    <w:rsid w:val="006A5C3C"/>
    <w:rsid w:val="006A6030"/>
    <w:rsid w:val="006B5B92"/>
    <w:rsid w:val="006C0070"/>
    <w:rsid w:val="006C0AE8"/>
    <w:rsid w:val="006C0C1F"/>
    <w:rsid w:val="006C3230"/>
    <w:rsid w:val="006C586B"/>
    <w:rsid w:val="006C6490"/>
    <w:rsid w:val="006C730D"/>
    <w:rsid w:val="006D2BC6"/>
    <w:rsid w:val="006D4C1C"/>
    <w:rsid w:val="006D76A3"/>
    <w:rsid w:val="006E0F2A"/>
    <w:rsid w:val="006E1382"/>
    <w:rsid w:val="006E2411"/>
    <w:rsid w:val="006E2C2E"/>
    <w:rsid w:val="006E5B71"/>
    <w:rsid w:val="006E65A3"/>
    <w:rsid w:val="006E7D04"/>
    <w:rsid w:val="006F12F9"/>
    <w:rsid w:val="006F4332"/>
    <w:rsid w:val="006F51F6"/>
    <w:rsid w:val="006F5E82"/>
    <w:rsid w:val="006F6645"/>
    <w:rsid w:val="007052F2"/>
    <w:rsid w:val="00705D8A"/>
    <w:rsid w:val="0070665D"/>
    <w:rsid w:val="00706769"/>
    <w:rsid w:val="00706E4C"/>
    <w:rsid w:val="00707E1D"/>
    <w:rsid w:val="00711EB0"/>
    <w:rsid w:val="00713C17"/>
    <w:rsid w:val="00714873"/>
    <w:rsid w:val="007166B8"/>
    <w:rsid w:val="007169E3"/>
    <w:rsid w:val="007175B7"/>
    <w:rsid w:val="0071790F"/>
    <w:rsid w:val="007202DE"/>
    <w:rsid w:val="007228E7"/>
    <w:rsid w:val="00722AD5"/>
    <w:rsid w:val="00722CEC"/>
    <w:rsid w:val="00722D51"/>
    <w:rsid w:val="00723029"/>
    <w:rsid w:val="007255E1"/>
    <w:rsid w:val="00725632"/>
    <w:rsid w:val="00725652"/>
    <w:rsid w:val="0072573F"/>
    <w:rsid w:val="00731866"/>
    <w:rsid w:val="00732543"/>
    <w:rsid w:val="00732FD6"/>
    <w:rsid w:val="00733EA3"/>
    <w:rsid w:val="00737077"/>
    <w:rsid w:val="0073724C"/>
    <w:rsid w:val="007374E4"/>
    <w:rsid w:val="007411D3"/>
    <w:rsid w:val="007448A9"/>
    <w:rsid w:val="00746F66"/>
    <w:rsid w:val="00747345"/>
    <w:rsid w:val="007503D5"/>
    <w:rsid w:val="00750D67"/>
    <w:rsid w:val="007539B0"/>
    <w:rsid w:val="00754FCC"/>
    <w:rsid w:val="007557F3"/>
    <w:rsid w:val="0076127E"/>
    <w:rsid w:val="007708A9"/>
    <w:rsid w:val="00770D3E"/>
    <w:rsid w:val="00771123"/>
    <w:rsid w:val="00771FC7"/>
    <w:rsid w:val="0077360B"/>
    <w:rsid w:val="00775222"/>
    <w:rsid w:val="007759CE"/>
    <w:rsid w:val="00776435"/>
    <w:rsid w:val="007764F5"/>
    <w:rsid w:val="00776A89"/>
    <w:rsid w:val="00780C5E"/>
    <w:rsid w:val="007869FA"/>
    <w:rsid w:val="00786C24"/>
    <w:rsid w:val="00793200"/>
    <w:rsid w:val="00793727"/>
    <w:rsid w:val="00794A0D"/>
    <w:rsid w:val="00796062"/>
    <w:rsid w:val="00796763"/>
    <w:rsid w:val="007A219D"/>
    <w:rsid w:val="007A2222"/>
    <w:rsid w:val="007A573C"/>
    <w:rsid w:val="007A57E8"/>
    <w:rsid w:val="007A5FC9"/>
    <w:rsid w:val="007A683C"/>
    <w:rsid w:val="007A76CD"/>
    <w:rsid w:val="007B04EE"/>
    <w:rsid w:val="007B578F"/>
    <w:rsid w:val="007C12CF"/>
    <w:rsid w:val="007C1422"/>
    <w:rsid w:val="007C1576"/>
    <w:rsid w:val="007C5906"/>
    <w:rsid w:val="007D07BB"/>
    <w:rsid w:val="007D0D69"/>
    <w:rsid w:val="007D62C1"/>
    <w:rsid w:val="007D7FE8"/>
    <w:rsid w:val="007E12A1"/>
    <w:rsid w:val="007E25EA"/>
    <w:rsid w:val="007E373A"/>
    <w:rsid w:val="007E4F2B"/>
    <w:rsid w:val="007E59B0"/>
    <w:rsid w:val="007E6C84"/>
    <w:rsid w:val="007E7EFC"/>
    <w:rsid w:val="007F100B"/>
    <w:rsid w:val="007F37A9"/>
    <w:rsid w:val="007F542B"/>
    <w:rsid w:val="007F5EE2"/>
    <w:rsid w:val="0080427D"/>
    <w:rsid w:val="00804727"/>
    <w:rsid w:val="00807049"/>
    <w:rsid w:val="00807290"/>
    <w:rsid w:val="00812208"/>
    <w:rsid w:val="008231E4"/>
    <w:rsid w:val="00825E91"/>
    <w:rsid w:val="00825FC3"/>
    <w:rsid w:val="00825FF5"/>
    <w:rsid w:val="00830182"/>
    <w:rsid w:val="008353BC"/>
    <w:rsid w:val="008418BF"/>
    <w:rsid w:val="0084475C"/>
    <w:rsid w:val="00852CA6"/>
    <w:rsid w:val="0085684F"/>
    <w:rsid w:val="00856E59"/>
    <w:rsid w:val="0086024C"/>
    <w:rsid w:val="008637D1"/>
    <w:rsid w:val="00864B1C"/>
    <w:rsid w:val="00865040"/>
    <w:rsid w:val="00865F65"/>
    <w:rsid w:val="008673CE"/>
    <w:rsid w:val="00871ABD"/>
    <w:rsid w:val="00871F41"/>
    <w:rsid w:val="00874F6A"/>
    <w:rsid w:val="008761C6"/>
    <w:rsid w:val="00880648"/>
    <w:rsid w:val="00880CF3"/>
    <w:rsid w:val="008847DB"/>
    <w:rsid w:val="00884C32"/>
    <w:rsid w:val="0088677A"/>
    <w:rsid w:val="00890788"/>
    <w:rsid w:val="008928B0"/>
    <w:rsid w:val="00892ECB"/>
    <w:rsid w:val="00894561"/>
    <w:rsid w:val="0089468C"/>
    <w:rsid w:val="008958FE"/>
    <w:rsid w:val="0089599F"/>
    <w:rsid w:val="00896433"/>
    <w:rsid w:val="008A0E1F"/>
    <w:rsid w:val="008A24DA"/>
    <w:rsid w:val="008A3BC6"/>
    <w:rsid w:val="008A40D7"/>
    <w:rsid w:val="008A6525"/>
    <w:rsid w:val="008A7191"/>
    <w:rsid w:val="008A7808"/>
    <w:rsid w:val="008B0599"/>
    <w:rsid w:val="008B1E34"/>
    <w:rsid w:val="008B32BC"/>
    <w:rsid w:val="008B4723"/>
    <w:rsid w:val="008B51E9"/>
    <w:rsid w:val="008B5330"/>
    <w:rsid w:val="008B55FF"/>
    <w:rsid w:val="008B5CD7"/>
    <w:rsid w:val="008B601E"/>
    <w:rsid w:val="008B7375"/>
    <w:rsid w:val="008B7447"/>
    <w:rsid w:val="008D34DE"/>
    <w:rsid w:val="008D6935"/>
    <w:rsid w:val="008E0FCD"/>
    <w:rsid w:val="008E26A3"/>
    <w:rsid w:val="008E616F"/>
    <w:rsid w:val="008E6647"/>
    <w:rsid w:val="008F0C82"/>
    <w:rsid w:val="008F13A9"/>
    <w:rsid w:val="008F13EB"/>
    <w:rsid w:val="008F13F8"/>
    <w:rsid w:val="008F24DA"/>
    <w:rsid w:val="008F4A6B"/>
    <w:rsid w:val="008F4D57"/>
    <w:rsid w:val="008F6A1C"/>
    <w:rsid w:val="008F7A5B"/>
    <w:rsid w:val="009049EE"/>
    <w:rsid w:val="00905829"/>
    <w:rsid w:val="00910373"/>
    <w:rsid w:val="0091083B"/>
    <w:rsid w:val="00914368"/>
    <w:rsid w:val="009165BC"/>
    <w:rsid w:val="00920054"/>
    <w:rsid w:val="009202C2"/>
    <w:rsid w:val="00920507"/>
    <w:rsid w:val="009209A8"/>
    <w:rsid w:val="00921214"/>
    <w:rsid w:val="00921CE4"/>
    <w:rsid w:val="00922418"/>
    <w:rsid w:val="00924ED2"/>
    <w:rsid w:val="00925DA9"/>
    <w:rsid w:val="00926BB5"/>
    <w:rsid w:val="00927960"/>
    <w:rsid w:val="00931B29"/>
    <w:rsid w:val="00932871"/>
    <w:rsid w:val="00932B0C"/>
    <w:rsid w:val="00932B83"/>
    <w:rsid w:val="00932CBD"/>
    <w:rsid w:val="00933CC1"/>
    <w:rsid w:val="0093791B"/>
    <w:rsid w:val="00937C86"/>
    <w:rsid w:val="0094358F"/>
    <w:rsid w:val="00943E60"/>
    <w:rsid w:val="0094569E"/>
    <w:rsid w:val="009468E1"/>
    <w:rsid w:val="00950EEA"/>
    <w:rsid w:val="00952498"/>
    <w:rsid w:val="00953AD3"/>
    <w:rsid w:val="00954DC3"/>
    <w:rsid w:val="00960CBD"/>
    <w:rsid w:val="00962A7E"/>
    <w:rsid w:val="0096495B"/>
    <w:rsid w:val="009655E7"/>
    <w:rsid w:val="009676AE"/>
    <w:rsid w:val="00971D6E"/>
    <w:rsid w:val="00972584"/>
    <w:rsid w:val="00977877"/>
    <w:rsid w:val="009804E7"/>
    <w:rsid w:val="009807D3"/>
    <w:rsid w:val="0098116D"/>
    <w:rsid w:val="009813B8"/>
    <w:rsid w:val="00981756"/>
    <w:rsid w:val="0098343B"/>
    <w:rsid w:val="00985A5A"/>
    <w:rsid w:val="00986802"/>
    <w:rsid w:val="00986871"/>
    <w:rsid w:val="00990009"/>
    <w:rsid w:val="009925B4"/>
    <w:rsid w:val="00993CE0"/>
    <w:rsid w:val="00994C08"/>
    <w:rsid w:val="00995017"/>
    <w:rsid w:val="00997F64"/>
    <w:rsid w:val="009A1069"/>
    <w:rsid w:val="009A1F98"/>
    <w:rsid w:val="009A4B2C"/>
    <w:rsid w:val="009A506F"/>
    <w:rsid w:val="009A5274"/>
    <w:rsid w:val="009A62A2"/>
    <w:rsid w:val="009A7D04"/>
    <w:rsid w:val="009B18A9"/>
    <w:rsid w:val="009B2B96"/>
    <w:rsid w:val="009B3690"/>
    <w:rsid w:val="009B3906"/>
    <w:rsid w:val="009B685E"/>
    <w:rsid w:val="009C2D21"/>
    <w:rsid w:val="009C48CB"/>
    <w:rsid w:val="009C5B9A"/>
    <w:rsid w:val="009C7501"/>
    <w:rsid w:val="009C7BBC"/>
    <w:rsid w:val="009D0361"/>
    <w:rsid w:val="009D0799"/>
    <w:rsid w:val="009D1305"/>
    <w:rsid w:val="009D535D"/>
    <w:rsid w:val="009D6EE6"/>
    <w:rsid w:val="009D7208"/>
    <w:rsid w:val="009E0A44"/>
    <w:rsid w:val="009E2949"/>
    <w:rsid w:val="009E31C2"/>
    <w:rsid w:val="009E5DAA"/>
    <w:rsid w:val="009E60C0"/>
    <w:rsid w:val="009E69C4"/>
    <w:rsid w:val="009E7808"/>
    <w:rsid w:val="009E7D87"/>
    <w:rsid w:val="009F06F1"/>
    <w:rsid w:val="009F1FF2"/>
    <w:rsid w:val="009F3A32"/>
    <w:rsid w:val="009F3BFC"/>
    <w:rsid w:val="009F5010"/>
    <w:rsid w:val="009F6AA1"/>
    <w:rsid w:val="00A016C4"/>
    <w:rsid w:val="00A025B7"/>
    <w:rsid w:val="00A04542"/>
    <w:rsid w:val="00A045BA"/>
    <w:rsid w:val="00A06AD1"/>
    <w:rsid w:val="00A11C32"/>
    <w:rsid w:val="00A1238D"/>
    <w:rsid w:val="00A12A00"/>
    <w:rsid w:val="00A12AF5"/>
    <w:rsid w:val="00A136D6"/>
    <w:rsid w:val="00A139F1"/>
    <w:rsid w:val="00A167D4"/>
    <w:rsid w:val="00A1691A"/>
    <w:rsid w:val="00A22D2C"/>
    <w:rsid w:val="00A22D53"/>
    <w:rsid w:val="00A233FB"/>
    <w:rsid w:val="00A23A77"/>
    <w:rsid w:val="00A36958"/>
    <w:rsid w:val="00A426B1"/>
    <w:rsid w:val="00A5506D"/>
    <w:rsid w:val="00A6131D"/>
    <w:rsid w:val="00A61458"/>
    <w:rsid w:val="00A61845"/>
    <w:rsid w:val="00A61F12"/>
    <w:rsid w:val="00A640B8"/>
    <w:rsid w:val="00A67F6D"/>
    <w:rsid w:val="00A727D7"/>
    <w:rsid w:val="00A7368B"/>
    <w:rsid w:val="00A742BC"/>
    <w:rsid w:val="00A7667C"/>
    <w:rsid w:val="00A770E5"/>
    <w:rsid w:val="00A776EB"/>
    <w:rsid w:val="00A77BE7"/>
    <w:rsid w:val="00A82F82"/>
    <w:rsid w:val="00A86812"/>
    <w:rsid w:val="00A876D3"/>
    <w:rsid w:val="00A87BE9"/>
    <w:rsid w:val="00A90DD2"/>
    <w:rsid w:val="00A911E3"/>
    <w:rsid w:val="00A94FBA"/>
    <w:rsid w:val="00A957C2"/>
    <w:rsid w:val="00A966CA"/>
    <w:rsid w:val="00A96999"/>
    <w:rsid w:val="00AA4137"/>
    <w:rsid w:val="00AA4297"/>
    <w:rsid w:val="00AA4619"/>
    <w:rsid w:val="00AA698D"/>
    <w:rsid w:val="00AA6B1B"/>
    <w:rsid w:val="00AB0144"/>
    <w:rsid w:val="00AB466A"/>
    <w:rsid w:val="00AB4D2D"/>
    <w:rsid w:val="00AC0265"/>
    <w:rsid w:val="00AC49D3"/>
    <w:rsid w:val="00AC52C1"/>
    <w:rsid w:val="00AD05CE"/>
    <w:rsid w:val="00AD1099"/>
    <w:rsid w:val="00AD591B"/>
    <w:rsid w:val="00AD773F"/>
    <w:rsid w:val="00AE053F"/>
    <w:rsid w:val="00AE2BD3"/>
    <w:rsid w:val="00AE340A"/>
    <w:rsid w:val="00AE50FB"/>
    <w:rsid w:val="00AE66BB"/>
    <w:rsid w:val="00AF5453"/>
    <w:rsid w:val="00B00D79"/>
    <w:rsid w:val="00B066AB"/>
    <w:rsid w:val="00B07F5A"/>
    <w:rsid w:val="00B10CAB"/>
    <w:rsid w:val="00B112B7"/>
    <w:rsid w:val="00B11BAE"/>
    <w:rsid w:val="00B17483"/>
    <w:rsid w:val="00B22FCE"/>
    <w:rsid w:val="00B2570A"/>
    <w:rsid w:val="00B25CD3"/>
    <w:rsid w:val="00B30425"/>
    <w:rsid w:val="00B325B0"/>
    <w:rsid w:val="00B330D9"/>
    <w:rsid w:val="00B33F7F"/>
    <w:rsid w:val="00B34C7C"/>
    <w:rsid w:val="00B405D4"/>
    <w:rsid w:val="00B40990"/>
    <w:rsid w:val="00B42915"/>
    <w:rsid w:val="00B4317A"/>
    <w:rsid w:val="00B44108"/>
    <w:rsid w:val="00B44C97"/>
    <w:rsid w:val="00B50F34"/>
    <w:rsid w:val="00B5122C"/>
    <w:rsid w:val="00B512B9"/>
    <w:rsid w:val="00B562C9"/>
    <w:rsid w:val="00B564A6"/>
    <w:rsid w:val="00B565B9"/>
    <w:rsid w:val="00B56832"/>
    <w:rsid w:val="00B5792C"/>
    <w:rsid w:val="00B57A90"/>
    <w:rsid w:val="00B62B9D"/>
    <w:rsid w:val="00B67E25"/>
    <w:rsid w:val="00B70623"/>
    <w:rsid w:val="00B73533"/>
    <w:rsid w:val="00B74561"/>
    <w:rsid w:val="00B749A5"/>
    <w:rsid w:val="00B75B5A"/>
    <w:rsid w:val="00B7720A"/>
    <w:rsid w:val="00B778A4"/>
    <w:rsid w:val="00B81654"/>
    <w:rsid w:val="00B838A4"/>
    <w:rsid w:val="00B83BED"/>
    <w:rsid w:val="00B83C43"/>
    <w:rsid w:val="00B874D0"/>
    <w:rsid w:val="00B931F6"/>
    <w:rsid w:val="00B9326E"/>
    <w:rsid w:val="00B97C1A"/>
    <w:rsid w:val="00B97E28"/>
    <w:rsid w:val="00BA13C2"/>
    <w:rsid w:val="00BA4B3D"/>
    <w:rsid w:val="00BA59DC"/>
    <w:rsid w:val="00BA6ABB"/>
    <w:rsid w:val="00BA7686"/>
    <w:rsid w:val="00BA76E4"/>
    <w:rsid w:val="00BB0BC9"/>
    <w:rsid w:val="00BB392B"/>
    <w:rsid w:val="00BB4337"/>
    <w:rsid w:val="00BB63EB"/>
    <w:rsid w:val="00BB7751"/>
    <w:rsid w:val="00BB7BDC"/>
    <w:rsid w:val="00BC0B70"/>
    <w:rsid w:val="00BC0D41"/>
    <w:rsid w:val="00BC2612"/>
    <w:rsid w:val="00BC5A75"/>
    <w:rsid w:val="00BC5B7E"/>
    <w:rsid w:val="00BC63BD"/>
    <w:rsid w:val="00BC6FD3"/>
    <w:rsid w:val="00BC7DB0"/>
    <w:rsid w:val="00BC7F69"/>
    <w:rsid w:val="00BD01B3"/>
    <w:rsid w:val="00BD0BFA"/>
    <w:rsid w:val="00BD2611"/>
    <w:rsid w:val="00BD2EB1"/>
    <w:rsid w:val="00BD3007"/>
    <w:rsid w:val="00BD30F1"/>
    <w:rsid w:val="00BD3229"/>
    <w:rsid w:val="00BD3823"/>
    <w:rsid w:val="00BD4662"/>
    <w:rsid w:val="00BD46C6"/>
    <w:rsid w:val="00BE135C"/>
    <w:rsid w:val="00BE2461"/>
    <w:rsid w:val="00BE343D"/>
    <w:rsid w:val="00BE4927"/>
    <w:rsid w:val="00BE55ED"/>
    <w:rsid w:val="00BE710A"/>
    <w:rsid w:val="00BE7730"/>
    <w:rsid w:val="00BF1DB1"/>
    <w:rsid w:val="00BF2B41"/>
    <w:rsid w:val="00BF2D58"/>
    <w:rsid w:val="00BF3500"/>
    <w:rsid w:val="00BF535D"/>
    <w:rsid w:val="00BF55EB"/>
    <w:rsid w:val="00BF590C"/>
    <w:rsid w:val="00BF73C3"/>
    <w:rsid w:val="00C0206B"/>
    <w:rsid w:val="00C027F3"/>
    <w:rsid w:val="00C02B9F"/>
    <w:rsid w:val="00C05917"/>
    <w:rsid w:val="00C10E68"/>
    <w:rsid w:val="00C12E65"/>
    <w:rsid w:val="00C138E0"/>
    <w:rsid w:val="00C17B88"/>
    <w:rsid w:val="00C17B9A"/>
    <w:rsid w:val="00C2274B"/>
    <w:rsid w:val="00C23C61"/>
    <w:rsid w:val="00C25D8E"/>
    <w:rsid w:val="00C277D4"/>
    <w:rsid w:val="00C30572"/>
    <w:rsid w:val="00C30F0D"/>
    <w:rsid w:val="00C31157"/>
    <w:rsid w:val="00C3375A"/>
    <w:rsid w:val="00C33A10"/>
    <w:rsid w:val="00C37F61"/>
    <w:rsid w:val="00C40C87"/>
    <w:rsid w:val="00C41C82"/>
    <w:rsid w:val="00C428D2"/>
    <w:rsid w:val="00C42C9F"/>
    <w:rsid w:val="00C442E8"/>
    <w:rsid w:val="00C502E4"/>
    <w:rsid w:val="00C50B05"/>
    <w:rsid w:val="00C513CB"/>
    <w:rsid w:val="00C533A4"/>
    <w:rsid w:val="00C54069"/>
    <w:rsid w:val="00C55A8C"/>
    <w:rsid w:val="00C5656B"/>
    <w:rsid w:val="00C5685B"/>
    <w:rsid w:val="00C60F24"/>
    <w:rsid w:val="00C62BAF"/>
    <w:rsid w:val="00C63710"/>
    <w:rsid w:val="00C65C1E"/>
    <w:rsid w:val="00C67197"/>
    <w:rsid w:val="00C677A1"/>
    <w:rsid w:val="00C70CB5"/>
    <w:rsid w:val="00C71843"/>
    <w:rsid w:val="00C756D4"/>
    <w:rsid w:val="00C7758E"/>
    <w:rsid w:val="00C775DD"/>
    <w:rsid w:val="00C80819"/>
    <w:rsid w:val="00C81296"/>
    <w:rsid w:val="00C82A8C"/>
    <w:rsid w:val="00C82BFC"/>
    <w:rsid w:val="00C82FA5"/>
    <w:rsid w:val="00C858EE"/>
    <w:rsid w:val="00C90F97"/>
    <w:rsid w:val="00C941E8"/>
    <w:rsid w:val="00C9465F"/>
    <w:rsid w:val="00C970D8"/>
    <w:rsid w:val="00CA06BB"/>
    <w:rsid w:val="00CA0D3C"/>
    <w:rsid w:val="00CA3409"/>
    <w:rsid w:val="00CA7AEF"/>
    <w:rsid w:val="00CB0AFF"/>
    <w:rsid w:val="00CB1646"/>
    <w:rsid w:val="00CB2AB5"/>
    <w:rsid w:val="00CB50C5"/>
    <w:rsid w:val="00CB5304"/>
    <w:rsid w:val="00CC2899"/>
    <w:rsid w:val="00CC5474"/>
    <w:rsid w:val="00CC63D0"/>
    <w:rsid w:val="00CD1B85"/>
    <w:rsid w:val="00CD3B02"/>
    <w:rsid w:val="00CD463E"/>
    <w:rsid w:val="00CD55C6"/>
    <w:rsid w:val="00CD63FF"/>
    <w:rsid w:val="00CD7E11"/>
    <w:rsid w:val="00CE0591"/>
    <w:rsid w:val="00CE55A1"/>
    <w:rsid w:val="00CE57A3"/>
    <w:rsid w:val="00CE59A6"/>
    <w:rsid w:val="00CE6806"/>
    <w:rsid w:val="00CF1ED9"/>
    <w:rsid w:val="00CF36DA"/>
    <w:rsid w:val="00CF6E48"/>
    <w:rsid w:val="00D0089F"/>
    <w:rsid w:val="00D00FB8"/>
    <w:rsid w:val="00D02460"/>
    <w:rsid w:val="00D0270C"/>
    <w:rsid w:val="00D038BB"/>
    <w:rsid w:val="00D04224"/>
    <w:rsid w:val="00D06285"/>
    <w:rsid w:val="00D0799C"/>
    <w:rsid w:val="00D1094C"/>
    <w:rsid w:val="00D11124"/>
    <w:rsid w:val="00D1115C"/>
    <w:rsid w:val="00D12050"/>
    <w:rsid w:val="00D16980"/>
    <w:rsid w:val="00D17192"/>
    <w:rsid w:val="00D22476"/>
    <w:rsid w:val="00D23FE3"/>
    <w:rsid w:val="00D246E1"/>
    <w:rsid w:val="00D25DFB"/>
    <w:rsid w:val="00D25E82"/>
    <w:rsid w:val="00D265B1"/>
    <w:rsid w:val="00D27DCA"/>
    <w:rsid w:val="00D32509"/>
    <w:rsid w:val="00D33058"/>
    <w:rsid w:val="00D37271"/>
    <w:rsid w:val="00D3773B"/>
    <w:rsid w:val="00D4035B"/>
    <w:rsid w:val="00D41BD2"/>
    <w:rsid w:val="00D437C5"/>
    <w:rsid w:val="00D43E05"/>
    <w:rsid w:val="00D457DD"/>
    <w:rsid w:val="00D519AD"/>
    <w:rsid w:val="00D51B05"/>
    <w:rsid w:val="00D51CE0"/>
    <w:rsid w:val="00D51FC9"/>
    <w:rsid w:val="00D6467E"/>
    <w:rsid w:val="00D64C1D"/>
    <w:rsid w:val="00D6597B"/>
    <w:rsid w:val="00D65ACC"/>
    <w:rsid w:val="00D65ACE"/>
    <w:rsid w:val="00D66ECE"/>
    <w:rsid w:val="00D67ECD"/>
    <w:rsid w:val="00D71152"/>
    <w:rsid w:val="00D720C7"/>
    <w:rsid w:val="00D7393A"/>
    <w:rsid w:val="00D749A2"/>
    <w:rsid w:val="00D76C69"/>
    <w:rsid w:val="00D77F14"/>
    <w:rsid w:val="00D82D2F"/>
    <w:rsid w:val="00D83378"/>
    <w:rsid w:val="00D83CB8"/>
    <w:rsid w:val="00D859A8"/>
    <w:rsid w:val="00D871A0"/>
    <w:rsid w:val="00D91601"/>
    <w:rsid w:val="00D93C78"/>
    <w:rsid w:val="00DA2B50"/>
    <w:rsid w:val="00DA3A6B"/>
    <w:rsid w:val="00DA5478"/>
    <w:rsid w:val="00DA591C"/>
    <w:rsid w:val="00DA65D3"/>
    <w:rsid w:val="00DB28F5"/>
    <w:rsid w:val="00DB2D25"/>
    <w:rsid w:val="00DB3064"/>
    <w:rsid w:val="00DB3C27"/>
    <w:rsid w:val="00DB5F79"/>
    <w:rsid w:val="00DB6C90"/>
    <w:rsid w:val="00DB7CFA"/>
    <w:rsid w:val="00DC19C1"/>
    <w:rsid w:val="00DC2B26"/>
    <w:rsid w:val="00DC5597"/>
    <w:rsid w:val="00DC71C8"/>
    <w:rsid w:val="00DC79EE"/>
    <w:rsid w:val="00DD04F7"/>
    <w:rsid w:val="00DD0AE1"/>
    <w:rsid w:val="00DD22BB"/>
    <w:rsid w:val="00DD5788"/>
    <w:rsid w:val="00DE041B"/>
    <w:rsid w:val="00DE78A5"/>
    <w:rsid w:val="00DF1FEA"/>
    <w:rsid w:val="00DF22C0"/>
    <w:rsid w:val="00DF35C3"/>
    <w:rsid w:val="00DF3A19"/>
    <w:rsid w:val="00DF3C41"/>
    <w:rsid w:val="00DF42F0"/>
    <w:rsid w:val="00DF5934"/>
    <w:rsid w:val="00DF67FB"/>
    <w:rsid w:val="00DF76F3"/>
    <w:rsid w:val="00E00DE5"/>
    <w:rsid w:val="00E015C6"/>
    <w:rsid w:val="00E02EF3"/>
    <w:rsid w:val="00E031C9"/>
    <w:rsid w:val="00E06408"/>
    <w:rsid w:val="00E07B84"/>
    <w:rsid w:val="00E103A2"/>
    <w:rsid w:val="00E10BF2"/>
    <w:rsid w:val="00E12B16"/>
    <w:rsid w:val="00E134F7"/>
    <w:rsid w:val="00E14018"/>
    <w:rsid w:val="00E141F7"/>
    <w:rsid w:val="00E17A51"/>
    <w:rsid w:val="00E20543"/>
    <w:rsid w:val="00E25BC6"/>
    <w:rsid w:val="00E263E2"/>
    <w:rsid w:val="00E308B2"/>
    <w:rsid w:val="00E30E4F"/>
    <w:rsid w:val="00E32ACF"/>
    <w:rsid w:val="00E32F98"/>
    <w:rsid w:val="00E36719"/>
    <w:rsid w:val="00E369BD"/>
    <w:rsid w:val="00E36B27"/>
    <w:rsid w:val="00E37E5F"/>
    <w:rsid w:val="00E430C0"/>
    <w:rsid w:val="00E430EE"/>
    <w:rsid w:val="00E4343C"/>
    <w:rsid w:val="00E4459F"/>
    <w:rsid w:val="00E44A67"/>
    <w:rsid w:val="00E44CA6"/>
    <w:rsid w:val="00E45E87"/>
    <w:rsid w:val="00E508B9"/>
    <w:rsid w:val="00E50A99"/>
    <w:rsid w:val="00E528D9"/>
    <w:rsid w:val="00E55991"/>
    <w:rsid w:val="00E56035"/>
    <w:rsid w:val="00E60760"/>
    <w:rsid w:val="00E62A11"/>
    <w:rsid w:val="00E63860"/>
    <w:rsid w:val="00E64DB4"/>
    <w:rsid w:val="00E67EA8"/>
    <w:rsid w:val="00E7152B"/>
    <w:rsid w:val="00E7528C"/>
    <w:rsid w:val="00E80222"/>
    <w:rsid w:val="00E82096"/>
    <w:rsid w:val="00E82B53"/>
    <w:rsid w:val="00E84F31"/>
    <w:rsid w:val="00E8530A"/>
    <w:rsid w:val="00E869E5"/>
    <w:rsid w:val="00E86ECF"/>
    <w:rsid w:val="00E91666"/>
    <w:rsid w:val="00E95381"/>
    <w:rsid w:val="00EA2474"/>
    <w:rsid w:val="00EA333A"/>
    <w:rsid w:val="00EA4531"/>
    <w:rsid w:val="00EA54C9"/>
    <w:rsid w:val="00EA57DD"/>
    <w:rsid w:val="00EA79BB"/>
    <w:rsid w:val="00EA7E5A"/>
    <w:rsid w:val="00EC0180"/>
    <w:rsid w:val="00EC383E"/>
    <w:rsid w:val="00EC4A13"/>
    <w:rsid w:val="00EC57A8"/>
    <w:rsid w:val="00EC6204"/>
    <w:rsid w:val="00ED168C"/>
    <w:rsid w:val="00ED46E9"/>
    <w:rsid w:val="00ED5A20"/>
    <w:rsid w:val="00ED634C"/>
    <w:rsid w:val="00ED6D6C"/>
    <w:rsid w:val="00ED6EB9"/>
    <w:rsid w:val="00ED7434"/>
    <w:rsid w:val="00EE0C80"/>
    <w:rsid w:val="00EE10F1"/>
    <w:rsid w:val="00EE28F9"/>
    <w:rsid w:val="00EE4080"/>
    <w:rsid w:val="00EE72FC"/>
    <w:rsid w:val="00EF04D5"/>
    <w:rsid w:val="00EF0665"/>
    <w:rsid w:val="00EF0BA7"/>
    <w:rsid w:val="00EF0D99"/>
    <w:rsid w:val="00EF15B4"/>
    <w:rsid w:val="00EF4DE7"/>
    <w:rsid w:val="00EF7150"/>
    <w:rsid w:val="00F01A30"/>
    <w:rsid w:val="00F048D4"/>
    <w:rsid w:val="00F0714B"/>
    <w:rsid w:val="00F0790A"/>
    <w:rsid w:val="00F119C1"/>
    <w:rsid w:val="00F12C10"/>
    <w:rsid w:val="00F1306A"/>
    <w:rsid w:val="00F16BB6"/>
    <w:rsid w:val="00F26CF4"/>
    <w:rsid w:val="00F33BB3"/>
    <w:rsid w:val="00F35170"/>
    <w:rsid w:val="00F42346"/>
    <w:rsid w:val="00F42A35"/>
    <w:rsid w:val="00F43E6F"/>
    <w:rsid w:val="00F44461"/>
    <w:rsid w:val="00F4548E"/>
    <w:rsid w:val="00F45C9C"/>
    <w:rsid w:val="00F4762D"/>
    <w:rsid w:val="00F504F7"/>
    <w:rsid w:val="00F538ED"/>
    <w:rsid w:val="00F5690C"/>
    <w:rsid w:val="00F574EF"/>
    <w:rsid w:val="00F63669"/>
    <w:rsid w:val="00F63C48"/>
    <w:rsid w:val="00F64FFD"/>
    <w:rsid w:val="00F65321"/>
    <w:rsid w:val="00F66ECA"/>
    <w:rsid w:val="00F70601"/>
    <w:rsid w:val="00F72AB7"/>
    <w:rsid w:val="00F72D85"/>
    <w:rsid w:val="00F757C1"/>
    <w:rsid w:val="00F77755"/>
    <w:rsid w:val="00F9059B"/>
    <w:rsid w:val="00F93182"/>
    <w:rsid w:val="00F96E52"/>
    <w:rsid w:val="00FA01FD"/>
    <w:rsid w:val="00FA0780"/>
    <w:rsid w:val="00FA4FE6"/>
    <w:rsid w:val="00FA71CC"/>
    <w:rsid w:val="00FA7478"/>
    <w:rsid w:val="00FB2516"/>
    <w:rsid w:val="00FB3B39"/>
    <w:rsid w:val="00FB475C"/>
    <w:rsid w:val="00FC0051"/>
    <w:rsid w:val="00FC0956"/>
    <w:rsid w:val="00FC1689"/>
    <w:rsid w:val="00FC3446"/>
    <w:rsid w:val="00FC3B1D"/>
    <w:rsid w:val="00FC44CA"/>
    <w:rsid w:val="00FC677C"/>
    <w:rsid w:val="00FC6AD7"/>
    <w:rsid w:val="00FC7BAE"/>
    <w:rsid w:val="00FD277B"/>
    <w:rsid w:val="00FE142E"/>
    <w:rsid w:val="00FE2024"/>
    <w:rsid w:val="00FE5735"/>
    <w:rsid w:val="00FE655E"/>
    <w:rsid w:val="00FE7B9F"/>
    <w:rsid w:val="00FF04FF"/>
    <w:rsid w:val="00FF0C20"/>
    <w:rsid w:val="00FF0E78"/>
    <w:rsid w:val="00FF1485"/>
    <w:rsid w:val="00FF1DE6"/>
    <w:rsid w:val="00FF4CC7"/>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AEC8"/>
  <w15:chartTrackingRefBased/>
  <w15:docId w15:val="{091EFF6B-745D-4C42-BBF2-9E06A637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018"/>
    <w:rPr>
      <w:rFonts w:ascii="Times New Roman" w:eastAsia="Times New Roman" w:hAnsi="Times New Roman"/>
      <w:sz w:val="24"/>
      <w:szCs w:val="24"/>
    </w:rPr>
  </w:style>
  <w:style w:type="paragraph" w:styleId="1">
    <w:name w:val="heading 1"/>
    <w:basedOn w:val="a"/>
    <w:next w:val="a"/>
    <w:link w:val="10"/>
    <w:uiPriority w:val="9"/>
    <w:qFormat/>
    <w:rsid w:val="00BD3007"/>
    <w:pPr>
      <w:keepNext/>
      <w:ind w:left="709" w:firstLine="709"/>
      <w:jc w:val="center"/>
      <w:outlineLvl w:val="0"/>
    </w:pPr>
    <w:rPr>
      <w:b/>
      <w:sz w:val="28"/>
      <w:lang w:val="x-none"/>
    </w:rPr>
  </w:style>
  <w:style w:type="paragraph" w:styleId="2">
    <w:name w:val="heading 2"/>
    <w:aliases w:val="Вид зоны"/>
    <w:basedOn w:val="a"/>
    <w:next w:val="a"/>
    <w:link w:val="20"/>
    <w:unhideWhenUsed/>
    <w:qFormat/>
    <w:rsid w:val="00BD3007"/>
    <w:pPr>
      <w:keepNext/>
      <w:ind w:left="709" w:firstLine="709"/>
      <w:jc w:val="center"/>
      <w:outlineLvl w:val="1"/>
    </w:pPr>
    <w:rPr>
      <w:b/>
      <w:bCs/>
      <w:iCs/>
      <w:sz w:val="26"/>
      <w:szCs w:val="28"/>
      <w:lang w:val="x-none"/>
    </w:rPr>
  </w:style>
  <w:style w:type="paragraph" w:styleId="3">
    <w:name w:val="heading 3"/>
    <w:basedOn w:val="a"/>
    <w:next w:val="a"/>
    <w:link w:val="30"/>
    <w:uiPriority w:val="9"/>
    <w:unhideWhenUsed/>
    <w:qFormat/>
    <w:rsid w:val="00BD3007"/>
    <w:pPr>
      <w:keepNext/>
      <w:ind w:left="709" w:firstLine="709"/>
      <w:outlineLvl w:val="2"/>
    </w:pPr>
    <w:rPr>
      <w:b/>
      <w:bCs/>
      <w:szCs w:val="26"/>
      <w:lang w:val="x-none"/>
    </w:rPr>
  </w:style>
  <w:style w:type="paragraph" w:styleId="4">
    <w:name w:val="heading 4"/>
    <w:basedOn w:val="a"/>
    <w:next w:val="a"/>
    <w:link w:val="40"/>
    <w:uiPriority w:val="9"/>
    <w:unhideWhenUsed/>
    <w:qFormat/>
    <w:rsid w:val="00BD3007"/>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BD3007"/>
    <w:pPr>
      <w:keepNext/>
      <w:keepLines/>
      <w:spacing w:before="200"/>
      <w:ind w:firstLine="709"/>
      <w:jc w:val="both"/>
      <w:outlineLvl w:val="4"/>
    </w:pPr>
    <w:rPr>
      <w:rFonts w:ascii="Cambria" w:hAnsi="Cambria"/>
      <w:color w:val="243F60"/>
      <w:lang w:val="x-none"/>
    </w:rPr>
  </w:style>
  <w:style w:type="paragraph" w:styleId="6">
    <w:name w:val="heading 6"/>
    <w:basedOn w:val="a"/>
    <w:next w:val="a"/>
    <w:link w:val="60"/>
    <w:uiPriority w:val="9"/>
    <w:qFormat/>
    <w:rsid w:val="00BD3007"/>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
    <w:next w:val="a"/>
    <w:link w:val="70"/>
    <w:qFormat/>
    <w:rsid w:val="00BD3007"/>
    <w:pPr>
      <w:keepNext/>
      <w:spacing w:before="120" w:after="120"/>
      <w:jc w:val="center"/>
      <w:outlineLvl w:val="6"/>
    </w:pPr>
    <w:rPr>
      <w:rFonts w:eastAsia="MS Mincho"/>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basedOn w:val="a"/>
    <w:link w:val="a4"/>
    <w:rsid w:val="00BD3007"/>
    <w:pPr>
      <w:tabs>
        <w:tab w:val="center" w:pos="4677"/>
        <w:tab w:val="right" w:pos="9355"/>
      </w:tabs>
    </w:pPr>
    <w:rPr>
      <w:lang w:val="x-none"/>
    </w:rPr>
  </w:style>
  <w:style w:type="character" w:customStyle="1" w:styleId="a4">
    <w:name w:val="Верхний колонтитул Знак"/>
    <w:link w:val="a3"/>
    <w:rsid w:val="00BD3007"/>
    <w:rPr>
      <w:rFonts w:ascii="Times New Roman" w:eastAsia="Times New Roman" w:hAnsi="Times New Roman" w:cs="Times New Roman"/>
      <w:sz w:val="24"/>
      <w:szCs w:val="24"/>
      <w:lang w:eastAsia="ru-RU"/>
    </w:rPr>
  </w:style>
  <w:style w:type="paragraph" w:styleId="a5">
    <w:name w:val="footer"/>
    <w:basedOn w:val="a"/>
    <w:link w:val="a6"/>
    <w:uiPriority w:val="99"/>
    <w:rsid w:val="00BD3007"/>
    <w:pPr>
      <w:tabs>
        <w:tab w:val="center" w:pos="4677"/>
        <w:tab w:val="right" w:pos="9355"/>
      </w:tabs>
    </w:pPr>
    <w:rPr>
      <w:lang w:val="x-none"/>
    </w:rPr>
  </w:style>
  <w:style w:type="character" w:customStyle="1" w:styleId="a6">
    <w:name w:val="Нижний колонтитул Знак"/>
    <w:link w:val="a5"/>
    <w:uiPriority w:val="99"/>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ind w:left="708"/>
    </w:pPr>
  </w:style>
  <w:style w:type="paragraph" w:styleId="ab">
    <w:name w:val="Title"/>
    <w:basedOn w:val="a"/>
    <w:link w:val="ac"/>
    <w:qFormat/>
    <w:rsid w:val="00BD3007"/>
    <w:pPr>
      <w:jc w:val="center"/>
    </w:pPr>
    <w:rPr>
      <w:lang w:val="x-none"/>
    </w:rPr>
  </w:style>
  <w:style w:type="character" w:customStyle="1" w:styleId="ac">
    <w:name w:val="Заголовок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D3007"/>
    <w:pPr>
      <w:ind w:firstLine="709"/>
      <w:jc w:val="both"/>
    </w:pPr>
    <w:rPr>
      <w:b/>
      <w:lang w:val="x-none"/>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ind w:firstLine="567"/>
      <w:jc w:val="both"/>
    </w:pPr>
    <w:rPr>
      <w:color w:val="000000"/>
      <w:szCs w:val="20"/>
    </w:rPr>
  </w:style>
  <w:style w:type="paragraph" w:customStyle="1" w:styleId="WW-Web">
    <w:name w:val="WW-Обычный (Web)"/>
    <w:basedOn w:val="a"/>
    <w:link w:val="WW-Web0"/>
    <w:rsid w:val="00BD3007"/>
    <w:pPr>
      <w:widowControl w:val="0"/>
      <w:suppressAutoHyphens/>
      <w:spacing w:before="100" w:after="100"/>
    </w:pPr>
    <w:rPr>
      <w:rFonts w:eastAsia="Lucida Sans Unicode"/>
      <w:kern w:val="1"/>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ind w:firstLine="539"/>
      <w:jc w:val="both"/>
    </w:pPr>
    <w:rPr>
      <w:rFonts w:eastAsia="Calibri"/>
      <w:color w:val="000000"/>
      <w:kern w:val="24"/>
      <w:lang w:eastAsia="en-US"/>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BD3007"/>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rsid w:val="00BD3007"/>
    <w:rPr>
      <w:sz w:val="20"/>
      <w:szCs w:val="20"/>
      <w:lang w:val="x-none"/>
    </w:rPr>
  </w:style>
  <w:style w:type="character" w:customStyle="1" w:styleId="ae">
    <w:name w:val="Текст сноски Знак"/>
    <w:link w:val="ad"/>
    <w:uiPriority w:val="99"/>
    <w:rsid w:val="00BD3007"/>
    <w:rPr>
      <w:rFonts w:ascii="Times New Roman" w:eastAsia="Times New Roman" w:hAnsi="Times New Roman" w:cs="Times New Roman"/>
      <w:sz w:val="20"/>
      <w:szCs w:val="20"/>
      <w:lang w:eastAsia="ru-RU"/>
    </w:rPr>
  </w:style>
  <w:style w:type="character" w:styleId="af">
    <w:name w:val="footnote reference"/>
    <w:uiPriority w:val="99"/>
    <w:rsid w:val="00BD3007"/>
    <w:rPr>
      <w:vertAlign w:val="superscript"/>
    </w:rPr>
  </w:style>
  <w:style w:type="paragraph" w:customStyle="1" w:styleId="nienie">
    <w:name w:val="nienie"/>
    <w:basedOn w:val="a"/>
    <w:rsid w:val="00BD3007"/>
    <w:pPr>
      <w:keepLines/>
      <w:widowControl w:val="0"/>
      <w:ind w:left="709" w:hanging="284"/>
      <w:jc w:val="both"/>
    </w:pPr>
    <w:rPr>
      <w:rFonts w:ascii="Peterburg" w:hAnsi="Peterburg"/>
      <w:szCs w:val="20"/>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unhideWhenUsed/>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BD3007"/>
    <w:pPr>
      <w:tabs>
        <w:tab w:val="right" w:leader="dot" w:pos="9062"/>
      </w:tabs>
      <w:spacing w:after="100" w:line="276" w:lineRule="auto"/>
      <w:ind w:left="426"/>
    </w:pPr>
    <w:rPr>
      <w:rFonts w:ascii="Calibri" w:hAnsi="Calibri"/>
      <w:sz w:val="22"/>
      <w:szCs w:val="22"/>
      <w:lang w:eastAsia="en-US"/>
    </w:rPr>
  </w:style>
  <w:style w:type="paragraph" w:styleId="12">
    <w:name w:val="toc 1"/>
    <w:basedOn w:val="a"/>
    <w:next w:val="a"/>
    <w:autoRedefine/>
    <w:uiPriority w:val="39"/>
    <w:unhideWhenUsed/>
    <w:qFormat/>
    <w:rsid w:val="00BD3007"/>
    <w:pPr>
      <w:tabs>
        <w:tab w:val="right" w:leader="dot" w:pos="9360"/>
      </w:tabs>
      <w:spacing w:line="276" w:lineRule="auto"/>
      <w:ind w:right="219" w:firstLine="567"/>
    </w:pPr>
    <w:rPr>
      <w:rFonts w:ascii="Calibri" w:hAnsi="Calibri"/>
      <w:sz w:val="22"/>
      <w:szCs w:val="22"/>
      <w:lang w:eastAsia="en-US"/>
    </w:rPr>
  </w:style>
  <w:style w:type="paragraph" w:styleId="31">
    <w:name w:val="toc 3"/>
    <w:basedOn w:val="a"/>
    <w:next w:val="a"/>
    <w:autoRedefine/>
    <w:uiPriority w:val="39"/>
    <w:unhideWhenUsed/>
    <w:qFormat/>
    <w:rsid w:val="00BD3007"/>
    <w:pPr>
      <w:tabs>
        <w:tab w:val="right" w:leader="dot" w:pos="9072"/>
      </w:tabs>
      <w:spacing w:after="100" w:line="276" w:lineRule="auto"/>
      <w:ind w:left="440"/>
      <w:jc w:val="both"/>
    </w:pPr>
    <w:rPr>
      <w:bCs/>
      <w:noProof/>
      <w:lang w:eastAsia="en-US"/>
    </w:rPr>
  </w:style>
  <w:style w:type="paragraph" w:styleId="af1">
    <w:name w:val="Balloon Text"/>
    <w:basedOn w:val="a"/>
    <w:link w:val="af2"/>
    <w:uiPriority w:val="99"/>
    <w:unhideWhenUsed/>
    <w:rsid w:val="00BD3007"/>
    <w:rPr>
      <w:rFonts w:ascii="Tahoma" w:hAnsi="Tahoma"/>
      <w:sz w:val="16"/>
      <w:szCs w:val="16"/>
      <w:lang w:val="x-none"/>
    </w:rPr>
  </w:style>
  <w:style w:type="character" w:customStyle="1" w:styleId="af2">
    <w:name w:val="Текст выноски Знак"/>
    <w:link w:val="af1"/>
    <w:uiPriority w:val="99"/>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uiPriority w:val="20"/>
    <w:qFormat/>
    <w:rsid w:val="00BD3007"/>
    <w:rPr>
      <w:i/>
      <w:iCs/>
    </w:rPr>
  </w:style>
  <w:style w:type="character" w:customStyle="1" w:styleId="y5black">
    <w:name w:val="y5_black"/>
    <w:basedOn w:val="a0"/>
    <w:rsid w:val="00BD3007"/>
  </w:style>
  <w:style w:type="paragraph" w:styleId="af5">
    <w:name w:val="Normal (Web)"/>
    <w:basedOn w:val="a"/>
    <w:uiPriority w:val="99"/>
    <w:unhideWhenUsed/>
    <w:rsid w:val="00BD3007"/>
    <w:pPr>
      <w:spacing w:before="100" w:beforeAutospacing="1" w:after="100" w:afterAutospacing="1"/>
    </w:p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6">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7">
    <w:name w:val="Body Text"/>
    <w:aliases w:val="Заг1,BO,ID,body indent,ändrad,EHPT,Body Text2"/>
    <w:basedOn w:val="a"/>
    <w:link w:val="af8"/>
    <w:uiPriority w:val="99"/>
    <w:unhideWhenUsed/>
    <w:rsid w:val="00BD3007"/>
    <w:pPr>
      <w:spacing w:after="120"/>
    </w:pPr>
    <w:rPr>
      <w:lang w:val="x-none"/>
    </w:rPr>
  </w:style>
  <w:style w:type="character" w:customStyle="1" w:styleId="af8">
    <w:name w:val="Основной текст Знак"/>
    <w:aliases w:val="Заг1 Знак,BO Знак,ID Знак,body indent Знак,ändrad Знак,EHPT Знак,Body Text2 Знак"/>
    <w:link w:val="af7"/>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pPr>
    <w:rPr>
      <w:szCs w:val="20"/>
    </w:rPr>
  </w:style>
  <w:style w:type="paragraph" w:customStyle="1" w:styleId="211">
    <w:name w:val="Основной текст с отступом 21"/>
    <w:basedOn w:val="a"/>
    <w:rsid w:val="00BD3007"/>
    <w:pPr>
      <w:spacing w:before="120"/>
      <w:ind w:firstLine="709"/>
      <w:jc w:val="both"/>
    </w:pPr>
    <w:rPr>
      <w:szCs w:val="20"/>
    </w:rPr>
  </w:style>
  <w:style w:type="paragraph" w:styleId="24">
    <w:name w:val="Body Text 2"/>
    <w:basedOn w:val="a"/>
    <w:link w:val="25"/>
    <w:unhideWhenUsed/>
    <w:rsid w:val="00BD3007"/>
    <w:pPr>
      <w:spacing w:after="120" w:line="480" w:lineRule="auto"/>
    </w:pPr>
    <w:rPr>
      <w:lang w:val="x-none"/>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9">
    <w:name w:val="a"/>
    <w:basedOn w:val="a"/>
    <w:rsid w:val="00BD3007"/>
    <w:pPr>
      <w:spacing w:before="100" w:beforeAutospacing="1" w:after="100" w:afterAutospacing="1"/>
    </w:pPr>
  </w:style>
  <w:style w:type="paragraph" w:customStyle="1" w:styleId="a00">
    <w:name w:val="a0"/>
    <w:basedOn w:val="a"/>
    <w:rsid w:val="00BD3007"/>
    <w:pPr>
      <w:spacing w:before="100" w:beforeAutospacing="1" w:after="100" w:afterAutospacing="1"/>
    </w:pPr>
  </w:style>
  <w:style w:type="paragraph" w:customStyle="1" w:styleId="afa">
    <w:name w:val="Основной ГП"/>
    <w:link w:val="afb"/>
    <w:qFormat/>
    <w:rsid w:val="00BD3007"/>
    <w:pPr>
      <w:spacing w:after="120" w:line="276" w:lineRule="auto"/>
      <w:ind w:firstLine="709"/>
      <w:jc w:val="both"/>
    </w:pPr>
    <w:rPr>
      <w:rFonts w:ascii="Tahoma" w:hAnsi="Tahoma" w:cs="Tahoma"/>
      <w:sz w:val="24"/>
      <w:szCs w:val="24"/>
      <w:lang w:eastAsia="en-US"/>
    </w:rPr>
  </w:style>
  <w:style w:type="character" w:customStyle="1" w:styleId="afb">
    <w:name w:val="Основной ГП Знак"/>
    <w:link w:val="afa"/>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c">
    <w:name w:val="Document Map"/>
    <w:basedOn w:val="a"/>
    <w:link w:val="afd"/>
    <w:uiPriority w:val="99"/>
    <w:unhideWhenUsed/>
    <w:rsid w:val="00BD3007"/>
    <w:pPr>
      <w:ind w:firstLine="709"/>
      <w:jc w:val="both"/>
    </w:pPr>
    <w:rPr>
      <w:rFonts w:ascii="Tahoma" w:hAnsi="Tahoma"/>
      <w:sz w:val="16"/>
      <w:szCs w:val="16"/>
      <w:lang w:val="x-none"/>
    </w:rPr>
  </w:style>
  <w:style w:type="character" w:customStyle="1" w:styleId="afd">
    <w:name w:val="Схема документа Знак"/>
    <w:link w:val="afc"/>
    <w:uiPriority w:val="99"/>
    <w:rsid w:val="00BD3007"/>
    <w:rPr>
      <w:rFonts w:ascii="Tahoma" w:eastAsia="Times New Roman" w:hAnsi="Tahoma" w:cs="Tahoma"/>
      <w:sz w:val="16"/>
      <w:szCs w:val="16"/>
      <w:lang w:eastAsia="ru-RU"/>
    </w:rPr>
  </w:style>
  <w:style w:type="paragraph" w:customStyle="1" w:styleId="afe">
    <w:name w:val="Знак Знак Знак"/>
    <w:basedOn w:val="a"/>
    <w:rsid w:val="00BD3007"/>
    <w:pPr>
      <w:widowControl w:val="0"/>
      <w:adjustRightInd w:val="0"/>
      <w:spacing w:after="160" w:line="240" w:lineRule="exact"/>
      <w:jc w:val="right"/>
    </w:pPr>
    <w:rPr>
      <w:sz w:val="20"/>
      <w:szCs w:val="20"/>
      <w:lang w:val="en-GB" w:eastAsia="en-US"/>
    </w:rPr>
  </w:style>
  <w:style w:type="paragraph" w:customStyle="1" w:styleId="aff">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line="360" w:lineRule="auto"/>
      <w:ind w:firstLine="748"/>
      <w:jc w:val="both"/>
    </w:pPr>
    <w:rPr>
      <w:b/>
      <w:snapToGrid w:val="0"/>
    </w:rPr>
  </w:style>
  <w:style w:type="paragraph" w:customStyle="1" w:styleId="u">
    <w:name w:val="u"/>
    <w:basedOn w:val="a"/>
    <w:rsid w:val="00BD3007"/>
    <w:pPr>
      <w:ind w:firstLine="353"/>
      <w:jc w:val="both"/>
    </w:pPr>
  </w:style>
  <w:style w:type="paragraph" w:customStyle="1" w:styleId="15">
    <w:name w:val="Знак Знак Знак1"/>
    <w:basedOn w:val="a"/>
    <w:rsid w:val="00BD3007"/>
    <w:pPr>
      <w:widowControl w:val="0"/>
      <w:adjustRightInd w:val="0"/>
      <w:spacing w:after="160" w:line="240" w:lineRule="exact"/>
      <w:jc w:val="right"/>
    </w:pPr>
    <w:rPr>
      <w:sz w:val="20"/>
      <w:szCs w:val="20"/>
      <w:lang w:val="en-GB" w:eastAsia="en-US"/>
    </w:rPr>
  </w:style>
  <w:style w:type="character" w:styleId="aff0">
    <w:name w:val="FollowedHyperlink"/>
    <w:uiPriority w:val="99"/>
    <w:unhideWhenUsed/>
    <w:rsid w:val="00BD3007"/>
    <w:rPr>
      <w:color w:val="800080"/>
      <w:u w:val="single"/>
    </w:rPr>
  </w:style>
  <w:style w:type="paragraph" w:customStyle="1" w:styleId="26">
    <w:name w:val="Îñíîâíîé òåêñò 2"/>
    <w:basedOn w:val="a"/>
    <w:rsid w:val="00BD3007"/>
    <w:pPr>
      <w:widowControl w:val="0"/>
      <w:ind w:firstLine="720"/>
      <w:jc w:val="both"/>
    </w:pPr>
    <w:rPr>
      <w:b/>
      <w:color w:val="000000"/>
      <w:szCs w:val="20"/>
      <w:lang w:val="en-US"/>
    </w:rPr>
  </w:style>
  <w:style w:type="paragraph" w:customStyle="1" w:styleId="s12">
    <w:name w:val="s_12"/>
    <w:basedOn w:val="a"/>
    <w:rsid w:val="00BD3007"/>
    <w:pPr>
      <w:ind w:firstLine="720"/>
    </w:pPr>
  </w:style>
  <w:style w:type="paragraph" w:customStyle="1" w:styleId="s13">
    <w:name w:val="s_13"/>
    <w:basedOn w:val="a"/>
    <w:rsid w:val="00BD3007"/>
    <w:pPr>
      <w:ind w:firstLine="720"/>
    </w:pPr>
  </w:style>
  <w:style w:type="character" w:styleId="aff1">
    <w:name w:val="annotation reference"/>
    <w:uiPriority w:val="99"/>
    <w:unhideWhenUsed/>
    <w:rsid w:val="00BD3007"/>
    <w:rPr>
      <w:sz w:val="16"/>
      <w:szCs w:val="16"/>
    </w:rPr>
  </w:style>
  <w:style w:type="paragraph" w:styleId="aff2">
    <w:name w:val="annotation text"/>
    <w:basedOn w:val="a"/>
    <w:link w:val="aff3"/>
    <w:uiPriority w:val="99"/>
    <w:unhideWhenUsed/>
    <w:rsid w:val="00BD3007"/>
    <w:pPr>
      <w:ind w:firstLine="709"/>
      <w:jc w:val="both"/>
    </w:pPr>
    <w:rPr>
      <w:sz w:val="20"/>
      <w:szCs w:val="20"/>
      <w:lang w:val="x-none"/>
    </w:rPr>
  </w:style>
  <w:style w:type="character" w:customStyle="1" w:styleId="aff3">
    <w:name w:val="Текст примечания Знак"/>
    <w:link w:val="aff2"/>
    <w:uiPriority w:val="99"/>
    <w:rsid w:val="00BD3007"/>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BD3007"/>
    <w:rPr>
      <w:b/>
      <w:bCs/>
    </w:rPr>
  </w:style>
  <w:style w:type="character" w:customStyle="1" w:styleId="aff5">
    <w:name w:val="Тема примечания Знак"/>
    <w:link w:val="aff4"/>
    <w:uiPriority w:val="99"/>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pPr>
  </w:style>
  <w:style w:type="paragraph" w:customStyle="1" w:styleId="s1">
    <w:name w:val="s_1"/>
    <w:basedOn w:val="a"/>
    <w:rsid w:val="00BD3007"/>
    <w:pPr>
      <w:spacing w:before="100" w:beforeAutospacing="1" w:after="100" w:afterAutospacing="1"/>
    </w:p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6">
    <w:name w:val="Body Text Indent"/>
    <w:basedOn w:val="a"/>
    <w:link w:val="aff7"/>
    <w:unhideWhenUsed/>
    <w:rsid w:val="00BD3007"/>
    <w:pPr>
      <w:spacing w:after="120"/>
      <w:ind w:left="283"/>
    </w:pPr>
    <w:rPr>
      <w:lang w:val="x-none"/>
    </w:rPr>
  </w:style>
  <w:style w:type="character" w:customStyle="1" w:styleId="aff7">
    <w:name w:val="Основной текст с отступом Знак"/>
    <w:link w:val="aff6"/>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pPr>
    <w:rPr>
      <w:bCs/>
      <w:sz w:val="20"/>
      <w:szCs w:val="20"/>
      <w:lang w:eastAsia="ar-SA"/>
    </w:rPr>
  </w:style>
  <w:style w:type="paragraph" w:customStyle="1" w:styleId="aff8">
    <w:name w:val="Нормальный (таблица)"/>
    <w:basedOn w:val="a"/>
    <w:next w:val="a"/>
    <w:uiPriority w:val="99"/>
    <w:rsid w:val="00BD3007"/>
    <w:pPr>
      <w:widowControl w:val="0"/>
      <w:autoSpaceDE w:val="0"/>
      <w:autoSpaceDN w:val="0"/>
      <w:adjustRightInd w:val="0"/>
      <w:jc w:val="both"/>
    </w:pPr>
    <w:rPr>
      <w:rFonts w:ascii="Arial" w:hAnsi="Arial" w:cs="Arial"/>
      <w:sz w:val="26"/>
      <w:szCs w:val="26"/>
    </w:rPr>
  </w:style>
  <w:style w:type="paragraph" w:customStyle="1" w:styleId="aff9">
    <w:name w:val="Прижатый влево"/>
    <w:basedOn w:val="a"/>
    <w:next w:val="a"/>
    <w:uiPriority w:val="99"/>
    <w:rsid w:val="00BD3007"/>
    <w:pPr>
      <w:widowControl w:val="0"/>
      <w:autoSpaceDE w:val="0"/>
      <w:autoSpaceDN w:val="0"/>
      <w:adjustRightInd w:val="0"/>
    </w:pPr>
    <w:rPr>
      <w:rFonts w:ascii="Arial" w:hAnsi="Arial" w:cs="Arial"/>
      <w:sz w:val="26"/>
      <w:szCs w:val="26"/>
    </w:rPr>
  </w:style>
  <w:style w:type="paragraph" w:styleId="affa">
    <w:name w:val="caption"/>
    <w:basedOn w:val="a"/>
    <w:next w:val="a"/>
    <w:uiPriority w:val="35"/>
    <w:qFormat/>
    <w:rsid w:val="00BD3007"/>
    <w:pPr>
      <w:ind w:firstLine="709"/>
      <w:jc w:val="both"/>
    </w:pPr>
    <w:rPr>
      <w:b/>
      <w:bCs/>
      <w:sz w:val="20"/>
      <w:szCs w:val="20"/>
    </w:rPr>
  </w:style>
  <w:style w:type="numbering" w:customStyle="1" w:styleId="110">
    <w:name w:val="Нет списка11"/>
    <w:next w:val="a2"/>
    <w:uiPriority w:val="99"/>
    <w:semiHidden/>
    <w:unhideWhenUsed/>
    <w:rsid w:val="00BD3007"/>
  </w:style>
  <w:style w:type="table" w:styleId="affb">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ind w:firstLine="709"/>
      <w:jc w:val="both"/>
    </w:pPr>
    <w:rPr>
      <w:rFonts w:ascii="TimesET" w:eastAsia="TimesET" w:hAnsi="TimesET"/>
      <w:szCs w:val="20"/>
    </w:rPr>
  </w:style>
  <w:style w:type="paragraph" w:styleId="32">
    <w:name w:val="Body Text Indent 3"/>
    <w:basedOn w:val="a"/>
    <w:link w:val="33"/>
    <w:rsid w:val="00230DCF"/>
    <w:pPr>
      <w:ind w:left="360" w:hanging="360"/>
      <w:jc w:val="both"/>
    </w:pPr>
    <w:rPr>
      <w:b/>
      <w:bCs/>
      <w:sz w:val="28"/>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c">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ind w:firstLine="709"/>
      <w:jc w:val="both"/>
    </w:pPr>
    <w:rPr>
      <w:szCs w:val="20"/>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d">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e">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e"/>
    <w:rsid w:val="00230DCF"/>
  </w:style>
  <w:style w:type="paragraph" w:customStyle="1" w:styleId="18">
    <w:name w:val="çàãîëîâîê 1"/>
    <w:basedOn w:val="affe"/>
    <w:next w:val="affe"/>
    <w:rsid w:val="00230DCF"/>
  </w:style>
  <w:style w:type="paragraph" w:customStyle="1" w:styleId="34">
    <w:name w:val="Îñíîâíîé òåêñò ñ îòñòóïîì 3"/>
    <w:basedOn w:val="affe"/>
    <w:rsid w:val="00230DCF"/>
  </w:style>
  <w:style w:type="paragraph" w:customStyle="1" w:styleId="Iniiaiieoaeno">
    <w:name w:val="Iniiaiie oaeno"/>
    <w:basedOn w:val="Iauiue"/>
    <w:rsid w:val="00230DCF"/>
  </w:style>
  <w:style w:type="paragraph" w:customStyle="1" w:styleId="afff">
    <w:name w:val="основной"/>
    <w:basedOn w:val="a"/>
    <w:rsid w:val="00230DCF"/>
    <w:pPr>
      <w:keepNext/>
    </w:pPr>
    <w:rPr>
      <w:szCs w:val="20"/>
    </w:rPr>
  </w:style>
  <w:style w:type="paragraph" w:customStyle="1" w:styleId="Iniiaiieoaeno2">
    <w:name w:val="Iniiaiie oaeno 2"/>
    <w:basedOn w:val="a"/>
    <w:rsid w:val="00230DCF"/>
    <w:pPr>
      <w:widowControl w:val="0"/>
      <w:ind w:firstLine="567"/>
      <w:jc w:val="both"/>
    </w:pPr>
    <w:rPr>
      <w:b/>
      <w:color w:val="000000"/>
      <w:szCs w:val="20"/>
    </w:rPr>
  </w:style>
  <w:style w:type="paragraph" w:customStyle="1" w:styleId="afff0">
    <w:name w:val="Îñíîâíîé òåêñò"/>
    <w:basedOn w:val="affe"/>
    <w:rsid w:val="00230DCF"/>
  </w:style>
  <w:style w:type="paragraph" w:customStyle="1" w:styleId="caaieiaie2">
    <w:name w:val="caaieiaie 2"/>
    <w:basedOn w:val="Iauiue"/>
    <w:next w:val="Iauiue"/>
    <w:rsid w:val="00230DCF"/>
  </w:style>
  <w:style w:type="paragraph" w:styleId="afff1">
    <w:name w:val="Plain Text"/>
    <w:basedOn w:val="a"/>
    <w:link w:val="afff2"/>
    <w:rsid w:val="00230DCF"/>
    <w:rPr>
      <w:rFonts w:ascii="Courier New" w:hAnsi="Courier New"/>
      <w:sz w:val="20"/>
      <w:szCs w:val="20"/>
      <w:lang w:val="x-none" w:eastAsia="x-none"/>
    </w:rPr>
  </w:style>
  <w:style w:type="character" w:customStyle="1" w:styleId="afff2">
    <w:name w:val="Текст Знак"/>
    <w:link w:val="afff1"/>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ff3">
    <w:name w:val="Гипертекстовая ссылка"/>
    <w:uiPriority w:val="99"/>
    <w:rsid w:val="008A40D7"/>
    <w:rPr>
      <w:color w:val="106BBE"/>
    </w:rPr>
  </w:style>
  <w:style w:type="character" w:customStyle="1" w:styleId="blk">
    <w:name w:val="blk"/>
    <w:basedOn w:val="a0"/>
    <w:rsid w:val="008B55FF"/>
  </w:style>
  <w:style w:type="character" w:customStyle="1" w:styleId="diffins">
    <w:name w:val="diff_ins"/>
    <w:basedOn w:val="a0"/>
    <w:rsid w:val="008B55FF"/>
  </w:style>
  <w:style w:type="table" w:customStyle="1" w:styleId="TableGrid">
    <w:name w:val="TableGrid"/>
    <w:rsid w:val="00C80819"/>
    <w:rPr>
      <w:rFonts w:eastAsia="Times New Roman"/>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22">
      <w:bodyDiv w:val="1"/>
      <w:marLeft w:val="0"/>
      <w:marRight w:val="0"/>
      <w:marTop w:val="0"/>
      <w:marBottom w:val="0"/>
      <w:divBdr>
        <w:top w:val="none" w:sz="0" w:space="0" w:color="auto"/>
        <w:left w:val="none" w:sz="0" w:space="0" w:color="auto"/>
        <w:bottom w:val="none" w:sz="0" w:space="0" w:color="auto"/>
        <w:right w:val="none" w:sz="0" w:space="0" w:color="auto"/>
      </w:divBdr>
    </w:div>
    <w:div w:id="6294040">
      <w:bodyDiv w:val="1"/>
      <w:marLeft w:val="0"/>
      <w:marRight w:val="0"/>
      <w:marTop w:val="0"/>
      <w:marBottom w:val="0"/>
      <w:divBdr>
        <w:top w:val="none" w:sz="0" w:space="0" w:color="auto"/>
        <w:left w:val="none" w:sz="0" w:space="0" w:color="auto"/>
        <w:bottom w:val="none" w:sz="0" w:space="0" w:color="auto"/>
        <w:right w:val="none" w:sz="0" w:space="0" w:color="auto"/>
      </w:divBdr>
    </w:div>
    <w:div w:id="12538879">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64379001">
      <w:bodyDiv w:val="1"/>
      <w:marLeft w:val="0"/>
      <w:marRight w:val="0"/>
      <w:marTop w:val="0"/>
      <w:marBottom w:val="0"/>
      <w:divBdr>
        <w:top w:val="none" w:sz="0" w:space="0" w:color="auto"/>
        <w:left w:val="none" w:sz="0" w:space="0" w:color="auto"/>
        <w:bottom w:val="none" w:sz="0" w:space="0" w:color="auto"/>
        <w:right w:val="none" w:sz="0" w:space="0" w:color="auto"/>
      </w:divBdr>
    </w:div>
    <w:div w:id="92674196">
      <w:bodyDiv w:val="1"/>
      <w:marLeft w:val="0"/>
      <w:marRight w:val="0"/>
      <w:marTop w:val="0"/>
      <w:marBottom w:val="0"/>
      <w:divBdr>
        <w:top w:val="none" w:sz="0" w:space="0" w:color="auto"/>
        <w:left w:val="none" w:sz="0" w:space="0" w:color="auto"/>
        <w:bottom w:val="none" w:sz="0" w:space="0" w:color="auto"/>
        <w:right w:val="none" w:sz="0" w:space="0" w:color="auto"/>
      </w:divBdr>
    </w:div>
    <w:div w:id="177307344">
      <w:bodyDiv w:val="1"/>
      <w:marLeft w:val="0"/>
      <w:marRight w:val="0"/>
      <w:marTop w:val="0"/>
      <w:marBottom w:val="0"/>
      <w:divBdr>
        <w:top w:val="none" w:sz="0" w:space="0" w:color="auto"/>
        <w:left w:val="none" w:sz="0" w:space="0" w:color="auto"/>
        <w:bottom w:val="none" w:sz="0" w:space="0" w:color="auto"/>
        <w:right w:val="none" w:sz="0" w:space="0" w:color="auto"/>
      </w:divBdr>
    </w:div>
    <w:div w:id="192571292">
      <w:bodyDiv w:val="1"/>
      <w:marLeft w:val="0"/>
      <w:marRight w:val="0"/>
      <w:marTop w:val="0"/>
      <w:marBottom w:val="0"/>
      <w:divBdr>
        <w:top w:val="none" w:sz="0" w:space="0" w:color="auto"/>
        <w:left w:val="none" w:sz="0" w:space="0" w:color="auto"/>
        <w:bottom w:val="none" w:sz="0" w:space="0" w:color="auto"/>
        <w:right w:val="none" w:sz="0" w:space="0" w:color="auto"/>
      </w:divBdr>
    </w:div>
    <w:div w:id="245771115">
      <w:bodyDiv w:val="1"/>
      <w:marLeft w:val="0"/>
      <w:marRight w:val="0"/>
      <w:marTop w:val="0"/>
      <w:marBottom w:val="0"/>
      <w:divBdr>
        <w:top w:val="none" w:sz="0" w:space="0" w:color="auto"/>
        <w:left w:val="none" w:sz="0" w:space="0" w:color="auto"/>
        <w:bottom w:val="none" w:sz="0" w:space="0" w:color="auto"/>
        <w:right w:val="none" w:sz="0" w:space="0" w:color="auto"/>
      </w:divBdr>
    </w:div>
    <w:div w:id="263656199">
      <w:bodyDiv w:val="1"/>
      <w:marLeft w:val="0"/>
      <w:marRight w:val="0"/>
      <w:marTop w:val="0"/>
      <w:marBottom w:val="0"/>
      <w:divBdr>
        <w:top w:val="none" w:sz="0" w:space="0" w:color="auto"/>
        <w:left w:val="none" w:sz="0" w:space="0" w:color="auto"/>
        <w:bottom w:val="none" w:sz="0" w:space="0" w:color="auto"/>
        <w:right w:val="none" w:sz="0" w:space="0" w:color="auto"/>
      </w:divBdr>
    </w:div>
    <w:div w:id="271087945">
      <w:bodyDiv w:val="1"/>
      <w:marLeft w:val="0"/>
      <w:marRight w:val="0"/>
      <w:marTop w:val="0"/>
      <w:marBottom w:val="0"/>
      <w:divBdr>
        <w:top w:val="none" w:sz="0" w:space="0" w:color="auto"/>
        <w:left w:val="none" w:sz="0" w:space="0" w:color="auto"/>
        <w:bottom w:val="none" w:sz="0" w:space="0" w:color="auto"/>
        <w:right w:val="none" w:sz="0" w:space="0" w:color="auto"/>
      </w:divBdr>
    </w:div>
    <w:div w:id="278993947">
      <w:bodyDiv w:val="1"/>
      <w:marLeft w:val="0"/>
      <w:marRight w:val="0"/>
      <w:marTop w:val="0"/>
      <w:marBottom w:val="0"/>
      <w:divBdr>
        <w:top w:val="none" w:sz="0" w:space="0" w:color="auto"/>
        <w:left w:val="none" w:sz="0" w:space="0" w:color="auto"/>
        <w:bottom w:val="none" w:sz="0" w:space="0" w:color="auto"/>
        <w:right w:val="none" w:sz="0" w:space="0" w:color="auto"/>
      </w:divBdr>
    </w:div>
    <w:div w:id="349993593">
      <w:bodyDiv w:val="1"/>
      <w:marLeft w:val="0"/>
      <w:marRight w:val="0"/>
      <w:marTop w:val="0"/>
      <w:marBottom w:val="0"/>
      <w:divBdr>
        <w:top w:val="none" w:sz="0" w:space="0" w:color="auto"/>
        <w:left w:val="none" w:sz="0" w:space="0" w:color="auto"/>
        <w:bottom w:val="none" w:sz="0" w:space="0" w:color="auto"/>
        <w:right w:val="none" w:sz="0" w:space="0" w:color="auto"/>
      </w:divBdr>
      <w:divsChild>
        <w:div w:id="1553349561">
          <w:marLeft w:val="0"/>
          <w:marRight w:val="0"/>
          <w:marTop w:val="0"/>
          <w:marBottom w:val="0"/>
          <w:divBdr>
            <w:top w:val="none" w:sz="0" w:space="0" w:color="auto"/>
            <w:left w:val="none" w:sz="0" w:space="0" w:color="auto"/>
            <w:bottom w:val="none" w:sz="0" w:space="0" w:color="auto"/>
            <w:right w:val="none" w:sz="0" w:space="0" w:color="auto"/>
          </w:divBdr>
        </w:div>
        <w:div w:id="574441611">
          <w:marLeft w:val="0"/>
          <w:marRight w:val="0"/>
          <w:marTop w:val="0"/>
          <w:marBottom w:val="0"/>
          <w:divBdr>
            <w:top w:val="none" w:sz="0" w:space="0" w:color="auto"/>
            <w:left w:val="none" w:sz="0" w:space="0" w:color="auto"/>
            <w:bottom w:val="none" w:sz="0" w:space="0" w:color="auto"/>
            <w:right w:val="none" w:sz="0" w:space="0" w:color="auto"/>
          </w:divBdr>
          <w:divsChild>
            <w:div w:id="905721607">
              <w:marLeft w:val="0"/>
              <w:marRight w:val="0"/>
              <w:marTop w:val="0"/>
              <w:marBottom w:val="0"/>
              <w:divBdr>
                <w:top w:val="none" w:sz="0" w:space="0" w:color="auto"/>
                <w:left w:val="none" w:sz="0" w:space="0" w:color="auto"/>
                <w:bottom w:val="none" w:sz="0" w:space="0" w:color="auto"/>
                <w:right w:val="none" w:sz="0" w:space="0" w:color="auto"/>
              </w:divBdr>
            </w:div>
          </w:divsChild>
        </w:div>
        <w:div w:id="265625052">
          <w:marLeft w:val="0"/>
          <w:marRight w:val="0"/>
          <w:marTop w:val="0"/>
          <w:marBottom w:val="0"/>
          <w:divBdr>
            <w:top w:val="none" w:sz="0" w:space="0" w:color="auto"/>
            <w:left w:val="none" w:sz="0" w:space="0" w:color="auto"/>
            <w:bottom w:val="none" w:sz="0" w:space="0" w:color="auto"/>
            <w:right w:val="none" w:sz="0" w:space="0" w:color="auto"/>
          </w:divBdr>
        </w:div>
      </w:divsChild>
    </w:div>
    <w:div w:id="421683089">
      <w:bodyDiv w:val="1"/>
      <w:marLeft w:val="0"/>
      <w:marRight w:val="0"/>
      <w:marTop w:val="0"/>
      <w:marBottom w:val="0"/>
      <w:divBdr>
        <w:top w:val="none" w:sz="0" w:space="0" w:color="auto"/>
        <w:left w:val="none" w:sz="0" w:space="0" w:color="auto"/>
        <w:bottom w:val="none" w:sz="0" w:space="0" w:color="auto"/>
        <w:right w:val="none" w:sz="0" w:space="0" w:color="auto"/>
      </w:divBdr>
      <w:divsChild>
        <w:div w:id="425613309">
          <w:marLeft w:val="0"/>
          <w:marRight w:val="0"/>
          <w:marTop w:val="0"/>
          <w:marBottom w:val="0"/>
          <w:divBdr>
            <w:top w:val="none" w:sz="0" w:space="0" w:color="auto"/>
            <w:left w:val="none" w:sz="0" w:space="0" w:color="auto"/>
            <w:bottom w:val="none" w:sz="0" w:space="0" w:color="auto"/>
            <w:right w:val="none" w:sz="0" w:space="0" w:color="auto"/>
          </w:divBdr>
        </w:div>
        <w:div w:id="483199972">
          <w:marLeft w:val="0"/>
          <w:marRight w:val="0"/>
          <w:marTop w:val="0"/>
          <w:marBottom w:val="0"/>
          <w:divBdr>
            <w:top w:val="none" w:sz="0" w:space="0" w:color="auto"/>
            <w:left w:val="none" w:sz="0" w:space="0" w:color="auto"/>
            <w:bottom w:val="none" w:sz="0" w:space="0" w:color="auto"/>
            <w:right w:val="none" w:sz="0" w:space="0" w:color="auto"/>
          </w:divBdr>
        </w:div>
        <w:div w:id="989600453">
          <w:marLeft w:val="0"/>
          <w:marRight w:val="0"/>
          <w:marTop w:val="0"/>
          <w:marBottom w:val="0"/>
          <w:divBdr>
            <w:top w:val="none" w:sz="0" w:space="0" w:color="auto"/>
            <w:left w:val="none" w:sz="0" w:space="0" w:color="auto"/>
            <w:bottom w:val="none" w:sz="0" w:space="0" w:color="auto"/>
            <w:right w:val="none" w:sz="0" w:space="0" w:color="auto"/>
          </w:divBdr>
        </w:div>
        <w:div w:id="1002200471">
          <w:marLeft w:val="0"/>
          <w:marRight w:val="0"/>
          <w:marTop w:val="0"/>
          <w:marBottom w:val="0"/>
          <w:divBdr>
            <w:top w:val="none" w:sz="0" w:space="0" w:color="auto"/>
            <w:left w:val="none" w:sz="0" w:space="0" w:color="auto"/>
            <w:bottom w:val="none" w:sz="0" w:space="0" w:color="auto"/>
            <w:right w:val="none" w:sz="0" w:space="0" w:color="auto"/>
          </w:divBdr>
        </w:div>
      </w:divsChild>
    </w:div>
    <w:div w:id="474222149">
      <w:bodyDiv w:val="1"/>
      <w:marLeft w:val="0"/>
      <w:marRight w:val="0"/>
      <w:marTop w:val="0"/>
      <w:marBottom w:val="0"/>
      <w:divBdr>
        <w:top w:val="none" w:sz="0" w:space="0" w:color="auto"/>
        <w:left w:val="none" w:sz="0" w:space="0" w:color="auto"/>
        <w:bottom w:val="none" w:sz="0" w:space="0" w:color="auto"/>
        <w:right w:val="none" w:sz="0" w:space="0" w:color="auto"/>
      </w:divBdr>
    </w:div>
    <w:div w:id="483401070">
      <w:bodyDiv w:val="1"/>
      <w:marLeft w:val="0"/>
      <w:marRight w:val="0"/>
      <w:marTop w:val="0"/>
      <w:marBottom w:val="0"/>
      <w:divBdr>
        <w:top w:val="none" w:sz="0" w:space="0" w:color="auto"/>
        <w:left w:val="none" w:sz="0" w:space="0" w:color="auto"/>
        <w:bottom w:val="none" w:sz="0" w:space="0" w:color="auto"/>
        <w:right w:val="none" w:sz="0" w:space="0" w:color="auto"/>
      </w:divBdr>
    </w:div>
    <w:div w:id="487944781">
      <w:bodyDiv w:val="1"/>
      <w:marLeft w:val="0"/>
      <w:marRight w:val="0"/>
      <w:marTop w:val="0"/>
      <w:marBottom w:val="0"/>
      <w:divBdr>
        <w:top w:val="none" w:sz="0" w:space="0" w:color="auto"/>
        <w:left w:val="none" w:sz="0" w:space="0" w:color="auto"/>
        <w:bottom w:val="none" w:sz="0" w:space="0" w:color="auto"/>
        <w:right w:val="none" w:sz="0" w:space="0" w:color="auto"/>
      </w:divBdr>
      <w:divsChild>
        <w:div w:id="582688469">
          <w:marLeft w:val="0"/>
          <w:marRight w:val="0"/>
          <w:marTop w:val="0"/>
          <w:marBottom w:val="0"/>
          <w:divBdr>
            <w:top w:val="none" w:sz="0" w:space="0" w:color="auto"/>
            <w:left w:val="none" w:sz="0" w:space="0" w:color="auto"/>
            <w:bottom w:val="none" w:sz="0" w:space="0" w:color="auto"/>
            <w:right w:val="none" w:sz="0" w:space="0" w:color="auto"/>
          </w:divBdr>
          <w:divsChild>
            <w:div w:id="48262960">
              <w:marLeft w:val="0"/>
              <w:marRight w:val="0"/>
              <w:marTop w:val="0"/>
              <w:marBottom w:val="0"/>
              <w:divBdr>
                <w:top w:val="none" w:sz="0" w:space="0" w:color="auto"/>
                <w:left w:val="none" w:sz="0" w:space="0" w:color="auto"/>
                <w:bottom w:val="none" w:sz="0" w:space="0" w:color="auto"/>
                <w:right w:val="none" w:sz="0" w:space="0" w:color="auto"/>
              </w:divBdr>
              <w:divsChild>
                <w:div w:id="1681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973">
          <w:marLeft w:val="0"/>
          <w:marRight w:val="0"/>
          <w:marTop w:val="0"/>
          <w:marBottom w:val="0"/>
          <w:divBdr>
            <w:top w:val="none" w:sz="0" w:space="0" w:color="auto"/>
            <w:left w:val="none" w:sz="0" w:space="0" w:color="auto"/>
            <w:bottom w:val="none" w:sz="0" w:space="0" w:color="auto"/>
            <w:right w:val="none" w:sz="0" w:space="0" w:color="auto"/>
          </w:divBdr>
          <w:divsChild>
            <w:div w:id="1779907611">
              <w:marLeft w:val="0"/>
              <w:marRight w:val="0"/>
              <w:marTop w:val="0"/>
              <w:marBottom w:val="0"/>
              <w:divBdr>
                <w:top w:val="none" w:sz="0" w:space="0" w:color="auto"/>
                <w:left w:val="none" w:sz="0" w:space="0" w:color="auto"/>
                <w:bottom w:val="none" w:sz="0" w:space="0" w:color="auto"/>
                <w:right w:val="none" w:sz="0" w:space="0" w:color="auto"/>
              </w:divBdr>
              <w:divsChild>
                <w:div w:id="1506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1638">
      <w:bodyDiv w:val="1"/>
      <w:marLeft w:val="0"/>
      <w:marRight w:val="0"/>
      <w:marTop w:val="0"/>
      <w:marBottom w:val="0"/>
      <w:divBdr>
        <w:top w:val="none" w:sz="0" w:space="0" w:color="auto"/>
        <w:left w:val="none" w:sz="0" w:space="0" w:color="auto"/>
        <w:bottom w:val="none" w:sz="0" w:space="0" w:color="auto"/>
        <w:right w:val="none" w:sz="0" w:space="0" w:color="auto"/>
      </w:divBdr>
    </w:div>
    <w:div w:id="522014413">
      <w:bodyDiv w:val="1"/>
      <w:marLeft w:val="0"/>
      <w:marRight w:val="0"/>
      <w:marTop w:val="0"/>
      <w:marBottom w:val="0"/>
      <w:divBdr>
        <w:top w:val="none" w:sz="0" w:space="0" w:color="auto"/>
        <w:left w:val="none" w:sz="0" w:space="0" w:color="auto"/>
        <w:bottom w:val="none" w:sz="0" w:space="0" w:color="auto"/>
        <w:right w:val="none" w:sz="0" w:space="0" w:color="auto"/>
      </w:divBdr>
    </w:div>
    <w:div w:id="564226020">
      <w:bodyDiv w:val="1"/>
      <w:marLeft w:val="0"/>
      <w:marRight w:val="0"/>
      <w:marTop w:val="0"/>
      <w:marBottom w:val="0"/>
      <w:divBdr>
        <w:top w:val="none" w:sz="0" w:space="0" w:color="auto"/>
        <w:left w:val="none" w:sz="0" w:space="0" w:color="auto"/>
        <w:bottom w:val="none" w:sz="0" w:space="0" w:color="auto"/>
        <w:right w:val="none" w:sz="0" w:space="0" w:color="auto"/>
      </w:divBdr>
    </w:div>
    <w:div w:id="582958494">
      <w:bodyDiv w:val="1"/>
      <w:marLeft w:val="0"/>
      <w:marRight w:val="0"/>
      <w:marTop w:val="0"/>
      <w:marBottom w:val="0"/>
      <w:divBdr>
        <w:top w:val="none" w:sz="0" w:space="0" w:color="auto"/>
        <w:left w:val="none" w:sz="0" w:space="0" w:color="auto"/>
        <w:bottom w:val="none" w:sz="0" w:space="0" w:color="auto"/>
        <w:right w:val="none" w:sz="0" w:space="0" w:color="auto"/>
      </w:divBdr>
    </w:div>
    <w:div w:id="616106385">
      <w:bodyDiv w:val="1"/>
      <w:marLeft w:val="0"/>
      <w:marRight w:val="0"/>
      <w:marTop w:val="0"/>
      <w:marBottom w:val="0"/>
      <w:divBdr>
        <w:top w:val="none" w:sz="0" w:space="0" w:color="auto"/>
        <w:left w:val="none" w:sz="0" w:space="0" w:color="auto"/>
        <w:bottom w:val="none" w:sz="0" w:space="0" w:color="auto"/>
        <w:right w:val="none" w:sz="0" w:space="0" w:color="auto"/>
      </w:divBdr>
    </w:div>
    <w:div w:id="645401547">
      <w:bodyDiv w:val="1"/>
      <w:marLeft w:val="0"/>
      <w:marRight w:val="0"/>
      <w:marTop w:val="0"/>
      <w:marBottom w:val="0"/>
      <w:divBdr>
        <w:top w:val="none" w:sz="0" w:space="0" w:color="auto"/>
        <w:left w:val="none" w:sz="0" w:space="0" w:color="auto"/>
        <w:bottom w:val="none" w:sz="0" w:space="0" w:color="auto"/>
        <w:right w:val="none" w:sz="0" w:space="0" w:color="auto"/>
      </w:divBdr>
    </w:div>
    <w:div w:id="717317008">
      <w:bodyDiv w:val="1"/>
      <w:marLeft w:val="0"/>
      <w:marRight w:val="0"/>
      <w:marTop w:val="0"/>
      <w:marBottom w:val="0"/>
      <w:divBdr>
        <w:top w:val="none" w:sz="0" w:space="0" w:color="auto"/>
        <w:left w:val="none" w:sz="0" w:space="0" w:color="auto"/>
        <w:bottom w:val="none" w:sz="0" w:space="0" w:color="auto"/>
        <w:right w:val="none" w:sz="0" w:space="0" w:color="auto"/>
      </w:divBdr>
    </w:div>
    <w:div w:id="734284844">
      <w:bodyDiv w:val="1"/>
      <w:marLeft w:val="0"/>
      <w:marRight w:val="0"/>
      <w:marTop w:val="0"/>
      <w:marBottom w:val="0"/>
      <w:divBdr>
        <w:top w:val="none" w:sz="0" w:space="0" w:color="auto"/>
        <w:left w:val="none" w:sz="0" w:space="0" w:color="auto"/>
        <w:bottom w:val="none" w:sz="0" w:space="0" w:color="auto"/>
        <w:right w:val="none" w:sz="0" w:space="0" w:color="auto"/>
      </w:divBdr>
    </w:div>
    <w:div w:id="811170008">
      <w:bodyDiv w:val="1"/>
      <w:marLeft w:val="0"/>
      <w:marRight w:val="0"/>
      <w:marTop w:val="0"/>
      <w:marBottom w:val="0"/>
      <w:divBdr>
        <w:top w:val="none" w:sz="0" w:space="0" w:color="auto"/>
        <w:left w:val="none" w:sz="0" w:space="0" w:color="auto"/>
        <w:bottom w:val="none" w:sz="0" w:space="0" w:color="auto"/>
        <w:right w:val="none" w:sz="0" w:space="0" w:color="auto"/>
      </w:divBdr>
    </w:div>
    <w:div w:id="838695041">
      <w:bodyDiv w:val="1"/>
      <w:marLeft w:val="0"/>
      <w:marRight w:val="0"/>
      <w:marTop w:val="0"/>
      <w:marBottom w:val="0"/>
      <w:divBdr>
        <w:top w:val="none" w:sz="0" w:space="0" w:color="auto"/>
        <w:left w:val="none" w:sz="0" w:space="0" w:color="auto"/>
        <w:bottom w:val="none" w:sz="0" w:space="0" w:color="auto"/>
        <w:right w:val="none" w:sz="0" w:space="0" w:color="auto"/>
      </w:divBdr>
    </w:div>
    <w:div w:id="843588320">
      <w:bodyDiv w:val="1"/>
      <w:marLeft w:val="0"/>
      <w:marRight w:val="0"/>
      <w:marTop w:val="0"/>
      <w:marBottom w:val="0"/>
      <w:divBdr>
        <w:top w:val="none" w:sz="0" w:space="0" w:color="auto"/>
        <w:left w:val="none" w:sz="0" w:space="0" w:color="auto"/>
        <w:bottom w:val="none" w:sz="0" w:space="0" w:color="auto"/>
        <w:right w:val="none" w:sz="0" w:space="0" w:color="auto"/>
      </w:divBdr>
    </w:div>
    <w:div w:id="878510635">
      <w:bodyDiv w:val="1"/>
      <w:marLeft w:val="0"/>
      <w:marRight w:val="0"/>
      <w:marTop w:val="0"/>
      <w:marBottom w:val="0"/>
      <w:divBdr>
        <w:top w:val="none" w:sz="0" w:space="0" w:color="auto"/>
        <w:left w:val="none" w:sz="0" w:space="0" w:color="auto"/>
        <w:bottom w:val="none" w:sz="0" w:space="0" w:color="auto"/>
        <w:right w:val="none" w:sz="0" w:space="0" w:color="auto"/>
      </w:divBdr>
      <w:divsChild>
        <w:div w:id="322512800">
          <w:marLeft w:val="0"/>
          <w:marRight w:val="0"/>
          <w:marTop w:val="0"/>
          <w:marBottom w:val="0"/>
          <w:divBdr>
            <w:top w:val="none" w:sz="0" w:space="0" w:color="auto"/>
            <w:left w:val="none" w:sz="0" w:space="0" w:color="auto"/>
            <w:bottom w:val="none" w:sz="0" w:space="0" w:color="auto"/>
            <w:right w:val="none" w:sz="0" w:space="0" w:color="auto"/>
          </w:divBdr>
          <w:divsChild>
            <w:div w:id="354774321">
              <w:marLeft w:val="0"/>
              <w:marRight w:val="0"/>
              <w:marTop w:val="0"/>
              <w:marBottom w:val="0"/>
              <w:divBdr>
                <w:top w:val="none" w:sz="0" w:space="0" w:color="auto"/>
                <w:left w:val="none" w:sz="0" w:space="0" w:color="auto"/>
                <w:bottom w:val="none" w:sz="0" w:space="0" w:color="auto"/>
                <w:right w:val="none" w:sz="0" w:space="0" w:color="auto"/>
              </w:divBdr>
            </w:div>
          </w:divsChild>
        </w:div>
        <w:div w:id="330792188">
          <w:marLeft w:val="0"/>
          <w:marRight w:val="0"/>
          <w:marTop w:val="0"/>
          <w:marBottom w:val="0"/>
          <w:divBdr>
            <w:top w:val="none" w:sz="0" w:space="0" w:color="auto"/>
            <w:left w:val="none" w:sz="0" w:space="0" w:color="auto"/>
            <w:bottom w:val="none" w:sz="0" w:space="0" w:color="auto"/>
            <w:right w:val="none" w:sz="0" w:space="0" w:color="auto"/>
          </w:divBdr>
          <w:divsChild>
            <w:div w:id="976495602">
              <w:marLeft w:val="0"/>
              <w:marRight w:val="0"/>
              <w:marTop w:val="0"/>
              <w:marBottom w:val="0"/>
              <w:divBdr>
                <w:top w:val="none" w:sz="0" w:space="0" w:color="auto"/>
                <w:left w:val="none" w:sz="0" w:space="0" w:color="auto"/>
                <w:bottom w:val="none" w:sz="0" w:space="0" w:color="auto"/>
                <w:right w:val="none" w:sz="0" w:space="0" w:color="auto"/>
              </w:divBdr>
            </w:div>
          </w:divsChild>
        </w:div>
        <w:div w:id="1046954202">
          <w:marLeft w:val="0"/>
          <w:marRight w:val="0"/>
          <w:marTop w:val="0"/>
          <w:marBottom w:val="0"/>
          <w:divBdr>
            <w:top w:val="none" w:sz="0" w:space="0" w:color="auto"/>
            <w:left w:val="none" w:sz="0" w:space="0" w:color="auto"/>
            <w:bottom w:val="none" w:sz="0" w:space="0" w:color="auto"/>
            <w:right w:val="none" w:sz="0" w:space="0" w:color="auto"/>
          </w:divBdr>
          <w:divsChild>
            <w:div w:id="130564089">
              <w:marLeft w:val="0"/>
              <w:marRight w:val="0"/>
              <w:marTop w:val="0"/>
              <w:marBottom w:val="0"/>
              <w:divBdr>
                <w:top w:val="none" w:sz="0" w:space="0" w:color="auto"/>
                <w:left w:val="none" w:sz="0" w:space="0" w:color="auto"/>
                <w:bottom w:val="none" w:sz="0" w:space="0" w:color="auto"/>
                <w:right w:val="none" w:sz="0" w:space="0" w:color="auto"/>
              </w:divBdr>
            </w:div>
          </w:divsChild>
        </w:div>
        <w:div w:id="1125923499">
          <w:marLeft w:val="0"/>
          <w:marRight w:val="0"/>
          <w:marTop w:val="0"/>
          <w:marBottom w:val="0"/>
          <w:divBdr>
            <w:top w:val="none" w:sz="0" w:space="0" w:color="auto"/>
            <w:left w:val="none" w:sz="0" w:space="0" w:color="auto"/>
            <w:bottom w:val="none" w:sz="0" w:space="0" w:color="auto"/>
            <w:right w:val="none" w:sz="0" w:space="0" w:color="auto"/>
          </w:divBdr>
        </w:div>
        <w:div w:id="1175336765">
          <w:marLeft w:val="0"/>
          <w:marRight w:val="0"/>
          <w:marTop w:val="0"/>
          <w:marBottom w:val="0"/>
          <w:divBdr>
            <w:top w:val="none" w:sz="0" w:space="0" w:color="auto"/>
            <w:left w:val="none" w:sz="0" w:space="0" w:color="auto"/>
            <w:bottom w:val="none" w:sz="0" w:space="0" w:color="auto"/>
            <w:right w:val="none" w:sz="0" w:space="0" w:color="auto"/>
          </w:divBdr>
          <w:divsChild>
            <w:div w:id="1670915">
              <w:marLeft w:val="0"/>
              <w:marRight w:val="0"/>
              <w:marTop w:val="0"/>
              <w:marBottom w:val="0"/>
              <w:divBdr>
                <w:top w:val="none" w:sz="0" w:space="0" w:color="auto"/>
                <w:left w:val="none" w:sz="0" w:space="0" w:color="auto"/>
                <w:bottom w:val="none" w:sz="0" w:space="0" w:color="auto"/>
                <w:right w:val="none" w:sz="0" w:space="0" w:color="auto"/>
              </w:divBdr>
            </w:div>
          </w:divsChild>
        </w:div>
        <w:div w:id="1480030404">
          <w:marLeft w:val="0"/>
          <w:marRight w:val="0"/>
          <w:marTop w:val="0"/>
          <w:marBottom w:val="0"/>
          <w:divBdr>
            <w:top w:val="none" w:sz="0" w:space="0" w:color="auto"/>
            <w:left w:val="none" w:sz="0" w:space="0" w:color="auto"/>
            <w:bottom w:val="none" w:sz="0" w:space="0" w:color="auto"/>
            <w:right w:val="none" w:sz="0" w:space="0" w:color="auto"/>
          </w:divBdr>
          <w:divsChild>
            <w:div w:id="1210455994">
              <w:marLeft w:val="0"/>
              <w:marRight w:val="0"/>
              <w:marTop w:val="0"/>
              <w:marBottom w:val="0"/>
              <w:divBdr>
                <w:top w:val="none" w:sz="0" w:space="0" w:color="auto"/>
                <w:left w:val="none" w:sz="0" w:space="0" w:color="auto"/>
                <w:bottom w:val="none" w:sz="0" w:space="0" w:color="auto"/>
                <w:right w:val="none" w:sz="0" w:space="0" w:color="auto"/>
              </w:divBdr>
            </w:div>
          </w:divsChild>
        </w:div>
        <w:div w:id="2041932848">
          <w:marLeft w:val="0"/>
          <w:marRight w:val="0"/>
          <w:marTop w:val="0"/>
          <w:marBottom w:val="0"/>
          <w:divBdr>
            <w:top w:val="none" w:sz="0" w:space="0" w:color="auto"/>
            <w:left w:val="none" w:sz="0" w:space="0" w:color="auto"/>
            <w:bottom w:val="none" w:sz="0" w:space="0" w:color="auto"/>
            <w:right w:val="none" w:sz="0" w:space="0" w:color="auto"/>
          </w:divBdr>
          <w:divsChild>
            <w:div w:id="330303648">
              <w:marLeft w:val="0"/>
              <w:marRight w:val="0"/>
              <w:marTop w:val="0"/>
              <w:marBottom w:val="0"/>
              <w:divBdr>
                <w:top w:val="none" w:sz="0" w:space="0" w:color="auto"/>
                <w:left w:val="none" w:sz="0" w:space="0" w:color="auto"/>
                <w:bottom w:val="none" w:sz="0" w:space="0" w:color="auto"/>
                <w:right w:val="none" w:sz="0" w:space="0" w:color="auto"/>
              </w:divBdr>
            </w:div>
            <w:div w:id="800002150">
              <w:marLeft w:val="0"/>
              <w:marRight w:val="0"/>
              <w:marTop w:val="0"/>
              <w:marBottom w:val="0"/>
              <w:divBdr>
                <w:top w:val="none" w:sz="0" w:space="0" w:color="auto"/>
                <w:left w:val="none" w:sz="0" w:space="0" w:color="auto"/>
                <w:bottom w:val="none" w:sz="0" w:space="0" w:color="auto"/>
                <w:right w:val="none" w:sz="0" w:space="0" w:color="auto"/>
              </w:divBdr>
            </w:div>
            <w:div w:id="1370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583">
      <w:bodyDiv w:val="1"/>
      <w:marLeft w:val="0"/>
      <w:marRight w:val="0"/>
      <w:marTop w:val="0"/>
      <w:marBottom w:val="0"/>
      <w:divBdr>
        <w:top w:val="none" w:sz="0" w:space="0" w:color="auto"/>
        <w:left w:val="none" w:sz="0" w:space="0" w:color="auto"/>
        <w:bottom w:val="none" w:sz="0" w:space="0" w:color="auto"/>
        <w:right w:val="none" w:sz="0" w:space="0" w:color="auto"/>
      </w:divBdr>
      <w:divsChild>
        <w:div w:id="1236165460">
          <w:marLeft w:val="0"/>
          <w:marRight w:val="0"/>
          <w:marTop w:val="0"/>
          <w:marBottom w:val="0"/>
          <w:divBdr>
            <w:top w:val="none" w:sz="0" w:space="0" w:color="auto"/>
            <w:left w:val="none" w:sz="0" w:space="0" w:color="auto"/>
            <w:bottom w:val="none" w:sz="0" w:space="0" w:color="auto"/>
            <w:right w:val="none" w:sz="0" w:space="0" w:color="auto"/>
          </w:divBdr>
        </w:div>
        <w:div w:id="1715498787">
          <w:marLeft w:val="0"/>
          <w:marRight w:val="0"/>
          <w:marTop w:val="0"/>
          <w:marBottom w:val="0"/>
          <w:divBdr>
            <w:top w:val="none" w:sz="0" w:space="0" w:color="auto"/>
            <w:left w:val="none" w:sz="0" w:space="0" w:color="auto"/>
            <w:bottom w:val="none" w:sz="0" w:space="0" w:color="auto"/>
            <w:right w:val="none" w:sz="0" w:space="0" w:color="auto"/>
          </w:divBdr>
        </w:div>
      </w:divsChild>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 w:id="1012073679">
      <w:bodyDiv w:val="1"/>
      <w:marLeft w:val="0"/>
      <w:marRight w:val="0"/>
      <w:marTop w:val="0"/>
      <w:marBottom w:val="0"/>
      <w:divBdr>
        <w:top w:val="none" w:sz="0" w:space="0" w:color="auto"/>
        <w:left w:val="none" w:sz="0" w:space="0" w:color="auto"/>
        <w:bottom w:val="none" w:sz="0" w:space="0" w:color="auto"/>
        <w:right w:val="none" w:sz="0" w:space="0" w:color="auto"/>
      </w:divBdr>
    </w:div>
    <w:div w:id="1035889986">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68117627">
      <w:bodyDiv w:val="1"/>
      <w:marLeft w:val="0"/>
      <w:marRight w:val="0"/>
      <w:marTop w:val="0"/>
      <w:marBottom w:val="0"/>
      <w:divBdr>
        <w:top w:val="none" w:sz="0" w:space="0" w:color="auto"/>
        <w:left w:val="none" w:sz="0" w:space="0" w:color="auto"/>
        <w:bottom w:val="none" w:sz="0" w:space="0" w:color="auto"/>
        <w:right w:val="none" w:sz="0" w:space="0" w:color="auto"/>
      </w:divBdr>
    </w:div>
    <w:div w:id="1105923591">
      <w:bodyDiv w:val="1"/>
      <w:marLeft w:val="0"/>
      <w:marRight w:val="0"/>
      <w:marTop w:val="0"/>
      <w:marBottom w:val="0"/>
      <w:divBdr>
        <w:top w:val="none" w:sz="0" w:space="0" w:color="auto"/>
        <w:left w:val="none" w:sz="0" w:space="0" w:color="auto"/>
        <w:bottom w:val="none" w:sz="0" w:space="0" w:color="auto"/>
        <w:right w:val="none" w:sz="0" w:space="0" w:color="auto"/>
      </w:divBdr>
    </w:div>
    <w:div w:id="1128350736">
      <w:bodyDiv w:val="1"/>
      <w:marLeft w:val="0"/>
      <w:marRight w:val="0"/>
      <w:marTop w:val="0"/>
      <w:marBottom w:val="0"/>
      <w:divBdr>
        <w:top w:val="none" w:sz="0" w:space="0" w:color="auto"/>
        <w:left w:val="none" w:sz="0" w:space="0" w:color="auto"/>
        <w:bottom w:val="none" w:sz="0" w:space="0" w:color="auto"/>
        <w:right w:val="none" w:sz="0" w:space="0" w:color="auto"/>
      </w:divBdr>
    </w:div>
    <w:div w:id="1167402974">
      <w:bodyDiv w:val="1"/>
      <w:marLeft w:val="0"/>
      <w:marRight w:val="0"/>
      <w:marTop w:val="0"/>
      <w:marBottom w:val="0"/>
      <w:divBdr>
        <w:top w:val="none" w:sz="0" w:space="0" w:color="auto"/>
        <w:left w:val="none" w:sz="0" w:space="0" w:color="auto"/>
        <w:bottom w:val="none" w:sz="0" w:space="0" w:color="auto"/>
        <w:right w:val="none" w:sz="0" w:space="0" w:color="auto"/>
      </w:divBdr>
      <w:divsChild>
        <w:div w:id="1167745561">
          <w:marLeft w:val="0"/>
          <w:marRight w:val="0"/>
          <w:marTop w:val="0"/>
          <w:marBottom w:val="0"/>
          <w:divBdr>
            <w:top w:val="none" w:sz="0" w:space="0" w:color="auto"/>
            <w:left w:val="none" w:sz="0" w:space="0" w:color="auto"/>
            <w:bottom w:val="none" w:sz="0" w:space="0" w:color="auto"/>
            <w:right w:val="none" w:sz="0" w:space="0" w:color="auto"/>
          </w:divBdr>
        </w:div>
        <w:div w:id="2033410674">
          <w:marLeft w:val="0"/>
          <w:marRight w:val="0"/>
          <w:marTop w:val="0"/>
          <w:marBottom w:val="0"/>
          <w:divBdr>
            <w:top w:val="none" w:sz="0" w:space="0" w:color="auto"/>
            <w:left w:val="none" w:sz="0" w:space="0" w:color="auto"/>
            <w:bottom w:val="none" w:sz="0" w:space="0" w:color="auto"/>
            <w:right w:val="none" w:sz="0" w:space="0" w:color="auto"/>
          </w:divBdr>
        </w:div>
        <w:div w:id="1447695399">
          <w:marLeft w:val="0"/>
          <w:marRight w:val="0"/>
          <w:marTop w:val="0"/>
          <w:marBottom w:val="0"/>
          <w:divBdr>
            <w:top w:val="none" w:sz="0" w:space="0" w:color="auto"/>
            <w:left w:val="none" w:sz="0" w:space="0" w:color="auto"/>
            <w:bottom w:val="none" w:sz="0" w:space="0" w:color="auto"/>
            <w:right w:val="none" w:sz="0" w:space="0" w:color="auto"/>
          </w:divBdr>
        </w:div>
        <w:div w:id="537398953">
          <w:marLeft w:val="0"/>
          <w:marRight w:val="0"/>
          <w:marTop w:val="0"/>
          <w:marBottom w:val="0"/>
          <w:divBdr>
            <w:top w:val="none" w:sz="0" w:space="0" w:color="auto"/>
            <w:left w:val="none" w:sz="0" w:space="0" w:color="auto"/>
            <w:bottom w:val="none" w:sz="0" w:space="0" w:color="auto"/>
            <w:right w:val="none" w:sz="0" w:space="0" w:color="auto"/>
          </w:divBdr>
        </w:div>
        <w:div w:id="1835754224">
          <w:marLeft w:val="0"/>
          <w:marRight w:val="0"/>
          <w:marTop w:val="0"/>
          <w:marBottom w:val="0"/>
          <w:divBdr>
            <w:top w:val="none" w:sz="0" w:space="0" w:color="auto"/>
            <w:left w:val="none" w:sz="0" w:space="0" w:color="auto"/>
            <w:bottom w:val="none" w:sz="0" w:space="0" w:color="auto"/>
            <w:right w:val="none" w:sz="0" w:space="0" w:color="auto"/>
          </w:divBdr>
        </w:div>
        <w:div w:id="835419666">
          <w:marLeft w:val="0"/>
          <w:marRight w:val="0"/>
          <w:marTop w:val="0"/>
          <w:marBottom w:val="0"/>
          <w:divBdr>
            <w:top w:val="none" w:sz="0" w:space="0" w:color="auto"/>
            <w:left w:val="none" w:sz="0" w:space="0" w:color="auto"/>
            <w:bottom w:val="none" w:sz="0" w:space="0" w:color="auto"/>
            <w:right w:val="none" w:sz="0" w:space="0" w:color="auto"/>
          </w:divBdr>
        </w:div>
        <w:div w:id="1260289409">
          <w:marLeft w:val="0"/>
          <w:marRight w:val="0"/>
          <w:marTop w:val="0"/>
          <w:marBottom w:val="0"/>
          <w:divBdr>
            <w:top w:val="none" w:sz="0" w:space="0" w:color="auto"/>
            <w:left w:val="none" w:sz="0" w:space="0" w:color="auto"/>
            <w:bottom w:val="none" w:sz="0" w:space="0" w:color="auto"/>
            <w:right w:val="none" w:sz="0" w:space="0" w:color="auto"/>
          </w:divBdr>
          <w:divsChild>
            <w:div w:id="551042257">
              <w:marLeft w:val="0"/>
              <w:marRight w:val="0"/>
              <w:marTop w:val="0"/>
              <w:marBottom w:val="0"/>
              <w:divBdr>
                <w:top w:val="none" w:sz="0" w:space="0" w:color="auto"/>
                <w:left w:val="none" w:sz="0" w:space="0" w:color="auto"/>
                <w:bottom w:val="none" w:sz="0" w:space="0" w:color="auto"/>
                <w:right w:val="none" w:sz="0" w:space="0" w:color="auto"/>
              </w:divBdr>
            </w:div>
          </w:divsChild>
        </w:div>
        <w:div w:id="1698235544">
          <w:marLeft w:val="0"/>
          <w:marRight w:val="0"/>
          <w:marTop w:val="0"/>
          <w:marBottom w:val="0"/>
          <w:divBdr>
            <w:top w:val="none" w:sz="0" w:space="0" w:color="auto"/>
            <w:left w:val="none" w:sz="0" w:space="0" w:color="auto"/>
            <w:bottom w:val="none" w:sz="0" w:space="0" w:color="auto"/>
            <w:right w:val="none" w:sz="0" w:space="0" w:color="auto"/>
          </w:divBdr>
        </w:div>
      </w:divsChild>
    </w:div>
    <w:div w:id="1174996731">
      <w:bodyDiv w:val="1"/>
      <w:marLeft w:val="0"/>
      <w:marRight w:val="0"/>
      <w:marTop w:val="0"/>
      <w:marBottom w:val="0"/>
      <w:divBdr>
        <w:top w:val="none" w:sz="0" w:space="0" w:color="auto"/>
        <w:left w:val="none" w:sz="0" w:space="0" w:color="auto"/>
        <w:bottom w:val="none" w:sz="0" w:space="0" w:color="auto"/>
        <w:right w:val="none" w:sz="0" w:space="0" w:color="auto"/>
      </w:divBdr>
    </w:div>
    <w:div w:id="1220164157">
      <w:bodyDiv w:val="1"/>
      <w:marLeft w:val="0"/>
      <w:marRight w:val="0"/>
      <w:marTop w:val="0"/>
      <w:marBottom w:val="0"/>
      <w:divBdr>
        <w:top w:val="none" w:sz="0" w:space="0" w:color="auto"/>
        <w:left w:val="none" w:sz="0" w:space="0" w:color="auto"/>
        <w:bottom w:val="none" w:sz="0" w:space="0" w:color="auto"/>
        <w:right w:val="none" w:sz="0" w:space="0" w:color="auto"/>
      </w:divBdr>
    </w:div>
    <w:div w:id="1227257122">
      <w:bodyDiv w:val="1"/>
      <w:marLeft w:val="0"/>
      <w:marRight w:val="0"/>
      <w:marTop w:val="0"/>
      <w:marBottom w:val="0"/>
      <w:divBdr>
        <w:top w:val="none" w:sz="0" w:space="0" w:color="auto"/>
        <w:left w:val="none" w:sz="0" w:space="0" w:color="auto"/>
        <w:bottom w:val="none" w:sz="0" w:space="0" w:color="auto"/>
        <w:right w:val="none" w:sz="0" w:space="0" w:color="auto"/>
      </w:divBdr>
    </w:div>
    <w:div w:id="1237590156">
      <w:bodyDiv w:val="1"/>
      <w:marLeft w:val="0"/>
      <w:marRight w:val="0"/>
      <w:marTop w:val="0"/>
      <w:marBottom w:val="0"/>
      <w:divBdr>
        <w:top w:val="none" w:sz="0" w:space="0" w:color="auto"/>
        <w:left w:val="none" w:sz="0" w:space="0" w:color="auto"/>
        <w:bottom w:val="none" w:sz="0" w:space="0" w:color="auto"/>
        <w:right w:val="none" w:sz="0" w:space="0" w:color="auto"/>
      </w:divBdr>
    </w:div>
    <w:div w:id="1255475355">
      <w:bodyDiv w:val="1"/>
      <w:marLeft w:val="0"/>
      <w:marRight w:val="0"/>
      <w:marTop w:val="0"/>
      <w:marBottom w:val="0"/>
      <w:divBdr>
        <w:top w:val="none" w:sz="0" w:space="0" w:color="auto"/>
        <w:left w:val="none" w:sz="0" w:space="0" w:color="auto"/>
        <w:bottom w:val="none" w:sz="0" w:space="0" w:color="auto"/>
        <w:right w:val="none" w:sz="0" w:space="0" w:color="auto"/>
      </w:divBdr>
    </w:div>
    <w:div w:id="1255943025">
      <w:bodyDiv w:val="1"/>
      <w:marLeft w:val="0"/>
      <w:marRight w:val="0"/>
      <w:marTop w:val="0"/>
      <w:marBottom w:val="0"/>
      <w:divBdr>
        <w:top w:val="none" w:sz="0" w:space="0" w:color="auto"/>
        <w:left w:val="none" w:sz="0" w:space="0" w:color="auto"/>
        <w:bottom w:val="none" w:sz="0" w:space="0" w:color="auto"/>
        <w:right w:val="none" w:sz="0" w:space="0" w:color="auto"/>
      </w:divBdr>
    </w:div>
    <w:div w:id="1319386449">
      <w:bodyDiv w:val="1"/>
      <w:marLeft w:val="0"/>
      <w:marRight w:val="0"/>
      <w:marTop w:val="0"/>
      <w:marBottom w:val="0"/>
      <w:divBdr>
        <w:top w:val="none" w:sz="0" w:space="0" w:color="auto"/>
        <w:left w:val="none" w:sz="0" w:space="0" w:color="auto"/>
        <w:bottom w:val="none" w:sz="0" w:space="0" w:color="auto"/>
        <w:right w:val="none" w:sz="0" w:space="0" w:color="auto"/>
      </w:divBdr>
    </w:div>
    <w:div w:id="1323775228">
      <w:bodyDiv w:val="1"/>
      <w:marLeft w:val="0"/>
      <w:marRight w:val="0"/>
      <w:marTop w:val="0"/>
      <w:marBottom w:val="0"/>
      <w:divBdr>
        <w:top w:val="none" w:sz="0" w:space="0" w:color="auto"/>
        <w:left w:val="none" w:sz="0" w:space="0" w:color="auto"/>
        <w:bottom w:val="none" w:sz="0" w:space="0" w:color="auto"/>
        <w:right w:val="none" w:sz="0" w:space="0" w:color="auto"/>
      </w:divBdr>
      <w:divsChild>
        <w:div w:id="735202808">
          <w:marLeft w:val="0"/>
          <w:marRight w:val="0"/>
          <w:marTop w:val="0"/>
          <w:marBottom w:val="0"/>
          <w:divBdr>
            <w:top w:val="none" w:sz="0" w:space="0" w:color="auto"/>
            <w:left w:val="none" w:sz="0" w:space="0" w:color="auto"/>
            <w:bottom w:val="none" w:sz="0" w:space="0" w:color="auto"/>
            <w:right w:val="none" w:sz="0" w:space="0" w:color="auto"/>
          </w:divBdr>
        </w:div>
        <w:div w:id="846285430">
          <w:marLeft w:val="0"/>
          <w:marRight w:val="0"/>
          <w:marTop w:val="0"/>
          <w:marBottom w:val="0"/>
          <w:divBdr>
            <w:top w:val="none" w:sz="0" w:space="0" w:color="auto"/>
            <w:left w:val="none" w:sz="0" w:space="0" w:color="auto"/>
            <w:bottom w:val="none" w:sz="0" w:space="0" w:color="auto"/>
            <w:right w:val="none" w:sz="0" w:space="0" w:color="auto"/>
          </w:divBdr>
        </w:div>
        <w:div w:id="866138317">
          <w:marLeft w:val="0"/>
          <w:marRight w:val="0"/>
          <w:marTop w:val="0"/>
          <w:marBottom w:val="0"/>
          <w:divBdr>
            <w:top w:val="none" w:sz="0" w:space="0" w:color="auto"/>
            <w:left w:val="none" w:sz="0" w:space="0" w:color="auto"/>
            <w:bottom w:val="none" w:sz="0" w:space="0" w:color="auto"/>
            <w:right w:val="none" w:sz="0" w:space="0" w:color="auto"/>
          </w:divBdr>
        </w:div>
        <w:div w:id="974405538">
          <w:marLeft w:val="0"/>
          <w:marRight w:val="0"/>
          <w:marTop w:val="0"/>
          <w:marBottom w:val="0"/>
          <w:divBdr>
            <w:top w:val="none" w:sz="0" w:space="0" w:color="auto"/>
            <w:left w:val="none" w:sz="0" w:space="0" w:color="auto"/>
            <w:bottom w:val="none" w:sz="0" w:space="0" w:color="auto"/>
            <w:right w:val="none" w:sz="0" w:space="0" w:color="auto"/>
          </w:divBdr>
        </w:div>
        <w:div w:id="1906522884">
          <w:marLeft w:val="0"/>
          <w:marRight w:val="0"/>
          <w:marTop w:val="0"/>
          <w:marBottom w:val="0"/>
          <w:divBdr>
            <w:top w:val="none" w:sz="0" w:space="0" w:color="auto"/>
            <w:left w:val="none" w:sz="0" w:space="0" w:color="auto"/>
            <w:bottom w:val="none" w:sz="0" w:space="0" w:color="auto"/>
            <w:right w:val="none" w:sz="0" w:space="0" w:color="auto"/>
          </w:divBdr>
        </w:div>
      </w:divsChild>
    </w:div>
    <w:div w:id="1344700318">
      <w:bodyDiv w:val="1"/>
      <w:marLeft w:val="0"/>
      <w:marRight w:val="0"/>
      <w:marTop w:val="0"/>
      <w:marBottom w:val="0"/>
      <w:divBdr>
        <w:top w:val="none" w:sz="0" w:space="0" w:color="auto"/>
        <w:left w:val="none" w:sz="0" w:space="0" w:color="auto"/>
        <w:bottom w:val="none" w:sz="0" w:space="0" w:color="auto"/>
        <w:right w:val="none" w:sz="0" w:space="0" w:color="auto"/>
      </w:divBdr>
    </w:div>
    <w:div w:id="1467548470">
      <w:bodyDiv w:val="1"/>
      <w:marLeft w:val="0"/>
      <w:marRight w:val="0"/>
      <w:marTop w:val="0"/>
      <w:marBottom w:val="0"/>
      <w:divBdr>
        <w:top w:val="none" w:sz="0" w:space="0" w:color="auto"/>
        <w:left w:val="none" w:sz="0" w:space="0" w:color="auto"/>
        <w:bottom w:val="none" w:sz="0" w:space="0" w:color="auto"/>
        <w:right w:val="none" w:sz="0" w:space="0" w:color="auto"/>
      </w:divBdr>
    </w:div>
    <w:div w:id="1526408617">
      <w:bodyDiv w:val="1"/>
      <w:marLeft w:val="0"/>
      <w:marRight w:val="0"/>
      <w:marTop w:val="0"/>
      <w:marBottom w:val="0"/>
      <w:divBdr>
        <w:top w:val="none" w:sz="0" w:space="0" w:color="auto"/>
        <w:left w:val="none" w:sz="0" w:space="0" w:color="auto"/>
        <w:bottom w:val="none" w:sz="0" w:space="0" w:color="auto"/>
        <w:right w:val="none" w:sz="0" w:space="0" w:color="auto"/>
      </w:divBdr>
    </w:div>
    <w:div w:id="1560939588">
      <w:bodyDiv w:val="1"/>
      <w:marLeft w:val="0"/>
      <w:marRight w:val="0"/>
      <w:marTop w:val="0"/>
      <w:marBottom w:val="0"/>
      <w:divBdr>
        <w:top w:val="none" w:sz="0" w:space="0" w:color="auto"/>
        <w:left w:val="none" w:sz="0" w:space="0" w:color="auto"/>
        <w:bottom w:val="none" w:sz="0" w:space="0" w:color="auto"/>
        <w:right w:val="none" w:sz="0" w:space="0" w:color="auto"/>
      </w:divBdr>
    </w:div>
    <w:div w:id="1610576377">
      <w:bodyDiv w:val="1"/>
      <w:marLeft w:val="0"/>
      <w:marRight w:val="0"/>
      <w:marTop w:val="0"/>
      <w:marBottom w:val="0"/>
      <w:divBdr>
        <w:top w:val="none" w:sz="0" w:space="0" w:color="auto"/>
        <w:left w:val="none" w:sz="0" w:space="0" w:color="auto"/>
        <w:bottom w:val="none" w:sz="0" w:space="0" w:color="auto"/>
        <w:right w:val="none" w:sz="0" w:space="0" w:color="auto"/>
      </w:divBdr>
    </w:div>
    <w:div w:id="1626618223">
      <w:bodyDiv w:val="1"/>
      <w:marLeft w:val="0"/>
      <w:marRight w:val="0"/>
      <w:marTop w:val="0"/>
      <w:marBottom w:val="0"/>
      <w:divBdr>
        <w:top w:val="none" w:sz="0" w:space="0" w:color="auto"/>
        <w:left w:val="none" w:sz="0" w:space="0" w:color="auto"/>
        <w:bottom w:val="none" w:sz="0" w:space="0" w:color="auto"/>
        <w:right w:val="none" w:sz="0" w:space="0" w:color="auto"/>
      </w:divBdr>
    </w:div>
    <w:div w:id="1633290912">
      <w:bodyDiv w:val="1"/>
      <w:marLeft w:val="0"/>
      <w:marRight w:val="0"/>
      <w:marTop w:val="0"/>
      <w:marBottom w:val="0"/>
      <w:divBdr>
        <w:top w:val="none" w:sz="0" w:space="0" w:color="auto"/>
        <w:left w:val="none" w:sz="0" w:space="0" w:color="auto"/>
        <w:bottom w:val="none" w:sz="0" w:space="0" w:color="auto"/>
        <w:right w:val="none" w:sz="0" w:space="0" w:color="auto"/>
      </w:divBdr>
    </w:div>
    <w:div w:id="1645163962">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673340020">
      <w:bodyDiv w:val="1"/>
      <w:marLeft w:val="0"/>
      <w:marRight w:val="0"/>
      <w:marTop w:val="0"/>
      <w:marBottom w:val="0"/>
      <w:divBdr>
        <w:top w:val="none" w:sz="0" w:space="0" w:color="auto"/>
        <w:left w:val="none" w:sz="0" w:space="0" w:color="auto"/>
        <w:bottom w:val="none" w:sz="0" w:space="0" w:color="auto"/>
        <w:right w:val="none" w:sz="0" w:space="0" w:color="auto"/>
      </w:divBdr>
    </w:div>
    <w:div w:id="1684089429">
      <w:bodyDiv w:val="1"/>
      <w:marLeft w:val="0"/>
      <w:marRight w:val="0"/>
      <w:marTop w:val="0"/>
      <w:marBottom w:val="0"/>
      <w:divBdr>
        <w:top w:val="none" w:sz="0" w:space="0" w:color="auto"/>
        <w:left w:val="none" w:sz="0" w:space="0" w:color="auto"/>
        <w:bottom w:val="none" w:sz="0" w:space="0" w:color="auto"/>
        <w:right w:val="none" w:sz="0" w:space="0" w:color="auto"/>
      </w:divBdr>
    </w:div>
    <w:div w:id="1710960161">
      <w:bodyDiv w:val="1"/>
      <w:marLeft w:val="0"/>
      <w:marRight w:val="0"/>
      <w:marTop w:val="0"/>
      <w:marBottom w:val="0"/>
      <w:divBdr>
        <w:top w:val="none" w:sz="0" w:space="0" w:color="auto"/>
        <w:left w:val="none" w:sz="0" w:space="0" w:color="auto"/>
        <w:bottom w:val="none" w:sz="0" w:space="0" w:color="auto"/>
        <w:right w:val="none" w:sz="0" w:space="0" w:color="auto"/>
      </w:divBdr>
    </w:div>
    <w:div w:id="1724409035">
      <w:bodyDiv w:val="1"/>
      <w:marLeft w:val="0"/>
      <w:marRight w:val="0"/>
      <w:marTop w:val="0"/>
      <w:marBottom w:val="0"/>
      <w:divBdr>
        <w:top w:val="none" w:sz="0" w:space="0" w:color="auto"/>
        <w:left w:val="none" w:sz="0" w:space="0" w:color="auto"/>
        <w:bottom w:val="none" w:sz="0" w:space="0" w:color="auto"/>
        <w:right w:val="none" w:sz="0" w:space="0" w:color="auto"/>
      </w:divBdr>
    </w:div>
    <w:div w:id="1762681333">
      <w:bodyDiv w:val="1"/>
      <w:marLeft w:val="0"/>
      <w:marRight w:val="0"/>
      <w:marTop w:val="0"/>
      <w:marBottom w:val="0"/>
      <w:divBdr>
        <w:top w:val="none" w:sz="0" w:space="0" w:color="auto"/>
        <w:left w:val="none" w:sz="0" w:space="0" w:color="auto"/>
        <w:bottom w:val="none" w:sz="0" w:space="0" w:color="auto"/>
        <w:right w:val="none" w:sz="0" w:space="0" w:color="auto"/>
      </w:divBdr>
    </w:div>
    <w:div w:id="1764374416">
      <w:bodyDiv w:val="1"/>
      <w:marLeft w:val="0"/>
      <w:marRight w:val="0"/>
      <w:marTop w:val="0"/>
      <w:marBottom w:val="0"/>
      <w:divBdr>
        <w:top w:val="none" w:sz="0" w:space="0" w:color="auto"/>
        <w:left w:val="none" w:sz="0" w:space="0" w:color="auto"/>
        <w:bottom w:val="none" w:sz="0" w:space="0" w:color="auto"/>
        <w:right w:val="none" w:sz="0" w:space="0" w:color="auto"/>
      </w:divBdr>
    </w:div>
    <w:div w:id="1774206768">
      <w:bodyDiv w:val="1"/>
      <w:marLeft w:val="0"/>
      <w:marRight w:val="0"/>
      <w:marTop w:val="0"/>
      <w:marBottom w:val="0"/>
      <w:divBdr>
        <w:top w:val="none" w:sz="0" w:space="0" w:color="auto"/>
        <w:left w:val="none" w:sz="0" w:space="0" w:color="auto"/>
        <w:bottom w:val="none" w:sz="0" w:space="0" w:color="auto"/>
        <w:right w:val="none" w:sz="0" w:space="0" w:color="auto"/>
      </w:divBdr>
    </w:div>
    <w:div w:id="1800491037">
      <w:bodyDiv w:val="1"/>
      <w:marLeft w:val="0"/>
      <w:marRight w:val="0"/>
      <w:marTop w:val="0"/>
      <w:marBottom w:val="0"/>
      <w:divBdr>
        <w:top w:val="none" w:sz="0" w:space="0" w:color="auto"/>
        <w:left w:val="none" w:sz="0" w:space="0" w:color="auto"/>
        <w:bottom w:val="none" w:sz="0" w:space="0" w:color="auto"/>
        <w:right w:val="none" w:sz="0" w:space="0" w:color="auto"/>
      </w:divBdr>
    </w:div>
    <w:div w:id="1833133603">
      <w:bodyDiv w:val="1"/>
      <w:marLeft w:val="0"/>
      <w:marRight w:val="0"/>
      <w:marTop w:val="0"/>
      <w:marBottom w:val="0"/>
      <w:divBdr>
        <w:top w:val="none" w:sz="0" w:space="0" w:color="auto"/>
        <w:left w:val="none" w:sz="0" w:space="0" w:color="auto"/>
        <w:bottom w:val="none" w:sz="0" w:space="0" w:color="auto"/>
        <w:right w:val="none" w:sz="0" w:space="0" w:color="auto"/>
      </w:divBdr>
    </w:div>
    <w:div w:id="1836798082">
      <w:bodyDiv w:val="1"/>
      <w:marLeft w:val="0"/>
      <w:marRight w:val="0"/>
      <w:marTop w:val="0"/>
      <w:marBottom w:val="0"/>
      <w:divBdr>
        <w:top w:val="none" w:sz="0" w:space="0" w:color="auto"/>
        <w:left w:val="none" w:sz="0" w:space="0" w:color="auto"/>
        <w:bottom w:val="none" w:sz="0" w:space="0" w:color="auto"/>
        <w:right w:val="none" w:sz="0" w:space="0" w:color="auto"/>
      </w:divBdr>
    </w:div>
    <w:div w:id="1845701908">
      <w:bodyDiv w:val="1"/>
      <w:marLeft w:val="0"/>
      <w:marRight w:val="0"/>
      <w:marTop w:val="0"/>
      <w:marBottom w:val="0"/>
      <w:divBdr>
        <w:top w:val="none" w:sz="0" w:space="0" w:color="auto"/>
        <w:left w:val="none" w:sz="0" w:space="0" w:color="auto"/>
        <w:bottom w:val="none" w:sz="0" w:space="0" w:color="auto"/>
        <w:right w:val="none" w:sz="0" w:space="0" w:color="auto"/>
      </w:divBdr>
    </w:div>
    <w:div w:id="1845783886">
      <w:bodyDiv w:val="1"/>
      <w:marLeft w:val="0"/>
      <w:marRight w:val="0"/>
      <w:marTop w:val="0"/>
      <w:marBottom w:val="0"/>
      <w:divBdr>
        <w:top w:val="none" w:sz="0" w:space="0" w:color="auto"/>
        <w:left w:val="none" w:sz="0" w:space="0" w:color="auto"/>
        <w:bottom w:val="none" w:sz="0" w:space="0" w:color="auto"/>
        <w:right w:val="none" w:sz="0" w:space="0" w:color="auto"/>
      </w:divBdr>
      <w:divsChild>
        <w:div w:id="43649727">
          <w:marLeft w:val="0"/>
          <w:marRight w:val="0"/>
          <w:marTop w:val="0"/>
          <w:marBottom w:val="0"/>
          <w:divBdr>
            <w:top w:val="none" w:sz="0" w:space="0" w:color="auto"/>
            <w:left w:val="none" w:sz="0" w:space="0" w:color="auto"/>
            <w:bottom w:val="none" w:sz="0" w:space="0" w:color="auto"/>
            <w:right w:val="none" w:sz="0" w:space="0" w:color="auto"/>
          </w:divBdr>
        </w:div>
        <w:div w:id="330106930">
          <w:marLeft w:val="0"/>
          <w:marRight w:val="0"/>
          <w:marTop w:val="0"/>
          <w:marBottom w:val="0"/>
          <w:divBdr>
            <w:top w:val="none" w:sz="0" w:space="0" w:color="auto"/>
            <w:left w:val="none" w:sz="0" w:space="0" w:color="auto"/>
            <w:bottom w:val="none" w:sz="0" w:space="0" w:color="auto"/>
            <w:right w:val="none" w:sz="0" w:space="0" w:color="auto"/>
          </w:divBdr>
        </w:div>
        <w:div w:id="1023049572">
          <w:marLeft w:val="0"/>
          <w:marRight w:val="0"/>
          <w:marTop w:val="0"/>
          <w:marBottom w:val="0"/>
          <w:divBdr>
            <w:top w:val="none" w:sz="0" w:space="0" w:color="auto"/>
            <w:left w:val="none" w:sz="0" w:space="0" w:color="auto"/>
            <w:bottom w:val="none" w:sz="0" w:space="0" w:color="auto"/>
            <w:right w:val="none" w:sz="0" w:space="0" w:color="auto"/>
          </w:divBdr>
          <w:divsChild>
            <w:div w:id="1483809906">
              <w:marLeft w:val="0"/>
              <w:marRight w:val="0"/>
              <w:marTop w:val="0"/>
              <w:marBottom w:val="0"/>
              <w:divBdr>
                <w:top w:val="none" w:sz="0" w:space="0" w:color="auto"/>
                <w:left w:val="none" w:sz="0" w:space="0" w:color="auto"/>
                <w:bottom w:val="none" w:sz="0" w:space="0" w:color="auto"/>
                <w:right w:val="none" w:sz="0" w:space="0" w:color="auto"/>
              </w:divBdr>
            </w:div>
          </w:divsChild>
        </w:div>
        <w:div w:id="1142886504">
          <w:marLeft w:val="0"/>
          <w:marRight w:val="0"/>
          <w:marTop w:val="0"/>
          <w:marBottom w:val="0"/>
          <w:divBdr>
            <w:top w:val="none" w:sz="0" w:space="0" w:color="auto"/>
            <w:left w:val="none" w:sz="0" w:space="0" w:color="auto"/>
            <w:bottom w:val="none" w:sz="0" w:space="0" w:color="auto"/>
            <w:right w:val="none" w:sz="0" w:space="0" w:color="auto"/>
          </w:divBdr>
        </w:div>
        <w:div w:id="1261642007">
          <w:marLeft w:val="0"/>
          <w:marRight w:val="0"/>
          <w:marTop w:val="0"/>
          <w:marBottom w:val="0"/>
          <w:divBdr>
            <w:top w:val="none" w:sz="0" w:space="0" w:color="auto"/>
            <w:left w:val="none" w:sz="0" w:space="0" w:color="auto"/>
            <w:bottom w:val="none" w:sz="0" w:space="0" w:color="auto"/>
            <w:right w:val="none" w:sz="0" w:space="0" w:color="auto"/>
          </w:divBdr>
        </w:div>
        <w:div w:id="1319260997">
          <w:marLeft w:val="0"/>
          <w:marRight w:val="0"/>
          <w:marTop w:val="0"/>
          <w:marBottom w:val="0"/>
          <w:divBdr>
            <w:top w:val="none" w:sz="0" w:space="0" w:color="auto"/>
            <w:left w:val="none" w:sz="0" w:space="0" w:color="auto"/>
            <w:bottom w:val="none" w:sz="0" w:space="0" w:color="auto"/>
            <w:right w:val="none" w:sz="0" w:space="0" w:color="auto"/>
          </w:divBdr>
        </w:div>
        <w:div w:id="1354039701">
          <w:marLeft w:val="0"/>
          <w:marRight w:val="0"/>
          <w:marTop w:val="0"/>
          <w:marBottom w:val="0"/>
          <w:divBdr>
            <w:top w:val="none" w:sz="0" w:space="0" w:color="auto"/>
            <w:left w:val="none" w:sz="0" w:space="0" w:color="auto"/>
            <w:bottom w:val="none" w:sz="0" w:space="0" w:color="auto"/>
            <w:right w:val="none" w:sz="0" w:space="0" w:color="auto"/>
          </w:divBdr>
        </w:div>
        <w:div w:id="1861893013">
          <w:marLeft w:val="0"/>
          <w:marRight w:val="0"/>
          <w:marTop w:val="0"/>
          <w:marBottom w:val="0"/>
          <w:divBdr>
            <w:top w:val="none" w:sz="0" w:space="0" w:color="auto"/>
            <w:left w:val="none" w:sz="0" w:space="0" w:color="auto"/>
            <w:bottom w:val="none" w:sz="0" w:space="0" w:color="auto"/>
            <w:right w:val="none" w:sz="0" w:space="0" w:color="auto"/>
          </w:divBdr>
        </w:div>
        <w:div w:id="2064327394">
          <w:marLeft w:val="0"/>
          <w:marRight w:val="0"/>
          <w:marTop w:val="0"/>
          <w:marBottom w:val="0"/>
          <w:divBdr>
            <w:top w:val="none" w:sz="0" w:space="0" w:color="auto"/>
            <w:left w:val="none" w:sz="0" w:space="0" w:color="auto"/>
            <w:bottom w:val="none" w:sz="0" w:space="0" w:color="auto"/>
            <w:right w:val="none" w:sz="0" w:space="0" w:color="auto"/>
          </w:divBdr>
          <w:divsChild>
            <w:div w:id="1518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080">
      <w:bodyDiv w:val="1"/>
      <w:marLeft w:val="0"/>
      <w:marRight w:val="0"/>
      <w:marTop w:val="0"/>
      <w:marBottom w:val="0"/>
      <w:divBdr>
        <w:top w:val="none" w:sz="0" w:space="0" w:color="auto"/>
        <w:left w:val="none" w:sz="0" w:space="0" w:color="auto"/>
        <w:bottom w:val="none" w:sz="0" w:space="0" w:color="auto"/>
        <w:right w:val="none" w:sz="0" w:space="0" w:color="auto"/>
      </w:divBdr>
    </w:div>
    <w:div w:id="1892037102">
      <w:bodyDiv w:val="1"/>
      <w:marLeft w:val="0"/>
      <w:marRight w:val="0"/>
      <w:marTop w:val="0"/>
      <w:marBottom w:val="0"/>
      <w:divBdr>
        <w:top w:val="none" w:sz="0" w:space="0" w:color="auto"/>
        <w:left w:val="none" w:sz="0" w:space="0" w:color="auto"/>
        <w:bottom w:val="none" w:sz="0" w:space="0" w:color="auto"/>
        <w:right w:val="none" w:sz="0" w:space="0" w:color="auto"/>
      </w:divBdr>
      <w:divsChild>
        <w:div w:id="1954822671">
          <w:marLeft w:val="0"/>
          <w:marRight w:val="0"/>
          <w:marTop w:val="0"/>
          <w:marBottom w:val="0"/>
          <w:divBdr>
            <w:top w:val="none" w:sz="0" w:space="0" w:color="auto"/>
            <w:left w:val="none" w:sz="0" w:space="0" w:color="auto"/>
            <w:bottom w:val="none" w:sz="0" w:space="0" w:color="auto"/>
            <w:right w:val="none" w:sz="0" w:space="0" w:color="auto"/>
          </w:divBdr>
        </w:div>
      </w:divsChild>
    </w:div>
    <w:div w:id="1915890931">
      <w:bodyDiv w:val="1"/>
      <w:marLeft w:val="0"/>
      <w:marRight w:val="0"/>
      <w:marTop w:val="0"/>
      <w:marBottom w:val="0"/>
      <w:divBdr>
        <w:top w:val="none" w:sz="0" w:space="0" w:color="auto"/>
        <w:left w:val="none" w:sz="0" w:space="0" w:color="auto"/>
        <w:bottom w:val="none" w:sz="0" w:space="0" w:color="auto"/>
        <w:right w:val="none" w:sz="0" w:space="0" w:color="auto"/>
      </w:divBdr>
    </w:div>
    <w:div w:id="1924215158">
      <w:bodyDiv w:val="1"/>
      <w:marLeft w:val="0"/>
      <w:marRight w:val="0"/>
      <w:marTop w:val="0"/>
      <w:marBottom w:val="0"/>
      <w:divBdr>
        <w:top w:val="none" w:sz="0" w:space="0" w:color="auto"/>
        <w:left w:val="none" w:sz="0" w:space="0" w:color="auto"/>
        <w:bottom w:val="none" w:sz="0" w:space="0" w:color="auto"/>
        <w:right w:val="none" w:sz="0" w:space="0" w:color="auto"/>
      </w:divBdr>
    </w:div>
    <w:div w:id="1935934977">
      <w:bodyDiv w:val="1"/>
      <w:marLeft w:val="0"/>
      <w:marRight w:val="0"/>
      <w:marTop w:val="0"/>
      <w:marBottom w:val="0"/>
      <w:divBdr>
        <w:top w:val="none" w:sz="0" w:space="0" w:color="auto"/>
        <w:left w:val="none" w:sz="0" w:space="0" w:color="auto"/>
        <w:bottom w:val="none" w:sz="0" w:space="0" w:color="auto"/>
        <w:right w:val="none" w:sz="0" w:space="0" w:color="auto"/>
      </w:divBdr>
    </w:div>
    <w:div w:id="1984845770">
      <w:bodyDiv w:val="1"/>
      <w:marLeft w:val="0"/>
      <w:marRight w:val="0"/>
      <w:marTop w:val="0"/>
      <w:marBottom w:val="0"/>
      <w:divBdr>
        <w:top w:val="none" w:sz="0" w:space="0" w:color="auto"/>
        <w:left w:val="none" w:sz="0" w:space="0" w:color="auto"/>
        <w:bottom w:val="none" w:sz="0" w:space="0" w:color="auto"/>
        <w:right w:val="none" w:sz="0" w:space="0" w:color="auto"/>
      </w:divBdr>
    </w:div>
    <w:div w:id="1990086710">
      <w:bodyDiv w:val="1"/>
      <w:marLeft w:val="0"/>
      <w:marRight w:val="0"/>
      <w:marTop w:val="0"/>
      <w:marBottom w:val="0"/>
      <w:divBdr>
        <w:top w:val="none" w:sz="0" w:space="0" w:color="auto"/>
        <w:left w:val="none" w:sz="0" w:space="0" w:color="auto"/>
        <w:bottom w:val="none" w:sz="0" w:space="0" w:color="auto"/>
        <w:right w:val="none" w:sz="0" w:space="0" w:color="auto"/>
      </w:divBdr>
    </w:div>
    <w:div w:id="2013146560">
      <w:bodyDiv w:val="1"/>
      <w:marLeft w:val="0"/>
      <w:marRight w:val="0"/>
      <w:marTop w:val="0"/>
      <w:marBottom w:val="0"/>
      <w:divBdr>
        <w:top w:val="none" w:sz="0" w:space="0" w:color="auto"/>
        <w:left w:val="none" w:sz="0" w:space="0" w:color="auto"/>
        <w:bottom w:val="none" w:sz="0" w:space="0" w:color="auto"/>
        <w:right w:val="none" w:sz="0" w:space="0" w:color="auto"/>
      </w:divBdr>
    </w:div>
    <w:div w:id="2014145658">
      <w:bodyDiv w:val="1"/>
      <w:marLeft w:val="0"/>
      <w:marRight w:val="0"/>
      <w:marTop w:val="0"/>
      <w:marBottom w:val="0"/>
      <w:divBdr>
        <w:top w:val="none" w:sz="0" w:space="0" w:color="auto"/>
        <w:left w:val="none" w:sz="0" w:space="0" w:color="auto"/>
        <w:bottom w:val="none" w:sz="0" w:space="0" w:color="auto"/>
        <w:right w:val="none" w:sz="0" w:space="0" w:color="auto"/>
      </w:divBdr>
    </w:div>
    <w:div w:id="2032493998">
      <w:bodyDiv w:val="1"/>
      <w:marLeft w:val="0"/>
      <w:marRight w:val="0"/>
      <w:marTop w:val="0"/>
      <w:marBottom w:val="0"/>
      <w:divBdr>
        <w:top w:val="none" w:sz="0" w:space="0" w:color="auto"/>
        <w:left w:val="none" w:sz="0" w:space="0" w:color="auto"/>
        <w:bottom w:val="none" w:sz="0" w:space="0" w:color="auto"/>
        <w:right w:val="none" w:sz="0" w:space="0" w:color="auto"/>
      </w:divBdr>
    </w:div>
    <w:div w:id="2033797206">
      <w:bodyDiv w:val="1"/>
      <w:marLeft w:val="0"/>
      <w:marRight w:val="0"/>
      <w:marTop w:val="0"/>
      <w:marBottom w:val="0"/>
      <w:divBdr>
        <w:top w:val="none" w:sz="0" w:space="0" w:color="auto"/>
        <w:left w:val="none" w:sz="0" w:space="0" w:color="auto"/>
        <w:bottom w:val="none" w:sz="0" w:space="0" w:color="auto"/>
        <w:right w:val="none" w:sz="0" w:space="0" w:color="auto"/>
      </w:divBdr>
    </w:div>
    <w:div w:id="2059350912">
      <w:bodyDiv w:val="1"/>
      <w:marLeft w:val="0"/>
      <w:marRight w:val="0"/>
      <w:marTop w:val="0"/>
      <w:marBottom w:val="0"/>
      <w:divBdr>
        <w:top w:val="none" w:sz="0" w:space="0" w:color="auto"/>
        <w:left w:val="none" w:sz="0" w:space="0" w:color="auto"/>
        <w:bottom w:val="none" w:sz="0" w:space="0" w:color="auto"/>
        <w:right w:val="none" w:sz="0" w:space="0" w:color="auto"/>
      </w:divBdr>
    </w:div>
    <w:div w:id="2066374137">
      <w:bodyDiv w:val="1"/>
      <w:marLeft w:val="0"/>
      <w:marRight w:val="0"/>
      <w:marTop w:val="0"/>
      <w:marBottom w:val="0"/>
      <w:divBdr>
        <w:top w:val="none" w:sz="0" w:space="0" w:color="auto"/>
        <w:left w:val="none" w:sz="0" w:space="0" w:color="auto"/>
        <w:bottom w:val="none" w:sz="0" w:space="0" w:color="auto"/>
        <w:right w:val="none" w:sz="0" w:space="0" w:color="auto"/>
      </w:divBdr>
    </w:div>
    <w:div w:id="2092967118">
      <w:bodyDiv w:val="1"/>
      <w:marLeft w:val="0"/>
      <w:marRight w:val="0"/>
      <w:marTop w:val="0"/>
      <w:marBottom w:val="0"/>
      <w:divBdr>
        <w:top w:val="none" w:sz="0" w:space="0" w:color="auto"/>
        <w:left w:val="none" w:sz="0" w:space="0" w:color="auto"/>
        <w:bottom w:val="none" w:sz="0" w:space="0" w:color="auto"/>
        <w:right w:val="none" w:sz="0" w:space="0" w:color="auto"/>
      </w:divBdr>
    </w:div>
    <w:div w:id="2094551177">
      <w:bodyDiv w:val="1"/>
      <w:marLeft w:val="0"/>
      <w:marRight w:val="0"/>
      <w:marTop w:val="0"/>
      <w:marBottom w:val="0"/>
      <w:divBdr>
        <w:top w:val="none" w:sz="0" w:space="0" w:color="auto"/>
        <w:left w:val="none" w:sz="0" w:space="0" w:color="auto"/>
        <w:bottom w:val="none" w:sz="0" w:space="0" w:color="auto"/>
        <w:right w:val="none" w:sz="0" w:space="0" w:color="auto"/>
      </w:divBdr>
    </w:div>
    <w:div w:id="2095542071">
      <w:bodyDiv w:val="1"/>
      <w:marLeft w:val="0"/>
      <w:marRight w:val="0"/>
      <w:marTop w:val="0"/>
      <w:marBottom w:val="0"/>
      <w:divBdr>
        <w:top w:val="none" w:sz="0" w:space="0" w:color="auto"/>
        <w:left w:val="none" w:sz="0" w:space="0" w:color="auto"/>
        <w:bottom w:val="none" w:sz="0" w:space="0" w:color="auto"/>
        <w:right w:val="none" w:sz="0" w:space="0" w:color="auto"/>
      </w:divBdr>
    </w:div>
    <w:div w:id="21335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F734B2-4DF2-46A6-9DE6-28CBCDD5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122</Pages>
  <Words>54254</Words>
  <Characters>309253</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ГО</vt:lpstr>
    </vt:vector>
  </TitlesOfParts>
  <Company>КОПТИС</Company>
  <LinksUpToDate>false</LinksUpToDate>
  <CharactersWithSpaces>362782</CharactersWithSpaces>
  <SharedDoc>false</SharedDoc>
  <HLinks>
    <vt:vector size="498" baseType="variant">
      <vt:variant>
        <vt:i4>2293764</vt:i4>
      </vt:variant>
      <vt:variant>
        <vt:i4>494</vt:i4>
      </vt:variant>
      <vt:variant>
        <vt:i4>0</vt:i4>
      </vt:variant>
      <vt:variant>
        <vt:i4>5</vt:i4>
      </vt:variant>
      <vt:variant>
        <vt:lpwstr/>
      </vt:variant>
      <vt:variant>
        <vt:lpwstr>_Toc1641138</vt:lpwstr>
      </vt:variant>
      <vt:variant>
        <vt:i4>2293764</vt:i4>
      </vt:variant>
      <vt:variant>
        <vt:i4>488</vt:i4>
      </vt:variant>
      <vt:variant>
        <vt:i4>0</vt:i4>
      </vt:variant>
      <vt:variant>
        <vt:i4>5</vt:i4>
      </vt:variant>
      <vt:variant>
        <vt:lpwstr/>
      </vt:variant>
      <vt:variant>
        <vt:lpwstr>_Toc1641137</vt:lpwstr>
      </vt:variant>
      <vt:variant>
        <vt:i4>2293764</vt:i4>
      </vt:variant>
      <vt:variant>
        <vt:i4>482</vt:i4>
      </vt:variant>
      <vt:variant>
        <vt:i4>0</vt:i4>
      </vt:variant>
      <vt:variant>
        <vt:i4>5</vt:i4>
      </vt:variant>
      <vt:variant>
        <vt:lpwstr/>
      </vt:variant>
      <vt:variant>
        <vt:lpwstr>_Toc1641136</vt:lpwstr>
      </vt:variant>
      <vt:variant>
        <vt:i4>2293764</vt:i4>
      </vt:variant>
      <vt:variant>
        <vt:i4>476</vt:i4>
      </vt:variant>
      <vt:variant>
        <vt:i4>0</vt:i4>
      </vt:variant>
      <vt:variant>
        <vt:i4>5</vt:i4>
      </vt:variant>
      <vt:variant>
        <vt:lpwstr/>
      </vt:variant>
      <vt:variant>
        <vt:lpwstr>_Toc1641135</vt:lpwstr>
      </vt:variant>
      <vt:variant>
        <vt:i4>2293764</vt:i4>
      </vt:variant>
      <vt:variant>
        <vt:i4>470</vt:i4>
      </vt:variant>
      <vt:variant>
        <vt:i4>0</vt:i4>
      </vt:variant>
      <vt:variant>
        <vt:i4>5</vt:i4>
      </vt:variant>
      <vt:variant>
        <vt:lpwstr/>
      </vt:variant>
      <vt:variant>
        <vt:lpwstr>_Toc1641134</vt:lpwstr>
      </vt:variant>
      <vt:variant>
        <vt:i4>2293764</vt:i4>
      </vt:variant>
      <vt:variant>
        <vt:i4>464</vt:i4>
      </vt:variant>
      <vt:variant>
        <vt:i4>0</vt:i4>
      </vt:variant>
      <vt:variant>
        <vt:i4>5</vt:i4>
      </vt:variant>
      <vt:variant>
        <vt:lpwstr/>
      </vt:variant>
      <vt:variant>
        <vt:lpwstr>_Toc1641133</vt:lpwstr>
      </vt:variant>
      <vt:variant>
        <vt:i4>2293764</vt:i4>
      </vt:variant>
      <vt:variant>
        <vt:i4>458</vt:i4>
      </vt:variant>
      <vt:variant>
        <vt:i4>0</vt:i4>
      </vt:variant>
      <vt:variant>
        <vt:i4>5</vt:i4>
      </vt:variant>
      <vt:variant>
        <vt:lpwstr/>
      </vt:variant>
      <vt:variant>
        <vt:lpwstr>_Toc1641132</vt:lpwstr>
      </vt:variant>
      <vt:variant>
        <vt:i4>2293764</vt:i4>
      </vt:variant>
      <vt:variant>
        <vt:i4>452</vt:i4>
      </vt:variant>
      <vt:variant>
        <vt:i4>0</vt:i4>
      </vt:variant>
      <vt:variant>
        <vt:i4>5</vt:i4>
      </vt:variant>
      <vt:variant>
        <vt:lpwstr/>
      </vt:variant>
      <vt:variant>
        <vt:lpwstr>_Toc1641131</vt:lpwstr>
      </vt:variant>
      <vt:variant>
        <vt:i4>2293764</vt:i4>
      </vt:variant>
      <vt:variant>
        <vt:i4>446</vt:i4>
      </vt:variant>
      <vt:variant>
        <vt:i4>0</vt:i4>
      </vt:variant>
      <vt:variant>
        <vt:i4>5</vt:i4>
      </vt:variant>
      <vt:variant>
        <vt:lpwstr/>
      </vt:variant>
      <vt:variant>
        <vt:lpwstr>_Toc1641130</vt:lpwstr>
      </vt:variant>
      <vt:variant>
        <vt:i4>2228228</vt:i4>
      </vt:variant>
      <vt:variant>
        <vt:i4>440</vt:i4>
      </vt:variant>
      <vt:variant>
        <vt:i4>0</vt:i4>
      </vt:variant>
      <vt:variant>
        <vt:i4>5</vt:i4>
      </vt:variant>
      <vt:variant>
        <vt:lpwstr/>
      </vt:variant>
      <vt:variant>
        <vt:lpwstr>_Toc1641129</vt:lpwstr>
      </vt:variant>
      <vt:variant>
        <vt:i4>2228228</vt:i4>
      </vt:variant>
      <vt:variant>
        <vt:i4>434</vt:i4>
      </vt:variant>
      <vt:variant>
        <vt:i4>0</vt:i4>
      </vt:variant>
      <vt:variant>
        <vt:i4>5</vt:i4>
      </vt:variant>
      <vt:variant>
        <vt:lpwstr/>
      </vt:variant>
      <vt:variant>
        <vt:lpwstr>_Toc1641128</vt:lpwstr>
      </vt:variant>
      <vt:variant>
        <vt:i4>2228228</vt:i4>
      </vt:variant>
      <vt:variant>
        <vt:i4>428</vt:i4>
      </vt:variant>
      <vt:variant>
        <vt:i4>0</vt:i4>
      </vt:variant>
      <vt:variant>
        <vt:i4>5</vt:i4>
      </vt:variant>
      <vt:variant>
        <vt:lpwstr/>
      </vt:variant>
      <vt:variant>
        <vt:lpwstr>_Toc1641127</vt:lpwstr>
      </vt:variant>
      <vt:variant>
        <vt:i4>2228228</vt:i4>
      </vt:variant>
      <vt:variant>
        <vt:i4>422</vt:i4>
      </vt:variant>
      <vt:variant>
        <vt:i4>0</vt:i4>
      </vt:variant>
      <vt:variant>
        <vt:i4>5</vt:i4>
      </vt:variant>
      <vt:variant>
        <vt:lpwstr/>
      </vt:variant>
      <vt:variant>
        <vt:lpwstr>_Toc1641126</vt:lpwstr>
      </vt:variant>
      <vt:variant>
        <vt:i4>2228228</vt:i4>
      </vt:variant>
      <vt:variant>
        <vt:i4>416</vt:i4>
      </vt:variant>
      <vt:variant>
        <vt:i4>0</vt:i4>
      </vt:variant>
      <vt:variant>
        <vt:i4>5</vt:i4>
      </vt:variant>
      <vt:variant>
        <vt:lpwstr/>
      </vt:variant>
      <vt:variant>
        <vt:lpwstr>_Toc1641125</vt:lpwstr>
      </vt:variant>
      <vt:variant>
        <vt:i4>2228228</vt:i4>
      </vt:variant>
      <vt:variant>
        <vt:i4>410</vt:i4>
      </vt:variant>
      <vt:variant>
        <vt:i4>0</vt:i4>
      </vt:variant>
      <vt:variant>
        <vt:i4>5</vt:i4>
      </vt:variant>
      <vt:variant>
        <vt:lpwstr/>
      </vt:variant>
      <vt:variant>
        <vt:lpwstr>_Toc1641124</vt:lpwstr>
      </vt:variant>
      <vt:variant>
        <vt:i4>2228228</vt:i4>
      </vt:variant>
      <vt:variant>
        <vt:i4>404</vt:i4>
      </vt:variant>
      <vt:variant>
        <vt:i4>0</vt:i4>
      </vt:variant>
      <vt:variant>
        <vt:i4>5</vt:i4>
      </vt:variant>
      <vt:variant>
        <vt:lpwstr/>
      </vt:variant>
      <vt:variant>
        <vt:lpwstr>_Toc1641123</vt:lpwstr>
      </vt:variant>
      <vt:variant>
        <vt:i4>2228228</vt:i4>
      </vt:variant>
      <vt:variant>
        <vt:i4>398</vt:i4>
      </vt:variant>
      <vt:variant>
        <vt:i4>0</vt:i4>
      </vt:variant>
      <vt:variant>
        <vt:i4>5</vt:i4>
      </vt:variant>
      <vt:variant>
        <vt:lpwstr/>
      </vt:variant>
      <vt:variant>
        <vt:lpwstr>_Toc1641122</vt:lpwstr>
      </vt:variant>
      <vt:variant>
        <vt:i4>2228228</vt:i4>
      </vt:variant>
      <vt:variant>
        <vt:i4>392</vt:i4>
      </vt:variant>
      <vt:variant>
        <vt:i4>0</vt:i4>
      </vt:variant>
      <vt:variant>
        <vt:i4>5</vt:i4>
      </vt:variant>
      <vt:variant>
        <vt:lpwstr/>
      </vt:variant>
      <vt:variant>
        <vt:lpwstr>_Toc1641121</vt:lpwstr>
      </vt:variant>
      <vt:variant>
        <vt:i4>2228228</vt:i4>
      </vt:variant>
      <vt:variant>
        <vt:i4>386</vt:i4>
      </vt:variant>
      <vt:variant>
        <vt:i4>0</vt:i4>
      </vt:variant>
      <vt:variant>
        <vt:i4>5</vt:i4>
      </vt:variant>
      <vt:variant>
        <vt:lpwstr/>
      </vt:variant>
      <vt:variant>
        <vt:lpwstr>_Toc1641120</vt:lpwstr>
      </vt:variant>
      <vt:variant>
        <vt:i4>2162692</vt:i4>
      </vt:variant>
      <vt:variant>
        <vt:i4>380</vt:i4>
      </vt:variant>
      <vt:variant>
        <vt:i4>0</vt:i4>
      </vt:variant>
      <vt:variant>
        <vt:i4>5</vt:i4>
      </vt:variant>
      <vt:variant>
        <vt:lpwstr/>
      </vt:variant>
      <vt:variant>
        <vt:lpwstr>_Toc1641119</vt:lpwstr>
      </vt:variant>
      <vt:variant>
        <vt:i4>2162692</vt:i4>
      </vt:variant>
      <vt:variant>
        <vt:i4>374</vt:i4>
      </vt:variant>
      <vt:variant>
        <vt:i4>0</vt:i4>
      </vt:variant>
      <vt:variant>
        <vt:i4>5</vt:i4>
      </vt:variant>
      <vt:variant>
        <vt:lpwstr/>
      </vt:variant>
      <vt:variant>
        <vt:lpwstr>_Toc1641118</vt:lpwstr>
      </vt:variant>
      <vt:variant>
        <vt:i4>2162692</vt:i4>
      </vt:variant>
      <vt:variant>
        <vt:i4>368</vt:i4>
      </vt:variant>
      <vt:variant>
        <vt:i4>0</vt:i4>
      </vt:variant>
      <vt:variant>
        <vt:i4>5</vt:i4>
      </vt:variant>
      <vt:variant>
        <vt:lpwstr/>
      </vt:variant>
      <vt:variant>
        <vt:lpwstr>_Toc1641117</vt:lpwstr>
      </vt:variant>
      <vt:variant>
        <vt:i4>2162692</vt:i4>
      </vt:variant>
      <vt:variant>
        <vt:i4>362</vt:i4>
      </vt:variant>
      <vt:variant>
        <vt:i4>0</vt:i4>
      </vt:variant>
      <vt:variant>
        <vt:i4>5</vt:i4>
      </vt:variant>
      <vt:variant>
        <vt:lpwstr/>
      </vt:variant>
      <vt:variant>
        <vt:lpwstr>_Toc1641116</vt:lpwstr>
      </vt:variant>
      <vt:variant>
        <vt:i4>2162692</vt:i4>
      </vt:variant>
      <vt:variant>
        <vt:i4>356</vt:i4>
      </vt:variant>
      <vt:variant>
        <vt:i4>0</vt:i4>
      </vt:variant>
      <vt:variant>
        <vt:i4>5</vt:i4>
      </vt:variant>
      <vt:variant>
        <vt:lpwstr/>
      </vt:variant>
      <vt:variant>
        <vt:lpwstr>_Toc1641115</vt:lpwstr>
      </vt:variant>
      <vt:variant>
        <vt:i4>2162692</vt:i4>
      </vt:variant>
      <vt:variant>
        <vt:i4>350</vt:i4>
      </vt:variant>
      <vt:variant>
        <vt:i4>0</vt:i4>
      </vt:variant>
      <vt:variant>
        <vt:i4>5</vt:i4>
      </vt:variant>
      <vt:variant>
        <vt:lpwstr/>
      </vt:variant>
      <vt:variant>
        <vt:lpwstr>_Toc1641114</vt:lpwstr>
      </vt:variant>
      <vt:variant>
        <vt:i4>2162692</vt:i4>
      </vt:variant>
      <vt:variant>
        <vt:i4>344</vt:i4>
      </vt:variant>
      <vt:variant>
        <vt:i4>0</vt:i4>
      </vt:variant>
      <vt:variant>
        <vt:i4>5</vt:i4>
      </vt:variant>
      <vt:variant>
        <vt:lpwstr/>
      </vt:variant>
      <vt:variant>
        <vt:lpwstr>_Toc1641113</vt:lpwstr>
      </vt:variant>
      <vt:variant>
        <vt:i4>2162692</vt:i4>
      </vt:variant>
      <vt:variant>
        <vt:i4>338</vt:i4>
      </vt:variant>
      <vt:variant>
        <vt:i4>0</vt:i4>
      </vt:variant>
      <vt:variant>
        <vt:i4>5</vt:i4>
      </vt:variant>
      <vt:variant>
        <vt:lpwstr/>
      </vt:variant>
      <vt:variant>
        <vt:lpwstr>_Toc1641112</vt:lpwstr>
      </vt:variant>
      <vt:variant>
        <vt:i4>2162692</vt:i4>
      </vt:variant>
      <vt:variant>
        <vt:i4>332</vt:i4>
      </vt:variant>
      <vt:variant>
        <vt:i4>0</vt:i4>
      </vt:variant>
      <vt:variant>
        <vt:i4>5</vt:i4>
      </vt:variant>
      <vt:variant>
        <vt:lpwstr/>
      </vt:variant>
      <vt:variant>
        <vt:lpwstr>_Toc1641111</vt:lpwstr>
      </vt:variant>
      <vt:variant>
        <vt:i4>2162692</vt:i4>
      </vt:variant>
      <vt:variant>
        <vt:i4>326</vt:i4>
      </vt:variant>
      <vt:variant>
        <vt:i4>0</vt:i4>
      </vt:variant>
      <vt:variant>
        <vt:i4>5</vt:i4>
      </vt:variant>
      <vt:variant>
        <vt:lpwstr/>
      </vt:variant>
      <vt:variant>
        <vt:lpwstr>_Toc1641110</vt:lpwstr>
      </vt:variant>
      <vt:variant>
        <vt:i4>2097156</vt:i4>
      </vt:variant>
      <vt:variant>
        <vt:i4>320</vt:i4>
      </vt:variant>
      <vt:variant>
        <vt:i4>0</vt:i4>
      </vt:variant>
      <vt:variant>
        <vt:i4>5</vt:i4>
      </vt:variant>
      <vt:variant>
        <vt:lpwstr/>
      </vt:variant>
      <vt:variant>
        <vt:lpwstr>_Toc1641109</vt:lpwstr>
      </vt:variant>
      <vt:variant>
        <vt:i4>2097156</vt:i4>
      </vt:variant>
      <vt:variant>
        <vt:i4>314</vt:i4>
      </vt:variant>
      <vt:variant>
        <vt:i4>0</vt:i4>
      </vt:variant>
      <vt:variant>
        <vt:i4>5</vt:i4>
      </vt:variant>
      <vt:variant>
        <vt:lpwstr/>
      </vt:variant>
      <vt:variant>
        <vt:lpwstr>_Toc1641108</vt:lpwstr>
      </vt:variant>
      <vt:variant>
        <vt:i4>2097156</vt:i4>
      </vt:variant>
      <vt:variant>
        <vt:i4>308</vt:i4>
      </vt:variant>
      <vt:variant>
        <vt:i4>0</vt:i4>
      </vt:variant>
      <vt:variant>
        <vt:i4>5</vt:i4>
      </vt:variant>
      <vt:variant>
        <vt:lpwstr/>
      </vt:variant>
      <vt:variant>
        <vt:lpwstr>_Toc1641107</vt:lpwstr>
      </vt:variant>
      <vt:variant>
        <vt:i4>2097156</vt:i4>
      </vt:variant>
      <vt:variant>
        <vt:i4>302</vt:i4>
      </vt:variant>
      <vt:variant>
        <vt:i4>0</vt:i4>
      </vt:variant>
      <vt:variant>
        <vt:i4>5</vt:i4>
      </vt:variant>
      <vt:variant>
        <vt:lpwstr/>
      </vt:variant>
      <vt:variant>
        <vt:lpwstr>_Toc1641106</vt:lpwstr>
      </vt:variant>
      <vt:variant>
        <vt:i4>2097156</vt:i4>
      </vt:variant>
      <vt:variant>
        <vt:i4>296</vt:i4>
      </vt:variant>
      <vt:variant>
        <vt:i4>0</vt:i4>
      </vt:variant>
      <vt:variant>
        <vt:i4>5</vt:i4>
      </vt:variant>
      <vt:variant>
        <vt:lpwstr/>
      </vt:variant>
      <vt:variant>
        <vt:lpwstr>_Toc1641105</vt:lpwstr>
      </vt:variant>
      <vt:variant>
        <vt:i4>2097156</vt:i4>
      </vt:variant>
      <vt:variant>
        <vt:i4>290</vt:i4>
      </vt:variant>
      <vt:variant>
        <vt:i4>0</vt:i4>
      </vt:variant>
      <vt:variant>
        <vt:i4>5</vt:i4>
      </vt:variant>
      <vt:variant>
        <vt:lpwstr/>
      </vt:variant>
      <vt:variant>
        <vt:lpwstr>_Toc1641104</vt:lpwstr>
      </vt:variant>
      <vt:variant>
        <vt:i4>2097156</vt:i4>
      </vt:variant>
      <vt:variant>
        <vt:i4>284</vt:i4>
      </vt:variant>
      <vt:variant>
        <vt:i4>0</vt:i4>
      </vt:variant>
      <vt:variant>
        <vt:i4>5</vt:i4>
      </vt:variant>
      <vt:variant>
        <vt:lpwstr/>
      </vt:variant>
      <vt:variant>
        <vt:lpwstr>_Toc1641103</vt:lpwstr>
      </vt:variant>
      <vt:variant>
        <vt:i4>2097156</vt:i4>
      </vt:variant>
      <vt:variant>
        <vt:i4>278</vt:i4>
      </vt:variant>
      <vt:variant>
        <vt:i4>0</vt:i4>
      </vt:variant>
      <vt:variant>
        <vt:i4>5</vt:i4>
      </vt:variant>
      <vt:variant>
        <vt:lpwstr/>
      </vt:variant>
      <vt:variant>
        <vt:lpwstr>_Toc1641102</vt:lpwstr>
      </vt:variant>
      <vt:variant>
        <vt:i4>2097156</vt:i4>
      </vt:variant>
      <vt:variant>
        <vt:i4>272</vt:i4>
      </vt:variant>
      <vt:variant>
        <vt:i4>0</vt:i4>
      </vt:variant>
      <vt:variant>
        <vt:i4>5</vt:i4>
      </vt:variant>
      <vt:variant>
        <vt:lpwstr/>
      </vt:variant>
      <vt:variant>
        <vt:lpwstr>_Toc1641101</vt:lpwstr>
      </vt:variant>
      <vt:variant>
        <vt:i4>2097156</vt:i4>
      </vt:variant>
      <vt:variant>
        <vt:i4>266</vt:i4>
      </vt:variant>
      <vt:variant>
        <vt:i4>0</vt:i4>
      </vt:variant>
      <vt:variant>
        <vt:i4>5</vt:i4>
      </vt:variant>
      <vt:variant>
        <vt:lpwstr/>
      </vt:variant>
      <vt:variant>
        <vt:lpwstr>_Toc1641100</vt:lpwstr>
      </vt:variant>
      <vt:variant>
        <vt:i4>2686981</vt:i4>
      </vt:variant>
      <vt:variant>
        <vt:i4>260</vt:i4>
      </vt:variant>
      <vt:variant>
        <vt:i4>0</vt:i4>
      </vt:variant>
      <vt:variant>
        <vt:i4>5</vt:i4>
      </vt:variant>
      <vt:variant>
        <vt:lpwstr/>
      </vt:variant>
      <vt:variant>
        <vt:lpwstr>_Toc1641099</vt:lpwstr>
      </vt:variant>
      <vt:variant>
        <vt:i4>2686981</vt:i4>
      </vt:variant>
      <vt:variant>
        <vt:i4>254</vt:i4>
      </vt:variant>
      <vt:variant>
        <vt:i4>0</vt:i4>
      </vt:variant>
      <vt:variant>
        <vt:i4>5</vt:i4>
      </vt:variant>
      <vt:variant>
        <vt:lpwstr/>
      </vt:variant>
      <vt:variant>
        <vt:lpwstr>_Toc1641098</vt:lpwstr>
      </vt:variant>
      <vt:variant>
        <vt:i4>2686981</vt:i4>
      </vt:variant>
      <vt:variant>
        <vt:i4>248</vt:i4>
      </vt:variant>
      <vt:variant>
        <vt:i4>0</vt:i4>
      </vt:variant>
      <vt:variant>
        <vt:i4>5</vt:i4>
      </vt:variant>
      <vt:variant>
        <vt:lpwstr/>
      </vt:variant>
      <vt:variant>
        <vt:lpwstr>_Toc1641097</vt:lpwstr>
      </vt:variant>
      <vt:variant>
        <vt:i4>2686981</vt:i4>
      </vt:variant>
      <vt:variant>
        <vt:i4>242</vt:i4>
      </vt:variant>
      <vt:variant>
        <vt:i4>0</vt:i4>
      </vt:variant>
      <vt:variant>
        <vt:i4>5</vt:i4>
      </vt:variant>
      <vt:variant>
        <vt:lpwstr/>
      </vt:variant>
      <vt:variant>
        <vt:lpwstr>_Toc1641096</vt:lpwstr>
      </vt:variant>
      <vt:variant>
        <vt:i4>2686981</vt:i4>
      </vt:variant>
      <vt:variant>
        <vt:i4>236</vt:i4>
      </vt:variant>
      <vt:variant>
        <vt:i4>0</vt:i4>
      </vt:variant>
      <vt:variant>
        <vt:i4>5</vt:i4>
      </vt:variant>
      <vt:variant>
        <vt:lpwstr/>
      </vt:variant>
      <vt:variant>
        <vt:lpwstr>_Toc1641095</vt:lpwstr>
      </vt:variant>
      <vt:variant>
        <vt:i4>2686981</vt:i4>
      </vt:variant>
      <vt:variant>
        <vt:i4>230</vt:i4>
      </vt:variant>
      <vt:variant>
        <vt:i4>0</vt:i4>
      </vt:variant>
      <vt:variant>
        <vt:i4>5</vt:i4>
      </vt:variant>
      <vt:variant>
        <vt:lpwstr/>
      </vt:variant>
      <vt:variant>
        <vt:lpwstr>_Toc1641094</vt:lpwstr>
      </vt:variant>
      <vt:variant>
        <vt:i4>2686981</vt:i4>
      </vt:variant>
      <vt:variant>
        <vt:i4>224</vt:i4>
      </vt:variant>
      <vt:variant>
        <vt:i4>0</vt:i4>
      </vt:variant>
      <vt:variant>
        <vt:i4>5</vt:i4>
      </vt:variant>
      <vt:variant>
        <vt:lpwstr/>
      </vt:variant>
      <vt:variant>
        <vt:lpwstr>_Toc1641093</vt:lpwstr>
      </vt:variant>
      <vt:variant>
        <vt:i4>2686981</vt:i4>
      </vt:variant>
      <vt:variant>
        <vt:i4>218</vt:i4>
      </vt:variant>
      <vt:variant>
        <vt:i4>0</vt:i4>
      </vt:variant>
      <vt:variant>
        <vt:i4>5</vt:i4>
      </vt:variant>
      <vt:variant>
        <vt:lpwstr/>
      </vt:variant>
      <vt:variant>
        <vt:lpwstr>_Toc1641092</vt:lpwstr>
      </vt:variant>
      <vt:variant>
        <vt:i4>2686981</vt:i4>
      </vt:variant>
      <vt:variant>
        <vt:i4>212</vt:i4>
      </vt:variant>
      <vt:variant>
        <vt:i4>0</vt:i4>
      </vt:variant>
      <vt:variant>
        <vt:i4>5</vt:i4>
      </vt:variant>
      <vt:variant>
        <vt:lpwstr/>
      </vt:variant>
      <vt:variant>
        <vt:lpwstr>_Toc1641091</vt:lpwstr>
      </vt:variant>
      <vt:variant>
        <vt:i4>2686981</vt:i4>
      </vt:variant>
      <vt:variant>
        <vt:i4>206</vt:i4>
      </vt:variant>
      <vt:variant>
        <vt:i4>0</vt:i4>
      </vt:variant>
      <vt:variant>
        <vt:i4>5</vt:i4>
      </vt:variant>
      <vt:variant>
        <vt:lpwstr/>
      </vt:variant>
      <vt:variant>
        <vt:lpwstr>_Toc1641090</vt:lpwstr>
      </vt:variant>
      <vt:variant>
        <vt:i4>2621445</vt:i4>
      </vt:variant>
      <vt:variant>
        <vt:i4>200</vt:i4>
      </vt:variant>
      <vt:variant>
        <vt:i4>0</vt:i4>
      </vt:variant>
      <vt:variant>
        <vt:i4>5</vt:i4>
      </vt:variant>
      <vt:variant>
        <vt:lpwstr/>
      </vt:variant>
      <vt:variant>
        <vt:lpwstr>_Toc1641089</vt:lpwstr>
      </vt:variant>
      <vt:variant>
        <vt:i4>2621445</vt:i4>
      </vt:variant>
      <vt:variant>
        <vt:i4>194</vt:i4>
      </vt:variant>
      <vt:variant>
        <vt:i4>0</vt:i4>
      </vt:variant>
      <vt:variant>
        <vt:i4>5</vt:i4>
      </vt:variant>
      <vt:variant>
        <vt:lpwstr/>
      </vt:variant>
      <vt:variant>
        <vt:lpwstr>_Toc1641088</vt:lpwstr>
      </vt:variant>
      <vt:variant>
        <vt:i4>2621445</vt:i4>
      </vt:variant>
      <vt:variant>
        <vt:i4>188</vt:i4>
      </vt:variant>
      <vt:variant>
        <vt:i4>0</vt:i4>
      </vt:variant>
      <vt:variant>
        <vt:i4>5</vt:i4>
      </vt:variant>
      <vt:variant>
        <vt:lpwstr/>
      </vt:variant>
      <vt:variant>
        <vt:lpwstr>_Toc1641087</vt:lpwstr>
      </vt:variant>
      <vt:variant>
        <vt:i4>2621445</vt:i4>
      </vt:variant>
      <vt:variant>
        <vt:i4>182</vt:i4>
      </vt:variant>
      <vt:variant>
        <vt:i4>0</vt:i4>
      </vt:variant>
      <vt:variant>
        <vt:i4>5</vt:i4>
      </vt:variant>
      <vt:variant>
        <vt:lpwstr/>
      </vt:variant>
      <vt:variant>
        <vt:lpwstr>_Toc1641086</vt:lpwstr>
      </vt:variant>
      <vt:variant>
        <vt:i4>2621445</vt:i4>
      </vt:variant>
      <vt:variant>
        <vt:i4>176</vt:i4>
      </vt:variant>
      <vt:variant>
        <vt:i4>0</vt:i4>
      </vt:variant>
      <vt:variant>
        <vt:i4>5</vt:i4>
      </vt:variant>
      <vt:variant>
        <vt:lpwstr/>
      </vt:variant>
      <vt:variant>
        <vt:lpwstr>_Toc1641085</vt:lpwstr>
      </vt:variant>
      <vt:variant>
        <vt:i4>2621445</vt:i4>
      </vt:variant>
      <vt:variant>
        <vt:i4>170</vt:i4>
      </vt:variant>
      <vt:variant>
        <vt:i4>0</vt:i4>
      </vt:variant>
      <vt:variant>
        <vt:i4>5</vt:i4>
      </vt:variant>
      <vt:variant>
        <vt:lpwstr/>
      </vt:variant>
      <vt:variant>
        <vt:lpwstr>_Toc1641084</vt:lpwstr>
      </vt:variant>
      <vt:variant>
        <vt:i4>2621445</vt:i4>
      </vt:variant>
      <vt:variant>
        <vt:i4>164</vt:i4>
      </vt:variant>
      <vt:variant>
        <vt:i4>0</vt:i4>
      </vt:variant>
      <vt:variant>
        <vt:i4>5</vt:i4>
      </vt:variant>
      <vt:variant>
        <vt:lpwstr/>
      </vt:variant>
      <vt:variant>
        <vt:lpwstr>_Toc1641083</vt:lpwstr>
      </vt:variant>
      <vt:variant>
        <vt:i4>2621445</vt:i4>
      </vt:variant>
      <vt:variant>
        <vt:i4>158</vt:i4>
      </vt:variant>
      <vt:variant>
        <vt:i4>0</vt:i4>
      </vt:variant>
      <vt:variant>
        <vt:i4>5</vt:i4>
      </vt:variant>
      <vt:variant>
        <vt:lpwstr/>
      </vt:variant>
      <vt:variant>
        <vt:lpwstr>_Toc1641082</vt:lpwstr>
      </vt:variant>
      <vt:variant>
        <vt:i4>2621445</vt:i4>
      </vt:variant>
      <vt:variant>
        <vt:i4>152</vt:i4>
      </vt:variant>
      <vt:variant>
        <vt:i4>0</vt:i4>
      </vt:variant>
      <vt:variant>
        <vt:i4>5</vt:i4>
      </vt:variant>
      <vt:variant>
        <vt:lpwstr/>
      </vt:variant>
      <vt:variant>
        <vt:lpwstr>_Toc1641081</vt:lpwstr>
      </vt:variant>
      <vt:variant>
        <vt:i4>2621445</vt:i4>
      </vt:variant>
      <vt:variant>
        <vt:i4>146</vt:i4>
      </vt:variant>
      <vt:variant>
        <vt:i4>0</vt:i4>
      </vt:variant>
      <vt:variant>
        <vt:i4>5</vt:i4>
      </vt:variant>
      <vt:variant>
        <vt:lpwstr/>
      </vt:variant>
      <vt:variant>
        <vt:lpwstr>_Toc1641080</vt:lpwstr>
      </vt:variant>
      <vt:variant>
        <vt:i4>2555909</vt:i4>
      </vt:variant>
      <vt:variant>
        <vt:i4>140</vt:i4>
      </vt:variant>
      <vt:variant>
        <vt:i4>0</vt:i4>
      </vt:variant>
      <vt:variant>
        <vt:i4>5</vt:i4>
      </vt:variant>
      <vt:variant>
        <vt:lpwstr/>
      </vt:variant>
      <vt:variant>
        <vt:lpwstr>_Toc1641079</vt:lpwstr>
      </vt:variant>
      <vt:variant>
        <vt:i4>2555909</vt:i4>
      </vt:variant>
      <vt:variant>
        <vt:i4>134</vt:i4>
      </vt:variant>
      <vt:variant>
        <vt:i4>0</vt:i4>
      </vt:variant>
      <vt:variant>
        <vt:i4>5</vt:i4>
      </vt:variant>
      <vt:variant>
        <vt:lpwstr/>
      </vt:variant>
      <vt:variant>
        <vt:lpwstr>_Toc1641078</vt:lpwstr>
      </vt:variant>
      <vt:variant>
        <vt:i4>2555909</vt:i4>
      </vt:variant>
      <vt:variant>
        <vt:i4>128</vt:i4>
      </vt:variant>
      <vt:variant>
        <vt:i4>0</vt:i4>
      </vt:variant>
      <vt:variant>
        <vt:i4>5</vt:i4>
      </vt:variant>
      <vt:variant>
        <vt:lpwstr/>
      </vt:variant>
      <vt:variant>
        <vt:lpwstr>_Toc1641077</vt:lpwstr>
      </vt:variant>
      <vt:variant>
        <vt:i4>2555909</vt:i4>
      </vt:variant>
      <vt:variant>
        <vt:i4>122</vt:i4>
      </vt:variant>
      <vt:variant>
        <vt:i4>0</vt:i4>
      </vt:variant>
      <vt:variant>
        <vt:i4>5</vt:i4>
      </vt:variant>
      <vt:variant>
        <vt:lpwstr/>
      </vt:variant>
      <vt:variant>
        <vt:lpwstr>_Toc1641076</vt:lpwstr>
      </vt:variant>
      <vt:variant>
        <vt:i4>2555909</vt:i4>
      </vt:variant>
      <vt:variant>
        <vt:i4>116</vt:i4>
      </vt:variant>
      <vt:variant>
        <vt:i4>0</vt:i4>
      </vt:variant>
      <vt:variant>
        <vt:i4>5</vt:i4>
      </vt:variant>
      <vt:variant>
        <vt:lpwstr/>
      </vt:variant>
      <vt:variant>
        <vt:lpwstr>_Toc1641075</vt:lpwstr>
      </vt:variant>
      <vt:variant>
        <vt:i4>2555909</vt:i4>
      </vt:variant>
      <vt:variant>
        <vt:i4>110</vt:i4>
      </vt:variant>
      <vt:variant>
        <vt:i4>0</vt:i4>
      </vt:variant>
      <vt:variant>
        <vt:i4>5</vt:i4>
      </vt:variant>
      <vt:variant>
        <vt:lpwstr/>
      </vt:variant>
      <vt:variant>
        <vt:lpwstr>_Toc1641074</vt:lpwstr>
      </vt:variant>
      <vt:variant>
        <vt:i4>2555909</vt:i4>
      </vt:variant>
      <vt:variant>
        <vt:i4>104</vt:i4>
      </vt:variant>
      <vt:variant>
        <vt:i4>0</vt:i4>
      </vt:variant>
      <vt:variant>
        <vt:i4>5</vt:i4>
      </vt:variant>
      <vt:variant>
        <vt:lpwstr/>
      </vt:variant>
      <vt:variant>
        <vt:lpwstr>_Toc1641073</vt:lpwstr>
      </vt:variant>
      <vt:variant>
        <vt:i4>2555909</vt:i4>
      </vt:variant>
      <vt:variant>
        <vt:i4>98</vt:i4>
      </vt:variant>
      <vt:variant>
        <vt:i4>0</vt:i4>
      </vt:variant>
      <vt:variant>
        <vt:i4>5</vt:i4>
      </vt:variant>
      <vt:variant>
        <vt:lpwstr/>
      </vt:variant>
      <vt:variant>
        <vt:lpwstr>_Toc1641072</vt:lpwstr>
      </vt:variant>
      <vt:variant>
        <vt:i4>2555909</vt:i4>
      </vt:variant>
      <vt:variant>
        <vt:i4>92</vt:i4>
      </vt:variant>
      <vt:variant>
        <vt:i4>0</vt:i4>
      </vt:variant>
      <vt:variant>
        <vt:i4>5</vt:i4>
      </vt:variant>
      <vt:variant>
        <vt:lpwstr/>
      </vt:variant>
      <vt:variant>
        <vt:lpwstr>_Toc1641071</vt:lpwstr>
      </vt:variant>
      <vt:variant>
        <vt:i4>2555909</vt:i4>
      </vt:variant>
      <vt:variant>
        <vt:i4>86</vt:i4>
      </vt:variant>
      <vt:variant>
        <vt:i4>0</vt:i4>
      </vt:variant>
      <vt:variant>
        <vt:i4>5</vt:i4>
      </vt:variant>
      <vt:variant>
        <vt:lpwstr/>
      </vt:variant>
      <vt:variant>
        <vt:lpwstr>_Toc1641070</vt:lpwstr>
      </vt:variant>
      <vt:variant>
        <vt:i4>2490373</vt:i4>
      </vt:variant>
      <vt:variant>
        <vt:i4>80</vt:i4>
      </vt:variant>
      <vt:variant>
        <vt:i4>0</vt:i4>
      </vt:variant>
      <vt:variant>
        <vt:i4>5</vt:i4>
      </vt:variant>
      <vt:variant>
        <vt:lpwstr/>
      </vt:variant>
      <vt:variant>
        <vt:lpwstr>_Toc1641069</vt:lpwstr>
      </vt:variant>
      <vt:variant>
        <vt:i4>2490373</vt:i4>
      </vt:variant>
      <vt:variant>
        <vt:i4>74</vt:i4>
      </vt:variant>
      <vt:variant>
        <vt:i4>0</vt:i4>
      </vt:variant>
      <vt:variant>
        <vt:i4>5</vt:i4>
      </vt:variant>
      <vt:variant>
        <vt:lpwstr/>
      </vt:variant>
      <vt:variant>
        <vt:lpwstr>_Toc1641068</vt:lpwstr>
      </vt:variant>
      <vt:variant>
        <vt:i4>2490373</vt:i4>
      </vt:variant>
      <vt:variant>
        <vt:i4>68</vt:i4>
      </vt:variant>
      <vt:variant>
        <vt:i4>0</vt:i4>
      </vt:variant>
      <vt:variant>
        <vt:i4>5</vt:i4>
      </vt:variant>
      <vt:variant>
        <vt:lpwstr/>
      </vt:variant>
      <vt:variant>
        <vt:lpwstr>_Toc1641067</vt:lpwstr>
      </vt:variant>
      <vt:variant>
        <vt:i4>2490373</vt:i4>
      </vt:variant>
      <vt:variant>
        <vt:i4>62</vt:i4>
      </vt:variant>
      <vt:variant>
        <vt:i4>0</vt:i4>
      </vt:variant>
      <vt:variant>
        <vt:i4>5</vt:i4>
      </vt:variant>
      <vt:variant>
        <vt:lpwstr/>
      </vt:variant>
      <vt:variant>
        <vt:lpwstr>_Toc1641066</vt:lpwstr>
      </vt:variant>
      <vt:variant>
        <vt:i4>2490373</vt:i4>
      </vt:variant>
      <vt:variant>
        <vt:i4>56</vt:i4>
      </vt:variant>
      <vt:variant>
        <vt:i4>0</vt:i4>
      </vt:variant>
      <vt:variant>
        <vt:i4>5</vt:i4>
      </vt:variant>
      <vt:variant>
        <vt:lpwstr/>
      </vt:variant>
      <vt:variant>
        <vt:lpwstr>_Toc1641065</vt:lpwstr>
      </vt:variant>
      <vt:variant>
        <vt:i4>2490373</vt:i4>
      </vt:variant>
      <vt:variant>
        <vt:i4>50</vt:i4>
      </vt:variant>
      <vt:variant>
        <vt:i4>0</vt:i4>
      </vt:variant>
      <vt:variant>
        <vt:i4>5</vt:i4>
      </vt:variant>
      <vt:variant>
        <vt:lpwstr/>
      </vt:variant>
      <vt:variant>
        <vt:lpwstr>_Toc1641064</vt:lpwstr>
      </vt:variant>
      <vt:variant>
        <vt:i4>2490373</vt:i4>
      </vt:variant>
      <vt:variant>
        <vt:i4>44</vt:i4>
      </vt:variant>
      <vt:variant>
        <vt:i4>0</vt:i4>
      </vt:variant>
      <vt:variant>
        <vt:i4>5</vt:i4>
      </vt:variant>
      <vt:variant>
        <vt:lpwstr/>
      </vt:variant>
      <vt:variant>
        <vt:lpwstr>_Toc1641063</vt:lpwstr>
      </vt:variant>
      <vt:variant>
        <vt:i4>2490373</vt:i4>
      </vt:variant>
      <vt:variant>
        <vt:i4>38</vt:i4>
      </vt:variant>
      <vt:variant>
        <vt:i4>0</vt:i4>
      </vt:variant>
      <vt:variant>
        <vt:i4>5</vt:i4>
      </vt:variant>
      <vt:variant>
        <vt:lpwstr/>
      </vt:variant>
      <vt:variant>
        <vt:lpwstr>_Toc1641062</vt:lpwstr>
      </vt:variant>
      <vt:variant>
        <vt:i4>2490373</vt:i4>
      </vt:variant>
      <vt:variant>
        <vt:i4>32</vt:i4>
      </vt:variant>
      <vt:variant>
        <vt:i4>0</vt:i4>
      </vt:variant>
      <vt:variant>
        <vt:i4>5</vt:i4>
      </vt:variant>
      <vt:variant>
        <vt:lpwstr/>
      </vt:variant>
      <vt:variant>
        <vt:lpwstr>_Toc1641061</vt:lpwstr>
      </vt:variant>
      <vt:variant>
        <vt:i4>2490373</vt:i4>
      </vt:variant>
      <vt:variant>
        <vt:i4>26</vt:i4>
      </vt:variant>
      <vt:variant>
        <vt:i4>0</vt:i4>
      </vt:variant>
      <vt:variant>
        <vt:i4>5</vt:i4>
      </vt:variant>
      <vt:variant>
        <vt:lpwstr/>
      </vt:variant>
      <vt:variant>
        <vt:lpwstr>_Toc1641060</vt:lpwstr>
      </vt:variant>
      <vt:variant>
        <vt:i4>2424837</vt:i4>
      </vt:variant>
      <vt:variant>
        <vt:i4>20</vt:i4>
      </vt:variant>
      <vt:variant>
        <vt:i4>0</vt:i4>
      </vt:variant>
      <vt:variant>
        <vt:i4>5</vt:i4>
      </vt:variant>
      <vt:variant>
        <vt:lpwstr/>
      </vt:variant>
      <vt:variant>
        <vt:lpwstr>_Toc1641059</vt:lpwstr>
      </vt:variant>
      <vt:variant>
        <vt:i4>2424837</vt:i4>
      </vt:variant>
      <vt:variant>
        <vt:i4>14</vt:i4>
      </vt:variant>
      <vt:variant>
        <vt:i4>0</vt:i4>
      </vt:variant>
      <vt:variant>
        <vt:i4>5</vt:i4>
      </vt:variant>
      <vt:variant>
        <vt:lpwstr/>
      </vt:variant>
      <vt:variant>
        <vt:lpwstr>_Toc1641058</vt:lpwstr>
      </vt:variant>
      <vt:variant>
        <vt:i4>2424837</vt:i4>
      </vt:variant>
      <vt:variant>
        <vt:i4>8</vt:i4>
      </vt:variant>
      <vt:variant>
        <vt:i4>0</vt:i4>
      </vt:variant>
      <vt:variant>
        <vt:i4>5</vt:i4>
      </vt:variant>
      <vt:variant>
        <vt:lpwstr/>
      </vt:variant>
      <vt:variant>
        <vt:lpwstr>_Toc1641057</vt:lpwstr>
      </vt:variant>
      <vt:variant>
        <vt:i4>2424837</vt:i4>
      </vt:variant>
      <vt:variant>
        <vt:i4>2</vt:i4>
      </vt:variant>
      <vt:variant>
        <vt:i4>0</vt:i4>
      </vt:variant>
      <vt:variant>
        <vt:i4>5</vt:i4>
      </vt:variant>
      <vt:variant>
        <vt:lpwstr/>
      </vt:variant>
      <vt:variant>
        <vt:lpwstr>_Toc1641056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ГО</dc:title>
  <dc:subject/>
  <dc:creator>Ширяев Д.Ю.</dc:creator>
  <cp:keywords/>
  <cp:lastModifiedBy>777</cp:lastModifiedBy>
  <cp:revision>10</cp:revision>
  <dcterms:created xsi:type="dcterms:W3CDTF">2024-11-18T06:45:00Z</dcterms:created>
  <dcterms:modified xsi:type="dcterms:W3CDTF">2025-01-10T07:55:00Z</dcterms:modified>
</cp:coreProperties>
</file>