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3B870">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По результатам прокурорской проверки приняты меры к устранению нарушений законодательства в сфере лесопользования</w:t>
      </w:r>
    </w:p>
    <w:p w14:paraId="2FFE7105">
      <w:pPr>
        <w:spacing w:after="0" w:line="240" w:lineRule="auto"/>
        <w:jc w:val="center"/>
        <w:rPr>
          <w:rFonts w:ascii="Times New Roman" w:hAnsi="Times New Roman" w:cs="Times New Roman"/>
          <w:b/>
          <w:sz w:val="28"/>
          <w:szCs w:val="28"/>
        </w:rPr>
      </w:pPr>
    </w:p>
    <w:p w14:paraId="6434144A">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Прокуратурой Ширинского района проведена проверка исполнения законодательства о лесопользовании Акционерным обществом «Коммунаровский рудник».</w:t>
      </w:r>
    </w:p>
    <w:p w14:paraId="2892F7B0">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Установлено, что в нарушение требований лесного законодательства данным Обществом при разработке лесосеки не обеспечено надлежащее складирование заготовленной древесины, на лесных участка оставлены завалы, включая срубленные и оставленные деревья, не выполнены работы по очистке лесного участка от порубочных остатков на площади 96,93 га.</w:t>
      </w:r>
    </w:p>
    <w:p w14:paraId="002335D8">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Недобросовестное отношение арендатора лесного участка к соблюдению установленных правил лесозаготовки влечет нарушение основополагающих принципов лесного законодательства в части обеспечения защиты и охраны лесов. </w:t>
      </w:r>
    </w:p>
    <w:p w14:paraId="670F213A">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Устранение выявленных нарушений потребовано во внесенном прокуратурой района представлении руководителю Общества, по результатам рассмотрения нарушения закона не устранены. </w:t>
      </w:r>
    </w:p>
    <w:p w14:paraId="470EF6BE">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 учетом изложенного прокуратурой района инициировано судебное понуждение путем направления в Ширинский районный суд искового заявления об обязании Акционерного общества «Коммунаровский рудник» произвести очистку лестных участков от порубочных остатков. Ширинским районным судом данные исковые требования прокуратуры района удовлетворены, срок добровольного исполнения установлен до 31.03.2025. </w:t>
      </w:r>
    </w:p>
    <w:p w14:paraId="6465EEBA">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Также, по постановлению прокурора района ответственное должностное лицо данного Общества привлечено к административной ответственности по                  ч. 1 ст. 8.25 (нарушение правил заготовки древесины), ч. 1 ст. 8.31 (нарушение правил санитарной безопасности в лесах), ч. 1 ст. 8.32 КоАП РФ (нарушение правил пожарной безопасности в лесах). </w:t>
      </w:r>
    </w:p>
    <w:p w14:paraId="6DBBFBDA">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С учетом положений ст. 4.4 КоАП РФ наказание назначено в пределах санкции ст. 8.32 КоАП РФ в размере 30 тыс. рублей.</w:t>
      </w:r>
    </w:p>
    <w:p w14:paraId="336DEA2C">
      <w:pPr>
        <w:spacing w:after="0" w:line="240" w:lineRule="auto"/>
        <w:ind w:firstLine="709"/>
        <w:jc w:val="both"/>
        <w:rPr>
          <w:rFonts w:ascii="Times New Roman" w:hAnsi="Times New Roman" w:eastAsia="Calibri" w:cs="Times New Roman"/>
          <w:sz w:val="28"/>
          <w:szCs w:val="28"/>
        </w:rPr>
      </w:pPr>
    </w:p>
    <w:p w14:paraId="32B47652">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p>
    <w:p w14:paraId="3F22E929"/>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A4"/>
    <w:rsid w:val="001A38EB"/>
    <w:rsid w:val="006257A4"/>
    <w:rsid w:val="00A83CAD"/>
    <w:rsid w:val="00F53396"/>
    <w:rsid w:val="290C3F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Прокуратура РФ</Company>
  <Pages>1</Pages>
  <Words>276</Words>
  <Characters>1575</Characters>
  <Lines>13</Lines>
  <Paragraphs>3</Paragraphs>
  <TotalTime>3</TotalTime>
  <ScaleCrop>false</ScaleCrop>
  <LinksUpToDate>false</LinksUpToDate>
  <CharactersWithSpaces>1848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2025-02-03T09:04:00Z</dcterms:created>
  <dc:creator>Долгополов Евгений Александрович</dc:creator>
  <cp:lastModifiedBy>Секретарь</cp:lastModifiedBy>
  <cp:lastPrinted>2025-02-03T09:07:00Z</cp:lastPrinted>
  <dcterms:modified xsi:type="dcterms:W3CDTF">2025-02-07T08:07:53Z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89F2A654A2894472ABBC1A2240FB136F_13</vt:lpwstr>
  </property>
</Properties>
</file>