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69D" w:rsidRPr="0075721A" w:rsidRDefault="00AF769D" w:rsidP="00EF0AE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EF0AE3" w:rsidRPr="001754FE" w:rsidRDefault="00066051" w:rsidP="00EF0AE3">
      <w:pPr>
        <w:shd w:val="clear" w:color="auto" w:fill="FEFEFE"/>
        <w:spacing w:before="114" w:after="114" w:line="240" w:lineRule="auto"/>
        <w:ind w:left="114" w:right="11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 пожаров</w:t>
      </w:r>
    </w:p>
    <w:p w:rsidR="003549FF" w:rsidRPr="001754FE" w:rsidRDefault="000A26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начала года </w:t>
      </w:r>
      <w:r w:rsidRPr="001754FE">
        <w:rPr>
          <w:rFonts w:ascii="Times New Roman" w:hAnsi="Times New Roman" w:cs="Times New Roman"/>
          <w:sz w:val="26"/>
          <w:szCs w:val="26"/>
        </w:rPr>
        <w:t>в</w:t>
      </w:r>
      <w:r w:rsidR="0069415B" w:rsidRPr="001754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415B" w:rsidRPr="001754FE">
        <w:rPr>
          <w:rFonts w:ascii="Times New Roman" w:hAnsi="Times New Roman" w:cs="Times New Roman"/>
          <w:sz w:val="26"/>
          <w:szCs w:val="26"/>
        </w:rPr>
        <w:t>Ширинском</w:t>
      </w:r>
      <w:proofErr w:type="spellEnd"/>
      <w:r w:rsidR="0069415B" w:rsidRPr="001754FE">
        <w:rPr>
          <w:rFonts w:ascii="Times New Roman" w:hAnsi="Times New Roman" w:cs="Times New Roman"/>
          <w:sz w:val="26"/>
          <w:szCs w:val="26"/>
        </w:rPr>
        <w:t xml:space="preserve"> районе зарегистрировано </w:t>
      </w:r>
      <w:r>
        <w:rPr>
          <w:rFonts w:ascii="Times New Roman" w:hAnsi="Times New Roman" w:cs="Times New Roman"/>
          <w:sz w:val="26"/>
          <w:szCs w:val="26"/>
        </w:rPr>
        <w:t>14</w:t>
      </w:r>
      <w:r w:rsidR="001264F1" w:rsidRPr="001754FE">
        <w:rPr>
          <w:rFonts w:ascii="Times New Roman" w:hAnsi="Times New Roman" w:cs="Times New Roman"/>
          <w:sz w:val="26"/>
          <w:szCs w:val="26"/>
        </w:rPr>
        <w:t xml:space="preserve"> </w:t>
      </w:r>
      <w:r w:rsidR="0069415B" w:rsidRPr="001754FE">
        <w:rPr>
          <w:rFonts w:ascii="Times New Roman" w:hAnsi="Times New Roman" w:cs="Times New Roman"/>
          <w:sz w:val="26"/>
          <w:szCs w:val="26"/>
        </w:rPr>
        <w:t>пожар</w:t>
      </w:r>
      <w:r>
        <w:rPr>
          <w:rFonts w:ascii="Times New Roman" w:hAnsi="Times New Roman" w:cs="Times New Roman"/>
          <w:sz w:val="26"/>
          <w:szCs w:val="26"/>
        </w:rPr>
        <w:t>ов (аналогичный период прошлого года – 12 пожаров)</w:t>
      </w:r>
      <w:r w:rsidR="00FD4EDF" w:rsidRPr="001754FE">
        <w:rPr>
          <w:rFonts w:ascii="Times New Roman" w:hAnsi="Times New Roman" w:cs="Times New Roman"/>
          <w:sz w:val="26"/>
          <w:szCs w:val="26"/>
        </w:rPr>
        <w:t>.</w:t>
      </w:r>
      <w:r w:rsidR="004C50A3" w:rsidRPr="001754FE">
        <w:rPr>
          <w:rFonts w:ascii="Times New Roman" w:hAnsi="Times New Roman" w:cs="Times New Roman"/>
          <w:sz w:val="26"/>
          <w:szCs w:val="26"/>
        </w:rPr>
        <w:t xml:space="preserve"> </w:t>
      </w:r>
      <w:r w:rsidR="00FD4EDF" w:rsidRPr="001754FE">
        <w:rPr>
          <w:rFonts w:ascii="Times New Roman" w:hAnsi="Times New Roman" w:cs="Times New Roman"/>
          <w:sz w:val="26"/>
          <w:szCs w:val="26"/>
        </w:rPr>
        <w:t>Из</w:t>
      </w:r>
      <w:r w:rsidR="00BF3150" w:rsidRPr="001754FE">
        <w:rPr>
          <w:rFonts w:ascii="Times New Roman" w:hAnsi="Times New Roman" w:cs="Times New Roman"/>
          <w:sz w:val="26"/>
          <w:szCs w:val="26"/>
        </w:rPr>
        <w:t xml:space="preserve"> них: </w:t>
      </w:r>
      <w:r>
        <w:rPr>
          <w:rFonts w:ascii="Times New Roman" w:hAnsi="Times New Roman" w:cs="Times New Roman"/>
          <w:sz w:val="26"/>
          <w:szCs w:val="26"/>
        </w:rPr>
        <w:t>5</w:t>
      </w:r>
      <w:r w:rsidR="00EC4476" w:rsidRPr="001754FE">
        <w:rPr>
          <w:rFonts w:ascii="Times New Roman" w:hAnsi="Times New Roman" w:cs="Times New Roman"/>
          <w:sz w:val="26"/>
          <w:szCs w:val="26"/>
        </w:rPr>
        <w:t xml:space="preserve"> </w:t>
      </w:r>
      <w:r w:rsidR="00BF3150" w:rsidRPr="001754FE">
        <w:rPr>
          <w:rFonts w:ascii="Times New Roman" w:hAnsi="Times New Roman" w:cs="Times New Roman"/>
          <w:sz w:val="26"/>
          <w:szCs w:val="26"/>
        </w:rPr>
        <w:t>пожар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5D523B" w:rsidRPr="001754FE">
        <w:rPr>
          <w:rFonts w:ascii="Times New Roman" w:hAnsi="Times New Roman" w:cs="Times New Roman"/>
          <w:sz w:val="26"/>
          <w:szCs w:val="26"/>
        </w:rPr>
        <w:t xml:space="preserve"> в жилом секторе, </w:t>
      </w:r>
      <w:r>
        <w:rPr>
          <w:rFonts w:ascii="Times New Roman" w:hAnsi="Times New Roman" w:cs="Times New Roman"/>
          <w:sz w:val="26"/>
          <w:szCs w:val="26"/>
        </w:rPr>
        <w:t>8</w:t>
      </w:r>
      <w:r w:rsidR="00BF3150" w:rsidRPr="001754FE">
        <w:rPr>
          <w:rFonts w:ascii="Times New Roman" w:hAnsi="Times New Roman" w:cs="Times New Roman"/>
          <w:sz w:val="26"/>
          <w:szCs w:val="26"/>
        </w:rPr>
        <w:t xml:space="preserve"> </w:t>
      </w:r>
      <w:r w:rsidR="00722F90" w:rsidRPr="001754FE">
        <w:rPr>
          <w:rFonts w:ascii="Times New Roman" w:hAnsi="Times New Roman" w:cs="Times New Roman"/>
          <w:sz w:val="26"/>
          <w:szCs w:val="26"/>
        </w:rPr>
        <w:t xml:space="preserve">случаев </w:t>
      </w:r>
      <w:r w:rsidR="00BF3150" w:rsidRPr="001754FE">
        <w:rPr>
          <w:rFonts w:ascii="Times New Roman" w:hAnsi="Times New Roman" w:cs="Times New Roman"/>
          <w:sz w:val="26"/>
          <w:szCs w:val="26"/>
        </w:rPr>
        <w:t>загорани</w:t>
      </w:r>
      <w:r w:rsidR="00EC4476" w:rsidRPr="001754FE">
        <w:rPr>
          <w:rFonts w:ascii="Times New Roman" w:hAnsi="Times New Roman" w:cs="Times New Roman"/>
          <w:sz w:val="26"/>
          <w:szCs w:val="26"/>
        </w:rPr>
        <w:t xml:space="preserve">я </w:t>
      </w:r>
      <w:r w:rsidR="00BF3150" w:rsidRPr="001754FE">
        <w:rPr>
          <w:rFonts w:ascii="Times New Roman" w:hAnsi="Times New Roman" w:cs="Times New Roman"/>
          <w:sz w:val="26"/>
          <w:szCs w:val="26"/>
        </w:rPr>
        <w:t>мусора</w:t>
      </w:r>
      <w:r w:rsidR="00725AEA" w:rsidRPr="001754FE">
        <w:rPr>
          <w:rFonts w:ascii="Times New Roman" w:hAnsi="Times New Roman" w:cs="Times New Roman"/>
          <w:sz w:val="26"/>
          <w:szCs w:val="26"/>
        </w:rPr>
        <w:t xml:space="preserve"> (в контейнерах и на открытых площадках</w:t>
      </w:r>
      <w:r w:rsidR="008E505A" w:rsidRPr="001754FE">
        <w:rPr>
          <w:rFonts w:ascii="Times New Roman" w:hAnsi="Times New Roman" w:cs="Times New Roman"/>
          <w:sz w:val="26"/>
          <w:szCs w:val="26"/>
        </w:rPr>
        <w:t>)</w:t>
      </w:r>
      <w:r w:rsidR="004B0E13" w:rsidRPr="001754FE">
        <w:rPr>
          <w:rFonts w:ascii="Times New Roman" w:hAnsi="Times New Roman" w:cs="Times New Roman"/>
          <w:sz w:val="26"/>
          <w:szCs w:val="26"/>
        </w:rPr>
        <w:t xml:space="preserve">, </w:t>
      </w:r>
      <w:r w:rsidR="00722F90" w:rsidRPr="001754FE">
        <w:rPr>
          <w:rFonts w:ascii="Times New Roman" w:hAnsi="Times New Roman" w:cs="Times New Roman"/>
          <w:sz w:val="26"/>
          <w:szCs w:val="26"/>
        </w:rPr>
        <w:t>1</w:t>
      </w:r>
      <w:r w:rsidR="00E126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пожар отнесен к категории «прочие»</w:t>
      </w:r>
      <w:r w:rsidR="004B0E13" w:rsidRPr="001754FE">
        <w:rPr>
          <w:rFonts w:ascii="Times New Roman" w:hAnsi="Times New Roman" w:cs="Times New Roman"/>
          <w:sz w:val="26"/>
          <w:szCs w:val="26"/>
        </w:rPr>
        <w:t>.</w:t>
      </w:r>
      <w:r w:rsidR="00BF3150" w:rsidRPr="001754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Погибших и травмированны</w:t>
      </w:r>
      <w:r w:rsidR="00E126E4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при пожарах не зарегистрировано (аналогичный период прошлого года – 1 человек погиб). </w:t>
      </w: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 w:rsidRPr="00FD4E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5CC64E64" wp14:editId="3EBA47BE">
            <wp:simplePos x="0" y="0"/>
            <wp:positionH relativeFrom="column">
              <wp:posOffset>457200</wp:posOffset>
            </wp:positionH>
            <wp:positionV relativeFrom="paragraph">
              <wp:posOffset>8890</wp:posOffset>
            </wp:positionV>
            <wp:extent cx="5305425" cy="2771775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D85AEA" w:rsidRDefault="003549F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 w:rsidRPr="00D85AEA">
        <w:rPr>
          <w:rFonts w:ascii="Times New Roman" w:hAnsi="Times New Roman" w:cs="Times New Roman"/>
          <w:sz w:val="26"/>
          <w:szCs w:val="26"/>
        </w:rPr>
        <w:t>Основн</w:t>
      </w:r>
      <w:r w:rsidR="00FD4EDF" w:rsidRPr="00D85AEA">
        <w:rPr>
          <w:rFonts w:ascii="Times New Roman" w:hAnsi="Times New Roman" w:cs="Times New Roman"/>
          <w:sz w:val="26"/>
          <w:szCs w:val="26"/>
        </w:rPr>
        <w:t>ые</w:t>
      </w:r>
      <w:r w:rsidRPr="00D85AEA">
        <w:rPr>
          <w:rFonts w:ascii="Times New Roman" w:hAnsi="Times New Roman" w:cs="Times New Roman"/>
          <w:sz w:val="26"/>
          <w:szCs w:val="26"/>
        </w:rPr>
        <w:t xml:space="preserve"> причин</w:t>
      </w:r>
      <w:r w:rsidR="00FD4EDF" w:rsidRPr="00D85AEA">
        <w:rPr>
          <w:rFonts w:ascii="Times New Roman" w:hAnsi="Times New Roman" w:cs="Times New Roman"/>
          <w:sz w:val="26"/>
          <w:szCs w:val="26"/>
        </w:rPr>
        <w:t>ы</w:t>
      </w:r>
      <w:r w:rsidRPr="00D85AEA">
        <w:rPr>
          <w:rFonts w:ascii="Times New Roman" w:hAnsi="Times New Roman" w:cs="Times New Roman"/>
          <w:sz w:val="26"/>
          <w:szCs w:val="26"/>
        </w:rPr>
        <w:t xml:space="preserve"> пожаров: </w:t>
      </w:r>
    </w:p>
    <w:p w:rsidR="001754FE" w:rsidRDefault="003549FF" w:rsidP="00D85AEA">
      <w:pPr>
        <w:spacing w:after="0"/>
        <w:ind w:left="63" w:right="63"/>
        <w:jc w:val="both"/>
        <w:rPr>
          <w:rFonts w:ascii="Times New Roman" w:hAnsi="Times New Roman" w:cs="Times New Roman"/>
          <w:sz w:val="26"/>
          <w:szCs w:val="26"/>
        </w:rPr>
      </w:pPr>
      <w:r w:rsidRPr="00D85AEA">
        <w:rPr>
          <w:rFonts w:ascii="Times New Roman" w:hAnsi="Times New Roman" w:cs="Times New Roman"/>
          <w:sz w:val="26"/>
          <w:szCs w:val="26"/>
        </w:rPr>
        <w:t xml:space="preserve">неосторожное </w:t>
      </w:r>
      <w:r w:rsidR="00FD4EDF" w:rsidRPr="00D85AEA">
        <w:rPr>
          <w:rFonts w:ascii="Times New Roman" w:hAnsi="Times New Roman" w:cs="Times New Roman"/>
          <w:sz w:val="26"/>
          <w:szCs w:val="26"/>
        </w:rPr>
        <w:t>обращение с о</w:t>
      </w:r>
      <w:r w:rsidRPr="00D85AEA">
        <w:rPr>
          <w:rFonts w:ascii="Times New Roman" w:hAnsi="Times New Roman" w:cs="Times New Roman"/>
          <w:sz w:val="26"/>
          <w:szCs w:val="26"/>
        </w:rPr>
        <w:t xml:space="preserve">гнем – </w:t>
      </w:r>
      <w:r w:rsidR="000A26FE">
        <w:rPr>
          <w:rFonts w:ascii="Times New Roman" w:hAnsi="Times New Roman" w:cs="Times New Roman"/>
          <w:sz w:val="26"/>
          <w:szCs w:val="26"/>
        </w:rPr>
        <w:t xml:space="preserve">10 </w:t>
      </w:r>
      <w:r w:rsidR="00FD4EDF" w:rsidRPr="00D85AEA">
        <w:rPr>
          <w:rFonts w:ascii="Times New Roman" w:hAnsi="Times New Roman" w:cs="Times New Roman"/>
          <w:sz w:val="26"/>
          <w:szCs w:val="26"/>
        </w:rPr>
        <w:t>случаев;</w:t>
      </w:r>
    </w:p>
    <w:p w:rsidR="003549FF" w:rsidRPr="00D85AEA" w:rsidRDefault="003549FF" w:rsidP="00D85AEA">
      <w:pPr>
        <w:spacing w:after="0"/>
        <w:ind w:left="63" w:right="63"/>
        <w:jc w:val="both"/>
        <w:rPr>
          <w:rFonts w:ascii="Times New Roman" w:hAnsi="Times New Roman" w:cs="Times New Roman"/>
          <w:sz w:val="26"/>
          <w:szCs w:val="26"/>
        </w:rPr>
      </w:pPr>
      <w:r w:rsidRPr="00D85AEA">
        <w:rPr>
          <w:rFonts w:ascii="Times New Roman" w:hAnsi="Times New Roman" w:cs="Times New Roman"/>
          <w:sz w:val="26"/>
          <w:szCs w:val="26"/>
        </w:rPr>
        <w:t xml:space="preserve">нарушение правил устройства и эксплуатации электрооборудования – </w:t>
      </w:r>
      <w:r w:rsidR="000A26FE">
        <w:rPr>
          <w:rFonts w:ascii="Times New Roman" w:hAnsi="Times New Roman" w:cs="Times New Roman"/>
          <w:sz w:val="26"/>
          <w:szCs w:val="26"/>
        </w:rPr>
        <w:t>3</w:t>
      </w:r>
      <w:r w:rsidRPr="00D85AEA">
        <w:rPr>
          <w:rFonts w:ascii="Times New Roman" w:hAnsi="Times New Roman" w:cs="Times New Roman"/>
          <w:sz w:val="26"/>
          <w:szCs w:val="26"/>
        </w:rPr>
        <w:t xml:space="preserve"> </w:t>
      </w:r>
      <w:r w:rsidR="00FD4EDF" w:rsidRPr="00D85AEA">
        <w:rPr>
          <w:rFonts w:ascii="Times New Roman" w:hAnsi="Times New Roman" w:cs="Times New Roman"/>
          <w:sz w:val="26"/>
          <w:szCs w:val="26"/>
        </w:rPr>
        <w:t>случа</w:t>
      </w:r>
      <w:r w:rsidR="000A26FE">
        <w:rPr>
          <w:rFonts w:ascii="Times New Roman" w:hAnsi="Times New Roman" w:cs="Times New Roman"/>
          <w:sz w:val="26"/>
          <w:szCs w:val="26"/>
        </w:rPr>
        <w:t>я</w:t>
      </w:r>
      <w:r w:rsidR="00FD4EDF" w:rsidRPr="00D85AEA">
        <w:rPr>
          <w:rFonts w:ascii="Times New Roman" w:hAnsi="Times New Roman" w:cs="Times New Roman"/>
          <w:sz w:val="26"/>
          <w:szCs w:val="26"/>
        </w:rPr>
        <w:t>;</w:t>
      </w:r>
      <w:r w:rsidRPr="00D85AEA">
        <w:rPr>
          <w:rFonts w:ascii="Times New Roman" w:hAnsi="Times New Roman" w:cs="Times New Roman"/>
          <w:sz w:val="26"/>
          <w:szCs w:val="26"/>
        </w:rPr>
        <w:t xml:space="preserve"> нарушение правил устройства и эксплуатации печного </w:t>
      </w:r>
      <w:r w:rsidR="00FD4EDF" w:rsidRPr="00D85AEA">
        <w:rPr>
          <w:rFonts w:ascii="Times New Roman" w:hAnsi="Times New Roman" w:cs="Times New Roman"/>
          <w:sz w:val="26"/>
          <w:szCs w:val="26"/>
        </w:rPr>
        <w:t xml:space="preserve">оборудования – </w:t>
      </w:r>
      <w:r w:rsidR="000A26FE">
        <w:rPr>
          <w:rFonts w:ascii="Times New Roman" w:hAnsi="Times New Roman" w:cs="Times New Roman"/>
          <w:sz w:val="26"/>
          <w:szCs w:val="26"/>
        </w:rPr>
        <w:t>1</w:t>
      </w:r>
      <w:r w:rsidR="00722F90" w:rsidRPr="00D85AEA">
        <w:rPr>
          <w:rFonts w:ascii="Times New Roman" w:hAnsi="Times New Roman" w:cs="Times New Roman"/>
          <w:sz w:val="26"/>
          <w:szCs w:val="26"/>
        </w:rPr>
        <w:t xml:space="preserve"> </w:t>
      </w:r>
      <w:r w:rsidR="00FD4EDF" w:rsidRPr="00D85AEA">
        <w:rPr>
          <w:rFonts w:ascii="Times New Roman" w:hAnsi="Times New Roman" w:cs="Times New Roman"/>
          <w:sz w:val="26"/>
          <w:szCs w:val="26"/>
        </w:rPr>
        <w:t>случа</w:t>
      </w:r>
      <w:r w:rsidR="000A26FE">
        <w:rPr>
          <w:rFonts w:ascii="Times New Roman" w:hAnsi="Times New Roman" w:cs="Times New Roman"/>
          <w:sz w:val="26"/>
          <w:szCs w:val="26"/>
        </w:rPr>
        <w:t>й</w:t>
      </w:r>
      <w:r w:rsidR="001754FE">
        <w:rPr>
          <w:rFonts w:ascii="Times New Roman" w:hAnsi="Times New Roman" w:cs="Times New Roman"/>
          <w:sz w:val="26"/>
          <w:szCs w:val="26"/>
        </w:rPr>
        <w:t>.</w:t>
      </w:r>
    </w:p>
    <w:p w:rsidR="003549FF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5FE9AEB4" wp14:editId="22E017B1">
            <wp:simplePos x="0" y="0"/>
            <wp:positionH relativeFrom="column">
              <wp:posOffset>485775</wp:posOffset>
            </wp:positionH>
            <wp:positionV relativeFrom="paragraph">
              <wp:posOffset>203835</wp:posOffset>
            </wp:positionV>
            <wp:extent cx="5295900" cy="313372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45D2" w:rsidRDefault="00CC45D2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Pr="00CC45D2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8039BB" w:rsidRPr="00CC45D2" w:rsidRDefault="008E3D28" w:rsidP="0075721A">
      <w:pPr>
        <w:pStyle w:val="p2"/>
        <w:tabs>
          <w:tab w:val="left" w:pos="8399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CC45D2">
        <w:rPr>
          <w:color w:val="000000"/>
        </w:rPr>
        <w:t xml:space="preserve">       </w:t>
      </w:r>
    </w:p>
    <w:p w:rsidR="00D85AEA" w:rsidRPr="002B2CDB" w:rsidRDefault="00D85AEA" w:rsidP="0075721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D85AEA" w:rsidRPr="002B2CDB" w:rsidRDefault="00D85AEA" w:rsidP="0075721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B2CDB" w:rsidRDefault="002B2CDB" w:rsidP="002B2CDB">
      <w:pPr>
        <w:pStyle w:val="a3"/>
        <w:shd w:val="clear" w:color="auto" w:fill="FFFFFF"/>
        <w:spacing w:before="0" w:beforeAutospacing="0" w:after="0" w:afterAutospacing="0"/>
        <w:ind w:left="94" w:right="-142"/>
        <w:jc w:val="both"/>
        <w:rPr>
          <w:color w:val="000000"/>
          <w:sz w:val="26"/>
          <w:szCs w:val="26"/>
        </w:rPr>
      </w:pPr>
      <w:r w:rsidRPr="002B2CDB">
        <w:rPr>
          <w:bCs/>
          <w:sz w:val="26"/>
          <w:szCs w:val="26"/>
        </w:rPr>
        <w:t>Подавляющее большинство пожаров – это загорания мусора из-за н</w:t>
      </w:r>
      <w:r>
        <w:rPr>
          <w:bCs/>
          <w:sz w:val="26"/>
          <w:szCs w:val="26"/>
        </w:rPr>
        <w:t xml:space="preserve">еосторожного обращения с огнем, </w:t>
      </w:r>
      <w:r w:rsidR="00F25277">
        <w:rPr>
          <w:bCs/>
          <w:sz w:val="26"/>
          <w:szCs w:val="26"/>
        </w:rPr>
        <w:t>ч</w:t>
      </w:r>
      <w:r w:rsidRPr="002B2CDB">
        <w:rPr>
          <w:bCs/>
          <w:sz w:val="26"/>
          <w:szCs w:val="26"/>
        </w:rPr>
        <w:t xml:space="preserve">аще всего </w:t>
      </w:r>
      <w:r w:rsidR="00F25277">
        <w:rPr>
          <w:bCs/>
          <w:sz w:val="26"/>
          <w:szCs w:val="26"/>
        </w:rPr>
        <w:t>-</w:t>
      </w:r>
      <w:r w:rsidRPr="002B2CDB">
        <w:rPr>
          <w:bCs/>
          <w:sz w:val="26"/>
          <w:szCs w:val="26"/>
        </w:rPr>
        <w:t xml:space="preserve"> высыпание неостывшей золы в контейнеры для твердых бытовых отходов.</w:t>
      </w:r>
      <w:r w:rsidR="00D85AEA" w:rsidRPr="00D85AEA">
        <w:rPr>
          <w:sz w:val="26"/>
          <w:szCs w:val="26"/>
        </w:rPr>
        <w:t xml:space="preserve"> </w:t>
      </w:r>
      <w:r>
        <w:rPr>
          <w:rStyle w:val="a6"/>
          <w:b w:val="0"/>
          <w:color w:val="000000"/>
          <w:sz w:val="26"/>
          <w:szCs w:val="26"/>
        </w:rPr>
        <w:t>Э</w:t>
      </w:r>
      <w:r w:rsidRPr="00F9522F">
        <w:rPr>
          <w:rStyle w:val="a6"/>
          <w:b w:val="0"/>
          <w:color w:val="000000"/>
          <w:sz w:val="26"/>
          <w:szCs w:val="26"/>
        </w:rPr>
        <w:t>то самые распространенные вызовы, поступающие на пульт диспетчера пожарной охраны</w:t>
      </w:r>
      <w:r>
        <w:rPr>
          <w:rStyle w:val="a6"/>
          <w:b w:val="0"/>
          <w:color w:val="000000"/>
          <w:sz w:val="26"/>
          <w:szCs w:val="26"/>
        </w:rPr>
        <w:t xml:space="preserve"> Ширинского района в период отопительного сезона.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Золу в мусорные контейнеры складировать можно, но только после ее полного </w:t>
      </w:r>
      <w:r>
        <w:rPr>
          <w:color w:val="000000"/>
          <w:sz w:val="26"/>
          <w:szCs w:val="26"/>
        </w:rPr>
        <w:lastRenderedPageBreak/>
        <w:t>остывания. Совсем скоро сойдет снежный покров и даже малейшей искры и случайного порыва ветра будет достаточно для возникновения пожара.</w:t>
      </w:r>
    </w:p>
    <w:p w:rsidR="002B2CDB" w:rsidRDefault="002B2CDB" w:rsidP="002B2CDB">
      <w:pPr>
        <w:pStyle w:val="a3"/>
        <w:shd w:val="clear" w:color="auto" w:fill="FFFFFF"/>
        <w:spacing w:before="0" w:beforeAutospacing="0" w:after="0" w:afterAutospacing="0"/>
        <w:ind w:left="94" w:right="-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Уважаемые граждане, не пренебрегайте простыми правилами безопасности!</w:t>
      </w:r>
    </w:p>
    <w:p w:rsidR="00D85AEA" w:rsidRDefault="00D85AEA" w:rsidP="002B2CDB">
      <w:pPr>
        <w:spacing w:after="0"/>
        <w:ind w:right="6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5AEA" w:rsidRDefault="00D85AEA" w:rsidP="00D85A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5AEA" w:rsidRDefault="00D85AEA" w:rsidP="001754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D5D97" w:rsidRPr="001754FE" w:rsidRDefault="0075721A" w:rsidP="0075721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1754FE">
        <w:rPr>
          <w:rFonts w:ascii="Times New Roman" w:hAnsi="Times New Roman" w:cs="Times New Roman"/>
          <w:bCs/>
          <w:sz w:val="26"/>
          <w:szCs w:val="26"/>
        </w:rPr>
        <w:t>Отряд противопожарной службы РХ № 7</w:t>
      </w:r>
    </w:p>
    <w:sectPr w:rsidR="00AD5D97" w:rsidRPr="001754FE" w:rsidSect="00C44931">
      <w:pgSz w:w="11906" w:h="16838"/>
      <w:pgMar w:top="993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45A1D"/>
    <w:multiLevelType w:val="multilevel"/>
    <w:tmpl w:val="B5C0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5C31DF"/>
    <w:multiLevelType w:val="multilevel"/>
    <w:tmpl w:val="0284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5076D45"/>
    <w:multiLevelType w:val="multilevel"/>
    <w:tmpl w:val="53B6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F4"/>
    <w:rsid w:val="00003777"/>
    <w:rsid w:val="0002457A"/>
    <w:rsid w:val="000522F4"/>
    <w:rsid w:val="00066051"/>
    <w:rsid w:val="00074A0B"/>
    <w:rsid w:val="000A0208"/>
    <w:rsid w:val="000A0A02"/>
    <w:rsid w:val="000A26FE"/>
    <w:rsid w:val="000F24B2"/>
    <w:rsid w:val="000F446B"/>
    <w:rsid w:val="000F53D4"/>
    <w:rsid w:val="00102A45"/>
    <w:rsid w:val="001264F1"/>
    <w:rsid w:val="00151FE0"/>
    <w:rsid w:val="001754FE"/>
    <w:rsid w:val="00195C0A"/>
    <w:rsid w:val="001E4563"/>
    <w:rsid w:val="001E6A59"/>
    <w:rsid w:val="00202667"/>
    <w:rsid w:val="002203DB"/>
    <w:rsid w:val="0023109C"/>
    <w:rsid w:val="00295AE1"/>
    <w:rsid w:val="002B2CDB"/>
    <w:rsid w:val="002E31AA"/>
    <w:rsid w:val="00342150"/>
    <w:rsid w:val="003549FF"/>
    <w:rsid w:val="00453084"/>
    <w:rsid w:val="004A0FF6"/>
    <w:rsid w:val="004B0E13"/>
    <w:rsid w:val="004B69DD"/>
    <w:rsid w:val="004B7EF1"/>
    <w:rsid w:val="004C50A3"/>
    <w:rsid w:val="004F384D"/>
    <w:rsid w:val="00522FAB"/>
    <w:rsid w:val="00522FFA"/>
    <w:rsid w:val="00544FC0"/>
    <w:rsid w:val="00587AED"/>
    <w:rsid w:val="005C7821"/>
    <w:rsid w:val="005D31CD"/>
    <w:rsid w:val="005D4000"/>
    <w:rsid w:val="005D523B"/>
    <w:rsid w:val="005E4F9D"/>
    <w:rsid w:val="006146EC"/>
    <w:rsid w:val="00615E30"/>
    <w:rsid w:val="00624E4D"/>
    <w:rsid w:val="006625A8"/>
    <w:rsid w:val="0069415B"/>
    <w:rsid w:val="006949EB"/>
    <w:rsid w:val="006D29CD"/>
    <w:rsid w:val="00722F90"/>
    <w:rsid w:val="00725AEA"/>
    <w:rsid w:val="0075436C"/>
    <w:rsid w:val="0075721A"/>
    <w:rsid w:val="00781457"/>
    <w:rsid w:val="007E26DE"/>
    <w:rsid w:val="008039BB"/>
    <w:rsid w:val="008A0F47"/>
    <w:rsid w:val="008A6B30"/>
    <w:rsid w:val="008C0D73"/>
    <w:rsid w:val="008E2CAA"/>
    <w:rsid w:val="008E3D28"/>
    <w:rsid w:val="008E505A"/>
    <w:rsid w:val="009024A6"/>
    <w:rsid w:val="009135D3"/>
    <w:rsid w:val="00944E47"/>
    <w:rsid w:val="00945680"/>
    <w:rsid w:val="009A341D"/>
    <w:rsid w:val="009B4463"/>
    <w:rsid w:val="009B76F4"/>
    <w:rsid w:val="009F427D"/>
    <w:rsid w:val="00A06BB7"/>
    <w:rsid w:val="00A109CC"/>
    <w:rsid w:val="00A15E1C"/>
    <w:rsid w:val="00A71E60"/>
    <w:rsid w:val="00A815AB"/>
    <w:rsid w:val="00A850E7"/>
    <w:rsid w:val="00AD5D97"/>
    <w:rsid w:val="00AF273F"/>
    <w:rsid w:val="00AF769D"/>
    <w:rsid w:val="00B13F15"/>
    <w:rsid w:val="00B26DE4"/>
    <w:rsid w:val="00B71799"/>
    <w:rsid w:val="00B77C1B"/>
    <w:rsid w:val="00BE4645"/>
    <w:rsid w:val="00BE7B82"/>
    <w:rsid w:val="00BF3150"/>
    <w:rsid w:val="00C13FA2"/>
    <w:rsid w:val="00C35C12"/>
    <w:rsid w:val="00C44931"/>
    <w:rsid w:val="00C5343A"/>
    <w:rsid w:val="00C63AE7"/>
    <w:rsid w:val="00C77138"/>
    <w:rsid w:val="00CA6187"/>
    <w:rsid w:val="00CC45D2"/>
    <w:rsid w:val="00CC4F8D"/>
    <w:rsid w:val="00CF0F2F"/>
    <w:rsid w:val="00D00518"/>
    <w:rsid w:val="00D16E4C"/>
    <w:rsid w:val="00D53172"/>
    <w:rsid w:val="00D53DCC"/>
    <w:rsid w:val="00D54967"/>
    <w:rsid w:val="00D85AEA"/>
    <w:rsid w:val="00DE2197"/>
    <w:rsid w:val="00DE2D1C"/>
    <w:rsid w:val="00DF50FC"/>
    <w:rsid w:val="00E126E4"/>
    <w:rsid w:val="00E50B5A"/>
    <w:rsid w:val="00E712F0"/>
    <w:rsid w:val="00EC4476"/>
    <w:rsid w:val="00EF0AE3"/>
    <w:rsid w:val="00F13624"/>
    <w:rsid w:val="00F25277"/>
    <w:rsid w:val="00F70153"/>
    <w:rsid w:val="00F87AE9"/>
    <w:rsid w:val="00FA32B9"/>
    <w:rsid w:val="00FA66B6"/>
    <w:rsid w:val="00FC6D3C"/>
    <w:rsid w:val="00FD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6842A-DC72-4033-A076-1F504FC9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624"/>
  </w:style>
  <w:style w:type="paragraph" w:styleId="1">
    <w:name w:val="heading 1"/>
    <w:basedOn w:val="a"/>
    <w:link w:val="10"/>
    <w:uiPriority w:val="9"/>
    <w:qFormat/>
    <w:rsid w:val="00C63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D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3A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3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D5D9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D5D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AD5D97"/>
    <w:rPr>
      <w:i/>
      <w:iCs/>
    </w:rPr>
  </w:style>
  <w:style w:type="character" w:customStyle="1" w:styleId="apple-converted-space">
    <w:name w:val="apple-converted-space"/>
    <w:basedOn w:val="a0"/>
    <w:rsid w:val="00AD5D97"/>
  </w:style>
  <w:style w:type="paragraph" w:styleId="a8">
    <w:name w:val="List Paragraph"/>
    <w:basedOn w:val="a"/>
    <w:uiPriority w:val="34"/>
    <w:qFormat/>
    <w:rsid w:val="00AD5D97"/>
    <w:pPr>
      <w:ind w:left="720"/>
      <w:contextualSpacing/>
    </w:pPr>
  </w:style>
  <w:style w:type="character" w:customStyle="1" w:styleId="article-stats-viewstats-item-count">
    <w:name w:val="article-stats-view__stats-item-count"/>
    <w:basedOn w:val="a0"/>
    <w:rsid w:val="00BE4645"/>
  </w:style>
  <w:style w:type="paragraph" w:customStyle="1" w:styleId="article-renderblock">
    <w:name w:val="article-render__block"/>
    <w:basedOn w:val="a"/>
    <w:rsid w:val="00BE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0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5194">
              <w:marLeft w:val="0"/>
              <w:marRight w:val="0"/>
              <w:marTop w:val="2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114">
                  <w:marLeft w:val="0"/>
                  <w:marRight w:val="171"/>
                  <w:marTop w:val="0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49301">
                  <w:marLeft w:val="0"/>
                  <w:marRight w:val="0"/>
                  <w:marTop w:val="0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3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2361">
                              <w:marLeft w:val="0"/>
                              <w:marRight w:val="1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069946">
                              <w:marLeft w:val="0"/>
                              <w:marRight w:val="1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3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6819">
                  <w:marLeft w:val="0"/>
                  <w:marRight w:val="0"/>
                  <w:marTop w:val="28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7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557733">
                  <w:marLeft w:val="0"/>
                  <w:marRight w:val="0"/>
                  <w:marTop w:val="28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2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3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Пожары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Пожары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FEA-41E5-9C34-41E0D7B89C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FEA-41E5-9C34-41E0D7B89C0E}"/>
              </c:ext>
            </c:extLst>
          </c:dPt>
          <c:dPt>
            <c:idx val="2"/>
            <c:bubble3D val="0"/>
            <c:explosion val="4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518-4033-8AD6-F478B2C5B0E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FEA-41E5-9C34-41E0D7B89C0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жилой сектор</c:v>
                </c:pt>
                <c:pt idx="1">
                  <c:v>мусор</c:v>
                </c:pt>
                <c:pt idx="2">
                  <c:v>прочие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8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18-4033-8AD6-F478B2C5B0E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8365397624266036"/>
          <c:y val="0.15857863920856047"/>
          <c:w val="0.45414129934789077"/>
          <c:h val="0.7530206160127419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Причины пожаров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41F-454A-853F-40FF568EAD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C78-4B4D-BB60-6CA5F10F69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6C78-4B4D-BB60-6CA5F10F69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C78-4B4D-BB60-6CA5F10F69D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C78-4B4D-BB60-6CA5F10F69D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F41F-454A-853F-40FF568EAD6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F41F-454A-853F-40FF568EAD6A}"/>
              </c:ext>
            </c:extLst>
          </c:dPt>
          <c:dLbls>
            <c:dLbl>
              <c:idx val="1"/>
              <c:layout>
                <c:manualLayout>
                  <c:x val="8.2892911581928547E-2"/>
                  <c:y val="-4.76269526138293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C78-4B4D-BB60-6CA5F10F69D6}"/>
                </c:ext>
              </c:extLst>
            </c:dLbl>
            <c:dLbl>
              <c:idx val="2"/>
              <c:layout>
                <c:manualLayout>
                  <c:x val="8.5861767279090076E-2"/>
                  <c:y val="7.725628313554823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C78-4B4D-BB60-6CA5F10F69D6}"/>
                </c:ext>
              </c:extLst>
            </c:dLbl>
            <c:dLbl>
              <c:idx val="3"/>
              <c:layout>
                <c:manualLayout>
                  <c:x val="5.4203714226443302E-2"/>
                  <c:y val="0.1023918164075644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C78-4B4D-BB60-6CA5F10F69D6}"/>
                </c:ext>
              </c:extLst>
            </c:dLbl>
            <c:dLbl>
              <c:idx val="4"/>
              <c:layout>
                <c:manualLayout>
                  <c:x val="5.3011878669805404E-2"/>
                  <c:y val="0.11026628081746193"/>
                </c:manualLayout>
              </c:layout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017182130584192E-2"/>
                      <c:h val="5.396026351406928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6C78-4B4D-BB60-6CA5F10F69D6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3"/>
                <c:pt idx="0">
                  <c:v>неосторожное обращение с огнем</c:v>
                </c:pt>
                <c:pt idx="1">
                  <c:v>нарушение устройства и эксплуатации печей</c:v>
                </c:pt>
                <c:pt idx="2">
                  <c:v>нарушение устройства и эксплуатации электрооборудования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78-4B4D-BB60-6CA5F10F69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F41F-454A-853F-40FF568EAD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F41F-454A-853F-40FF568EAD6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F41F-454A-853F-40FF568EAD6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F41F-454A-853F-40FF568EAD6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F41F-454A-853F-40FF568EAD6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F41F-454A-853F-40FF568EAD6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F41F-454A-853F-40FF568EAD6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3"/>
                <c:pt idx="0">
                  <c:v>неосторожное обращение с огнем</c:v>
                </c:pt>
                <c:pt idx="1">
                  <c:v>нарушение устройства и эксплуатации печей</c:v>
                </c:pt>
                <c:pt idx="2">
                  <c:v>нарушение устройства и эксплуатации электрооборудования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6C78-4B4D-BB60-6CA5F10F69D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egendEntry>
        <c:idx val="4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2</cp:revision>
  <cp:lastPrinted>2025-03-11T06:32:00Z</cp:lastPrinted>
  <dcterms:created xsi:type="dcterms:W3CDTF">2025-03-18T07:21:00Z</dcterms:created>
  <dcterms:modified xsi:type="dcterms:W3CDTF">2025-03-18T07:21:00Z</dcterms:modified>
</cp:coreProperties>
</file>