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568B4" w:rsidRDefault="002568B4" w:rsidP="009811F3">
      <w:pPr>
        <w:jc w:val="center"/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bookmarkStart w:id="0" w:name="_GoBack"/>
      <w:bookmarkEnd w:id="0"/>
    </w:p>
    <w:p w:rsidR="009811F3" w:rsidRPr="00EF663E" w:rsidRDefault="009811F3" w:rsidP="009811F3">
      <w:pPr>
        <w:jc w:val="center"/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r w:rsidRPr="00EF663E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Особый противопожарный режим</w:t>
      </w:r>
    </w:p>
    <w:p w:rsidR="00DF7C67" w:rsidRDefault="00DF7C67" w:rsidP="00E025E8">
      <w:pPr>
        <w:spacing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</w:t>
      </w: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Штормовой ветер 5 апреля спровоцировал порядка</w:t>
      </w:r>
      <w:r w:rsidR="003947A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60 пожаров по всей республике.</w:t>
      </w:r>
    </w:p>
    <w:p w:rsidR="00DF7C67" w:rsidRDefault="003947A3" w:rsidP="00E025E8">
      <w:pPr>
        <w:spacing w:line="240" w:lineRule="auto"/>
        <w:jc w:val="both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   </w:t>
      </w:r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В </w:t>
      </w:r>
      <w:proofErr w:type="spellStart"/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Ширинском</w:t>
      </w:r>
      <w:proofErr w:type="spellEnd"/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районе 5 апреля было зарегистрировано 8 пожаров: в селе Ворота горел дом и надворные </w:t>
      </w:r>
      <w:proofErr w:type="spellStart"/>
      <w:proofErr w:type="gramStart"/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постройки,в</w:t>
      </w:r>
      <w:proofErr w:type="spellEnd"/>
      <w:proofErr w:type="gramEnd"/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селе Малый Спирин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- </w:t>
      </w:r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надворные постройки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в селе Шира  - гараж, а также 4 пала травы на территориях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Ширинского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Селосонского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, Борцовского, </w:t>
      </w:r>
      <w:proofErr w:type="spellStart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Соленозерного</w:t>
      </w:r>
      <w:proofErr w:type="spellEnd"/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сельсоветов.</w:t>
      </w:r>
    </w:p>
    <w:p w:rsidR="003947A3" w:rsidRDefault="003947A3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С 5 апреля по 11 мая на территории </w:t>
      </w:r>
      <w:r w:rsidR="00E025E8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республики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Хакасия введен особый противопожарный режим.</w:t>
      </w:r>
    </w:p>
    <w:p w:rsidR="00DF7C67" w:rsidRPr="00DF7C67" w:rsidRDefault="00DF7C67" w:rsidP="003947A3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Запрещается:</w:t>
      </w:r>
    </w:p>
    <w:p w:rsidR="003947A3" w:rsidRDefault="003947A3" w:rsidP="003947A3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- с</w:t>
      </w:r>
      <w:r w:rsidR="00DF7C67"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жига</w:t>
      </w:r>
      <w:r w:rsid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ть в костре мусор, траву и тары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</w:t>
      </w:r>
    </w:p>
    <w:p w:rsidR="00DF7C67" w:rsidRPr="00DF7C67" w:rsidRDefault="00DF7C67" w:rsidP="003947A3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- ж</w:t>
      </w: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арить шашлыки</w:t>
      </w:r>
      <w:r w:rsidR="003947A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</w:t>
      </w:r>
    </w:p>
    <w:p w:rsidR="00DF7C67" w:rsidRPr="00DF7C67" w:rsidRDefault="00DF7C67" w:rsidP="003947A3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- т</w:t>
      </w: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опить печи и котельные без дымников или подобных устройств</w:t>
      </w:r>
      <w:r w:rsidR="003947A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</w:t>
      </w:r>
    </w:p>
    <w:p w:rsidR="00DF7C67" w:rsidRPr="00DF7C67" w:rsidRDefault="00DF7C67" w:rsidP="003947A3">
      <w:pPr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- п</w:t>
      </w: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роводить пожароопасные работы</w:t>
      </w:r>
      <w:r w:rsidR="003947A3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DF7C67" w:rsidRDefault="003947A3" w:rsidP="003947A3">
      <w:pPr>
        <w:spacing w:after="0"/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-  п</w:t>
      </w:r>
      <w:r w:rsidR="00DF7C67"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роводить массовые мероприятия в местах, где нет пожарной автоматики, системы оповещения и телефонной связи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3947A3" w:rsidRDefault="003947A3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</w:p>
    <w:p w:rsidR="003947A3" w:rsidRPr="00DF7C67" w:rsidRDefault="003947A3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Рекомендуется: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 xml:space="preserve">- </w:t>
      </w:r>
      <w:r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у каждого жилого строения устанавл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ивать емкость (бочку) с водой,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>- иметь огнетушитель,</w:t>
      </w: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br/>
        <w:t xml:space="preserve">- </w:t>
      </w:r>
      <w:r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регулярно убирать придомовую территорию от сухой растительности, сухих обрезков деревьев и других легковоспламеняющихся предметов, мусора.</w:t>
      </w:r>
    </w:p>
    <w:p w:rsidR="00DF7C67" w:rsidRPr="00DF7C67" w:rsidRDefault="00DF7C67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Штрафы за нарушение запретов:</w:t>
      </w:r>
    </w:p>
    <w:p w:rsidR="00DF7C67" w:rsidRPr="00DF7C67" w:rsidRDefault="00DF7C67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Для граждан — от 10 000 до 20 000 рублей</w:t>
      </w:r>
    </w:p>
    <w:p w:rsidR="00DF7C67" w:rsidRPr="00DF7C67" w:rsidRDefault="00DF7C67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Для должностных лиц — от 30 000 до 60 000 рублей</w:t>
      </w:r>
    </w:p>
    <w:p w:rsidR="00DF7C67" w:rsidRPr="00DF7C67" w:rsidRDefault="00DF7C67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 xml:space="preserve"> Для ИП — от 60 000 до 80 000 рублей</w:t>
      </w:r>
    </w:p>
    <w:p w:rsidR="00DF7C67" w:rsidRDefault="00DF7C67" w:rsidP="00DF7C67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DF7C67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Для организаций – от 400 000 до 800 000 рублей</w:t>
      </w:r>
    </w:p>
    <w:p w:rsidR="009811F3" w:rsidRPr="00EF663E" w:rsidRDefault="009811F3">
      <w:pPr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</w:pPr>
      <w:r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Телефон вызова пожарной охраны - «101»</w:t>
      </w:r>
      <w:r w:rsidR="00EF663E"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, «112»</w:t>
      </w:r>
      <w:r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.</w:t>
      </w:r>
    </w:p>
    <w:p w:rsidR="009811F3" w:rsidRPr="009811F3" w:rsidRDefault="00EF663E" w:rsidP="00EF663E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F663E">
        <w:rPr>
          <w:rFonts w:ascii="Times New Roman" w:hAnsi="Times New Roman" w:cs="Times New Roman"/>
          <w:color w:val="000000"/>
          <w:sz w:val="26"/>
          <w:szCs w:val="26"/>
          <w:shd w:val="clear" w:color="auto" w:fill="FFFFFF"/>
        </w:rPr>
        <w:t>Отряд противопожарной службы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РХ № 7</w:t>
      </w:r>
    </w:p>
    <w:sectPr w:rsidR="009811F3" w:rsidRPr="009811F3" w:rsidSect="003947A3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6C1"/>
    <w:rsid w:val="002568B4"/>
    <w:rsid w:val="003947A3"/>
    <w:rsid w:val="006378E9"/>
    <w:rsid w:val="00644502"/>
    <w:rsid w:val="006E3BC8"/>
    <w:rsid w:val="007A2615"/>
    <w:rsid w:val="007D0BA0"/>
    <w:rsid w:val="009108A2"/>
    <w:rsid w:val="009811F3"/>
    <w:rsid w:val="00B17B5A"/>
    <w:rsid w:val="00C17344"/>
    <w:rsid w:val="00CE66C1"/>
    <w:rsid w:val="00D90B21"/>
    <w:rsid w:val="00DF7C67"/>
    <w:rsid w:val="00E025E8"/>
    <w:rsid w:val="00EF6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670676-99AA-484B-A361-28E924C45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E3BC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7C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DF7C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Секретарь</cp:lastModifiedBy>
  <cp:revision>2</cp:revision>
  <cp:lastPrinted>2025-04-07T07:32:00Z</cp:lastPrinted>
  <dcterms:created xsi:type="dcterms:W3CDTF">2025-04-08T01:22:00Z</dcterms:created>
  <dcterms:modified xsi:type="dcterms:W3CDTF">2025-04-08T01:22:00Z</dcterms:modified>
</cp:coreProperties>
</file>