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F9" w:rsidRPr="00616275" w:rsidRDefault="007F737C">
      <w:pPr>
        <w:spacing w:before="61"/>
        <w:ind w:left="828" w:right="829"/>
        <w:jc w:val="center"/>
        <w:rPr>
          <w:b/>
          <w:sz w:val="24"/>
          <w:szCs w:val="24"/>
        </w:rPr>
      </w:pPr>
      <w:r w:rsidRPr="00616275">
        <w:rPr>
          <w:b/>
          <w:spacing w:val="-2"/>
          <w:sz w:val="24"/>
          <w:szCs w:val="24"/>
        </w:rPr>
        <w:t>Обзор</w:t>
      </w:r>
    </w:p>
    <w:p w:rsidR="005A14F9" w:rsidRPr="00616275" w:rsidRDefault="007F737C">
      <w:pPr>
        <w:spacing w:before="250" w:line="424" w:lineRule="auto"/>
        <w:ind w:left="828" w:right="829"/>
        <w:jc w:val="center"/>
        <w:rPr>
          <w:b/>
          <w:sz w:val="24"/>
          <w:szCs w:val="24"/>
        </w:rPr>
      </w:pPr>
      <w:r w:rsidRPr="00616275">
        <w:rPr>
          <w:b/>
          <w:sz w:val="24"/>
          <w:szCs w:val="24"/>
        </w:rPr>
        <w:t>поступивших</w:t>
      </w:r>
      <w:r w:rsidRPr="00616275">
        <w:rPr>
          <w:b/>
          <w:spacing w:val="-3"/>
          <w:sz w:val="24"/>
          <w:szCs w:val="24"/>
        </w:rPr>
        <w:t xml:space="preserve"> </w:t>
      </w:r>
      <w:r w:rsidRPr="00616275">
        <w:rPr>
          <w:b/>
          <w:sz w:val="24"/>
          <w:szCs w:val="24"/>
        </w:rPr>
        <w:t>обращений</w:t>
      </w:r>
      <w:r w:rsidRPr="00616275">
        <w:rPr>
          <w:b/>
          <w:spacing w:val="-5"/>
          <w:sz w:val="24"/>
          <w:szCs w:val="24"/>
        </w:rPr>
        <w:t xml:space="preserve"> </w:t>
      </w:r>
      <w:r w:rsidRPr="00616275">
        <w:rPr>
          <w:b/>
          <w:sz w:val="24"/>
          <w:szCs w:val="24"/>
        </w:rPr>
        <w:t>граждан</w:t>
      </w:r>
      <w:r w:rsidRPr="00616275">
        <w:rPr>
          <w:b/>
          <w:spacing w:val="-4"/>
          <w:sz w:val="24"/>
          <w:szCs w:val="24"/>
        </w:rPr>
        <w:t xml:space="preserve"> </w:t>
      </w:r>
      <w:r w:rsidRPr="00616275">
        <w:rPr>
          <w:b/>
          <w:sz w:val="24"/>
          <w:szCs w:val="24"/>
        </w:rPr>
        <w:t>в</w:t>
      </w:r>
      <w:r w:rsidRPr="00616275">
        <w:rPr>
          <w:b/>
          <w:spacing w:val="-5"/>
          <w:sz w:val="24"/>
          <w:szCs w:val="24"/>
        </w:rPr>
        <w:t xml:space="preserve"> </w:t>
      </w:r>
      <w:r w:rsidRPr="00616275">
        <w:rPr>
          <w:b/>
          <w:sz w:val="24"/>
          <w:szCs w:val="24"/>
        </w:rPr>
        <w:t>администрацию</w:t>
      </w:r>
      <w:r w:rsidRPr="00616275">
        <w:rPr>
          <w:b/>
          <w:spacing w:val="-5"/>
          <w:sz w:val="24"/>
          <w:szCs w:val="24"/>
        </w:rPr>
        <w:t xml:space="preserve"> </w:t>
      </w:r>
      <w:r w:rsidR="00C10AF4">
        <w:rPr>
          <w:b/>
          <w:sz w:val="24"/>
          <w:szCs w:val="24"/>
        </w:rPr>
        <w:t>Целинного</w:t>
      </w:r>
      <w:r w:rsidR="00616275" w:rsidRPr="00616275">
        <w:rPr>
          <w:b/>
          <w:sz w:val="24"/>
          <w:szCs w:val="24"/>
        </w:rPr>
        <w:t xml:space="preserve"> сельсовета</w:t>
      </w:r>
      <w:r w:rsidRPr="00616275">
        <w:rPr>
          <w:b/>
          <w:sz w:val="24"/>
          <w:szCs w:val="24"/>
        </w:rPr>
        <w:t xml:space="preserve"> за 2024 год и обобщенная информация о результатах их рассмотрения</w:t>
      </w:r>
    </w:p>
    <w:p w:rsidR="005A14F9" w:rsidRPr="00616275" w:rsidRDefault="005A14F9">
      <w:pPr>
        <w:pStyle w:val="a3"/>
        <w:spacing w:before="242"/>
        <w:ind w:left="0" w:firstLine="0"/>
        <w:rPr>
          <w:b/>
          <w:sz w:val="24"/>
          <w:szCs w:val="24"/>
        </w:rPr>
      </w:pPr>
    </w:p>
    <w:p w:rsidR="005A14F9" w:rsidRPr="00616275" w:rsidRDefault="007F737C">
      <w:pPr>
        <w:pStyle w:val="a3"/>
        <w:spacing w:line="276" w:lineRule="auto"/>
        <w:ind w:right="137"/>
        <w:jc w:val="both"/>
        <w:rPr>
          <w:sz w:val="24"/>
          <w:szCs w:val="24"/>
        </w:rPr>
      </w:pPr>
      <w:r w:rsidRPr="00616275">
        <w:rPr>
          <w:sz w:val="24"/>
          <w:szCs w:val="24"/>
        </w:rPr>
        <w:t>Основными направлениями деятельности администрации муниципального образования Ширинский район по работе с обращениями граждан (в рамках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>реализации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 xml:space="preserve">Федерального закона 02.05.2006 № 59-ФЗ «О порядке рассмотрения обращений граждан Российской Федерации») является организация рассмотрения обращений граждан, поступающих к главе администрации </w:t>
      </w:r>
      <w:r w:rsidR="00C10AF4">
        <w:rPr>
          <w:sz w:val="24"/>
          <w:szCs w:val="24"/>
        </w:rPr>
        <w:t>Целинного</w:t>
      </w:r>
      <w:r w:rsidR="00616275" w:rsidRPr="00616275">
        <w:rPr>
          <w:sz w:val="24"/>
          <w:szCs w:val="24"/>
        </w:rPr>
        <w:t xml:space="preserve"> сельсовета</w:t>
      </w:r>
      <w:r w:rsidRPr="00616275">
        <w:rPr>
          <w:sz w:val="24"/>
          <w:szCs w:val="24"/>
        </w:rPr>
        <w:t>, а также контроль за исполнением сроков рассмотрения обращений граждан.</w:t>
      </w:r>
    </w:p>
    <w:p w:rsidR="005A14F9" w:rsidRPr="00616275" w:rsidRDefault="007F737C">
      <w:pPr>
        <w:pStyle w:val="a3"/>
        <w:spacing w:before="202" w:line="276" w:lineRule="auto"/>
        <w:ind w:right="139"/>
        <w:jc w:val="both"/>
        <w:rPr>
          <w:sz w:val="24"/>
          <w:szCs w:val="24"/>
        </w:rPr>
      </w:pPr>
      <w:r w:rsidRPr="00616275">
        <w:rPr>
          <w:sz w:val="24"/>
          <w:szCs w:val="24"/>
        </w:rPr>
        <w:t xml:space="preserve">Всего в администрации </w:t>
      </w:r>
      <w:r w:rsidR="00C10AF4">
        <w:rPr>
          <w:sz w:val="24"/>
          <w:szCs w:val="24"/>
        </w:rPr>
        <w:t>Целинного</w:t>
      </w:r>
      <w:r w:rsidR="00616275" w:rsidRPr="00616275">
        <w:rPr>
          <w:sz w:val="24"/>
          <w:szCs w:val="24"/>
        </w:rPr>
        <w:t xml:space="preserve"> сельсовета</w:t>
      </w:r>
      <w:r w:rsidRPr="00616275">
        <w:rPr>
          <w:sz w:val="24"/>
          <w:szCs w:val="24"/>
        </w:rPr>
        <w:t xml:space="preserve"> на 31.12.2024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 xml:space="preserve">зарегистрировано </w:t>
      </w:r>
      <w:r w:rsidR="00C10AF4">
        <w:rPr>
          <w:sz w:val="24"/>
          <w:szCs w:val="24"/>
        </w:rPr>
        <w:t>1</w:t>
      </w:r>
      <w:r w:rsidRPr="00616275">
        <w:rPr>
          <w:sz w:val="24"/>
          <w:szCs w:val="24"/>
        </w:rPr>
        <w:t xml:space="preserve"> письменных обращени</w:t>
      </w:r>
      <w:r w:rsidR="00616275" w:rsidRPr="00616275">
        <w:rPr>
          <w:sz w:val="24"/>
          <w:szCs w:val="24"/>
        </w:rPr>
        <w:t>я</w:t>
      </w:r>
      <w:r w:rsidRPr="00616275">
        <w:rPr>
          <w:sz w:val="24"/>
          <w:szCs w:val="24"/>
        </w:rPr>
        <w:t>, направленных на имя главы администрации. В 202</w:t>
      </w:r>
      <w:r w:rsidR="00C10AF4">
        <w:rPr>
          <w:sz w:val="24"/>
          <w:szCs w:val="24"/>
        </w:rPr>
        <w:t>5</w:t>
      </w:r>
      <w:r w:rsidRPr="00616275">
        <w:rPr>
          <w:sz w:val="24"/>
          <w:szCs w:val="24"/>
        </w:rPr>
        <w:t xml:space="preserve"> году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>на имя главы поступило</w:t>
      </w:r>
      <w:r w:rsidR="00C10AF4">
        <w:rPr>
          <w:spacing w:val="40"/>
          <w:sz w:val="24"/>
          <w:szCs w:val="24"/>
        </w:rPr>
        <w:t xml:space="preserve"> 0</w:t>
      </w:r>
      <w:r w:rsidRPr="00616275">
        <w:rPr>
          <w:sz w:val="24"/>
          <w:szCs w:val="24"/>
        </w:rPr>
        <w:t xml:space="preserve"> обращени</w:t>
      </w:r>
      <w:r w:rsidR="00616275" w:rsidRPr="00616275">
        <w:rPr>
          <w:sz w:val="24"/>
          <w:szCs w:val="24"/>
        </w:rPr>
        <w:t>я</w:t>
      </w:r>
      <w:r w:rsidRPr="00616275">
        <w:rPr>
          <w:sz w:val="24"/>
          <w:szCs w:val="24"/>
        </w:rPr>
        <w:t>.</w:t>
      </w:r>
    </w:p>
    <w:p w:rsidR="005A14F9" w:rsidRPr="00616275" w:rsidRDefault="007F737C">
      <w:pPr>
        <w:pStyle w:val="a3"/>
        <w:spacing w:before="202"/>
        <w:ind w:left="849" w:firstLine="0"/>
        <w:rPr>
          <w:sz w:val="24"/>
          <w:szCs w:val="24"/>
        </w:rPr>
      </w:pPr>
      <w:r w:rsidRPr="00616275">
        <w:rPr>
          <w:sz w:val="24"/>
          <w:szCs w:val="24"/>
        </w:rPr>
        <w:t>В</w:t>
      </w:r>
      <w:r w:rsidRPr="00616275">
        <w:rPr>
          <w:spacing w:val="-8"/>
          <w:sz w:val="24"/>
          <w:szCs w:val="24"/>
        </w:rPr>
        <w:t xml:space="preserve"> </w:t>
      </w:r>
      <w:r w:rsidRPr="00616275">
        <w:rPr>
          <w:sz w:val="24"/>
          <w:szCs w:val="24"/>
        </w:rPr>
        <w:t>основном</w:t>
      </w:r>
      <w:r w:rsidRPr="00616275">
        <w:rPr>
          <w:spacing w:val="-7"/>
          <w:sz w:val="24"/>
          <w:szCs w:val="24"/>
        </w:rPr>
        <w:t xml:space="preserve"> </w:t>
      </w:r>
      <w:r w:rsidRPr="00616275">
        <w:rPr>
          <w:sz w:val="24"/>
          <w:szCs w:val="24"/>
        </w:rPr>
        <w:t>обращения</w:t>
      </w:r>
      <w:r w:rsidRPr="00616275">
        <w:rPr>
          <w:spacing w:val="-8"/>
          <w:sz w:val="24"/>
          <w:szCs w:val="24"/>
        </w:rPr>
        <w:t xml:space="preserve"> </w:t>
      </w:r>
      <w:r w:rsidRPr="00616275">
        <w:rPr>
          <w:sz w:val="24"/>
          <w:szCs w:val="24"/>
        </w:rPr>
        <w:t>поступают</w:t>
      </w:r>
      <w:r w:rsidRPr="00616275">
        <w:rPr>
          <w:spacing w:val="-6"/>
          <w:sz w:val="24"/>
          <w:szCs w:val="24"/>
        </w:rPr>
        <w:t xml:space="preserve"> </w:t>
      </w:r>
      <w:r w:rsidRPr="00616275">
        <w:rPr>
          <w:sz w:val="24"/>
          <w:szCs w:val="24"/>
        </w:rPr>
        <w:t>по</w:t>
      </w:r>
      <w:r w:rsidRPr="00616275">
        <w:rPr>
          <w:spacing w:val="-4"/>
          <w:sz w:val="24"/>
          <w:szCs w:val="24"/>
        </w:rPr>
        <w:t xml:space="preserve"> </w:t>
      </w:r>
      <w:r w:rsidRPr="00616275">
        <w:rPr>
          <w:sz w:val="24"/>
          <w:szCs w:val="24"/>
        </w:rPr>
        <w:t>следующим</w:t>
      </w:r>
      <w:r w:rsidRPr="00616275">
        <w:rPr>
          <w:spacing w:val="-5"/>
          <w:sz w:val="24"/>
          <w:szCs w:val="24"/>
        </w:rPr>
        <w:t xml:space="preserve"> </w:t>
      </w:r>
      <w:r w:rsidRPr="00616275">
        <w:rPr>
          <w:spacing w:val="-2"/>
          <w:sz w:val="24"/>
          <w:szCs w:val="24"/>
        </w:rPr>
        <w:t>направлениям:</w:t>
      </w:r>
    </w:p>
    <w:p w:rsidR="005A14F9" w:rsidRPr="00616275" w:rsidRDefault="007F737C">
      <w:pPr>
        <w:pStyle w:val="a4"/>
        <w:numPr>
          <w:ilvl w:val="0"/>
          <w:numId w:val="1"/>
        </w:numPr>
        <w:tabs>
          <w:tab w:val="left" w:pos="1011"/>
        </w:tabs>
        <w:spacing w:before="244"/>
        <w:ind w:left="1011" w:hanging="162"/>
        <w:rPr>
          <w:sz w:val="24"/>
          <w:szCs w:val="24"/>
        </w:rPr>
      </w:pPr>
      <w:proofErr w:type="gramStart"/>
      <w:r w:rsidRPr="00616275">
        <w:rPr>
          <w:sz w:val="24"/>
          <w:szCs w:val="24"/>
        </w:rPr>
        <w:t>вопросы</w:t>
      </w:r>
      <w:r w:rsidRPr="00616275">
        <w:rPr>
          <w:spacing w:val="-8"/>
          <w:sz w:val="24"/>
          <w:szCs w:val="24"/>
        </w:rPr>
        <w:t xml:space="preserve"> </w:t>
      </w:r>
      <w:r w:rsidRPr="00616275">
        <w:rPr>
          <w:spacing w:val="-6"/>
          <w:sz w:val="24"/>
          <w:szCs w:val="24"/>
        </w:rPr>
        <w:t xml:space="preserve"> </w:t>
      </w:r>
      <w:r w:rsidRPr="00616275">
        <w:rPr>
          <w:sz w:val="24"/>
          <w:szCs w:val="24"/>
        </w:rPr>
        <w:t>коммунально</w:t>
      </w:r>
      <w:proofErr w:type="gramEnd"/>
      <w:r w:rsidR="00C10AF4">
        <w:rPr>
          <w:sz w:val="24"/>
          <w:szCs w:val="24"/>
        </w:rPr>
        <w:t>-хозяйства</w:t>
      </w:r>
      <w:r w:rsidR="00C10AF4">
        <w:rPr>
          <w:spacing w:val="-2"/>
          <w:sz w:val="24"/>
          <w:szCs w:val="24"/>
        </w:rPr>
        <w:t>.</w:t>
      </w:r>
    </w:p>
    <w:p w:rsidR="005A14F9" w:rsidRPr="00C10AF4" w:rsidRDefault="005A14F9" w:rsidP="00C10AF4">
      <w:pPr>
        <w:tabs>
          <w:tab w:val="left" w:pos="1011"/>
        </w:tabs>
        <w:spacing w:line="322" w:lineRule="exact"/>
        <w:ind w:left="849"/>
        <w:rPr>
          <w:sz w:val="24"/>
          <w:szCs w:val="24"/>
        </w:rPr>
      </w:pPr>
    </w:p>
    <w:p w:rsidR="005A14F9" w:rsidRPr="00C10AF4" w:rsidRDefault="005A14F9" w:rsidP="00C10AF4">
      <w:pPr>
        <w:tabs>
          <w:tab w:val="left" w:pos="1011"/>
        </w:tabs>
        <w:ind w:left="849"/>
        <w:rPr>
          <w:sz w:val="24"/>
          <w:szCs w:val="24"/>
        </w:rPr>
      </w:pPr>
    </w:p>
    <w:p w:rsidR="005A14F9" w:rsidRPr="00616275" w:rsidRDefault="00616275">
      <w:pPr>
        <w:pStyle w:val="a3"/>
        <w:spacing w:before="321" w:line="242" w:lineRule="auto"/>
        <w:ind w:right="143"/>
        <w:jc w:val="both"/>
        <w:rPr>
          <w:sz w:val="24"/>
          <w:szCs w:val="24"/>
        </w:rPr>
      </w:pPr>
      <w:r w:rsidRPr="00616275">
        <w:rPr>
          <w:sz w:val="24"/>
          <w:szCs w:val="24"/>
        </w:rPr>
        <w:t>К</w:t>
      </w:r>
      <w:r w:rsidR="007F737C" w:rsidRPr="00616275">
        <w:rPr>
          <w:sz w:val="24"/>
          <w:szCs w:val="24"/>
        </w:rPr>
        <w:t xml:space="preserve">оллективных обращений </w:t>
      </w:r>
      <w:r w:rsidRPr="00616275">
        <w:rPr>
          <w:sz w:val="24"/>
          <w:szCs w:val="24"/>
        </w:rPr>
        <w:t>не поступало, как и в прошлые периоды.</w:t>
      </w:r>
    </w:p>
    <w:p w:rsidR="005A14F9" w:rsidRPr="00616275" w:rsidRDefault="005A14F9">
      <w:pPr>
        <w:pStyle w:val="a3"/>
        <w:spacing w:line="276" w:lineRule="auto"/>
        <w:jc w:val="both"/>
        <w:rPr>
          <w:sz w:val="24"/>
          <w:szCs w:val="24"/>
        </w:rPr>
      </w:pPr>
    </w:p>
    <w:p w:rsidR="005A14F9" w:rsidRPr="00616275" w:rsidRDefault="007F737C" w:rsidP="00616275">
      <w:pPr>
        <w:pStyle w:val="a3"/>
        <w:spacing w:before="74"/>
        <w:ind w:right="137"/>
        <w:jc w:val="both"/>
        <w:rPr>
          <w:sz w:val="24"/>
          <w:szCs w:val="24"/>
        </w:rPr>
      </w:pPr>
      <w:r w:rsidRPr="00616275">
        <w:rPr>
          <w:sz w:val="24"/>
          <w:szCs w:val="24"/>
        </w:rPr>
        <w:t xml:space="preserve">На официальном сайте администрации </w:t>
      </w:r>
      <w:r w:rsidR="00C10AF4">
        <w:rPr>
          <w:sz w:val="24"/>
          <w:szCs w:val="24"/>
        </w:rPr>
        <w:t>Целинного</w:t>
      </w:r>
      <w:r w:rsidR="00616275" w:rsidRPr="00616275">
        <w:rPr>
          <w:sz w:val="24"/>
          <w:szCs w:val="24"/>
        </w:rPr>
        <w:t xml:space="preserve"> сельсовета</w:t>
      </w:r>
      <w:r w:rsidRPr="00616275">
        <w:rPr>
          <w:sz w:val="24"/>
          <w:szCs w:val="24"/>
        </w:rPr>
        <w:t xml:space="preserve"> гражданам обеспечен доступ к «Личному кабинету» в Интернет-приёмной официального портала исполнительных органов власти. Кроме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>того, у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 xml:space="preserve">жителей есть возможность активного участия в повседневной жизни </w:t>
      </w:r>
      <w:r w:rsidR="00616275" w:rsidRPr="00616275">
        <w:rPr>
          <w:sz w:val="24"/>
          <w:szCs w:val="24"/>
        </w:rPr>
        <w:t>села</w:t>
      </w:r>
      <w:r w:rsidRPr="00616275">
        <w:rPr>
          <w:sz w:val="24"/>
          <w:szCs w:val="24"/>
        </w:rPr>
        <w:t xml:space="preserve">, внося свои предложения и замечания по благоустройству и обслуживанию </w:t>
      </w:r>
      <w:r w:rsidR="00616275" w:rsidRPr="00616275">
        <w:rPr>
          <w:sz w:val="24"/>
          <w:szCs w:val="24"/>
        </w:rPr>
        <w:t>села</w:t>
      </w:r>
      <w:r w:rsidRPr="00616275">
        <w:rPr>
          <w:sz w:val="24"/>
          <w:szCs w:val="24"/>
        </w:rPr>
        <w:t xml:space="preserve"> в различных сферах и направлениях</w:t>
      </w:r>
      <w:r w:rsidRPr="00616275">
        <w:rPr>
          <w:spacing w:val="61"/>
          <w:sz w:val="24"/>
          <w:szCs w:val="24"/>
        </w:rPr>
        <w:t xml:space="preserve"> </w:t>
      </w:r>
      <w:r w:rsidRPr="00616275">
        <w:rPr>
          <w:sz w:val="24"/>
          <w:szCs w:val="24"/>
        </w:rPr>
        <w:t>через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>официальный</w:t>
      </w:r>
      <w:r w:rsidRPr="00616275">
        <w:rPr>
          <w:spacing w:val="60"/>
          <w:sz w:val="24"/>
          <w:szCs w:val="24"/>
        </w:rPr>
        <w:t xml:space="preserve"> </w:t>
      </w:r>
      <w:r w:rsidRPr="00616275">
        <w:rPr>
          <w:sz w:val="24"/>
          <w:szCs w:val="24"/>
        </w:rPr>
        <w:t>сайт</w:t>
      </w:r>
      <w:r w:rsidRPr="00616275">
        <w:rPr>
          <w:spacing w:val="40"/>
          <w:sz w:val="24"/>
          <w:szCs w:val="24"/>
        </w:rPr>
        <w:t xml:space="preserve"> </w:t>
      </w:r>
      <w:r w:rsidRPr="00616275">
        <w:rPr>
          <w:sz w:val="24"/>
          <w:szCs w:val="24"/>
        </w:rPr>
        <w:t>администрации</w:t>
      </w:r>
      <w:r w:rsidRPr="00616275">
        <w:rPr>
          <w:spacing w:val="59"/>
          <w:sz w:val="24"/>
          <w:szCs w:val="24"/>
        </w:rPr>
        <w:t xml:space="preserve"> </w:t>
      </w:r>
      <w:r w:rsidRPr="00616275">
        <w:rPr>
          <w:sz w:val="24"/>
          <w:szCs w:val="24"/>
        </w:rPr>
        <w:t>в</w:t>
      </w:r>
      <w:r w:rsidRPr="00616275">
        <w:rPr>
          <w:spacing w:val="59"/>
          <w:sz w:val="24"/>
          <w:szCs w:val="24"/>
        </w:rPr>
        <w:t xml:space="preserve"> </w:t>
      </w:r>
      <w:r w:rsidRPr="00616275">
        <w:rPr>
          <w:sz w:val="24"/>
          <w:szCs w:val="24"/>
        </w:rPr>
        <w:t>разделе</w:t>
      </w:r>
      <w:r w:rsidR="00616275" w:rsidRPr="00616275">
        <w:rPr>
          <w:sz w:val="24"/>
          <w:szCs w:val="24"/>
        </w:rPr>
        <w:t xml:space="preserve"> </w:t>
      </w:r>
      <w:r w:rsidRPr="00616275">
        <w:rPr>
          <w:sz w:val="24"/>
          <w:szCs w:val="24"/>
        </w:rPr>
        <w:t>«Обращения</w:t>
      </w:r>
      <w:r w:rsidRPr="00616275">
        <w:rPr>
          <w:spacing w:val="-9"/>
          <w:sz w:val="24"/>
          <w:szCs w:val="24"/>
        </w:rPr>
        <w:t xml:space="preserve"> </w:t>
      </w:r>
      <w:r w:rsidRPr="00616275">
        <w:rPr>
          <w:spacing w:val="-2"/>
          <w:sz w:val="24"/>
          <w:szCs w:val="24"/>
        </w:rPr>
        <w:t>граждан».</w:t>
      </w:r>
    </w:p>
    <w:p w:rsidR="005A14F9" w:rsidRPr="00616275" w:rsidRDefault="007F737C">
      <w:pPr>
        <w:pStyle w:val="a3"/>
        <w:spacing w:line="276" w:lineRule="auto"/>
        <w:ind w:right="139"/>
        <w:jc w:val="both"/>
        <w:rPr>
          <w:sz w:val="24"/>
          <w:szCs w:val="24"/>
        </w:rPr>
      </w:pPr>
      <w:r w:rsidRPr="00616275">
        <w:rPr>
          <w:sz w:val="24"/>
          <w:szCs w:val="24"/>
        </w:rPr>
        <w:t xml:space="preserve">В рамках реализации Указа Президента Российской Федерации от 17.04.2017г. № 171 «О мониторинге и анализе результатов рассмотрения обращений граждан и организаций» по предоставлению ежемесячных отчётов о работе с обращениями граждан и принимаемым мерам на закрытом сегменте портала ССТУ.РФ Администрации Президента Российской Федерации администрацией </w:t>
      </w:r>
      <w:r w:rsidR="00C10AF4">
        <w:rPr>
          <w:sz w:val="24"/>
          <w:szCs w:val="24"/>
        </w:rPr>
        <w:t>Целинного</w:t>
      </w:r>
      <w:r w:rsidR="00616275" w:rsidRPr="00616275">
        <w:rPr>
          <w:sz w:val="24"/>
          <w:szCs w:val="24"/>
        </w:rPr>
        <w:t xml:space="preserve"> сельсовета</w:t>
      </w:r>
      <w:r w:rsidRPr="00616275">
        <w:rPr>
          <w:sz w:val="24"/>
          <w:szCs w:val="24"/>
        </w:rPr>
        <w:t xml:space="preserve"> отчётность представляется </w:t>
      </w:r>
      <w:r w:rsidRPr="00616275">
        <w:rPr>
          <w:spacing w:val="-2"/>
          <w:sz w:val="24"/>
          <w:szCs w:val="24"/>
        </w:rPr>
        <w:t>своевременно.</w:t>
      </w:r>
    </w:p>
    <w:p w:rsidR="005A14F9" w:rsidRPr="00616275" w:rsidRDefault="007F737C">
      <w:pPr>
        <w:pStyle w:val="a3"/>
        <w:spacing w:before="201" w:line="278" w:lineRule="auto"/>
        <w:ind w:right="153"/>
        <w:jc w:val="both"/>
        <w:rPr>
          <w:sz w:val="24"/>
          <w:szCs w:val="24"/>
        </w:rPr>
      </w:pPr>
      <w:r w:rsidRPr="00616275">
        <w:rPr>
          <w:sz w:val="24"/>
          <w:szCs w:val="24"/>
        </w:rPr>
        <w:t xml:space="preserve">Администрацией ведется работа по контролю за своевременным рассмотрением обращений граждан, за качеством подготовки ответов на них. </w:t>
      </w:r>
    </w:p>
    <w:p w:rsidR="005A14F9" w:rsidRPr="00616275" w:rsidRDefault="007F737C">
      <w:pPr>
        <w:pStyle w:val="a3"/>
        <w:spacing w:before="191" w:line="278" w:lineRule="auto"/>
        <w:ind w:right="149"/>
        <w:jc w:val="both"/>
        <w:rPr>
          <w:sz w:val="24"/>
          <w:szCs w:val="24"/>
        </w:rPr>
      </w:pPr>
      <w:r w:rsidRPr="00616275">
        <w:rPr>
          <w:sz w:val="24"/>
          <w:szCs w:val="24"/>
        </w:rPr>
        <w:t xml:space="preserve">Все поступившие в 2024 году обращения были зарегистрированы в установленные законом сроки, рассмотрены главой администрации </w:t>
      </w:r>
      <w:r w:rsidR="00C10AF4">
        <w:rPr>
          <w:sz w:val="24"/>
          <w:szCs w:val="24"/>
        </w:rPr>
        <w:t>Целинного</w:t>
      </w:r>
      <w:r w:rsidR="00616275" w:rsidRPr="00616275">
        <w:rPr>
          <w:sz w:val="24"/>
          <w:szCs w:val="24"/>
        </w:rPr>
        <w:t xml:space="preserve"> сельсовета</w:t>
      </w:r>
      <w:r w:rsidRPr="00616275">
        <w:rPr>
          <w:sz w:val="24"/>
          <w:szCs w:val="24"/>
        </w:rPr>
        <w:t>, по принятым решениям авторам направлены ответы.</w:t>
      </w:r>
    </w:p>
    <w:p w:rsidR="005A14F9" w:rsidRPr="00616275" w:rsidRDefault="005A14F9">
      <w:pPr>
        <w:pStyle w:val="a3"/>
        <w:spacing w:line="278" w:lineRule="auto"/>
        <w:jc w:val="both"/>
        <w:rPr>
          <w:sz w:val="24"/>
          <w:szCs w:val="24"/>
        </w:rPr>
        <w:sectPr w:rsidR="005A14F9" w:rsidRPr="00616275">
          <w:pgSz w:w="16840" w:h="11910" w:orient="landscape"/>
          <w:pgMar w:top="620" w:right="992" w:bottom="280" w:left="992" w:header="720" w:footer="720" w:gutter="0"/>
          <w:cols w:space="720"/>
        </w:sectPr>
      </w:pPr>
    </w:p>
    <w:p w:rsidR="003B3E27" w:rsidRDefault="007F737C" w:rsidP="003B3E27">
      <w:pPr>
        <w:spacing w:before="74" w:line="242" w:lineRule="auto"/>
        <w:ind w:left="3242" w:hanging="1865"/>
        <w:rPr>
          <w:sz w:val="24"/>
          <w:szCs w:val="24"/>
        </w:rPr>
      </w:pPr>
      <w:r w:rsidRPr="00616275">
        <w:rPr>
          <w:sz w:val="24"/>
          <w:szCs w:val="24"/>
        </w:rPr>
        <w:lastRenderedPageBreak/>
        <w:t>Статистические</w:t>
      </w:r>
      <w:r w:rsidRPr="00616275">
        <w:rPr>
          <w:spacing w:val="-5"/>
          <w:sz w:val="24"/>
          <w:szCs w:val="24"/>
        </w:rPr>
        <w:t xml:space="preserve"> </w:t>
      </w:r>
      <w:r w:rsidRPr="00616275">
        <w:rPr>
          <w:sz w:val="24"/>
          <w:szCs w:val="24"/>
        </w:rPr>
        <w:t>данные</w:t>
      </w:r>
      <w:r w:rsidRPr="00616275">
        <w:rPr>
          <w:spacing w:val="-8"/>
          <w:sz w:val="24"/>
          <w:szCs w:val="24"/>
        </w:rPr>
        <w:t xml:space="preserve"> </w:t>
      </w:r>
      <w:r w:rsidRPr="00616275">
        <w:rPr>
          <w:sz w:val="24"/>
          <w:szCs w:val="24"/>
        </w:rPr>
        <w:t>по</w:t>
      </w:r>
      <w:r w:rsidRPr="00616275">
        <w:rPr>
          <w:spacing w:val="-4"/>
          <w:sz w:val="24"/>
          <w:szCs w:val="24"/>
        </w:rPr>
        <w:t xml:space="preserve"> </w:t>
      </w:r>
      <w:r w:rsidRPr="00616275">
        <w:rPr>
          <w:sz w:val="24"/>
          <w:szCs w:val="24"/>
        </w:rPr>
        <w:t>тематическим</w:t>
      </w:r>
      <w:r w:rsidRPr="00616275">
        <w:rPr>
          <w:spacing w:val="-5"/>
          <w:sz w:val="24"/>
          <w:szCs w:val="24"/>
        </w:rPr>
        <w:t xml:space="preserve"> </w:t>
      </w:r>
      <w:r w:rsidRPr="00616275">
        <w:rPr>
          <w:sz w:val="24"/>
          <w:szCs w:val="24"/>
        </w:rPr>
        <w:t>разделам</w:t>
      </w:r>
      <w:r w:rsidRPr="00616275">
        <w:rPr>
          <w:spacing w:val="-7"/>
          <w:sz w:val="24"/>
          <w:szCs w:val="24"/>
        </w:rPr>
        <w:t xml:space="preserve"> </w:t>
      </w:r>
      <w:r w:rsidRPr="00616275">
        <w:rPr>
          <w:sz w:val="24"/>
          <w:szCs w:val="24"/>
        </w:rPr>
        <w:t>общероссийского</w:t>
      </w:r>
      <w:r w:rsidRPr="00616275">
        <w:rPr>
          <w:spacing w:val="-4"/>
          <w:sz w:val="24"/>
          <w:szCs w:val="24"/>
        </w:rPr>
        <w:t xml:space="preserve"> </w:t>
      </w:r>
      <w:r w:rsidRPr="00616275">
        <w:rPr>
          <w:sz w:val="24"/>
          <w:szCs w:val="24"/>
        </w:rPr>
        <w:t>классификатора</w:t>
      </w:r>
      <w:r w:rsidRPr="00616275">
        <w:rPr>
          <w:spacing w:val="-5"/>
          <w:sz w:val="24"/>
          <w:szCs w:val="24"/>
        </w:rPr>
        <w:t xml:space="preserve"> </w:t>
      </w:r>
      <w:r w:rsidRPr="00616275">
        <w:rPr>
          <w:sz w:val="24"/>
          <w:szCs w:val="24"/>
        </w:rPr>
        <w:t>обращений</w:t>
      </w:r>
      <w:r w:rsidRPr="00616275">
        <w:rPr>
          <w:spacing w:val="-5"/>
          <w:sz w:val="24"/>
          <w:szCs w:val="24"/>
        </w:rPr>
        <w:t xml:space="preserve"> </w:t>
      </w:r>
      <w:r w:rsidR="003B3E27">
        <w:rPr>
          <w:sz w:val="24"/>
          <w:szCs w:val="24"/>
        </w:rPr>
        <w:t xml:space="preserve">граждан, поступивших </w:t>
      </w:r>
    </w:p>
    <w:p w:rsidR="005A14F9" w:rsidRPr="00616275" w:rsidRDefault="007F737C" w:rsidP="003B3E27">
      <w:pPr>
        <w:spacing w:before="74" w:line="242" w:lineRule="auto"/>
        <w:ind w:left="3242" w:hanging="1865"/>
        <w:jc w:val="center"/>
        <w:rPr>
          <w:b/>
          <w:sz w:val="24"/>
          <w:szCs w:val="24"/>
        </w:rPr>
      </w:pPr>
      <w:r w:rsidRPr="00616275">
        <w:rPr>
          <w:b/>
          <w:sz w:val="24"/>
          <w:szCs w:val="24"/>
        </w:rPr>
        <w:t>за</w:t>
      </w:r>
      <w:r w:rsidRPr="00616275">
        <w:rPr>
          <w:b/>
          <w:spacing w:val="-1"/>
          <w:sz w:val="24"/>
          <w:szCs w:val="24"/>
        </w:rPr>
        <w:t xml:space="preserve"> </w:t>
      </w:r>
      <w:r w:rsidRPr="00616275">
        <w:rPr>
          <w:b/>
          <w:sz w:val="24"/>
          <w:szCs w:val="24"/>
        </w:rPr>
        <w:t>2024</w:t>
      </w:r>
      <w:r w:rsidRPr="00616275">
        <w:rPr>
          <w:b/>
          <w:spacing w:val="-1"/>
          <w:sz w:val="24"/>
          <w:szCs w:val="24"/>
        </w:rPr>
        <w:t xml:space="preserve"> </w:t>
      </w:r>
      <w:r w:rsidRPr="00616275">
        <w:rPr>
          <w:b/>
          <w:spacing w:val="-5"/>
          <w:sz w:val="24"/>
          <w:szCs w:val="24"/>
        </w:rPr>
        <w:t>год</w:t>
      </w:r>
    </w:p>
    <w:p w:rsidR="005A14F9" w:rsidRPr="00616275" w:rsidRDefault="005A14F9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1423"/>
        <w:gridCol w:w="3977"/>
        <w:gridCol w:w="3684"/>
      </w:tblGrid>
      <w:tr w:rsidR="005A14F9" w:rsidRPr="00616275">
        <w:trPr>
          <w:trHeight w:val="897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Наименование</w:t>
            </w:r>
            <w:r w:rsidRPr="003B3E27">
              <w:rPr>
                <w:spacing w:val="-17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показателя</w:t>
            </w:r>
            <w:r w:rsidRPr="003B3E27">
              <w:rPr>
                <w:spacing w:val="-16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состояния национальной безопасности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ind w:right="138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Единица измерения</w:t>
            </w:r>
          </w:p>
          <w:p w:rsidR="005A14F9" w:rsidRPr="003B3E27" w:rsidRDefault="007F737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3977" w:type="dxa"/>
          </w:tcPr>
          <w:p w:rsidR="005A14F9" w:rsidRPr="003B3E27" w:rsidRDefault="007F737C">
            <w:pPr>
              <w:pStyle w:val="TableParagraph"/>
              <w:ind w:left="1245" w:right="1233"/>
              <w:jc w:val="center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Данные 2024г.</w:t>
            </w:r>
          </w:p>
        </w:tc>
        <w:tc>
          <w:tcPr>
            <w:tcW w:w="3684" w:type="dxa"/>
          </w:tcPr>
          <w:p w:rsidR="005A14F9" w:rsidRPr="003B3E27" w:rsidRDefault="007F737C">
            <w:pPr>
              <w:pStyle w:val="TableParagraph"/>
              <w:ind w:left="1099" w:right="1086"/>
              <w:jc w:val="center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Данные 202</w:t>
            </w:r>
            <w:r w:rsidR="00C10AF4">
              <w:rPr>
                <w:spacing w:val="-2"/>
                <w:sz w:val="24"/>
                <w:szCs w:val="24"/>
              </w:rPr>
              <w:t>5</w:t>
            </w:r>
            <w:r w:rsidRPr="003B3E27">
              <w:rPr>
                <w:spacing w:val="-2"/>
                <w:sz w:val="24"/>
                <w:szCs w:val="24"/>
              </w:rPr>
              <w:t>г.</w:t>
            </w:r>
          </w:p>
        </w:tc>
      </w:tr>
      <w:tr w:rsidR="005A14F9" w:rsidRPr="00616275">
        <w:trPr>
          <w:trHeight w:val="1195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Количество обращений граждан, поступивших в органы государственной</w:t>
            </w:r>
          </w:p>
          <w:p w:rsidR="005A14F9" w:rsidRPr="003B3E27" w:rsidRDefault="007F73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власти,</w:t>
            </w:r>
            <w:r w:rsidRPr="003B3E27">
              <w:rPr>
                <w:spacing w:val="40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органы</w:t>
            </w:r>
            <w:r w:rsidRPr="003B3E27">
              <w:rPr>
                <w:spacing w:val="-10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местного</w:t>
            </w:r>
            <w:r w:rsidRPr="003B3E27">
              <w:rPr>
                <w:spacing w:val="-11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самоуправления Республики Хакасия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3B3E27" w:rsidRDefault="005A14F9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5A14F9" w:rsidRPr="003B3E27" w:rsidRDefault="00C10AF4">
            <w:pPr>
              <w:pStyle w:val="TableParagraph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5A14F9" w:rsidRPr="003B3E27" w:rsidRDefault="005A14F9">
            <w:pPr>
              <w:pStyle w:val="TableParagraph"/>
              <w:spacing w:before="142"/>
              <w:ind w:left="0"/>
              <w:rPr>
                <w:b/>
                <w:sz w:val="24"/>
                <w:szCs w:val="24"/>
              </w:rPr>
            </w:pPr>
          </w:p>
          <w:p w:rsidR="005A14F9" w:rsidRPr="003B3E27" w:rsidRDefault="00C10AF4">
            <w:pPr>
              <w:pStyle w:val="TableParagraph"/>
              <w:ind w:left="1099" w:right="109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5A14F9" w:rsidRPr="00616275">
        <w:trPr>
          <w:trHeight w:val="897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Количество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поступивших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обращений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 тематическому разделу «Государство,</w:t>
            </w:r>
          </w:p>
          <w:p w:rsidR="005A14F9" w:rsidRPr="003B3E27" w:rsidRDefault="007F737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общество,</w:t>
            </w:r>
            <w:r w:rsidRPr="003B3E27">
              <w:rPr>
                <w:sz w:val="24"/>
                <w:szCs w:val="24"/>
              </w:rPr>
              <w:t xml:space="preserve"> </w:t>
            </w:r>
            <w:r w:rsidRPr="003B3E27">
              <w:rPr>
                <w:spacing w:val="-2"/>
                <w:sz w:val="24"/>
                <w:szCs w:val="24"/>
              </w:rPr>
              <w:t>политика».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3B3E27" w:rsidRDefault="007F737C">
            <w:pPr>
              <w:pStyle w:val="TableParagraph"/>
              <w:spacing w:before="292"/>
              <w:ind w:left="1245" w:right="1237"/>
              <w:jc w:val="center"/>
              <w:rPr>
                <w:sz w:val="24"/>
                <w:szCs w:val="24"/>
              </w:rPr>
            </w:pPr>
            <w:r w:rsidRPr="003B3E2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5A14F9" w:rsidRPr="003B3E27" w:rsidRDefault="007F737C">
            <w:pPr>
              <w:pStyle w:val="TableParagraph"/>
              <w:spacing w:before="292"/>
              <w:ind w:left="1100" w:right="1086"/>
              <w:jc w:val="center"/>
              <w:rPr>
                <w:sz w:val="24"/>
                <w:szCs w:val="24"/>
              </w:rPr>
            </w:pPr>
            <w:r w:rsidRPr="003B3E27">
              <w:rPr>
                <w:spacing w:val="-10"/>
                <w:sz w:val="24"/>
                <w:szCs w:val="24"/>
              </w:rPr>
              <w:t>0</w:t>
            </w:r>
          </w:p>
        </w:tc>
      </w:tr>
      <w:tr w:rsidR="005A14F9" w:rsidRPr="00616275">
        <w:trPr>
          <w:trHeight w:val="897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Количество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поступивших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обращений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 тематическому разделу «</w:t>
            </w:r>
            <w:r w:rsidR="003B3E27" w:rsidRPr="003B3E27">
              <w:rPr>
                <w:rStyle w:val="211pt0pt"/>
                <w:rFonts w:eastAsia="Arial Unicode MS"/>
                <w:b w:val="0"/>
                <w:sz w:val="24"/>
                <w:szCs w:val="24"/>
              </w:rPr>
              <w:t>Вопросы частного домовладения</w:t>
            </w:r>
            <w:r w:rsidRPr="003B3E2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3B3E27" w:rsidRDefault="003B3E27">
            <w:pPr>
              <w:pStyle w:val="TableParagraph"/>
              <w:spacing w:before="292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5A14F9" w:rsidRPr="003B3E27" w:rsidRDefault="00C10AF4">
            <w:pPr>
              <w:pStyle w:val="TableParagraph"/>
              <w:spacing w:before="292"/>
              <w:ind w:left="1100" w:right="108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5A14F9" w:rsidRPr="00616275">
        <w:trPr>
          <w:trHeight w:val="597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Количество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поступивших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обращений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pacing w:val="-5"/>
                <w:sz w:val="24"/>
                <w:szCs w:val="24"/>
              </w:rPr>
              <w:t>по</w:t>
            </w:r>
          </w:p>
          <w:p w:rsidR="005A14F9" w:rsidRPr="003B3E27" w:rsidRDefault="007F737C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тематическому</w:t>
            </w:r>
            <w:r w:rsidRPr="003B3E27">
              <w:rPr>
                <w:spacing w:val="-15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разделу</w:t>
            </w:r>
            <w:r w:rsidRPr="003B3E27">
              <w:rPr>
                <w:spacing w:val="-15"/>
                <w:sz w:val="24"/>
                <w:szCs w:val="24"/>
              </w:rPr>
              <w:t xml:space="preserve"> </w:t>
            </w:r>
            <w:r w:rsidRPr="003B3E27">
              <w:rPr>
                <w:spacing w:val="-2"/>
                <w:sz w:val="24"/>
                <w:szCs w:val="24"/>
              </w:rPr>
              <w:t>«</w:t>
            </w:r>
            <w:r w:rsidR="003B3E27" w:rsidRPr="003B3E27">
              <w:rPr>
                <w:rStyle w:val="211pt0pt"/>
                <w:rFonts w:eastAsia="Arial Unicode MS"/>
                <w:b w:val="0"/>
                <w:sz w:val="24"/>
                <w:szCs w:val="24"/>
              </w:rPr>
              <w:t xml:space="preserve">Водопонижение и </w:t>
            </w:r>
            <w:proofErr w:type="spellStart"/>
            <w:r w:rsidR="003B3E27" w:rsidRPr="003B3E27">
              <w:rPr>
                <w:rStyle w:val="211pt0pt"/>
                <w:rFonts w:eastAsia="Arial Unicode MS"/>
                <w:b w:val="0"/>
                <w:sz w:val="24"/>
                <w:szCs w:val="24"/>
              </w:rPr>
              <w:t>берегоукрепление</w:t>
            </w:r>
            <w:proofErr w:type="spellEnd"/>
            <w:r w:rsidRPr="003B3E2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3B3E27" w:rsidRDefault="00C10AF4">
            <w:pPr>
              <w:pStyle w:val="TableParagraph"/>
              <w:spacing w:before="143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5A14F9" w:rsidRPr="003B3E27" w:rsidRDefault="003B3E27">
            <w:pPr>
              <w:pStyle w:val="TableParagraph"/>
              <w:spacing w:before="143"/>
              <w:ind w:left="1100" w:right="108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5A14F9" w:rsidRPr="00616275">
        <w:trPr>
          <w:trHeight w:val="897"/>
        </w:trPr>
        <w:tc>
          <w:tcPr>
            <w:tcW w:w="4916" w:type="dxa"/>
          </w:tcPr>
          <w:p w:rsidR="005A14F9" w:rsidRPr="003B3E27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Количество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поступивших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обращений</w:t>
            </w:r>
            <w:r w:rsidRPr="003B3E27">
              <w:rPr>
                <w:spacing w:val="-14"/>
                <w:sz w:val="24"/>
                <w:szCs w:val="24"/>
              </w:rPr>
              <w:t xml:space="preserve"> </w:t>
            </w:r>
            <w:r w:rsidRPr="003B3E27">
              <w:rPr>
                <w:spacing w:val="-5"/>
                <w:sz w:val="24"/>
                <w:szCs w:val="24"/>
              </w:rPr>
              <w:t>по</w:t>
            </w:r>
          </w:p>
          <w:p w:rsidR="005A14F9" w:rsidRPr="003B3E27" w:rsidRDefault="007F737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3B3E27">
              <w:rPr>
                <w:sz w:val="24"/>
                <w:szCs w:val="24"/>
              </w:rPr>
              <w:t>тематическому</w:t>
            </w:r>
            <w:r w:rsidRPr="003B3E27">
              <w:rPr>
                <w:spacing w:val="-17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разделу</w:t>
            </w:r>
            <w:r w:rsidRPr="003B3E27">
              <w:rPr>
                <w:spacing w:val="-16"/>
                <w:sz w:val="24"/>
                <w:szCs w:val="24"/>
              </w:rPr>
              <w:t xml:space="preserve"> </w:t>
            </w:r>
            <w:r w:rsidRPr="003B3E27">
              <w:rPr>
                <w:sz w:val="24"/>
                <w:szCs w:val="24"/>
              </w:rPr>
              <w:t>«</w:t>
            </w:r>
            <w:r w:rsidR="003B3E27" w:rsidRPr="003B3E27">
              <w:rPr>
                <w:rStyle w:val="211pt0pt"/>
                <w:rFonts w:eastAsia="Arial Unicode MS"/>
                <w:b w:val="0"/>
                <w:sz w:val="24"/>
                <w:szCs w:val="24"/>
              </w:rPr>
      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</w:t>
            </w:r>
            <w:r w:rsidRPr="003B3E27">
              <w:rPr>
                <w:sz w:val="24"/>
                <w:szCs w:val="24"/>
              </w:rPr>
              <w:t>»</w:t>
            </w:r>
          </w:p>
        </w:tc>
        <w:tc>
          <w:tcPr>
            <w:tcW w:w="1423" w:type="dxa"/>
          </w:tcPr>
          <w:p w:rsidR="005A14F9" w:rsidRPr="003B3E27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B3E27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3B3E27" w:rsidRDefault="00C10AF4">
            <w:pPr>
              <w:pStyle w:val="TableParagraph"/>
              <w:spacing w:before="294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5A14F9" w:rsidRPr="003B3E27" w:rsidRDefault="003B3E27">
            <w:pPr>
              <w:pStyle w:val="TableParagraph"/>
              <w:spacing w:before="294"/>
              <w:ind w:left="1100" w:right="108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5A14F9" w:rsidRPr="00616275">
        <w:trPr>
          <w:trHeight w:val="897"/>
        </w:trPr>
        <w:tc>
          <w:tcPr>
            <w:tcW w:w="4916" w:type="dxa"/>
          </w:tcPr>
          <w:p w:rsidR="005A14F9" w:rsidRPr="0011313D" w:rsidRDefault="007F737C">
            <w:pPr>
              <w:pStyle w:val="TableParagraph"/>
              <w:rPr>
                <w:sz w:val="24"/>
                <w:szCs w:val="24"/>
              </w:rPr>
            </w:pPr>
            <w:r w:rsidRPr="0011313D">
              <w:rPr>
                <w:sz w:val="24"/>
                <w:szCs w:val="24"/>
              </w:rPr>
              <w:t>Количество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поступивших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обращений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по тематическому разделу «Жилищно-</w:t>
            </w:r>
          </w:p>
          <w:p w:rsidR="005A14F9" w:rsidRPr="0011313D" w:rsidRDefault="007F737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11313D">
              <w:rPr>
                <w:sz w:val="24"/>
                <w:szCs w:val="24"/>
              </w:rPr>
              <w:t>коммунальная</w:t>
            </w:r>
            <w:r w:rsidRPr="0011313D">
              <w:rPr>
                <w:spacing w:val="-16"/>
                <w:sz w:val="24"/>
                <w:szCs w:val="24"/>
              </w:rPr>
              <w:t xml:space="preserve"> </w:t>
            </w:r>
            <w:r w:rsidRPr="0011313D">
              <w:rPr>
                <w:spacing w:val="-2"/>
                <w:sz w:val="24"/>
                <w:szCs w:val="24"/>
              </w:rPr>
              <w:t>сфера»</w:t>
            </w:r>
          </w:p>
        </w:tc>
        <w:tc>
          <w:tcPr>
            <w:tcW w:w="1423" w:type="dxa"/>
          </w:tcPr>
          <w:p w:rsidR="005A14F9" w:rsidRPr="0011313D" w:rsidRDefault="007F737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11313D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5A14F9" w:rsidRPr="00616275" w:rsidRDefault="00C10AF4">
            <w:pPr>
              <w:pStyle w:val="TableParagraph"/>
              <w:spacing w:before="292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A14F9" w:rsidRPr="00616275" w:rsidRDefault="003B3E27">
            <w:pPr>
              <w:pStyle w:val="TableParagraph"/>
              <w:spacing w:before="292"/>
              <w:ind w:left="1100" w:right="108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11313D" w:rsidRPr="00616275">
        <w:trPr>
          <w:trHeight w:val="897"/>
        </w:trPr>
        <w:tc>
          <w:tcPr>
            <w:tcW w:w="4916" w:type="dxa"/>
          </w:tcPr>
          <w:p w:rsidR="0011313D" w:rsidRPr="0011313D" w:rsidRDefault="0011313D" w:rsidP="0011313D">
            <w:pPr>
              <w:pStyle w:val="TableParagraph"/>
              <w:rPr>
                <w:sz w:val="24"/>
                <w:szCs w:val="24"/>
              </w:rPr>
            </w:pPr>
            <w:r w:rsidRPr="0011313D">
              <w:rPr>
                <w:sz w:val="24"/>
                <w:szCs w:val="24"/>
              </w:rPr>
              <w:t>Количество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поступивших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обращений</w:t>
            </w:r>
            <w:r w:rsidRPr="0011313D">
              <w:rPr>
                <w:spacing w:val="-14"/>
                <w:sz w:val="24"/>
                <w:szCs w:val="24"/>
              </w:rPr>
              <w:t xml:space="preserve"> </w:t>
            </w:r>
            <w:r w:rsidRPr="0011313D">
              <w:rPr>
                <w:sz w:val="24"/>
                <w:szCs w:val="24"/>
              </w:rPr>
              <w:t>по тематическому разделу</w:t>
            </w:r>
            <w:r w:rsidRPr="0011313D">
              <w:rPr>
                <w:rStyle w:val="211pt0pt"/>
                <w:rFonts w:eastAsia="Arial Unicode MS"/>
                <w:b w:val="0"/>
                <w:sz w:val="24"/>
                <w:szCs w:val="24"/>
              </w:rPr>
              <w:t xml:space="preserve"> Законодательная инициатива органов </w:t>
            </w:r>
            <w:proofErr w:type="spellStart"/>
            <w:r w:rsidRPr="0011313D">
              <w:rPr>
                <w:rStyle w:val="211pt0pt"/>
                <w:rFonts w:eastAsia="Arial Unicode MS"/>
                <w:b w:val="0"/>
                <w:sz w:val="24"/>
                <w:szCs w:val="24"/>
              </w:rPr>
              <w:t>госу</w:t>
            </w:r>
            <w:proofErr w:type="spellEnd"/>
            <w:r w:rsidRPr="0011313D">
              <w:rPr>
                <w:rStyle w:val="211pt0pt"/>
                <w:rFonts w:eastAsia="Arial Unicode MS"/>
                <w:b w:val="0"/>
                <w:sz w:val="24"/>
                <w:szCs w:val="24"/>
              </w:rPr>
              <w:t>-дарственной власти по вопросам своего ведения</w:t>
            </w:r>
          </w:p>
        </w:tc>
        <w:tc>
          <w:tcPr>
            <w:tcW w:w="1423" w:type="dxa"/>
          </w:tcPr>
          <w:p w:rsidR="0011313D" w:rsidRPr="0011313D" w:rsidRDefault="0011313D" w:rsidP="0011313D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11313D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977" w:type="dxa"/>
          </w:tcPr>
          <w:p w:rsidR="0011313D" w:rsidRPr="00616275" w:rsidRDefault="0011313D" w:rsidP="0011313D">
            <w:pPr>
              <w:pStyle w:val="TableParagraph"/>
              <w:spacing w:before="292"/>
              <w:ind w:left="1245" w:right="123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11313D" w:rsidRPr="00616275" w:rsidRDefault="0011313D" w:rsidP="0011313D">
            <w:pPr>
              <w:pStyle w:val="TableParagraph"/>
              <w:spacing w:before="292"/>
              <w:ind w:left="1100" w:right="108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</w:tbl>
    <w:p w:rsidR="007F737C" w:rsidRPr="00616275" w:rsidRDefault="007F737C">
      <w:pPr>
        <w:rPr>
          <w:sz w:val="24"/>
          <w:szCs w:val="24"/>
        </w:rPr>
      </w:pPr>
    </w:p>
    <w:sectPr w:rsidR="007F737C" w:rsidRPr="00616275">
      <w:pgSz w:w="16840" w:h="11910" w:orient="landscape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B10F0"/>
    <w:multiLevelType w:val="hybridMultilevel"/>
    <w:tmpl w:val="170810D2"/>
    <w:lvl w:ilvl="0" w:tplc="CE5AE516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8FBF2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2" w:tplc="2C02A87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3" w:tplc="B6545EAE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4" w:tplc="A7F0348C"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5" w:tplc="33860364">
      <w:numFmt w:val="bullet"/>
      <w:lvlText w:val="•"/>
      <w:lvlJc w:val="left"/>
      <w:pPr>
        <w:ind w:left="7937" w:hanging="164"/>
      </w:pPr>
      <w:rPr>
        <w:rFonts w:hint="default"/>
        <w:lang w:val="ru-RU" w:eastAsia="en-US" w:bidi="ar-SA"/>
      </w:rPr>
    </w:lvl>
    <w:lvl w:ilvl="6" w:tplc="4B964F08">
      <w:numFmt w:val="bullet"/>
      <w:lvlText w:val="•"/>
      <w:lvlJc w:val="left"/>
      <w:pPr>
        <w:ind w:left="9320" w:hanging="164"/>
      </w:pPr>
      <w:rPr>
        <w:rFonts w:hint="default"/>
        <w:lang w:val="ru-RU" w:eastAsia="en-US" w:bidi="ar-SA"/>
      </w:rPr>
    </w:lvl>
    <w:lvl w:ilvl="7" w:tplc="3FC6F612">
      <w:numFmt w:val="bullet"/>
      <w:lvlText w:val="•"/>
      <w:lvlJc w:val="left"/>
      <w:pPr>
        <w:ind w:left="10704" w:hanging="164"/>
      </w:pPr>
      <w:rPr>
        <w:rFonts w:hint="default"/>
        <w:lang w:val="ru-RU" w:eastAsia="en-US" w:bidi="ar-SA"/>
      </w:rPr>
    </w:lvl>
    <w:lvl w:ilvl="8" w:tplc="C5747AC0">
      <w:numFmt w:val="bullet"/>
      <w:lvlText w:val="•"/>
      <w:lvlJc w:val="left"/>
      <w:pPr>
        <w:ind w:left="1208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F9"/>
    <w:rsid w:val="0011313D"/>
    <w:rsid w:val="00247F5E"/>
    <w:rsid w:val="003B3E27"/>
    <w:rsid w:val="005A14F9"/>
    <w:rsid w:val="00616275"/>
    <w:rsid w:val="007A6E58"/>
    <w:rsid w:val="007F737C"/>
    <w:rsid w:val="00BE6B28"/>
    <w:rsid w:val="00C1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9915"/>
  <w15:docId w15:val="{FB3CF437-BCDB-4BC8-8E66-4AAAD09B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1" w:hanging="1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11pt0pt">
    <w:name w:val="Основной текст (2) + 11 pt;Не полужирный;Интервал 0 pt"/>
    <w:rsid w:val="003B3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2025-05-14T08:54:00Z</dcterms:created>
  <dcterms:modified xsi:type="dcterms:W3CDTF">2025-05-14T09:01:00Z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