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D0" w:rsidRDefault="00B50BD0" w:rsidP="00B50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 ДЛЯ НАСЕЛЕНИЯ</w:t>
      </w:r>
    </w:p>
    <w:p w:rsidR="00B50BD0" w:rsidRPr="00B50BD0" w:rsidRDefault="00B50BD0" w:rsidP="00B50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BD0">
        <w:rPr>
          <w:rFonts w:ascii="Times New Roman" w:hAnsi="Times New Roman" w:cs="Times New Roman"/>
          <w:b/>
          <w:sz w:val="28"/>
          <w:szCs w:val="28"/>
        </w:rPr>
        <w:t>Администрацией Целинного сельсовета проводится ряд мероприятий по профилактике терроризма и экстремизма на территории Целинного сельсовета:</w:t>
      </w:r>
    </w:p>
    <w:p w:rsidR="00B50BD0" w:rsidRPr="004C21FA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м</w:t>
      </w:r>
      <w:r w:rsidRPr="004C21FA">
        <w:rPr>
          <w:sz w:val="28"/>
          <w:szCs w:val="28"/>
        </w:rPr>
        <w:t xml:space="preserve">униципальная программа «Противодействие политическому, национальному и религиозному экстремизму и профилактика терроризма на территории администрации Целинного сельсовета на 2018-2022 годы» </w:t>
      </w:r>
      <w:r>
        <w:rPr>
          <w:sz w:val="28"/>
          <w:szCs w:val="28"/>
        </w:rPr>
        <w:t xml:space="preserve">(внесение изменений постановление № 98 от 25.12.2021 г.) </w:t>
      </w:r>
      <w:r w:rsidRPr="004C21FA">
        <w:rPr>
          <w:sz w:val="28"/>
          <w:szCs w:val="28"/>
        </w:rPr>
        <w:t xml:space="preserve">размещена на официальном сайте Администрации Целинного сельсовета </w:t>
      </w:r>
      <w:hyperlink r:id="rId5" w:history="1">
        <w:r w:rsidRPr="004C21FA">
          <w:rPr>
            <w:rStyle w:val="a3"/>
            <w:sz w:val="28"/>
            <w:szCs w:val="28"/>
          </w:rPr>
          <w:t>https://celin19.ru///</w:t>
        </w:r>
      </w:hyperlink>
      <w:r>
        <w:rPr>
          <w:sz w:val="28"/>
          <w:szCs w:val="28"/>
        </w:rPr>
        <w:t>;</w:t>
      </w:r>
    </w:p>
    <w:p w:rsidR="00B50BD0" w:rsidRPr="004C21FA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памятки </w:t>
      </w:r>
      <w:r>
        <w:rPr>
          <w:sz w:val="28"/>
          <w:szCs w:val="28"/>
        </w:rPr>
        <w:t>по профилактике терроризма и экстремизма размещены на сайте администрации, на стендах администрации, розданы населению;</w:t>
      </w:r>
    </w:p>
    <w:p w:rsidR="00B50BD0" w:rsidRPr="004C21FA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организовано проведение мероприятий в образовательных учреждениях направленных на воспитание межнационального уважения, пресечение проявлений национализма и фашизма;</w:t>
      </w:r>
    </w:p>
    <w:p w:rsidR="00B50BD0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подготовлен наглядный материал в библиотеке поселения по профилактике терроризма и экстремизма;</w:t>
      </w:r>
    </w:p>
    <w:p w:rsidR="00B50BD0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обеспечивается и осуществляется контроль за лицами, ведущими аморальный образ жизни, лиц склонных к употреблению наркотиков, спиртных напитков, чтобы своевременно пресечь их со стороны проявления антиобщественных поступках;</w:t>
      </w:r>
    </w:p>
    <w:p w:rsidR="00B50BD0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осуществляется комплекс мер, направленных на усиление безопасности мест массового пребывания людей;</w:t>
      </w:r>
    </w:p>
    <w:p w:rsidR="00B50BD0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уточняется перечень заброшенных зданий и помещений, расположенных на территории Целинного сельсовета. Обеспечено своевременное информирование правоохранительных органов о фактах нахождения (проживания) на указанных объектах подозрительных лиц, предметов и вещей;</w:t>
      </w:r>
    </w:p>
    <w:p w:rsidR="00B50BD0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проводятся комплексные мероприятия, направленные на выявление лиц и организации, осуществляющих экстремистскую деятельность, своевременное пресечение их деятельности и привлечение виновных лиц к ответственности, а также недопущение экстремистских проявлений в ходе проведения массовых мероприятий;</w:t>
      </w:r>
    </w:p>
    <w:p w:rsidR="00B50BD0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выявляются лица, сдающие помещения в поднаем, и факты проживания в жилых помещениях граждан без регистрации;</w:t>
      </w:r>
    </w:p>
    <w:p w:rsidR="00B50BD0" w:rsidRDefault="00B50BD0" w:rsidP="00B50BD0">
      <w:pPr>
        <w:pStyle w:val="a4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проводятся профилактические работы с населением при подворных обходах, на сходах граждан.</w:t>
      </w:r>
    </w:p>
    <w:p w:rsidR="00B50BD0" w:rsidRDefault="00B50BD0" w:rsidP="00B50BD0">
      <w:pPr>
        <w:pStyle w:val="a4"/>
        <w:spacing w:line="276" w:lineRule="auto"/>
        <w:jc w:val="both"/>
        <w:rPr>
          <w:iCs/>
          <w:sz w:val="28"/>
          <w:szCs w:val="28"/>
        </w:rPr>
      </w:pPr>
    </w:p>
    <w:p w:rsidR="00933EE4" w:rsidRPr="00B50BD0" w:rsidRDefault="00B50BD0" w:rsidP="00B50BD0">
      <w:pPr>
        <w:pStyle w:val="a4"/>
        <w:spacing w:line="276" w:lineRule="auto"/>
        <w:jc w:val="both"/>
        <w:rPr>
          <w:iCs/>
          <w:sz w:val="32"/>
          <w:szCs w:val="28"/>
        </w:rPr>
      </w:pPr>
      <w:r>
        <w:rPr>
          <w:iCs/>
          <w:sz w:val="32"/>
          <w:szCs w:val="28"/>
        </w:rPr>
        <w:t>АДМИНИСТРАЦИЯ ЦЕЛИННОГО СЕЛЬСОВЕТА</w:t>
      </w:r>
    </w:p>
    <w:sectPr w:rsidR="00933EE4" w:rsidRPr="00B50BD0" w:rsidSect="00B50BD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B7375"/>
    <w:multiLevelType w:val="hybridMultilevel"/>
    <w:tmpl w:val="32A68692"/>
    <w:lvl w:ilvl="0" w:tplc="4FA4A8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D0"/>
    <w:rsid w:val="000B3385"/>
    <w:rsid w:val="00281F56"/>
    <w:rsid w:val="00562980"/>
    <w:rsid w:val="008B0977"/>
    <w:rsid w:val="00933EE4"/>
    <w:rsid w:val="00B50BD0"/>
    <w:rsid w:val="00D9570A"/>
    <w:rsid w:val="00DA306E"/>
    <w:rsid w:val="00FA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A280D-E613-4F9E-BD6E-289D59DB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0B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0B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lin19.ru/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Секретарь</cp:lastModifiedBy>
  <cp:revision>2</cp:revision>
  <cp:lastPrinted>2021-05-05T02:38:00Z</cp:lastPrinted>
  <dcterms:created xsi:type="dcterms:W3CDTF">2026-06-10T07:32:00Z</dcterms:created>
  <dcterms:modified xsi:type="dcterms:W3CDTF">2026-06-10T07:32:00Z</dcterms:modified>
</cp:coreProperties>
</file>