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F5" w:rsidRPr="008134F5" w:rsidRDefault="008134F5" w:rsidP="008134F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  <w:r w:rsidRPr="008134F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</w:t>
      </w:r>
      <w:r w:rsidRPr="008134F5">
        <w:rPr>
          <w:rFonts w:ascii="Times New Roman" w:eastAsia="Times New Roman" w:hAnsi="Times New Roman" w:cs="Times New Roman"/>
          <w:sz w:val="26"/>
          <w:szCs w:val="24"/>
        </w:rPr>
        <w:t xml:space="preserve">     </w:t>
      </w:r>
      <w:r w:rsidRPr="008134F5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ED783C" wp14:editId="722A56E8">
            <wp:extent cx="590550" cy="698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F5">
        <w:rPr>
          <w:rFonts w:ascii="Times New Roman" w:eastAsia="Times New Roman" w:hAnsi="Times New Roman" w:cs="Times New Roman"/>
          <w:sz w:val="26"/>
          <w:szCs w:val="24"/>
        </w:rPr>
        <w:t xml:space="preserve">                      </w:t>
      </w:r>
      <w:r w:rsidRPr="008134F5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4"/>
        </w:rPr>
        <w:t xml:space="preserve">                                 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>РЕСПУБЛИКА ХАКАСИЯ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>СОВЕТ ДЕПУТАТОВ СЕЛЬСКОГО ПОСЕЛЕНИЯ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 xml:space="preserve"> ЦЕЛИННОГО СЕЛЬСОВЕТА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>ШИРИНСКОГО МУНИЦИПАЛЬНОГО РАЙОНА</w:t>
      </w:r>
    </w:p>
    <w:p w:rsidR="008134F5" w:rsidRPr="008134F5" w:rsidRDefault="008134F5" w:rsidP="00813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34F5">
        <w:rPr>
          <w:rFonts w:ascii="Times New Roman" w:eastAsia="Times New Roman" w:hAnsi="Times New Roman" w:cs="Times New Roman"/>
          <w:sz w:val="24"/>
          <w:szCs w:val="24"/>
        </w:rPr>
        <w:t xml:space="preserve"> РЕСПУБЛИКИ ХАКАСИЯ</w:t>
      </w:r>
    </w:p>
    <w:p w:rsidR="008134F5" w:rsidRDefault="008134F5" w:rsidP="004124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134F5" w:rsidRDefault="008134F5" w:rsidP="004124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CD1FDE" w:rsidRPr="004124DC" w:rsidRDefault="00CD1FDE" w:rsidP="004124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24DC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CD1FDE" w:rsidRPr="004124DC" w:rsidRDefault="00CD1FDE" w:rsidP="004124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1FDE" w:rsidRPr="004124DC" w:rsidRDefault="008134F5" w:rsidP="004124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«» </w:t>
      </w:r>
      <w:r w:rsidR="00A1101E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A1101E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2026 г.                             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с. </w:t>
      </w:r>
      <w:r w:rsidR="008E6BA1">
        <w:rPr>
          <w:rFonts w:ascii="Times New Roman" w:hAnsi="Times New Roman" w:cs="Times New Roman"/>
          <w:sz w:val="26"/>
          <w:szCs w:val="26"/>
        </w:rPr>
        <w:t>Целинное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FA023E" w:rsidRPr="004124DC">
        <w:rPr>
          <w:rFonts w:ascii="Times New Roman" w:hAnsi="Times New Roman" w:cs="Times New Roman"/>
          <w:sz w:val="26"/>
          <w:szCs w:val="26"/>
        </w:rPr>
        <w:t xml:space="preserve">        </w:t>
      </w:r>
      <w:r w:rsidR="00CD1FDE" w:rsidRPr="004124DC">
        <w:rPr>
          <w:rFonts w:ascii="Times New Roman" w:hAnsi="Times New Roman" w:cs="Times New Roman"/>
          <w:sz w:val="26"/>
          <w:szCs w:val="26"/>
        </w:rPr>
        <w:t xml:space="preserve">        № </w:t>
      </w:r>
      <w:bookmarkStart w:id="0" w:name="_GoBack"/>
      <w:bookmarkEnd w:id="0"/>
    </w:p>
    <w:p w:rsidR="00CD1FDE" w:rsidRPr="004124DC" w:rsidRDefault="00CD1FDE" w:rsidP="004124D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Устав 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8E6BA1">
        <w:rPr>
          <w:rFonts w:ascii="Times New Roman" w:hAnsi="Times New Roman" w:cs="Times New Roman"/>
          <w:b/>
          <w:sz w:val="26"/>
          <w:szCs w:val="26"/>
        </w:rPr>
        <w:t>Целинный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 xml:space="preserve">сельсовет </w:t>
      </w:r>
      <w:r w:rsidR="004B79EA" w:rsidRPr="004B79EA">
        <w:rPr>
          <w:rFonts w:ascii="Times New Roman" w:hAnsi="Times New Roman" w:cs="Times New Roman"/>
          <w:b/>
          <w:sz w:val="26"/>
          <w:szCs w:val="26"/>
        </w:rPr>
        <w:t>Ширинского</w:t>
      </w:r>
      <w:r w:rsidRPr="003B27F5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b/>
          <w:sz w:val="26"/>
          <w:szCs w:val="26"/>
        </w:rPr>
        <w:t>района Республики Хакасия</w:t>
      </w:r>
    </w:p>
    <w:p w:rsidR="003B27F5" w:rsidRPr="003B27F5" w:rsidRDefault="003B27F5" w:rsidP="003B27F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B27F5" w:rsidRPr="00A81A98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3B27F5">
        <w:rPr>
          <w:rFonts w:ascii="Times New Roman" w:hAnsi="Times New Roman" w:cs="Times New Roman"/>
          <w:sz w:val="26"/>
          <w:szCs w:val="26"/>
        </w:rPr>
        <w:t>Р</w:t>
      </w:r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уководствуясь </w:t>
      </w:r>
      <w:r w:rsidRPr="003B27F5">
        <w:rPr>
          <w:rFonts w:ascii="Times New Roman" w:hAnsi="Times New Roman" w:cs="Times New Roman"/>
          <w:sz w:val="26"/>
          <w:szCs w:val="26"/>
        </w:rPr>
        <w:t>пунктом 1 части 1 статьи 16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6"/>
          <w:szCs w:val="26"/>
        </w:rPr>
        <w:t xml:space="preserve"> (с последующим</w:t>
      </w:r>
      <w:r w:rsidRPr="003B27F5">
        <w:rPr>
          <w:rFonts w:ascii="Times New Roman" w:hAnsi="Times New Roman" w:cs="Times New Roman"/>
          <w:sz w:val="26"/>
          <w:szCs w:val="26"/>
        </w:rPr>
        <w:t xml:space="preserve"> изменени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3B27F5">
        <w:rPr>
          <w:rFonts w:ascii="Times New Roman" w:hAnsi="Times New Roman" w:cs="Times New Roman"/>
          <w:sz w:val="26"/>
          <w:szCs w:val="26"/>
        </w:rPr>
        <w:t>)</w:t>
      </w:r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, пунктом 1 части 1 статьи 18 Устава сельского поселения 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Целинный</w:t>
      </w:r>
      <w:r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сельсовет </w:t>
      </w:r>
      <w:proofErr w:type="spellStart"/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proofErr w:type="spellEnd"/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муниципального района Республики Хакасия, Совет депутатов сельского поселения </w:t>
      </w:r>
      <w:r w:rsidR="008E6BA1">
        <w:rPr>
          <w:rFonts w:ascii="Times New Roman" w:hAnsi="Times New Roman" w:cs="Times New Roman"/>
          <w:sz w:val="26"/>
          <w:szCs w:val="26"/>
          <w:lang w:eastAsia="en-US"/>
        </w:rPr>
        <w:t>Целинного</w:t>
      </w:r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сельсовета </w:t>
      </w:r>
      <w:proofErr w:type="spellStart"/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proofErr w:type="spellEnd"/>
      <w:r w:rsidR="004B79EA"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A81A98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муниципального района Республики Хакасия </w:t>
      </w:r>
    </w:p>
    <w:p w:rsidR="003B27F5" w:rsidRPr="00A81A98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</w:p>
    <w:p w:rsidR="003B27F5" w:rsidRPr="008134F5" w:rsidRDefault="003B27F5" w:rsidP="003B27F5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РЕШИЛ: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sz w:val="26"/>
          <w:szCs w:val="26"/>
        </w:rPr>
        <w:t xml:space="preserve">1. Внести в Устав </w:t>
      </w:r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сельского поселения 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Целинный</w:t>
      </w:r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 </w:t>
      </w:r>
      <w:proofErr w:type="spellStart"/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proofErr w:type="spellEnd"/>
      <w:r w:rsidR="004B79EA"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муниципального района Республики Хакасия, принятый решением Совета депутатов сельского поселения </w:t>
      </w:r>
      <w:r w:rsidR="008E6BA1">
        <w:rPr>
          <w:rFonts w:ascii="Times New Roman" w:hAnsi="Times New Roman" w:cs="Times New Roman"/>
          <w:sz w:val="26"/>
          <w:szCs w:val="26"/>
          <w:lang w:eastAsia="en-US"/>
        </w:rPr>
        <w:t>Целинного</w:t>
      </w:r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сельсовета </w:t>
      </w:r>
      <w:proofErr w:type="spellStart"/>
      <w:r w:rsidR="004B79EA">
        <w:rPr>
          <w:rFonts w:ascii="Times New Roman" w:hAnsi="Times New Roman" w:cs="Times New Roman"/>
          <w:sz w:val="26"/>
          <w:szCs w:val="26"/>
          <w:lang w:eastAsia="en-US"/>
        </w:rPr>
        <w:t>Ширинского</w:t>
      </w:r>
      <w:proofErr w:type="spellEnd"/>
      <w:r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муниципального района Республики Хакасия от 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25.12.2025</w:t>
      </w:r>
      <w:r w:rsidR="0045156E" w:rsidRPr="008134F5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 xml:space="preserve"> № </w:t>
      </w:r>
      <w:r w:rsidR="008E6BA1">
        <w:rPr>
          <w:rStyle w:val="a3"/>
          <w:rFonts w:ascii="Times New Roman" w:hAnsi="Times New Roman" w:cs="Times New Roman"/>
          <w:color w:val="auto"/>
          <w:sz w:val="26"/>
          <w:szCs w:val="26"/>
          <w:lang w:val="ru-RU"/>
        </w:rPr>
        <w:t>4/3</w:t>
      </w:r>
      <w:r w:rsidRPr="003B27F5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27F5">
        <w:rPr>
          <w:rFonts w:ascii="Times New Roman" w:hAnsi="Times New Roman" w:cs="Times New Roman"/>
          <w:sz w:val="26"/>
          <w:szCs w:val="26"/>
        </w:rPr>
        <w:t>1) в пункте 15 статьи 5 слова «осуществление муниципального жилищного контроля, а также» заменить словами «а также осуществление»;</w:t>
      </w:r>
    </w:p>
    <w:p w:rsidR="003B27F5" w:rsidRPr="003B27F5" w:rsidRDefault="003B27F5" w:rsidP="003B27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7F5">
        <w:rPr>
          <w:rFonts w:ascii="Times New Roman" w:hAnsi="Times New Roman" w:cs="Times New Roman"/>
          <w:sz w:val="26"/>
          <w:szCs w:val="26"/>
        </w:rPr>
        <w:t>2) пункт 9 статьи 3</w:t>
      </w:r>
      <w:r w:rsidR="008E6BA1">
        <w:rPr>
          <w:rFonts w:ascii="Times New Roman" w:hAnsi="Times New Roman" w:cs="Times New Roman"/>
          <w:sz w:val="26"/>
          <w:szCs w:val="26"/>
        </w:rPr>
        <w:t>1</w:t>
      </w:r>
      <w:r w:rsidRPr="003B27F5">
        <w:rPr>
          <w:rFonts w:ascii="Times New Roman" w:hAnsi="Times New Roman" w:cs="Times New Roman"/>
          <w:sz w:val="26"/>
          <w:szCs w:val="26"/>
        </w:rPr>
        <w:t xml:space="preserve"> признать утратившим силу.</w:t>
      </w:r>
    </w:p>
    <w:p w:rsidR="003B27F5" w:rsidRPr="003B27F5" w:rsidRDefault="003B27F5" w:rsidP="003B27F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A29BB">
        <w:rPr>
          <w:rFonts w:ascii="Times New Roman" w:hAnsi="Times New Roman" w:cs="Times New Roman"/>
          <w:iCs/>
          <w:sz w:val="26"/>
          <w:szCs w:val="26"/>
        </w:rPr>
        <w:t>2. Настоящее решение подлежит опубликованию после его государственной регистрации, вступает в силу после его официального опубликования.</w:t>
      </w:r>
    </w:p>
    <w:p w:rsidR="00877D5B" w:rsidRDefault="00877D5B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79EA" w:rsidRDefault="004B79EA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7F55" w:rsidRPr="004124DC" w:rsidRDefault="00317F55" w:rsidP="00412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29BB" w:rsidRPr="004124DC" w:rsidRDefault="001A29BB" w:rsidP="001A29BB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4124DC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сельского поселения </w:t>
      </w:r>
      <w:r w:rsidR="008E6BA1">
        <w:rPr>
          <w:sz w:val="26"/>
          <w:szCs w:val="26"/>
          <w:lang w:eastAsia="en-US"/>
        </w:rPr>
        <w:t>Целинного</w:t>
      </w:r>
      <w:r>
        <w:rPr>
          <w:sz w:val="26"/>
          <w:szCs w:val="26"/>
        </w:rPr>
        <w:t xml:space="preserve"> </w:t>
      </w:r>
      <w:r w:rsidRPr="004124DC">
        <w:rPr>
          <w:sz w:val="26"/>
          <w:szCs w:val="26"/>
        </w:rPr>
        <w:t>сельсовета</w:t>
      </w:r>
    </w:p>
    <w:p w:rsidR="001A29BB" w:rsidRPr="004124DC" w:rsidRDefault="004B79EA" w:rsidP="001A29BB">
      <w:pPr>
        <w:pStyle w:val="western"/>
        <w:spacing w:before="0" w:beforeAutospacing="0" w:after="0" w:afterAutospacing="0"/>
        <w:jc w:val="both"/>
        <w:rPr>
          <w:rStyle w:val="a3"/>
          <w:rFonts w:ascii="Times New Roman" w:eastAsiaTheme="majorEastAsia" w:hAnsi="Times New Roman"/>
          <w:color w:val="auto"/>
          <w:sz w:val="26"/>
          <w:szCs w:val="26"/>
          <w:lang w:val="ru-RU"/>
        </w:rPr>
      </w:pPr>
      <w:r>
        <w:rPr>
          <w:sz w:val="26"/>
          <w:szCs w:val="26"/>
          <w:lang w:eastAsia="en-US"/>
        </w:rPr>
        <w:t>Ширинского</w:t>
      </w:r>
      <w:r w:rsidR="001A29BB">
        <w:rPr>
          <w:sz w:val="26"/>
          <w:szCs w:val="26"/>
        </w:rPr>
        <w:t xml:space="preserve"> муниципального </w:t>
      </w:r>
      <w:r w:rsidR="001A29BB" w:rsidRPr="004124DC">
        <w:rPr>
          <w:sz w:val="26"/>
          <w:szCs w:val="26"/>
        </w:rPr>
        <w:t xml:space="preserve">района Республики Хакасия  </w:t>
      </w:r>
      <w:r w:rsidR="001A29BB">
        <w:rPr>
          <w:sz w:val="26"/>
          <w:szCs w:val="26"/>
        </w:rPr>
        <w:t xml:space="preserve">                  </w:t>
      </w:r>
      <w:r w:rsidR="001A29BB" w:rsidRPr="004124DC">
        <w:rPr>
          <w:sz w:val="26"/>
          <w:szCs w:val="26"/>
        </w:rPr>
        <w:t xml:space="preserve">        </w:t>
      </w:r>
      <w:r w:rsidR="008E6BA1">
        <w:rPr>
          <w:rStyle w:val="a3"/>
          <w:rFonts w:ascii="Times New Roman" w:eastAsiaTheme="majorEastAsia" w:hAnsi="Times New Roman"/>
          <w:color w:val="auto"/>
          <w:sz w:val="26"/>
          <w:szCs w:val="26"/>
          <w:lang w:val="ru-RU"/>
        </w:rPr>
        <w:t>Т.И. Морозова</w:t>
      </w:r>
      <w:r w:rsidR="001A29BB">
        <w:rPr>
          <w:rStyle w:val="a3"/>
          <w:rFonts w:ascii="Times New Roman" w:eastAsiaTheme="majorEastAsia" w:hAnsi="Times New Roman"/>
          <w:color w:val="auto"/>
          <w:sz w:val="26"/>
          <w:szCs w:val="26"/>
          <w:lang w:val="ru-RU"/>
        </w:rPr>
        <w:t xml:space="preserve"> </w:t>
      </w:r>
    </w:p>
    <w:p w:rsidR="00CD1FDE" w:rsidRPr="004124DC" w:rsidRDefault="00CD1FDE" w:rsidP="004124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170D5" w:rsidRPr="004124DC" w:rsidRDefault="00E170D5" w:rsidP="004124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E170D5" w:rsidRPr="004124DC" w:rsidSect="00F630C6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FDE"/>
    <w:rsid w:val="00020564"/>
    <w:rsid w:val="0003412A"/>
    <w:rsid w:val="00133AB4"/>
    <w:rsid w:val="00137830"/>
    <w:rsid w:val="001A29BB"/>
    <w:rsid w:val="00235E0A"/>
    <w:rsid w:val="00297B06"/>
    <w:rsid w:val="00317F55"/>
    <w:rsid w:val="003B27F5"/>
    <w:rsid w:val="004124DC"/>
    <w:rsid w:val="0045156E"/>
    <w:rsid w:val="004B17D1"/>
    <w:rsid w:val="004B79EA"/>
    <w:rsid w:val="00763189"/>
    <w:rsid w:val="007D0937"/>
    <w:rsid w:val="008134F5"/>
    <w:rsid w:val="00877D5B"/>
    <w:rsid w:val="008E6BA1"/>
    <w:rsid w:val="00932B95"/>
    <w:rsid w:val="009D47B3"/>
    <w:rsid w:val="00A014AC"/>
    <w:rsid w:val="00A1101E"/>
    <w:rsid w:val="00A31A08"/>
    <w:rsid w:val="00A81A98"/>
    <w:rsid w:val="00AD616B"/>
    <w:rsid w:val="00B22D8E"/>
    <w:rsid w:val="00BF0FBE"/>
    <w:rsid w:val="00C5733E"/>
    <w:rsid w:val="00C87FBB"/>
    <w:rsid w:val="00CA0FAC"/>
    <w:rsid w:val="00CD1FDE"/>
    <w:rsid w:val="00E170D5"/>
    <w:rsid w:val="00E27244"/>
    <w:rsid w:val="00E46B55"/>
    <w:rsid w:val="00E677B0"/>
    <w:rsid w:val="00F630C6"/>
    <w:rsid w:val="00F652FD"/>
    <w:rsid w:val="00F66F85"/>
    <w:rsid w:val="00F90587"/>
    <w:rsid w:val="00FA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4CA4"/>
  <w15:docId w15:val="{E3A7BA0B-94E5-48E5-B4E7-079E0E39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1FD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 вступил в силу"/>
    <w:rsid w:val="00CD1FDE"/>
    <w:rPr>
      <w:rFonts w:ascii="Verdana" w:hAnsi="Verdana"/>
      <w:color w:val="008080"/>
      <w:szCs w:val="20"/>
      <w:lang w:val="en-US" w:eastAsia="en-US" w:bidi="ar-SA"/>
    </w:rPr>
  </w:style>
  <w:style w:type="paragraph" w:customStyle="1" w:styleId="western">
    <w:name w:val="western"/>
    <w:basedOn w:val="a"/>
    <w:uiPriority w:val="99"/>
    <w:rsid w:val="00CD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D1F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D1FDE"/>
    <w:rPr>
      <w:rFonts w:ascii="Verdana" w:hAnsi="Verdana" w:hint="default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F6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F85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3412A"/>
    <w:pPr>
      <w:ind w:left="720"/>
      <w:contextualSpacing/>
    </w:pPr>
  </w:style>
  <w:style w:type="character" w:customStyle="1" w:styleId="1">
    <w:name w:val="Гиперссылка1"/>
    <w:basedOn w:val="a0"/>
    <w:rsid w:val="0003412A"/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7D0937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link w:val="text0"/>
    <w:rsid w:val="007D093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xt0">
    <w:name w:val="text Знак"/>
    <w:link w:val="text"/>
    <w:locked/>
    <w:rsid w:val="007D0937"/>
    <w:rPr>
      <w:rFonts w:ascii="Arial" w:eastAsia="Times New Roman" w:hAnsi="Arial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137830"/>
    <w:rPr>
      <w:rFonts w:ascii="Verdana" w:hAnsi="Verdana"/>
      <w:i/>
      <w:iCs/>
      <w:lang w:val="en-US" w:eastAsia="en-US" w:bidi="ar-SA"/>
    </w:rPr>
  </w:style>
  <w:style w:type="paragraph" w:customStyle="1" w:styleId="s1">
    <w:name w:val="s_1"/>
    <w:basedOn w:val="a"/>
    <w:rsid w:val="0013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Фаткулина</dc:creator>
  <cp:lastModifiedBy>Секретарь</cp:lastModifiedBy>
  <cp:revision>7</cp:revision>
  <cp:lastPrinted>2026-08-21T01:28:00Z</cp:lastPrinted>
  <dcterms:created xsi:type="dcterms:W3CDTF">2026-08-11T15:11:00Z</dcterms:created>
  <dcterms:modified xsi:type="dcterms:W3CDTF">2026-08-24T02:53:00Z</dcterms:modified>
</cp:coreProperties>
</file>